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b/>
          <w:color w:val="FF0000"/>
        </w:rPr>
        <mc:AlternateContent>
          <mc:Choice Requires="wps">
            <w:drawing>
              <wp:inline distT="0" distB="0" distL="0" distR="0">
                <wp:extent cx="5524500" cy="716280"/>
                <wp:effectExtent l="0" t="0" r="0" b="0"/>
                <wp:docPr id="1" name="WordAr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5524500" cy="716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5"/>
                              <w:spacing w:line="192" w:lineRule="auto"/>
                              <w:jc w:val="both"/>
                              <w:outlineLvl w:val="0"/>
                              <w:rPr>
                                <w:snapToGrid w:val="0"/>
                                <w:color w:val="FF0000"/>
                                <w:spacing w:val="-6"/>
                                <w:w w:val="66"/>
                                <w:kern w:val="18"/>
                                <w:sz w:val="48"/>
                                <w:szCs w:val="44"/>
                              </w:rPr>
                            </w:pPr>
                            <w:r>
                              <w:rPr>
                                <w:rFonts w:hint="eastAsia"/>
                                <w:snapToGrid w:val="0"/>
                                <w:color w:val="FF0000"/>
                                <w:spacing w:val="-6"/>
                                <w:w w:val="66"/>
                                <w:kern w:val="18"/>
                                <w:sz w:val="48"/>
                                <w:szCs w:val="44"/>
                              </w:rPr>
                              <w:t>深圳市北方物业管理有限公司罗湖金岸服务中心文件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WordArt 1" o:spid="_x0000_s1026" o:spt="202" type="#_x0000_t202" style="height:56.4pt;width:435pt;" filled="f" stroked="f" coordsize="21600,21600" o:gfxdata="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DN&#10;t1OU0wAAAAUBAAAPAAAAAAAAAAEAIAAAACIAAABkcnMvZG93bnJldi54bWxQSwECFAAUAAAACACH&#10;TuJAsu6xZfABAADZAwAADgAAAAAAAAABACAAAAAiAQAAZHJzL2Uyb0RvYy54bWxQSwUGAAAAAAYA&#10;BgBZAQAAhAUAAAAA&#10;" adj="10800">
                <v:fill on="f" focussize="0,0"/>
                <v:stroke on="f"/>
                <v:imagedata o:title=""/>
                <o:lock v:ext="edit" text="t" aspectratio="f"/>
                <v:textbox style="mso-fit-shape-to-text:t;">
                  <w:txbxContent>
                    <w:p>
                      <w:pPr>
                        <w:pStyle w:val="5"/>
                        <w:spacing w:line="192" w:lineRule="auto"/>
                        <w:jc w:val="both"/>
                        <w:outlineLvl w:val="0"/>
                        <w:rPr>
                          <w:snapToGrid w:val="0"/>
                          <w:color w:val="FF0000"/>
                          <w:spacing w:val="-6"/>
                          <w:w w:val="66"/>
                          <w:kern w:val="18"/>
                          <w:sz w:val="48"/>
                          <w:szCs w:val="44"/>
                        </w:rPr>
                      </w:pPr>
                      <w:r>
                        <w:rPr>
                          <w:rFonts w:hint="eastAsia"/>
                          <w:snapToGrid w:val="0"/>
                          <w:color w:val="FF0000"/>
                          <w:spacing w:val="-6"/>
                          <w:w w:val="66"/>
                          <w:kern w:val="18"/>
                          <w:sz w:val="48"/>
                          <w:szCs w:val="44"/>
                        </w:rPr>
                        <w:t>深圳市北方物业管理有限公司罗湖金岸服务中心文件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widowControl/>
        <w:jc w:val="left"/>
      </w:pP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372100" cy="0"/>
                <wp:effectExtent l="17780" t="21590" r="20320" b="16510"/>
                <wp:wrapNone/>
                <wp:docPr id="5" name="Auto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2100" cy="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rgbClr val="FF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2" o:spid="_x0000_s1026" o:spt="32" type="#_x0000_t32" style="position:absolute;left:0pt;margin-left:0pt;margin-top:0pt;height:0pt;width:423pt;z-index:251658240;mso-width-relative:page;mso-height-relative:page;" filled="f" stroked="t" coordsize="21600,21600" o:gfxdata="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OCPXrLQAAAAAgEAAA8AAAAAAAAAAQAgAAAAIgAAAGRycy9kb3ducmV2LnhtbFBLAQIUABQAAAAI&#10;AIdO4kB8H6+6vAEAAGUDAAAOAAAAAAAAAAEAIAAAAB8BAABkcnMvZTJvRG9jLnhtbFBLBQYAAAAA&#10;BgAGAFkBAABNBQAAAAA=&#10;">
                <v:fill on="f" focussize="0,0"/>
                <v:stroke weight="2.5pt" color="#FF0000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17145</wp:posOffset>
                </wp:positionH>
                <wp:positionV relativeFrom="paragraph">
                  <wp:posOffset>60960</wp:posOffset>
                </wp:positionV>
                <wp:extent cx="5257800" cy="635"/>
                <wp:effectExtent l="15875" t="15875" r="12700" b="12065"/>
                <wp:wrapNone/>
                <wp:docPr id="4" name="Auto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7800" cy="635"/>
                        </a:xfrm>
                        <a:prstGeom prst="straightConnector1">
                          <a:avLst/>
                        </a:prstGeom>
                        <a:noFill/>
                        <a:ln w="16510">
                          <a:solidFill>
                            <a:srgbClr val="FF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3" o:spid="_x0000_s1026" o:spt="32" type="#_x0000_t32" style="position:absolute;left:0pt;margin-left:1.35pt;margin-top:4.8pt;height:0.05pt;width:414pt;z-index:251659264;mso-width-relative:page;mso-height-relative:page;" filled="f" stroked="t" coordsize="21600,21600" o:gfxdata="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PYDRTtIAAAAFAQAADwAAAAAAAAABACAAAAAiAAAAZHJzL2Rvd25yZXYueG1sUEsBAhQA&#10;FAAAAAgAh07iQPXVyim/AQAAZwMAAA4AAAAAAAAAAQAgAAAAIQEAAGRycy9lMm9Eb2MueG1sUEsF&#10;BgAAAAAGAAYAWQEAAFIFAAAAAA==&#10;">
                <v:fill on="f" focussize="0,0"/>
                <v:stroke weight="1.3pt" color="#FF0000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widowControl/>
        <w:ind w:right="5"/>
        <w:jc w:val="right"/>
        <w:rPr>
          <w:rFonts w:ascii="仿宋_GB2312" w:hAnsi="仿宋" w:eastAsia="仿宋_GB2312"/>
          <w:sz w:val="32"/>
          <w:szCs w:val="32"/>
        </w:rPr>
      </w:pPr>
      <w:r>
        <w:rPr>
          <w:rFonts w:ascii="仿宋_GB2312" w:hAnsi="仿宋" w:eastAsia="仿宋_GB2312"/>
          <w:sz w:val="32"/>
          <w:szCs w:val="32"/>
        </w:rPr>
        <w:t xml:space="preserve"> </w:t>
      </w:r>
      <w:r>
        <w:rPr>
          <w:rFonts w:hint="eastAsia" w:ascii="仿宋_GB2312" w:hAnsi="仿宋" w:eastAsia="仿宋_GB2312"/>
          <w:sz w:val="32"/>
          <w:szCs w:val="32"/>
        </w:rPr>
        <w:t>北物</w:t>
      </w: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罗业</w:t>
      </w:r>
      <w:r>
        <w:rPr>
          <w:rFonts w:hint="eastAsia" w:ascii="仿宋_GB2312" w:hAnsi="仿宋" w:eastAsia="仿宋_GB2312"/>
          <w:sz w:val="32"/>
          <w:szCs w:val="32"/>
        </w:rPr>
        <w:t>〔</w:t>
      </w:r>
      <w:r>
        <w:rPr>
          <w:rFonts w:ascii="仿宋_GB2312" w:hAnsi="仿宋" w:eastAsia="仿宋_GB2312"/>
          <w:sz w:val="32"/>
          <w:szCs w:val="32"/>
        </w:rPr>
        <w:t>201</w:t>
      </w: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9</w:t>
      </w:r>
      <w:r>
        <w:rPr>
          <w:rFonts w:hint="eastAsia" w:ascii="仿宋_GB2312" w:hAnsi="仿宋" w:eastAsia="仿宋_GB2312"/>
          <w:sz w:val="32"/>
          <w:szCs w:val="32"/>
        </w:rPr>
        <w:t>〕</w:t>
      </w: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63</w:t>
      </w:r>
      <w:r>
        <w:rPr>
          <w:rFonts w:hint="eastAsia" w:ascii="仿宋_GB2312" w:hAnsi="仿宋" w:eastAsia="仿宋_GB2312"/>
          <w:sz w:val="32"/>
          <w:szCs w:val="32"/>
        </w:rPr>
        <w:t>号</w:t>
      </w:r>
      <w:r>
        <w:rPr>
          <w:rFonts w:ascii="仿宋_GB2312" w:hAnsi="仿宋" w:eastAsia="仿宋_GB2312"/>
          <w:sz w:val="32"/>
          <w:szCs w:val="32"/>
        </w:rPr>
        <w:t xml:space="preserve"> </w:t>
      </w:r>
    </w:p>
    <w:p>
      <w:pPr>
        <w:widowControl/>
        <w:ind w:right="5"/>
        <w:jc w:val="right"/>
        <w:rPr>
          <w:rFonts w:ascii="仿宋_GB2312" w:hAnsi="仿宋" w:eastAsia="仿宋_GB2312"/>
          <w:sz w:val="32"/>
          <w:szCs w:val="32"/>
        </w:rPr>
      </w:pPr>
    </w:p>
    <w:p>
      <w:pPr>
        <w:widowControl/>
        <w:jc w:val="center"/>
        <w:rPr>
          <w:rFonts w:ascii="仿宋_GB2312" w:hAnsi="仿宋" w:eastAsia="仿宋_GB2312"/>
          <w:sz w:val="44"/>
          <w:szCs w:val="44"/>
        </w:rPr>
      </w:pPr>
      <w:r>
        <w:rPr>
          <w:rFonts w:hint="eastAsia" w:ascii="仿宋_GB2312" w:hAnsi="仿宋" w:eastAsia="仿宋_GB2312"/>
          <w:sz w:val="44"/>
          <w:szCs w:val="44"/>
        </w:rPr>
        <w:t>关于</w:t>
      </w:r>
      <w:r>
        <w:rPr>
          <w:rFonts w:hint="eastAsia" w:ascii="仿宋_GB2312" w:hAnsi="仿宋" w:eastAsia="仿宋_GB2312"/>
          <w:sz w:val="44"/>
          <w:szCs w:val="44"/>
          <w:lang w:val="en-US" w:eastAsia="zh-CN"/>
        </w:rPr>
        <w:t>购买门禁卡费用</w:t>
      </w:r>
      <w:r>
        <w:rPr>
          <w:rFonts w:hint="eastAsia" w:ascii="仿宋_GB2312" w:hAnsi="仿宋" w:eastAsia="仿宋_GB2312"/>
          <w:sz w:val="44"/>
          <w:szCs w:val="44"/>
        </w:rPr>
        <w:t>的函</w:t>
      </w:r>
    </w:p>
    <w:p>
      <w:pPr>
        <w:spacing w:line="400" w:lineRule="atLeast"/>
        <w:rPr>
          <w:rFonts w:ascii="仿宋_GB2312" w:hAnsi="仿宋" w:eastAsia="仿宋_GB2312"/>
          <w:b/>
          <w:sz w:val="32"/>
          <w:szCs w:val="32"/>
        </w:rPr>
      </w:pPr>
      <w:r>
        <w:rPr>
          <w:rFonts w:hint="eastAsia" w:ascii="仿宋_GB2312" w:hAnsi="仿宋" w:eastAsia="仿宋_GB2312"/>
          <w:sz w:val="32"/>
          <w:szCs w:val="32"/>
        </w:rPr>
        <w:t>罗湖金岸第一届业委会</w:t>
      </w:r>
      <w:r>
        <w:rPr>
          <w:rFonts w:hint="eastAsia" w:ascii="仿宋_GB2312" w:hAnsi="仿宋" w:eastAsia="仿宋_GB2312"/>
          <w:b/>
          <w:sz w:val="32"/>
          <w:szCs w:val="32"/>
        </w:rPr>
        <w:t>：</w:t>
      </w:r>
    </w:p>
    <w:p>
      <w:pPr>
        <w:spacing w:line="400" w:lineRule="atLeast"/>
        <w:ind w:firstLine="640" w:firstLineChars="200"/>
        <w:rPr>
          <w:rFonts w:hint="eastAsia" w:ascii="仿宋_GB2312" w:hAnsi="仿宋" w:eastAsia="仿宋_GB2312"/>
          <w:sz w:val="32"/>
          <w:szCs w:val="32"/>
          <w:lang w:val="en-US" w:eastAsia="zh-CN"/>
        </w:rPr>
      </w:pP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自小区恢复门禁刷卡系统以来，小区门禁系统的统一管理得到逐步的强化，新卡代替旧卡的进度得到加快，现服务中心拟再购买嘿芝麻门禁卡200张，每张5元，共计费用1000元。</w:t>
      </w:r>
    </w:p>
    <w:p>
      <w:pPr>
        <w:spacing w:line="400" w:lineRule="atLeast"/>
        <w:ind w:firstLine="640" w:firstLineChars="200"/>
        <w:rPr>
          <w:rFonts w:hint="eastAsia" w:ascii="仿宋_GB2312" w:hAnsi="仿宋" w:eastAsia="仿宋_GB2312"/>
          <w:sz w:val="32"/>
          <w:szCs w:val="32"/>
          <w:lang w:val="en-US" w:eastAsia="zh-CN"/>
        </w:rPr>
      </w:pPr>
      <w:r>
        <w:rPr>
          <w:rFonts w:hint="eastAsia" w:ascii="仿宋_GB2312" w:hAnsi="仿宋" w:eastAsia="仿宋_GB2312"/>
          <w:sz w:val="32"/>
          <w:szCs w:val="32"/>
        </w:rPr>
        <w:t>日常成本支出</w:t>
      </w:r>
    </w:p>
    <w:p>
      <w:pPr>
        <w:ind w:firstLine="640" w:firstLineChars="200"/>
        <w:rPr>
          <w:rFonts w:ascii="仿宋_GB2312" w:hAnsi="仿宋" w:eastAsia="仿宋_GB2312"/>
          <w:sz w:val="32"/>
          <w:szCs w:val="32"/>
        </w:rPr>
      </w:pPr>
      <w:r>
        <w:rPr>
          <w:rFonts w:ascii="仿宋_GB2312" w:hAnsi="仿宋" w:eastAsia="仿宋_GB2312"/>
          <w:sz w:val="32"/>
          <w:szCs w:val="32"/>
        </w:rPr>
        <w:t xml:space="preserve"> </w:t>
      </w:r>
      <w:r>
        <w:rPr>
          <w:rFonts w:hint="eastAsia" w:ascii="仿宋_GB2312" w:hAnsi="仿宋" w:eastAsia="仿宋_GB2312"/>
          <w:sz w:val="32"/>
          <w:szCs w:val="32"/>
        </w:rPr>
        <w:t>请贵会审批！</w:t>
      </w:r>
      <w:r>
        <w:rPr>
          <w:rFonts w:ascii="仿宋_GB2312" w:hAnsi="仿宋" w:eastAsia="仿宋_GB2312"/>
          <w:sz w:val="32"/>
          <w:szCs w:val="32"/>
        </w:rPr>
        <w:t xml:space="preserve">     </w:t>
      </w:r>
    </w:p>
    <w:p>
      <w:pPr>
        <w:ind w:firstLine="640" w:firstLineChars="200"/>
        <w:rPr>
          <w:rFonts w:ascii="仿宋_GB2312" w:hAnsi="仿宋" w:eastAsia="仿宋_GB2312"/>
          <w:sz w:val="32"/>
          <w:szCs w:val="32"/>
        </w:rPr>
      </w:pPr>
    </w:p>
    <w:p>
      <w:pPr>
        <w:ind w:firstLine="640" w:firstLineChars="200"/>
        <w:rPr>
          <w:rFonts w:ascii="仿宋_GB2312" w:hAnsi="仿宋" w:eastAsia="仿宋_GB2312"/>
          <w:sz w:val="32"/>
          <w:szCs w:val="32"/>
        </w:rPr>
      </w:pPr>
    </w:p>
    <w:p>
      <w:pPr>
        <w:ind w:firstLine="640" w:firstLineChars="200"/>
        <w:rPr>
          <w:rFonts w:ascii="仿宋_GB2312" w:hAnsi="仿宋" w:eastAsia="仿宋_GB2312"/>
          <w:sz w:val="32"/>
          <w:szCs w:val="32"/>
        </w:rPr>
      </w:pPr>
    </w:p>
    <w:p>
      <w:pPr>
        <w:ind w:firstLine="640" w:firstLineChars="200"/>
        <w:rPr>
          <w:rFonts w:ascii="仿宋_GB2312" w:hAnsi="仿宋" w:eastAsia="仿宋_GB2312"/>
          <w:sz w:val="32"/>
          <w:szCs w:val="32"/>
        </w:rPr>
      </w:pPr>
    </w:p>
    <w:p>
      <w:pPr>
        <w:ind w:firstLine="640" w:firstLineChars="200"/>
        <w:rPr>
          <w:rFonts w:ascii="仿宋_GB2312" w:hAnsi="仿宋" w:eastAsia="仿宋_GB2312"/>
          <w:sz w:val="32"/>
          <w:szCs w:val="32"/>
        </w:rPr>
      </w:pPr>
    </w:p>
    <w:p>
      <w:pPr>
        <w:ind w:firstLine="640" w:firstLineChars="200"/>
        <w:rPr>
          <w:rFonts w:ascii="仿宋_GB2312" w:hAnsi="仿宋" w:eastAsia="仿宋_GB2312"/>
          <w:sz w:val="32"/>
          <w:szCs w:val="32"/>
        </w:rPr>
      </w:pPr>
      <w:r>
        <w:rPr>
          <w:rFonts w:ascii="仿宋_GB2312" w:hAnsi="仿宋" w:eastAsia="仿宋_GB2312"/>
          <w:sz w:val="32"/>
          <w:szCs w:val="32"/>
        </w:rPr>
        <w:t xml:space="preserve"> </w:t>
      </w:r>
      <w:r>
        <w:rPr>
          <w:rFonts w:hint="eastAsia" w:ascii="仿宋_GB2312" w:hAnsi="仿宋" w:eastAsia="仿宋_GB2312"/>
          <w:sz w:val="32"/>
          <w:szCs w:val="32"/>
        </w:rPr>
        <w:t xml:space="preserve"> </w:t>
      </w:r>
      <w:r>
        <w:rPr>
          <w:rFonts w:ascii="仿宋_GB2312" w:hAnsi="仿宋" w:eastAsia="仿宋_GB2312"/>
          <w:sz w:val="32"/>
          <w:szCs w:val="32"/>
        </w:rPr>
        <w:t xml:space="preserve">                   </w:t>
      </w:r>
      <w:r>
        <w:rPr>
          <w:rFonts w:hint="eastAsia" w:ascii="仿宋_GB2312" w:hAnsi="仿宋" w:eastAsia="仿宋_GB2312"/>
          <w:sz w:val="32"/>
          <w:szCs w:val="32"/>
        </w:rPr>
        <w:t>深圳市北方物业管理有限公司</w:t>
      </w:r>
    </w:p>
    <w:p>
      <w:pPr>
        <w:spacing w:line="600" w:lineRule="exact"/>
        <w:ind w:firstLine="640" w:firstLineChars="200"/>
        <w:rPr>
          <w:rFonts w:ascii="仿宋_GB2312" w:hAnsi="仿宋" w:eastAsia="仿宋_GB2312"/>
          <w:sz w:val="32"/>
          <w:szCs w:val="32"/>
        </w:rPr>
      </w:pPr>
      <w:r>
        <w:rPr>
          <w:rFonts w:ascii="仿宋_GB2312" w:hAnsi="仿宋" w:eastAsia="仿宋_GB2312"/>
          <w:sz w:val="32"/>
          <w:szCs w:val="32"/>
        </w:rPr>
        <w:t xml:space="preserve">                         </w:t>
      </w:r>
      <w:r>
        <w:rPr>
          <w:rFonts w:hint="eastAsia" w:ascii="仿宋_GB2312" w:hAnsi="仿宋" w:eastAsia="仿宋_GB2312"/>
          <w:sz w:val="32"/>
          <w:szCs w:val="32"/>
        </w:rPr>
        <w:t>罗湖金岸客户服务中心</w:t>
      </w:r>
    </w:p>
    <w:p>
      <w:pPr>
        <w:spacing w:line="600" w:lineRule="exact"/>
        <w:ind w:firstLine="640" w:firstLineChars="200"/>
        <w:rPr>
          <w:rFonts w:ascii="仿宋_GB2312" w:hAnsi="仿宋" w:eastAsia="仿宋_GB2312"/>
          <w:sz w:val="32"/>
          <w:szCs w:val="32"/>
        </w:rPr>
      </w:pPr>
      <w:r>
        <w:rPr>
          <w:rFonts w:ascii="仿宋_GB2312" w:hAnsi="仿宋" w:eastAsia="仿宋_GB2312"/>
          <w:sz w:val="32"/>
          <w:szCs w:val="32"/>
        </w:rPr>
        <w:t xml:space="preserve">                          </w:t>
      </w:r>
      <w:r>
        <w:rPr>
          <w:rFonts w:hint="eastAsia" w:ascii="仿宋_GB2312" w:hAnsi="仿宋" w:eastAsia="仿宋_GB2312"/>
          <w:sz w:val="32"/>
          <w:szCs w:val="32"/>
        </w:rPr>
        <w:t xml:space="preserve">  </w:t>
      </w:r>
      <w:r>
        <w:rPr>
          <w:rFonts w:ascii="仿宋_GB2312" w:hAnsi="仿宋" w:eastAsia="仿宋_GB2312"/>
          <w:sz w:val="32"/>
          <w:szCs w:val="32"/>
        </w:rPr>
        <w:t>201</w:t>
      </w: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9</w:t>
      </w:r>
      <w:r>
        <w:rPr>
          <w:rFonts w:hint="eastAsia" w:ascii="仿宋_GB2312" w:hAnsi="仿宋" w:eastAsia="仿宋_GB2312"/>
          <w:sz w:val="32"/>
          <w:szCs w:val="32"/>
        </w:rPr>
        <w:t>年</w:t>
      </w: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4</w:t>
      </w:r>
      <w:r>
        <w:rPr>
          <w:rFonts w:hint="eastAsia" w:ascii="仿宋_GB2312" w:hAnsi="仿宋" w:eastAsia="仿宋_GB2312"/>
          <w:sz w:val="32"/>
          <w:szCs w:val="32"/>
        </w:rPr>
        <w:t>月</w:t>
      </w: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28</w:t>
      </w:r>
      <w:bookmarkStart w:id="0" w:name="_GoBack"/>
      <w:bookmarkEnd w:id="0"/>
      <w:r>
        <w:rPr>
          <w:rFonts w:hint="eastAsia" w:ascii="仿宋_GB2312" w:hAnsi="仿宋" w:eastAsia="仿宋_GB2312"/>
          <w:sz w:val="32"/>
          <w:szCs w:val="32"/>
        </w:rPr>
        <w:t>日</w:t>
      </w:r>
    </w:p>
    <w:p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64135</wp:posOffset>
                </wp:positionH>
                <wp:positionV relativeFrom="paragraph">
                  <wp:posOffset>151765</wp:posOffset>
                </wp:positionV>
                <wp:extent cx="5257800" cy="0"/>
                <wp:effectExtent l="24765" t="22225" r="22860" b="15875"/>
                <wp:wrapNone/>
                <wp:docPr id="3" name="AutoShap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7800" cy="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rgbClr val="FF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4" o:spid="_x0000_s1026" o:spt="32" type="#_x0000_t32" style="position:absolute;left:0pt;margin-left:5.05pt;margin-top:11.95pt;height:0pt;width:414pt;z-index:251660288;mso-width-relative:page;mso-height-relative:page;" filled="f" stroked="t" coordsize="21600,21600" o:gfxdata="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H2UssdIAAAAIAQAADwAAAAAAAAABACAAAAAiAAAAZHJzL2Rvd25yZXYueG1sUEsBAhQAFAAA&#10;AAgAh07iQNTLY4S8AQAAZQMAAA4AAAAAAAAAAQAgAAAAIQEAAGRycy9lMm9Eb2MueG1sUEsFBgAA&#10;AAAGAAYAWQEAAE8FAAAAAA==&#10;">
                <v:fill on="f" focussize="0,0"/>
                <v:stroke weight="2.5pt" color="#FF0000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54610</wp:posOffset>
                </wp:positionH>
                <wp:positionV relativeFrom="paragraph">
                  <wp:posOffset>94615</wp:posOffset>
                </wp:positionV>
                <wp:extent cx="5257800" cy="0"/>
                <wp:effectExtent l="15240" t="12700" r="13335" b="15875"/>
                <wp:wrapNone/>
                <wp:docPr id="2" name="AutoShap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7800" cy="0"/>
                        </a:xfrm>
                        <a:prstGeom prst="straightConnector1">
                          <a:avLst/>
                        </a:prstGeom>
                        <a:noFill/>
                        <a:ln w="16510">
                          <a:solidFill>
                            <a:srgbClr val="FF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5" o:spid="_x0000_s1026" o:spt="32" type="#_x0000_t32" style="position:absolute;left:0pt;margin-left:4.3pt;margin-top:7.45pt;height:0pt;width:414pt;z-index:251661312;mso-width-relative:page;mso-height-relative:page;" filled="f" stroked="t" coordsize="21600,21600" o:gfxdata="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9aKVtNIAAAAHAQAADwAAAAAAAAABACAAAAAiAAAAZHJzL2Rvd25yZXYueG1sUEsBAhQAFAAA&#10;AAgAh07iQAGQWmC8AQAAZQMAAA4AAAAAAAAAAQAgAAAAIQEAAGRycy9lMm9Eb2MueG1sUEsFBgAA&#10;AAAGAAYAWQEAAE8FAAAAAA==&#10;">
                <v:fill on="f" focussize="0,0"/>
                <v:stroke weight="1.3pt" color="#FF0000" joinstyle="round"/>
                <v:imagedata o:title=""/>
                <o:lock v:ext="edit" aspectratio="f"/>
              </v:shape>
            </w:pict>
          </mc:Fallback>
        </mc:AlternateContent>
      </w:r>
    </w:p>
    <w:sectPr>
      <w:pgSz w:w="11906" w:h="16838"/>
      <w:pgMar w:top="1678" w:right="1797" w:bottom="1080" w:left="1633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24D"/>
    <w:rsid w:val="00005F83"/>
    <w:rsid w:val="00021733"/>
    <w:rsid w:val="000403DB"/>
    <w:rsid w:val="0006656F"/>
    <w:rsid w:val="000718A1"/>
    <w:rsid w:val="000729B8"/>
    <w:rsid w:val="000879CF"/>
    <w:rsid w:val="000911DE"/>
    <w:rsid w:val="00091C1A"/>
    <w:rsid w:val="00092F68"/>
    <w:rsid w:val="00095EF9"/>
    <w:rsid w:val="000B5A2D"/>
    <w:rsid w:val="000B7812"/>
    <w:rsid w:val="000C7143"/>
    <w:rsid w:val="000D555F"/>
    <w:rsid w:val="000E2B4B"/>
    <w:rsid w:val="000E3CEC"/>
    <w:rsid w:val="000F3F3A"/>
    <w:rsid w:val="00105239"/>
    <w:rsid w:val="001301E1"/>
    <w:rsid w:val="001C4B25"/>
    <w:rsid w:val="001F3250"/>
    <w:rsid w:val="002068B7"/>
    <w:rsid w:val="002106FB"/>
    <w:rsid w:val="00212E35"/>
    <w:rsid w:val="00213EF8"/>
    <w:rsid w:val="00233A77"/>
    <w:rsid w:val="0023789D"/>
    <w:rsid w:val="002538BF"/>
    <w:rsid w:val="00261624"/>
    <w:rsid w:val="0026522D"/>
    <w:rsid w:val="002667C6"/>
    <w:rsid w:val="002A01BC"/>
    <w:rsid w:val="002A7633"/>
    <w:rsid w:val="002B141D"/>
    <w:rsid w:val="002C4820"/>
    <w:rsid w:val="002C61E3"/>
    <w:rsid w:val="002D56FB"/>
    <w:rsid w:val="002D622C"/>
    <w:rsid w:val="002F15A6"/>
    <w:rsid w:val="002F5E93"/>
    <w:rsid w:val="00311FB6"/>
    <w:rsid w:val="00316F2D"/>
    <w:rsid w:val="0032746C"/>
    <w:rsid w:val="003431D3"/>
    <w:rsid w:val="00343CF9"/>
    <w:rsid w:val="003473AD"/>
    <w:rsid w:val="00347BAC"/>
    <w:rsid w:val="0037400C"/>
    <w:rsid w:val="00374D23"/>
    <w:rsid w:val="00391F89"/>
    <w:rsid w:val="00392E5F"/>
    <w:rsid w:val="003A0914"/>
    <w:rsid w:val="003B6FB3"/>
    <w:rsid w:val="003C2066"/>
    <w:rsid w:val="003D00DC"/>
    <w:rsid w:val="003E3DBC"/>
    <w:rsid w:val="003E71FF"/>
    <w:rsid w:val="003F43E5"/>
    <w:rsid w:val="00412F1F"/>
    <w:rsid w:val="0041475C"/>
    <w:rsid w:val="00415B4B"/>
    <w:rsid w:val="00417298"/>
    <w:rsid w:val="00423250"/>
    <w:rsid w:val="0042402D"/>
    <w:rsid w:val="0043124D"/>
    <w:rsid w:val="00435213"/>
    <w:rsid w:val="00444644"/>
    <w:rsid w:val="00446D54"/>
    <w:rsid w:val="0045466C"/>
    <w:rsid w:val="004560A3"/>
    <w:rsid w:val="00473922"/>
    <w:rsid w:val="004751C5"/>
    <w:rsid w:val="004A057C"/>
    <w:rsid w:val="004B5530"/>
    <w:rsid w:val="004C5C69"/>
    <w:rsid w:val="004D119C"/>
    <w:rsid w:val="004E097A"/>
    <w:rsid w:val="004F3A23"/>
    <w:rsid w:val="00500254"/>
    <w:rsid w:val="00511691"/>
    <w:rsid w:val="00522106"/>
    <w:rsid w:val="00526AB8"/>
    <w:rsid w:val="00526F1E"/>
    <w:rsid w:val="005276ED"/>
    <w:rsid w:val="00534CB6"/>
    <w:rsid w:val="00560642"/>
    <w:rsid w:val="00573AD1"/>
    <w:rsid w:val="005B2F4D"/>
    <w:rsid w:val="005B6604"/>
    <w:rsid w:val="005C31A7"/>
    <w:rsid w:val="005C6E2F"/>
    <w:rsid w:val="00616AFE"/>
    <w:rsid w:val="00624C43"/>
    <w:rsid w:val="006257E8"/>
    <w:rsid w:val="00636A0F"/>
    <w:rsid w:val="00643079"/>
    <w:rsid w:val="00643F69"/>
    <w:rsid w:val="00660C5E"/>
    <w:rsid w:val="00671851"/>
    <w:rsid w:val="006779F7"/>
    <w:rsid w:val="00694187"/>
    <w:rsid w:val="006A0F7D"/>
    <w:rsid w:val="006A130B"/>
    <w:rsid w:val="006A48FA"/>
    <w:rsid w:val="006A59A1"/>
    <w:rsid w:val="006B30C1"/>
    <w:rsid w:val="006B789F"/>
    <w:rsid w:val="006C3E5F"/>
    <w:rsid w:val="006D2DC8"/>
    <w:rsid w:val="006E35A7"/>
    <w:rsid w:val="00716DF2"/>
    <w:rsid w:val="0071726D"/>
    <w:rsid w:val="0072452E"/>
    <w:rsid w:val="007347A8"/>
    <w:rsid w:val="00744E84"/>
    <w:rsid w:val="007470CC"/>
    <w:rsid w:val="00761F11"/>
    <w:rsid w:val="007B245A"/>
    <w:rsid w:val="007C30C1"/>
    <w:rsid w:val="007F2194"/>
    <w:rsid w:val="008020E3"/>
    <w:rsid w:val="008152D0"/>
    <w:rsid w:val="00816D78"/>
    <w:rsid w:val="00841F98"/>
    <w:rsid w:val="008514B0"/>
    <w:rsid w:val="008D564F"/>
    <w:rsid w:val="008D6F81"/>
    <w:rsid w:val="008F09C8"/>
    <w:rsid w:val="00910E14"/>
    <w:rsid w:val="00943D5E"/>
    <w:rsid w:val="00951F62"/>
    <w:rsid w:val="00952C80"/>
    <w:rsid w:val="00966FD4"/>
    <w:rsid w:val="00976270"/>
    <w:rsid w:val="00983B0D"/>
    <w:rsid w:val="00992E59"/>
    <w:rsid w:val="009A1CA9"/>
    <w:rsid w:val="009C1672"/>
    <w:rsid w:val="009C6ED0"/>
    <w:rsid w:val="009F65B7"/>
    <w:rsid w:val="00A04567"/>
    <w:rsid w:val="00A0628D"/>
    <w:rsid w:val="00A323A7"/>
    <w:rsid w:val="00A43868"/>
    <w:rsid w:val="00A50185"/>
    <w:rsid w:val="00A77618"/>
    <w:rsid w:val="00A93C2B"/>
    <w:rsid w:val="00A95952"/>
    <w:rsid w:val="00AA501F"/>
    <w:rsid w:val="00AA6242"/>
    <w:rsid w:val="00AA669F"/>
    <w:rsid w:val="00AC0902"/>
    <w:rsid w:val="00AD0AB6"/>
    <w:rsid w:val="00AD3B8C"/>
    <w:rsid w:val="00AD6773"/>
    <w:rsid w:val="00AE05AA"/>
    <w:rsid w:val="00AE1179"/>
    <w:rsid w:val="00AE3DEF"/>
    <w:rsid w:val="00AE70AC"/>
    <w:rsid w:val="00AF3D08"/>
    <w:rsid w:val="00B016DB"/>
    <w:rsid w:val="00B01957"/>
    <w:rsid w:val="00B06F0A"/>
    <w:rsid w:val="00B22C37"/>
    <w:rsid w:val="00B2572F"/>
    <w:rsid w:val="00B61ACF"/>
    <w:rsid w:val="00BA6DAD"/>
    <w:rsid w:val="00BF6FC7"/>
    <w:rsid w:val="00C322A1"/>
    <w:rsid w:val="00C325E8"/>
    <w:rsid w:val="00C33336"/>
    <w:rsid w:val="00C95BB2"/>
    <w:rsid w:val="00CA1406"/>
    <w:rsid w:val="00CA2376"/>
    <w:rsid w:val="00CD6FA7"/>
    <w:rsid w:val="00D10013"/>
    <w:rsid w:val="00D43E3B"/>
    <w:rsid w:val="00D4493E"/>
    <w:rsid w:val="00D67F17"/>
    <w:rsid w:val="00DA1815"/>
    <w:rsid w:val="00DA7CDC"/>
    <w:rsid w:val="00DB1096"/>
    <w:rsid w:val="00DC1BD0"/>
    <w:rsid w:val="00DC2488"/>
    <w:rsid w:val="00DF2750"/>
    <w:rsid w:val="00E068B6"/>
    <w:rsid w:val="00E21A40"/>
    <w:rsid w:val="00E31A5A"/>
    <w:rsid w:val="00E41CD9"/>
    <w:rsid w:val="00E50808"/>
    <w:rsid w:val="00E57555"/>
    <w:rsid w:val="00E63422"/>
    <w:rsid w:val="00E8157D"/>
    <w:rsid w:val="00E81CE4"/>
    <w:rsid w:val="00EA1031"/>
    <w:rsid w:val="00EC0A42"/>
    <w:rsid w:val="00EC513C"/>
    <w:rsid w:val="00ED166E"/>
    <w:rsid w:val="00ED2798"/>
    <w:rsid w:val="00EE6681"/>
    <w:rsid w:val="00EF4B17"/>
    <w:rsid w:val="00F62E2E"/>
    <w:rsid w:val="00F77F94"/>
    <w:rsid w:val="00FA0907"/>
    <w:rsid w:val="00FB00A8"/>
    <w:rsid w:val="01586F89"/>
    <w:rsid w:val="02A47029"/>
    <w:rsid w:val="02B427A7"/>
    <w:rsid w:val="02EB3657"/>
    <w:rsid w:val="03313F6B"/>
    <w:rsid w:val="06FA7D84"/>
    <w:rsid w:val="095E6C37"/>
    <w:rsid w:val="0D060ADF"/>
    <w:rsid w:val="0F9847CC"/>
    <w:rsid w:val="0FCE44FB"/>
    <w:rsid w:val="13CE097F"/>
    <w:rsid w:val="145065E1"/>
    <w:rsid w:val="159D0ABB"/>
    <w:rsid w:val="16B47417"/>
    <w:rsid w:val="18420291"/>
    <w:rsid w:val="18C1365E"/>
    <w:rsid w:val="19C91233"/>
    <w:rsid w:val="1A6859E8"/>
    <w:rsid w:val="1E57168A"/>
    <w:rsid w:val="1F430093"/>
    <w:rsid w:val="1F5F2496"/>
    <w:rsid w:val="204806DE"/>
    <w:rsid w:val="20D16435"/>
    <w:rsid w:val="2134619D"/>
    <w:rsid w:val="247A2483"/>
    <w:rsid w:val="2707099B"/>
    <w:rsid w:val="27CE43D3"/>
    <w:rsid w:val="28190D59"/>
    <w:rsid w:val="287A7E76"/>
    <w:rsid w:val="29BD5F8E"/>
    <w:rsid w:val="2C28761D"/>
    <w:rsid w:val="2C4B74B9"/>
    <w:rsid w:val="2DFD40D0"/>
    <w:rsid w:val="2EE161F9"/>
    <w:rsid w:val="2F1374B2"/>
    <w:rsid w:val="2FB068E4"/>
    <w:rsid w:val="31D53FD2"/>
    <w:rsid w:val="3252104A"/>
    <w:rsid w:val="32D9548E"/>
    <w:rsid w:val="33A0594F"/>
    <w:rsid w:val="3533447A"/>
    <w:rsid w:val="353A3AFE"/>
    <w:rsid w:val="366D5CF7"/>
    <w:rsid w:val="36F44AFA"/>
    <w:rsid w:val="36F577A2"/>
    <w:rsid w:val="38DE55E8"/>
    <w:rsid w:val="3BB32301"/>
    <w:rsid w:val="3E0F3A5D"/>
    <w:rsid w:val="3F5A02FA"/>
    <w:rsid w:val="40154E5D"/>
    <w:rsid w:val="40422FB6"/>
    <w:rsid w:val="41741B70"/>
    <w:rsid w:val="44C24A23"/>
    <w:rsid w:val="45F67887"/>
    <w:rsid w:val="48853773"/>
    <w:rsid w:val="488C0739"/>
    <w:rsid w:val="4CAC7DE6"/>
    <w:rsid w:val="4D7C4158"/>
    <w:rsid w:val="4D8F60A0"/>
    <w:rsid w:val="4E944ACA"/>
    <w:rsid w:val="50AF1F82"/>
    <w:rsid w:val="5137765F"/>
    <w:rsid w:val="51A16DB0"/>
    <w:rsid w:val="554063E3"/>
    <w:rsid w:val="56790356"/>
    <w:rsid w:val="56D13F52"/>
    <w:rsid w:val="58467D55"/>
    <w:rsid w:val="591549D3"/>
    <w:rsid w:val="59F132DE"/>
    <w:rsid w:val="59FA6E16"/>
    <w:rsid w:val="5A7E0BC5"/>
    <w:rsid w:val="5B732966"/>
    <w:rsid w:val="5CB84D21"/>
    <w:rsid w:val="5E17359C"/>
    <w:rsid w:val="5E3D3FA5"/>
    <w:rsid w:val="5EF516AE"/>
    <w:rsid w:val="62A3447A"/>
    <w:rsid w:val="62DC18A7"/>
    <w:rsid w:val="633B3361"/>
    <w:rsid w:val="64E82304"/>
    <w:rsid w:val="664B10AD"/>
    <w:rsid w:val="66E82800"/>
    <w:rsid w:val="671962B5"/>
    <w:rsid w:val="67F70D18"/>
    <w:rsid w:val="696B1BD1"/>
    <w:rsid w:val="6B1D7092"/>
    <w:rsid w:val="6BF13EA7"/>
    <w:rsid w:val="6D4B1F5D"/>
    <w:rsid w:val="6DFA51C8"/>
    <w:rsid w:val="70BF1EB3"/>
    <w:rsid w:val="7172263A"/>
    <w:rsid w:val="71AE6DD7"/>
    <w:rsid w:val="732C5A30"/>
    <w:rsid w:val="73AB2B0D"/>
    <w:rsid w:val="75360195"/>
    <w:rsid w:val="76C55253"/>
    <w:rsid w:val="76D76001"/>
    <w:rsid w:val="77282F2B"/>
    <w:rsid w:val="778849BF"/>
    <w:rsid w:val="78BA071C"/>
    <w:rsid w:val="78F64CDB"/>
    <w:rsid w:val="79470EA0"/>
    <w:rsid w:val="7A7C71C8"/>
    <w:rsid w:val="7AAB45BB"/>
    <w:rsid w:val="7C506259"/>
    <w:rsid w:val="7CE76A9B"/>
    <w:rsid w:val="7D645E5D"/>
    <w:rsid w:val="7F351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semiHidden="0" w:name="Balloon Text"/>
    <w:lsdException w:unhideWhenUsed="0" w:uiPriority="0" w:semiHidden="0" w:name="Table Grid" w:locked="1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qFormat/>
    <w:uiPriority w:val="99"/>
    <w:rPr>
      <w:sz w:val="18"/>
      <w:szCs w:val="18"/>
    </w:rPr>
  </w:style>
  <w:style w:type="paragraph" w:styleId="3">
    <w:name w:val="footer"/>
    <w:basedOn w:val="1"/>
    <w:link w:val="10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Subtitle"/>
    <w:basedOn w:val="1"/>
    <w:next w:val="1"/>
    <w:link w:val="12"/>
    <w:qFormat/>
    <w:locked/>
    <w:uiPriority w:val="0"/>
    <w:pPr>
      <w:spacing w:before="240" w:after="60" w:line="312" w:lineRule="auto"/>
      <w:jc w:val="center"/>
      <w:outlineLvl w:val="1"/>
    </w:pPr>
    <w:rPr>
      <w:rFonts w:asciiTheme="minorHAnsi" w:hAnsiTheme="minorHAnsi" w:eastAsiaTheme="minorEastAsia" w:cstheme="minorBidi"/>
      <w:b/>
      <w:bCs/>
      <w:kern w:val="28"/>
      <w:sz w:val="32"/>
      <w:szCs w:val="32"/>
    </w:rPr>
  </w:style>
  <w:style w:type="paragraph" w:styleId="6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9">
    <w:name w:val="批注框文本 字符"/>
    <w:basedOn w:val="8"/>
    <w:link w:val="2"/>
    <w:semiHidden/>
    <w:qFormat/>
    <w:locked/>
    <w:uiPriority w:val="99"/>
    <w:rPr>
      <w:rFonts w:cs="Times New Roman"/>
      <w:kern w:val="2"/>
      <w:sz w:val="18"/>
      <w:szCs w:val="18"/>
    </w:rPr>
  </w:style>
  <w:style w:type="character" w:customStyle="1" w:styleId="10">
    <w:name w:val="页脚 字符"/>
    <w:basedOn w:val="8"/>
    <w:link w:val="3"/>
    <w:semiHidden/>
    <w:qFormat/>
    <w:locked/>
    <w:uiPriority w:val="99"/>
    <w:rPr>
      <w:rFonts w:cs="Times New Roman"/>
      <w:sz w:val="18"/>
      <w:szCs w:val="18"/>
    </w:rPr>
  </w:style>
  <w:style w:type="character" w:customStyle="1" w:styleId="11">
    <w:name w:val="页眉 字符"/>
    <w:basedOn w:val="8"/>
    <w:link w:val="4"/>
    <w:semiHidden/>
    <w:qFormat/>
    <w:locked/>
    <w:uiPriority w:val="99"/>
    <w:rPr>
      <w:rFonts w:cs="Times New Roman"/>
      <w:sz w:val="18"/>
      <w:szCs w:val="18"/>
    </w:rPr>
  </w:style>
  <w:style w:type="character" w:customStyle="1" w:styleId="12">
    <w:name w:val="副标题 字符"/>
    <w:basedOn w:val="8"/>
    <w:link w:val="5"/>
    <w:qFormat/>
    <w:uiPriority w:val="0"/>
    <w:rPr>
      <w:rFonts w:asciiTheme="minorHAnsi" w:hAnsiTheme="minorHAnsi" w:eastAsiaTheme="minorEastAsia" w:cstheme="minorBidi"/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9A0A99E-0BF7-4F0E-9ABD-25971D046DD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46</Words>
  <Characters>268</Characters>
  <Lines>2</Lines>
  <Paragraphs>1</Paragraphs>
  <TotalTime>14</TotalTime>
  <ScaleCrop>false</ScaleCrop>
  <LinksUpToDate>false</LinksUpToDate>
  <CharactersWithSpaces>313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2018-12-08T04:18:00Z</dcterms:created>
  <dc:creator>王雪</dc:creator>
  <cp:lastModifiedBy>admin</cp:lastModifiedBy>
  <cp:lastPrinted>2017-09-01T08:11:00Z</cp:lastPrinted>
  <dcterms:modified xsi:type="dcterms:W3CDTF">2019-03-31T11:33:38Z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