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79242E">
      <w:pPr>
        <w:rPr>
          <w:rFonts w:ascii="Times New Roman" w:hAnsi="Times New Roman" w:eastAsia="宋体" w:cs="Times New Roman"/>
          <w:b/>
          <w:bCs/>
          <w:szCs w:val="21"/>
        </w:rPr>
      </w:pPr>
    </w:p>
    <w:p w14:paraId="51A6C53B">
      <w:pPr>
        <w:rPr>
          <w:rFonts w:ascii="Times New Roman" w:hAnsi="Times New Roman" w:eastAsia="宋体" w:cs="Times New Roman"/>
          <w:b/>
          <w:bCs/>
          <w:szCs w:val="21"/>
        </w:rPr>
      </w:pPr>
      <w:bookmarkStart w:id="0" w:name="_GoBack"/>
      <w:bookmarkEnd w:id="0"/>
    </w:p>
    <w:p w14:paraId="4262E8EE">
      <w:pPr>
        <w:rPr>
          <w:rFonts w:hint="eastAsia" w:ascii="Times New Roman" w:hAnsi="Times New Roman" w:eastAsia="宋体" w:cs="Times New Roman"/>
          <w:b/>
          <w:bCs/>
          <w:szCs w:val="21"/>
          <w:lang w:val="en-US" w:eastAsia="zh-CN"/>
        </w:rPr>
      </w:pPr>
      <w:r>
        <w:rPr>
          <w:rFonts w:hint="eastAsia" w:ascii="Times New Roman" w:hAnsi="Times New Roman" w:eastAsia="宋体" w:cs="Times New Roman"/>
          <w:b/>
          <w:bCs/>
          <w:szCs w:val="21"/>
        </w:rPr>
        <w:t>Data and Codes Availability Statement</w:t>
      </w:r>
      <w:r>
        <w:rPr>
          <w:rFonts w:hint="eastAsia" w:ascii="Times New Roman" w:hAnsi="Times New Roman" w:eastAsia="宋体" w:cs="Times New Roman"/>
          <w:b/>
          <w:bCs/>
          <w:szCs w:val="21"/>
          <w:lang w:val="en-US" w:eastAsia="zh-CN"/>
        </w:rPr>
        <w:t>:</w:t>
      </w:r>
    </w:p>
    <w:p w14:paraId="6A354F2E">
      <w:pPr>
        <w:rPr>
          <w:rFonts w:ascii="Times New Roman" w:hAnsi="Times New Roman" w:eastAsia="宋体" w:cs="Times New Roman"/>
          <w:b w:val="0"/>
          <w:bCs w:val="0"/>
          <w:szCs w:val="21"/>
        </w:rPr>
      </w:pPr>
      <w:r>
        <w:rPr>
          <w:rFonts w:hint="eastAsia" w:ascii="Times New Roman" w:hAnsi="Times New Roman" w:eastAsia="宋体" w:cs="Times New Roman"/>
          <w:b w:val="0"/>
          <w:bCs w:val="0"/>
          <w:szCs w:val="21"/>
        </w:rPr>
        <w:t>The original raw dataset from the State Grid Corporation of China used for this research cannot be made publicly available due to its confidential nature and proprietary restrictions. To ensure the reproducibility of our methodology, a simulated dataset has been generated and is provided at the aforementioned link. This simulated data shares the same format and structure as the original data, and is sufficient to demonstrate the functionality of the provided analysis codes and to allow for the verification of our data processing and analysis workflow.</w:t>
      </w:r>
    </w:p>
    <w:p w14:paraId="12C95C34">
      <w:pPr>
        <w:rPr>
          <w:rFonts w:hint="eastAsia" w:ascii="Times New Roman" w:hAnsi="Times New Roman" w:eastAsia="宋体" w:cs="Times New Roman"/>
          <w:b/>
          <w:bCs/>
          <w:szCs w:val="21"/>
        </w:rPr>
      </w:pPr>
    </w:p>
    <w:p w14:paraId="786231E8">
      <w:pPr>
        <w:rPr>
          <w:rFonts w:ascii="Times New Roman" w:hAnsi="Times New Roman" w:eastAsia="宋体" w:cs="Times New Roman"/>
          <w:b/>
          <w:bCs/>
          <w:szCs w:val="21"/>
        </w:rPr>
      </w:pPr>
      <w:r>
        <w:rPr>
          <w:rFonts w:ascii="Times New Roman" w:hAnsi="Times New Roman" w:eastAsia="宋体" w:cs="Times New Roman"/>
          <w:b/>
          <w:bCs/>
          <w:szCs w:val="21"/>
        </w:rPr>
        <w:t>Folder structure</w:t>
      </w:r>
    </w:p>
    <w:p w14:paraId="4624601C">
      <w:pPr>
        <w:rPr>
          <w:rFonts w:hint="eastAsia" w:ascii="Times New Roman" w:hAnsi="Times New Roman" w:eastAsia="宋体" w:cs="Times New Roman"/>
          <w:szCs w:val="21"/>
        </w:rPr>
      </w:pPr>
      <w:r>
        <w:rPr>
          <w:rFonts w:hint="eastAsia" w:ascii="Times New Roman" w:hAnsi="Times New Roman" w:eastAsia="宋体" w:cs="Times New Roman"/>
          <w:szCs w:val="21"/>
        </w:rPr>
        <w:t>ASTHCRN/</w:t>
      </w:r>
    </w:p>
    <w:p w14:paraId="7C87FA52">
      <w:pPr>
        <w:rPr>
          <w:rFonts w:hint="eastAsia" w:ascii="Times New Roman" w:hAnsi="Times New Roman" w:eastAsia="宋体" w:cs="Times New Roman"/>
          <w:szCs w:val="21"/>
        </w:rPr>
      </w:pPr>
      <w:r>
        <w:rPr>
          <w:rFonts w:hint="eastAsia" w:ascii="Times New Roman" w:hAnsi="Times New Roman" w:eastAsia="宋体" w:cs="Times New Roman"/>
          <w:szCs w:val="21"/>
        </w:rPr>
        <w:t>├── .idea/</w:t>
      </w:r>
    </w:p>
    <w:p w14:paraId="079B0810">
      <w:pPr>
        <w:rPr>
          <w:rFonts w:hint="eastAsia" w:ascii="Times New Roman" w:hAnsi="Times New Roman" w:eastAsia="宋体" w:cs="Times New Roman"/>
          <w:szCs w:val="21"/>
        </w:rPr>
      </w:pPr>
      <w:r>
        <w:rPr>
          <w:rFonts w:hint="eastAsia" w:ascii="Times New Roman" w:hAnsi="Times New Roman" w:eastAsia="宋体" w:cs="Times New Roman"/>
          <w:szCs w:val="21"/>
        </w:rPr>
        <w:t>│   ├── .gitignore</w:t>
      </w:r>
    </w:p>
    <w:p w14:paraId="6191136B">
      <w:pPr>
        <w:rPr>
          <w:rFonts w:hint="eastAsia" w:ascii="Times New Roman" w:hAnsi="Times New Roman" w:eastAsia="宋体" w:cs="Times New Roman"/>
          <w:szCs w:val="21"/>
        </w:rPr>
      </w:pPr>
      <w:r>
        <w:rPr>
          <w:rFonts w:hint="eastAsia" w:ascii="Times New Roman" w:hAnsi="Times New Roman" w:eastAsia="宋体" w:cs="Times New Roman"/>
          <w:szCs w:val="21"/>
        </w:rPr>
        <w:t>│   ├── ASTHCRN.iml</w:t>
      </w:r>
    </w:p>
    <w:p w14:paraId="15A2E643">
      <w:pPr>
        <w:rPr>
          <w:rFonts w:hint="eastAsia" w:ascii="Times New Roman" w:hAnsi="Times New Roman" w:eastAsia="宋体" w:cs="Times New Roman"/>
          <w:szCs w:val="21"/>
        </w:rPr>
      </w:pPr>
      <w:r>
        <w:rPr>
          <w:rFonts w:hint="eastAsia" w:ascii="Times New Roman" w:hAnsi="Times New Roman" w:eastAsia="宋体" w:cs="Times New Roman"/>
          <w:szCs w:val="21"/>
        </w:rPr>
        <w:t>│   ├── inspectionProfiles/</w:t>
      </w:r>
    </w:p>
    <w:p w14:paraId="25684B85">
      <w:pPr>
        <w:rPr>
          <w:rFonts w:hint="eastAsia" w:ascii="Times New Roman" w:hAnsi="Times New Roman" w:eastAsia="宋体" w:cs="Times New Roman"/>
          <w:szCs w:val="21"/>
        </w:rPr>
      </w:pPr>
      <w:r>
        <w:rPr>
          <w:rFonts w:hint="eastAsia" w:ascii="Times New Roman" w:hAnsi="Times New Roman" w:eastAsia="宋体" w:cs="Times New Roman"/>
          <w:szCs w:val="21"/>
        </w:rPr>
        <w:t>│   │   ├── Project_Default.xml</w:t>
      </w:r>
    </w:p>
    <w:p w14:paraId="2D25E31E">
      <w:pPr>
        <w:rPr>
          <w:rFonts w:hint="eastAsia" w:ascii="Times New Roman" w:hAnsi="Times New Roman" w:eastAsia="宋体" w:cs="Times New Roman"/>
          <w:szCs w:val="21"/>
        </w:rPr>
      </w:pPr>
      <w:r>
        <w:rPr>
          <w:rFonts w:hint="eastAsia" w:ascii="Times New Roman" w:hAnsi="Times New Roman" w:eastAsia="宋体" w:cs="Times New Roman"/>
          <w:szCs w:val="21"/>
        </w:rPr>
        <w:t>│   │   ├── profiles_settings.xml</w:t>
      </w:r>
    </w:p>
    <w:p w14:paraId="2186B969">
      <w:pPr>
        <w:rPr>
          <w:rFonts w:hint="eastAsia" w:ascii="Times New Roman" w:hAnsi="Times New Roman" w:eastAsia="宋体" w:cs="Times New Roman"/>
          <w:szCs w:val="21"/>
        </w:rPr>
      </w:pPr>
      <w:r>
        <w:rPr>
          <w:rFonts w:hint="eastAsia" w:ascii="Times New Roman" w:hAnsi="Times New Roman" w:eastAsia="宋体" w:cs="Times New Roman"/>
          <w:szCs w:val="21"/>
        </w:rPr>
        <w:t>│   ├── misc.xml</w:t>
      </w:r>
    </w:p>
    <w:p w14:paraId="4883BDDF">
      <w:pPr>
        <w:rPr>
          <w:rFonts w:hint="eastAsia" w:ascii="Times New Roman" w:hAnsi="Times New Roman" w:eastAsia="宋体" w:cs="Times New Roman"/>
          <w:szCs w:val="21"/>
        </w:rPr>
      </w:pPr>
      <w:r>
        <w:rPr>
          <w:rFonts w:hint="eastAsia" w:ascii="Times New Roman" w:hAnsi="Times New Roman" w:eastAsia="宋体" w:cs="Times New Roman"/>
          <w:szCs w:val="21"/>
        </w:rPr>
        <w:t>│   ├── modules.xml</w:t>
      </w:r>
    </w:p>
    <w:p w14:paraId="0117EDDB">
      <w:pPr>
        <w:rPr>
          <w:rFonts w:hint="eastAsia" w:ascii="Times New Roman" w:hAnsi="Times New Roman" w:eastAsia="宋体" w:cs="Times New Roman"/>
          <w:szCs w:val="21"/>
        </w:rPr>
      </w:pPr>
      <w:r>
        <w:rPr>
          <w:rFonts w:hint="eastAsia" w:ascii="Times New Roman" w:hAnsi="Times New Roman" w:eastAsia="宋体" w:cs="Times New Roman"/>
          <w:szCs w:val="21"/>
        </w:rPr>
        <w:t>│   ├── workspace.xml</w:t>
      </w:r>
    </w:p>
    <w:p w14:paraId="0E0C95DF">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 ASTHCRN_Nanpu/                      </w:t>
      </w:r>
      <w:r>
        <w:rPr>
          <w:rFonts w:ascii="Times New Roman" w:hAnsi="Times New Roman" w:eastAsia="宋体" w:cs="Times New Roman"/>
          <w:szCs w:val="21"/>
        </w:rPr>
        <w:t># Folder for storing dataset results</w:t>
      </w:r>
    </w:p>
    <w:p w14:paraId="13DE3F0B">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   ├── in_24h_out_12h/                    </w:t>
      </w:r>
      <w:r>
        <w:rPr>
          <w:rFonts w:ascii="Times New Roman" w:hAnsi="Times New Roman" w:eastAsia="宋体" w:cs="Times New Roman"/>
          <w:szCs w:val="21"/>
        </w:rPr>
        <w:t># Folder for storing prediction task results</w:t>
      </w:r>
    </w:p>
    <w:p w14:paraId="50253C5C">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   │   ├── best_model.pth                 </w:t>
      </w:r>
      <w:r>
        <w:rPr>
          <w:rFonts w:ascii="Times New Roman" w:hAnsi="Times New Roman" w:eastAsia="宋体" w:cs="Times New Roman"/>
          <w:szCs w:val="21"/>
        </w:rPr>
        <w:t># Best model for this task</w:t>
      </w:r>
    </w:p>
    <w:p w14:paraId="3F896FD3">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   │   ├── in_24h_out_12hmae_per_timestep.csv     </w:t>
      </w:r>
      <w:r>
        <w:rPr>
          <w:rFonts w:ascii="Times New Roman" w:hAnsi="Times New Roman" w:eastAsia="宋体" w:cs="Times New Roman"/>
          <w:szCs w:val="21"/>
        </w:rPr>
        <w:t># MAE results for this task</w:t>
      </w:r>
    </w:p>
    <w:p w14:paraId="1693BE15">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   │   ├── in_24h_out_12hmape_per_timestep.csv    </w:t>
      </w:r>
      <w:r>
        <w:rPr>
          <w:rFonts w:ascii="Times New Roman" w:hAnsi="Times New Roman" w:eastAsia="宋体" w:cs="Times New Roman"/>
          <w:szCs w:val="21"/>
        </w:rPr>
        <w:t># MAPE results for this task</w:t>
      </w:r>
    </w:p>
    <w:p w14:paraId="3CEFE998">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   │   ├── in_24h_out_12hmse_per_timestep.csv     </w:t>
      </w:r>
      <w:r>
        <w:rPr>
          <w:rFonts w:ascii="Times New Roman" w:hAnsi="Times New Roman" w:eastAsia="宋体" w:cs="Times New Roman"/>
          <w:szCs w:val="21"/>
        </w:rPr>
        <w:t># MSE results for this task</w:t>
      </w:r>
    </w:p>
    <w:p w14:paraId="5AE14E60">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   │   ├── in_24h_out_12hrmse_per_timestep.csv    </w:t>
      </w:r>
      <w:r>
        <w:rPr>
          <w:rFonts w:ascii="Times New Roman" w:hAnsi="Times New Roman" w:eastAsia="宋体" w:cs="Times New Roman"/>
          <w:szCs w:val="21"/>
        </w:rPr>
        <w:t># RMSE results for this task</w:t>
      </w:r>
    </w:p>
    <w:p w14:paraId="108890C5">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 ASTHCRN_main.py                            </w:t>
      </w:r>
      <w:r>
        <w:rPr>
          <w:rFonts w:ascii="Times New Roman" w:hAnsi="Times New Roman" w:eastAsia="宋体" w:cs="Times New Roman"/>
          <w:szCs w:val="21"/>
        </w:rPr>
        <w:t># Main program entry code</w:t>
      </w:r>
    </w:p>
    <w:p w14:paraId="62268B83">
      <w:pPr>
        <w:rPr>
          <w:rFonts w:hint="eastAsia" w:ascii="Times New Roman" w:hAnsi="Times New Roman" w:eastAsia="宋体" w:cs="Times New Roman"/>
          <w:szCs w:val="21"/>
        </w:rPr>
      </w:pPr>
      <w:r>
        <w:rPr>
          <w:rFonts w:hint="eastAsia" w:ascii="Times New Roman" w:hAnsi="Times New Roman" w:eastAsia="宋体" w:cs="Times New Roman"/>
          <w:szCs w:val="21"/>
        </w:rPr>
        <w:t>├── ASTHCRN_main_without_AdaHG.py             #Code for ablation experiments.</w:t>
      </w:r>
    </w:p>
    <w:p w14:paraId="7BC31866">
      <w:pPr>
        <w:rPr>
          <w:rFonts w:hint="eastAsia" w:ascii="Times New Roman" w:hAnsi="Times New Roman" w:eastAsia="宋体" w:cs="Times New Roman"/>
          <w:szCs w:val="21"/>
        </w:rPr>
      </w:pPr>
      <w:r>
        <w:rPr>
          <w:rFonts w:hint="eastAsia" w:ascii="Times New Roman" w:hAnsi="Times New Roman" w:eastAsia="宋体" w:cs="Times New Roman"/>
          <w:szCs w:val="21"/>
        </w:rPr>
        <w:t>├── ASTHCRN_main_without_GRU.py</w:t>
      </w:r>
    </w:p>
    <w:p w14:paraId="068BEBE8">
      <w:pPr>
        <w:rPr>
          <w:rFonts w:hint="eastAsia" w:ascii="Times New Roman" w:hAnsi="Times New Roman" w:eastAsia="宋体" w:cs="Times New Roman"/>
          <w:szCs w:val="21"/>
        </w:rPr>
      </w:pPr>
      <w:r>
        <w:rPr>
          <w:rFonts w:hint="eastAsia" w:ascii="Times New Roman" w:hAnsi="Times New Roman" w:eastAsia="宋体" w:cs="Times New Roman"/>
          <w:szCs w:val="21"/>
        </w:rPr>
        <w:t>├── ASTHCRN_main_without_HGCN.py</w:t>
      </w:r>
    </w:p>
    <w:p w14:paraId="40E5D7A8">
      <w:pPr>
        <w:rPr>
          <w:rFonts w:hint="eastAsia" w:ascii="Times New Roman" w:hAnsi="Times New Roman" w:eastAsia="宋体" w:cs="Times New Roman"/>
          <w:szCs w:val="21"/>
        </w:rPr>
      </w:pPr>
      <w:r>
        <w:rPr>
          <w:rFonts w:hint="eastAsia" w:ascii="Times New Roman" w:hAnsi="Times New Roman" w:eastAsia="宋体" w:cs="Times New Roman"/>
          <w:szCs w:val="21"/>
        </w:rPr>
        <w:t>├── ASTHCRN_main_without_TempHG.py</w:t>
      </w:r>
    </w:p>
    <w:p w14:paraId="4C8F2099">
      <w:pPr>
        <w:rPr>
          <w:rFonts w:hint="eastAsia" w:ascii="Times New Roman" w:hAnsi="Times New Roman" w:eastAsia="宋体" w:cs="Times New Roman"/>
          <w:szCs w:val="21"/>
        </w:rPr>
      </w:pPr>
      <w:r>
        <w:rPr>
          <w:rFonts w:hint="eastAsia" w:ascii="Times New Roman" w:hAnsi="Times New Roman" w:eastAsia="宋体" w:cs="Times New Roman"/>
          <w:szCs w:val="21"/>
        </w:rPr>
        <w:t>├── ablation/                                 File folder for ablation experiments.</w:t>
      </w:r>
    </w:p>
    <w:p w14:paraId="29E25BE2">
      <w:pPr>
        <w:rPr>
          <w:rFonts w:hint="eastAsia" w:ascii="Times New Roman" w:hAnsi="Times New Roman" w:eastAsia="宋体" w:cs="Times New Roman"/>
          <w:szCs w:val="21"/>
        </w:rPr>
      </w:pPr>
      <w:r>
        <w:rPr>
          <w:rFonts w:hint="eastAsia" w:ascii="Times New Roman" w:hAnsi="Times New Roman" w:eastAsia="宋体" w:cs="Times New Roman"/>
          <w:szCs w:val="21"/>
        </w:rPr>
        <w:t>│   ├── AHGCRU_without_AdaHG.py</w:t>
      </w:r>
    </w:p>
    <w:p w14:paraId="6BEBBFD2">
      <w:pPr>
        <w:rPr>
          <w:rFonts w:hint="eastAsia" w:ascii="Times New Roman" w:hAnsi="Times New Roman" w:eastAsia="宋体" w:cs="Times New Roman"/>
          <w:szCs w:val="21"/>
        </w:rPr>
      </w:pPr>
      <w:r>
        <w:rPr>
          <w:rFonts w:hint="eastAsia" w:ascii="Times New Roman" w:hAnsi="Times New Roman" w:eastAsia="宋体" w:cs="Times New Roman"/>
          <w:szCs w:val="21"/>
        </w:rPr>
        <w:t>│   ├── AHGCRU_without_GRU.py</w:t>
      </w:r>
    </w:p>
    <w:p w14:paraId="4E2AC982">
      <w:pPr>
        <w:rPr>
          <w:rFonts w:hint="eastAsia" w:ascii="Times New Roman" w:hAnsi="Times New Roman" w:eastAsia="宋体" w:cs="Times New Roman"/>
          <w:szCs w:val="21"/>
        </w:rPr>
      </w:pPr>
      <w:r>
        <w:rPr>
          <w:rFonts w:hint="eastAsia" w:ascii="Times New Roman" w:hAnsi="Times New Roman" w:eastAsia="宋体" w:cs="Times New Roman"/>
          <w:szCs w:val="21"/>
        </w:rPr>
        <w:t>│   ├── AHGCRU_without_HGCN.py</w:t>
      </w:r>
    </w:p>
    <w:p w14:paraId="5A81618F">
      <w:pPr>
        <w:rPr>
          <w:rFonts w:hint="eastAsia" w:ascii="Times New Roman" w:hAnsi="Times New Roman" w:eastAsia="宋体" w:cs="Times New Roman"/>
          <w:szCs w:val="21"/>
        </w:rPr>
      </w:pPr>
      <w:r>
        <w:rPr>
          <w:rFonts w:hint="eastAsia" w:ascii="Times New Roman" w:hAnsi="Times New Roman" w:eastAsia="宋体" w:cs="Times New Roman"/>
          <w:szCs w:val="21"/>
        </w:rPr>
        <w:t>│   ├── AHGCRU_without_TempHG.py</w:t>
      </w:r>
    </w:p>
    <w:p w14:paraId="308882EB">
      <w:pPr>
        <w:rPr>
          <w:rFonts w:hint="eastAsia" w:ascii="Times New Roman" w:hAnsi="Times New Roman" w:eastAsia="宋体" w:cs="Times New Roman"/>
          <w:szCs w:val="21"/>
        </w:rPr>
      </w:pPr>
      <w:r>
        <w:rPr>
          <w:rFonts w:hint="eastAsia" w:ascii="Times New Roman" w:hAnsi="Times New Roman" w:eastAsia="宋体" w:cs="Times New Roman"/>
          <w:szCs w:val="21"/>
        </w:rPr>
        <w:t>│   ├── ASTHCRN_model_without_AdaHG.py</w:t>
      </w:r>
    </w:p>
    <w:p w14:paraId="00132E4B">
      <w:pPr>
        <w:rPr>
          <w:rFonts w:hint="eastAsia" w:ascii="Times New Roman" w:hAnsi="Times New Roman" w:eastAsia="宋体" w:cs="Times New Roman"/>
          <w:szCs w:val="21"/>
        </w:rPr>
      </w:pPr>
      <w:r>
        <w:rPr>
          <w:rFonts w:hint="eastAsia" w:ascii="Times New Roman" w:hAnsi="Times New Roman" w:eastAsia="宋体" w:cs="Times New Roman"/>
          <w:szCs w:val="21"/>
        </w:rPr>
        <w:t>│   ├── ASTHCRN_model_without_GRU.py</w:t>
      </w:r>
    </w:p>
    <w:p w14:paraId="7AE39A35">
      <w:pPr>
        <w:rPr>
          <w:rFonts w:hint="eastAsia" w:ascii="Times New Roman" w:hAnsi="Times New Roman" w:eastAsia="宋体" w:cs="Times New Roman"/>
          <w:szCs w:val="21"/>
        </w:rPr>
      </w:pPr>
      <w:r>
        <w:rPr>
          <w:rFonts w:hint="eastAsia" w:ascii="Times New Roman" w:hAnsi="Times New Roman" w:eastAsia="宋体" w:cs="Times New Roman"/>
          <w:szCs w:val="21"/>
        </w:rPr>
        <w:t>│   ├── ASTHCRN_model_without_HGCN.py</w:t>
      </w:r>
    </w:p>
    <w:p w14:paraId="089FCE7B">
      <w:pPr>
        <w:rPr>
          <w:rFonts w:hint="eastAsia" w:ascii="Times New Roman" w:hAnsi="Times New Roman" w:eastAsia="宋体" w:cs="Times New Roman"/>
          <w:szCs w:val="21"/>
        </w:rPr>
      </w:pPr>
      <w:r>
        <w:rPr>
          <w:rFonts w:hint="eastAsia" w:ascii="Times New Roman" w:hAnsi="Times New Roman" w:eastAsia="宋体" w:cs="Times New Roman"/>
          <w:szCs w:val="21"/>
        </w:rPr>
        <w:t>│   ├── ASTHCRN_model_without_TempHG.py</w:t>
      </w:r>
    </w:p>
    <w:p w14:paraId="75C10319">
      <w:pPr>
        <w:rPr>
          <w:rFonts w:hint="eastAsia" w:ascii="Times New Roman" w:hAnsi="Times New Roman" w:eastAsia="宋体" w:cs="Times New Roman"/>
          <w:szCs w:val="21"/>
        </w:rPr>
      </w:pPr>
      <w:r>
        <w:rPr>
          <w:rFonts w:hint="eastAsia" w:ascii="Times New Roman" w:hAnsi="Times New Roman" w:eastAsia="宋体" w:cs="Times New Roman"/>
          <w:szCs w:val="21"/>
        </w:rPr>
        <w:t>│   ├── __pycache__/</w:t>
      </w:r>
    </w:p>
    <w:p w14:paraId="08A0BBB0">
      <w:pPr>
        <w:rPr>
          <w:rFonts w:hint="eastAsia" w:ascii="Times New Roman" w:hAnsi="Times New Roman" w:eastAsia="宋体" w:cs="Times New Roman"/>
          <w:szCs w:val="21"/>
        </w:rPr>
      </w:pPr>
      <w:r>
        <w:rPr>
          <w:rFonts w:hint="eastAsia" w:ascii="Times New Roman" w:hAnsi="Times New Roman" w:eastAsia="宋体" w:cs="Times New Roman"/>
          <w:szCs w:val="21"/>
        </w:rPr>
        <w:t>│   │   ├── AHGCRU_without_AdaHG.cpython-310.pyc</w:t>
      </w:r>
    </w:p>
    <w:p w14:paraId="194D0E1B">
      <w:pPr>
        <w:rPr>
          <w:rFonts w:hint="eastAsia" w:ascii="Times New Roman" w:hAnsi="Times New Roman" w:eastAsia="宋体" w:cs="Times New Roman"/>
          <w:szCs w:val="21"/>
        </w:rPr>
      </w:pPr>
      <w:r>
        <w:rPr>
          <w:rFonts w:hint="eastAsia" w:ascii="Times New Roman" w:hAnsi="Times New Roman" w:eastAsia="宋体" w:cs="Times New Roman"/>
          <w:szCs w:val="21"/>
        </w:rPr>
        <w:t>│   │   ├── ASTHCRN_model_without_AdaHG.cpython-310.pyc</w:t>
      </w:r>
    </w:p>
    <w:p w14:paraId="3C22DA01">
      <w:pPr>
        <w:rPr>
          <w:rFonts w:hint="eastAsia" w:ascii="Times New Roman" w:hAnsi="Times New Roman" w:eastAsia="宋体" w:cs="Times New Roman"/>
          <w:szCs w:val="21"/>
        </w:rPr>
      </w:pPr>
      <w:r>
        <w:rPr>
          <w:rFonts w:hint="eastAsia" w:ascii="Times New Roman" w:hAnsi="Times New Roman" w:eastAsia="宋体" w:cs="Times New Roman"/>
          <w:szCs w:val="21"/>
        </w:rPr>
        <w:t>│   ├── data_hyperedge_index.csv        # Hypergraph adjacency matrix for virtual data</w:t>
      </w:r>
    </w:p>
    <w:p w14:paraId="20123B0C">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 components/                        </w:t>
      </w:r>
      <w:r>
        <w:rPr>
          <w:rFonts w:ascii="Times New Roman" w:hAnsi="Times New Roman" w:eastAsia="宋体" w:cs="Times New Roman"/>
          <w:szCs w:val="21"/>
        </w:rPr>
        <w:t># Folder for storing model-related components</w:t>
      </w:r>
    </w:p>
    <w:p w14:paraId="766FF74D">
      <w:pPr>
        <w:rPr>
          <w:rFonts w:hint="eastAsia" w:ascii="Times New Roman" w:hAnsi="Times New Roman" w:eastAsia="宋体" w:cs="Times New Roman"/>
          <w:szCs w:val="21"/>
        </w:rPr>
      </w:pPr>
      <w:r>
        <w:rPr>
          <w:rFonts w:hint="eastAsia" w:ascii="Times New Roman" w:hAnsi="Times New Roman" w:eastAsia="宋体" w:cs="Times New Roman"/>
          <w:szCs w:val="21"/>
        </w:rPr>
        <w:t>│   ├── AHGCRU.py</w:t>
      </w:r>
    </w:p>
    <w:p w14:paraId="406F2ACD">
      <w:pPr>
        <w:rPr>
          <w:rFonts w:hint="eastAsia" w:ascii="Times New Roman" w:hAnsi="Times New Roman" w:eastAsia="宋体" w:cs="Times New Roman"/>
          <w:szCs w:val="21"/>
        </w:rPr>
      </w:pPr>
      <w:r>
        <w:rPr>
          <w:rFonts w:hint="eastAsia" w:ascii="Times New Roman" w:hAnsi="Times New Roman" w:eastAsia="宋体" w:cs="Times New Roman"/>
          <w:szCs w:val="21"/>
        </w:rPr>
        <w:t>│   ├── ASTHCRN_model.py</w:t>
      </w:r>
    </w:p>
    <w:p w14:paraId="03C9CE9F">
      <w:pPr>
        <w:rPr>
          <w:rFonts w:hint="eastAsia" w:ascii="Times New Roman" w:hAnsi="Times New Roman" w:eastAsia="宋体" w:cs="Times New Roman"/>
          <w:szCs w:val="21"/>
        </w:rPr>
      </w:pPr>
      <w:r>
        <w:rPr>
          <w:rFonts w:hint="eastAsia" w:ascii="Times New Roman" w:hAnsi="Times New Roman" w:eastAsia="宋体" w:cs="Times New Roman"/>
          <w:szCs w:val="21"/>
        </w:rPr>
        <w:t>│   ├── __pycache__/</w:t>
      </w:r>
    </w:p>
    <w:p w14:paraId="70085C8F">
      <w:pPr>
        <w:rPr>
          <w:rFonts w:hint="eastAsia" w:ascii="Times New Roman" w:hAnsi="Times New Roman" w:eastAsia="宋体" w:cs="Times New Roman"/>
          <w:szCs w:val="21"/>
        </w:rPr>
      </w:pPr>
      <w:r>
        <w:rPr>
          <w:rFonts w:hint="eastAsia" w:ascii="Times New Roman" w:hAnsi="Times New Roman" w:eastAsia="宋体" w:cs="Times New Roman"/>
          <w:szCs w:val="21"/>
        </w:rPr>
        <w:t>│   │   ├── AHGCRU.cpython-310.pyc</w:t>
      </w:r>
    </w:p>
    <w:p w14:paraId="0BD3E000">
      <w:pPr>
        <w:rPr>
          <w:rFonts w:hint="eastAsia" w:ascii="Times New Roman" w:hAnsi="Times New Roman" w:eastAsia="宋体" w:cs="Times New Roman"/>
          <w:szCs w:val="21"/>
        </w:rPr>
      </w:pPr>
      <w:r>
        <w:rPr>
          <w:rFonts w:hint="eastAsia" w:ascii="Times New Roman" w:hAnsi="Times New Roman" w:eastAsia="宋体" w:cs="Times New Roman"/>
          <w:szCs w:val="21"/>
        </w:rPr>
        <w:t>│   │   ├── ASTHCRN_model.cpython-310.pyc</w:t>
      </w:r>
    </w:p>
    <w:p w14:paraId="5A4511D3">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 data/                              </w:t>
      </w:r>
      <w:r>
        <w:rPr>
          <w:rFonts w:ascii="Times New Roman" w:hAnsi="Times New Roman" w:eastAsia="宋体" w:cs="Times New Roman"/>
          <w:szCs w:val="21"/>
        </w:rPr>
        <w:t># Virtual data folder</w:t>
      </w:r>
    </w:p>
    <w:p w14:paraId="26C9C3D7">
      <w:pPr>
        <w:rPr>
          <w:rFonts w:hint="eastAsia" w:ascii="Times New Roman" w:hAnsi="Times New Roman" w:eastAsia="宋体" w:cs="Times New Roman"/>
          <w:szCs w:val="21"/>
        </w:rPr>
      </w:pPr>
      <w:r>
        <w:rPr>
          <w:rFonts w:hint="eastAsia" w:ascii="Times New Roman" w:hAnsi="Times New Roman" w:eastAsia="宋体" w:cs="Times New Roman"/>
          <w:szCs w:val="21"/>
        </w:rPr>
        <w:t>│   ├── data.xlsx</w:t>
      </w:r>
    </w:p>
    <w:p w14:paraId="256AD012">
      <w:pPr>
        <w:rPr>
          <w:rFonts w:hint="eastAsia" w:ascii="Times New Roman" w:hAnsi="Times New Roman" w:eastAsia="宋体" w:cs="Times New Roman"/>
          <w:szCs w:val="21"/>
        </w:rPr>
      </w:pPr>
      <w:r>
        <w:rPr>
          <w:rFonts w:hint="eastAsia" w:ascii="Times New Roman" w:hAnsi="Times New Roman" w:eastAsia="宋体" w:cs="Times New Roman"/>
          <w:szCs w:val="21"/>
        </w:rPr>
        <w:t>├── readme.docx</w:t>
      </w:r>
    </w:p>
    <w:p w14:paraId="0DBD0887">
      <w:pPr>
        <w:rPr>
          <w:rFonts w:hint="eastAsia" w:ascii="Times New Roman" w:hAnsi="Times New Roman" w:eastAsia="宋体" w:cs="Times New Roman"/>
          <w:szCs w:val="21"/>
        </w:rPr>
      </w:pPr>
      <w:r>
        <w:rPr>
          <w:rFonts w:hint="eastAsia" w:ascii="Times New Roman" w:hAnsi="Times New Roman" w:eastAsia="宋体" w:cs="Times New Roman"/>
          <w:szCs w:val="21"/>
        </w:rPr>
        <w:t>├── requirements.txt</w:t>
      </w:r>
    </w:p>
    <w:p w14:paraId="27FCC92F">
      <w:pPr>
        <w:rPr>
          <w:rFonts w:hint="eastAsia" w:ascii="Times New Roman" w:hAnsi="Times New Roman" w:eastAsia="宋体" w:cs="Times New Roman"/>
          <w:szCs w:val="21"/>
        </w:rPr>
      </w:pPr>
      <w:r>
        <w:rPr>
          <w:rFonts w:hint="eastAsia" w:ascii="Times New Roman" w:hAnsi="Times New Roman" w:eastAsia="宋体" w:cs="Times New Roman"/>
          <w:szCs w:val="21"/>
        </w:rPr>
        <w:t>├── utils_/</w:t>
      </w:r>
    </w:p>
    <w:p w14:paraId="27BED503">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   ├── All_Metrics.py                 </w:t>
      </w:r>
      <w:r>
        <w:rPr>
          <w:rFonts w:ascii="Times New Roman" w:hAnsi="Times New Roman" w:eastAsia="宋体" w:cs="Times New Roman"/>
          <w:szCs w:val="21"/>
        </w:rPr>
        <w:t># Code for calculating evaluation metrics</w:t>
      </w:r>
    </w:p>
    <w:p w14:paraId="5EFE8BC3">
      <w:pPr>
        <w:rPr>
          <w:rFonts w:hint="eastAsia" w:ascii="Times New Roman" w:hAnsi="Times New Roman" w:eastAsia="宋体" w:cs="Times New Roman"/>
          <w:szCs w:val="21"/>
        </w:rPr>
      </w:pPr>
      <w:r>
        <w:rPr>
          <w:rFonts w:hint="eastAsia" w:ascii="Times New Roman" w:hAnsi="Times New Roman" w:eastAsia="宋体" w:cs="Times New Roman"/>
          <w:szCs w:val="21"/>
        </w:rPr>
        <w:t>│   ├── __pycache__/</w:t>
      </w:r>
    </w:p>
    <w:p w14:paraId="6644901A">
      <w:pPr>
        <w:rPr>
          <w:rFonts w:hint="eastAsia" w:ascii="Times New Roman" w:hAnsi="Times New Roman" w:eastAsia="宋体" w:cs="Times New Roman"/>
          <w:szCs w:val="21"/>
        </w:rPr>
      </w:pPr>
      <w:r>
        <w:rPr>
          <w:rFonts w:hint="eastAsia" w:ascii="Times New Roman" w:hAnsi="Times New Roman" w:eastAsia="宋体" w:cs="Times New Roman"/>
          <w:szCs w:val="21"/>
        </w:rPr>
        <w:t>│   │   ├── All_Metrics.cpython-310.pyc</w:t>
      </w:r>
    </w:p>
    <w:p w14:paraId="6F593499">
      <w:pPr>
        <w:rPr>
          <w:rFonts w:hint="eastAsia" w:ascii="Times New Roman" w:hAnsi="Times New Roman" w:eastAsia="宋体" w:cs="Times New Roman"/>
          <w:szCs w:val="21"/>
        </w:rPr>
      </w:pPr>
      <w:r>
        <w:rPr>
          <w:rFonts w:hint="eastAsia" w:ascii="Times New Roman" w:hAnsi="Times New Roman" w:eastAsia="宋体" w:cs="Times New Roman"/>
          <w:szCs w:val="21"/>
        </w:rPr>
        <w:t>│   │   ├── build_hypergraph.cpython-310.pyc</w:t>
      </w:r>
    </w:p>
    <w:p w14:paraId="4C43B4C9">
      <w:pPr>
        <w:rPr>
          <w:rFonts w:hint="eastAsia" w:ascii="Times New Roman" w:hAnsi="Times New Roman" w:eastAsia="宋体" w:cs="Times New Roman"/>
          <w:szCs w:val="21"/>
        </w:rPr>
      </w:pPr>
      <w:r>
        <w:rPr>
          <w:rFonts w:hint="eastAsia" w:ascii="Times New Roman" w:hAnsi="Times New Roman" w:eastAsia="宋体" w:cs="Times New Roman"/>
          <w:szCs w:val="21"/>
        </w:rPr>
        <w:t>│   │   ├── data_pro.cpython-310.pyc</w:t>
      </w:r>
    </w:p>
    <w:p w14:paraId="5C7B6FBD">
      <w:pPr>
        <w:rPr>
          <w:rFonts w:hint="eastAsia" w:ascii="Times New Roman" w:hAnsi="Times New Roman" w:eastAsia="宋体" w:cs="Times New Roman"/>
          <w:szCs w:val="21"/>
        </w:rPr>
      </w:pPr>
      <w:r>
        <w:rPr>
          <w:rFonts w:hint="eastAsia" w:ascii="Times New Roman" w:hAnsi="Times New Roman" w:eastAsia="宋体" w:cs="Times New Roman"/>
          <w:szCs w:val="21"/>
        </w:rPr>
        <w:t>│   │   ├── get_logger.cpython-310.pyc</w:t>
      </w:r>
    </w:p>
    <w:p w14:paraId="067A9502">
      <w:pPr>
        <w:rPr>
          <w:rFonts w:hint="eastAsia" w:ascii="Times New Roman" w:hAnsi="Times New Roman" w:eastAsia="宋体" w:cs="Times New Roman"/>
          <w:szCs w:val="21"/>
        </w:rPr>
      </w:pPr>
      <w:r>
        <w:rPr>
          <w:rFonts w:hint="eastAsia" w:ascii="Times New Roman" w:hAnsi="Times New Roman" w:eastAsia="宋体" w:cs="Times New Roman"/>
          <w:szCs w:val="21"/>
        </w:rPr>
        <w:t>│   │   ├── init_seed.cpython-310.pyc</w:t>
      </w:r>
    </w:p>
    <w:p w14:paraId="27B31E0F">
      <w:pPr>
        <w:rPr>
          <w:rFonts w:hint="eastAsia" w:ascii="Times New Roman" w:hAnsi="Times New Roman" w:eastAsia="宋体" w:cs="Times New Roman"/>
          <w:szCs w:val="21"/>
        </w:rPr>
      </w:pPr>
      <w:r>
        <w:rPr>
          <w:rFonts w:hint="eastAsia" w:ascii="Times New Roman" w:hAnsi="Times New Roman" w:eastAsia="宋体" w:cs="Times New Roman"/>
          <w:szCs w:val="21"/>
        </w:rPr>
        <w:t>│   │   ├── propera_data.cpython-310.pyc</w:t>
      </w:r>
    </w:p>
    <w:p w14:paraId="1D94DEFF">
      <w:pPr>
        <w:rPr>
          <w:rFonts w:hint="eastAsia" w:ascii="Times New Roman" w:hAnsi="Times New Roman" w:eastAsia="宋体" w:cs="Times New Roman"/>
          <w:szCs w:val="21"/>
        </w:rPr>
      </w:pPr>
      <w:r>
        <w:rPr>
          <w:rFonts w:hint="eastAsia" w:ascii="Times New Roman" w:hAnsi="Times New Roman" w:eastAsia="宋体" w:cs="Times New Roman"/>
          <w:szCs w:val="21"/>
        </w:rPr>
        <w:t>│   │   ├── save_result.cpython-310.pyc</w:t>
      </w:r>
    </w:p>
    <w:p w14:paraId="733BA34B">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   ├── build_hypergraph.py            </w:t>
      </w:r>
      <w:r>
        <w:rPr>
          <w:rFonts w:ascii="Times New Roman" w:hAnsi="Times New Roman" w:eastAsia="宋体" w:cs="Times New Roman"/>
          <w:szCs w:val="21"/>
        </w:rPr>
        <w:t># Code for hypergraph construction methods</w:t>
      </w:r>
    </w:p>
    <w:p w14:paraId="51F45919">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   ├── data_pro.py                   </w:t>
      </w:r>
      <w:r>
        <w:rPr>
          <w:rFonts w:ascii="Times New Roman" w:hAnsi="Times New Roman" w:eastAsia="宋体" w:cs="Times New Roman"/>
          <w:szCs w:val="21"/>
        </w:rPr>
        <w:t># Data preprocessing code</w:t>
      </w:r>
    </w:p>
    <w:p w14:paraId="260B00CE">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   ├── get_logger.py                  </w:t>
      </w:r>
      <w:r>
        <w:rPr>
          <w:rFonts w:ascii="Times New Roman" w:hAnsi="Times New Roman" w:eastAsia="宋体" w:cs="Times New Roman"/>
          <w:szCs w:val="21"/>
        </w:rPr>
        <w:t># Logging code</w:t>
      </w:r>
    </w:p>
    <w:p w14:paraId="0F2AA7D2">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   ├── init_seed.py                   </w:t>
      </w:r>
      <w:r>
        <w:rPr>
          <w:rFonts w:ascii="Times New Roman" w:hAnsi="Times New Roman" w:eastAsia="宋体" w:cs="Times New Roman"/>
          <w:szCs w:val="21"/>
        </w:rPr>
        <w:t># Code for initializing random seeds</w:t>
      </w:r>
    </w:p>
    <w:p w14:paraId="7274D39D">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   ├── inverse_normalize.py            </w:t>
      </w:r>
      <w:r>
        <w:rPr>
          <w:rFonts w:ascii="Times New Roman" w:hAnsi="Times New Roman" w:eastAsia="宋体" w:cs="Times New Roman"/>
          <w:szCs w:val="21"/>
        </w:rPr>
        <w:t># Denormalization code</w:t>
      </w:r>
    </w:p>
    <w:p w14:paraId="06E7344F">
      <w:pPr>
        <w:rPr>
          <w:rFonts w:hint="eastAsia" w:ascii="Times New Roman" w:hAnsi="Times New Roman" w:eastAsia="宋体" w:cs="Times New Roman"/>
          <w:szCs w:val="21"/>
        </w:rPr>
      </w:pPr>
      <w:r>
        <w:rPr>
          <w:rFonts w:hint="eastAsia" w:ascii="Times New Roman" w:hAnsi="Times New Roman" w:eastAsia="宋体" w:cs="Times New Roman"/>
          <w:szCs w:val="21"/>
        </w:rPr>
        <w:t>│   ├── propera_data.py</w:t>
      </w:r>
    </w:p>
    <w:p w14:paraId="455AB0E1">
      <w:pPr>
        <w:rPr>
          <w:rFonts w:hint="eastAsia" w:ascii="Times New Roman" w:hAnsi="Times New Roman" w:eastAsia="宋体" w:cs="Times New Roman"/>
          <w:szCs w:val="21"/>
        </w:rPr>
      </w:pPr>
      <w:r>
        <w:rPr>
          <w:rFonts w:hint="eastAsia" w:ascii="Times New Roman" w:hAnsi="Times New Roman" w:eastAsia="宋体" w:cs="Times New Roman"/>
          <w:szCs w:val="21"/>
        </w:rPr>
        <w:t xml:space="preserve">│   ├── save_result.py                  </w:t>
      </w:r>
      <w:r>
        <w:rPr>
          <w:rFonts w:ascii="Times New Roman" w:hAnsi="Times New Roman" w:eastAsia="宋体" w:cs="Times New Roman"/>
          <w:szCs w:val="21"/>
        </w:rPr>
        <w:t># Code for saving results</w:t>
      </w:r>
    </w:p>
    <w:p w14:paraId="43694B9E">
      <w:pPr>
        <w:rPr>
          <w:rFonts w:ascii="Times New Roman" w:hAnsi="Times New Roman" w:eastAsia="宋体" w:cs="Times New Roman"/>
          <w:b/>
          <w:bCs/>
          <w:szCs w:val="21"/>
        </w:rPr>
      </w:pPr>
      <w:r>
        <w:rPr>
          <w:rFonts w:ascii="Times New Roman" w:hAnsi="Times New Roman" w:eastAsia="宋体" w:cs="Times New Roman"/>
          <w:b/>
          <w:bCs/>
          <w:szCs w:val="21"/>
        </w:rPr>
        <w:t>Environments</w:t>
      </w:r>
    </w:p>
    <w:p w14:paraId="00E8F56D">
      <w:pPr>
        <w:ind w:firstLine="420"/>
        <w:rPr>
          <w:rFonts w:ascii="Times New Roman" w:hAnsi="Times New Roman" w:eastAsia="宋体" w:cs="Times New Roman"/>
          <w:szCs w:val="21"/>
        </w:rPr>
      </w:pPr>
      <w:r>
        <w:rPr>
          <w:rFonts w:ascii="Times New Roman" w:hAnsi="Times New Roman" w:eastAsia="宋体" w:cs="Times New Roman"/>
          <w:szCs w:val="21"/>
        </w:rPr>
        <w:t>Python 3.1</w:t>
      </w:r>
      <w:r>
        <w:rPr>
          <w:rFonts w:hint="eastAsia" w:ascii="Times New Roman" w:hAnsi="Times New Roman" w:eastAsia="宋体" w:cs="Times New Roman"/>
          <w:szCs w:val="21"/>
        </w:rPr>
        <w:t>0</w:t>
      </w:r>
    </w:p>
    <w:p w14:paraId="041BFAA4">
      <w:pPr>
        <w:rPr>
          <w:rFonts w:ascii="Times New Roman" w:hAnsi="Times New Roman" w:eastAsia="宋体" w:cs="Times New Roman"/>
          <w:b/>
          <w:bCs/>
          <w:szCs w:val="21"/>
        </w:rPr>
      </w:pPr>
      <w:r>
        <w:rPr>
          <w:rFonts w:ascii="Times New Roman" w:hAnsi="Times New Roman" w:eastAsia="宋体" w:cs="Times New Roman"/>
          <w:b/>
          <w:bCs/>
          <w:szCs w:val="21"/>
        </w:rPr>
        <w:t>Packages</w:t>
      </w:r>
    </w:p>
    <w:p w14:paraId="3D153CC7">
      <w:pPr>
        <w:ind w:firstLine="420"/>
        <w:rPr>
          <w:rFonts w:ascii="Times New Roman" w:hAnsi="Times New Roman" w:eastAsia="宋体" w:cs="Times New Roman"/>
          <w:szCs w:val="21"/>
        </w:rPr>
      </w:pPr>
      <w:r>
        <w:rPr>
          <w:rFonts w:hint="eastAsia" w:ascii="Times New Roman" w:hAnsi="Times New Roman" w:eastAsia="宋体" w:cs="Times New Roman"/>
          <w:szCs w:val="21"/>
        </w:rPr>
        <w:t>numpy==2.3.4</w:t>
      </w:r>
    </w:p>
    <w:p w14:paraId="72C96074">
      <w:pPr>
        <w:ind w:firstLine="420"/>
        <w:rPr>
          <w:rFonts w:ascii="Times New Roman" w:hAnsi="Times New Roman" w:eastAsia="宋体" w:cs="Times New Roman"/>
          <w:szCs w:val="21"/>
        </w:rPr>
      </w:pPr>
      <w:r>
        <w:rPr>
          <w:rFonts w:hint="eastAsia" w:ascii="Times New Roman" w:hAnsi="Times New Roman" w:eastAsia="宋体" w:cs="Times New Roman"/>
          <w:szCs w:val="21"/>
        </w:rPr>
        <w:t>pandas==2.3.3</w:t>
      </w:r>
    </w:p>
    <w:p w14:paraId="32862AE4">
      <w:pPr>
        <w:ind w:firstLine="420"/>
        <w:rPr>
          <w:rFonts w:ascii="Times New Roman" w:hAnsi="Times New Roman" w:eastAsia="宋体" w:cs="Times New Roman"/>
          <w:szCs w:val="21"/>
        </w:rPr>
      </w:pPr>
      <w:r>
        <w:rPr>
          <w:rFonts w:hint="eastAsia" w:ascii="Times New Roman" w:hAnsi="Times New Roman" w:eastAsia="宋体" w:cs="Times New Roman"/>
          <w:szCs w:val="21"/>
        </w:rPr>
        <w:t>scikit_learn==1.1.0</w:t>
      </w:r>
    </w:p>
    <w:p w14:paraId="60284445">
      <w:pPr>
        <w:ind w:firstLine="420"/>
        <w:rPr>
          <w:rFonts w:ascii="Times New Roman" w:hAnsi="Times New Roman" w:eastAsia="宋体" w:cs="Times New Roman"/>
          <w:szCs w:val="21"/>
        </w:rPr>
      </w:pPr>
      <w:r>
        <w:rPr>
          <w:rFonts w:hint="eastAsia" w:ascii="Times New Roman" w:hAnsi="Times New Roman" w:eastAsia="宋体" w:cs="Times New Roman"/>
          <w:szCs w:val="21"/>
        </w:rPr>
        <w:t>torch==2.6.0+cu126</w:t>
      </w:r>
    </w:p>
    <w:p w14:paraId="3B536348">
      <w:pPr>
        <w:ind w:firstLine="420"/>
        <w:rPr>
          <w:rFonts w:hint="eastAsia"/>
        </w:rPr>
      </w:pPr>
      <w:r>
        <w:rPr>
          <w:rFonts w:hint="eastAsia" w:ascii="Times New Roman" w:hAnsi="Times New Roman" w:eastAsia="宋体" w:cs="Times New Roman"/>
          <w:szCs w:val="21"/>
        </w:rPr>
        <w:t>torch_geometric==2.7.0</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766D"/>
    <w:rsid w:val="000007A4"/>
    <w:rsid w:val="00036645"/>
    <w:rsid w:val="0014766D"/>
    <w:rsid w:val="0016174F"/>
    <w:rsid w:val="00303AA1"/>
    <w:rsid w:val="003146B0"/>
    <w:rsid w:val="00467984"/>
    <w:rsid w:val="00531132"/>
    <w:rsid w:val="00585987"/>
    <w:rsid w:val="005946B3"/>
    <w:rsid w:val="005D246D"/>
    <w:rsid w:val="00663B11"/>
    <w:rsid w:val="006846A2"/>
    <w:rsid w:val="006C63CE"/>
    <w:rsid w:val="00AC768C"/>
    <w:rsid w:val="00B26D36"/>
    <w:rsid w:val="00C111DD"/>
    <w:rsid w:val="00D155DA"/>
    <w:rsid w:val="00E11EBA"/>
    <w:rsid w:val="00E46DC8"/>
    <w:rsid w:val="00E530F4"/>
    <w:rsid w:val="00EB157E"/>
    <w:rsid w:val="00FA46E3"/>
    <w:rsid w:val="0D8C7B97"/>
    <w:rsid w:val="4F211C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2"/>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6"/>
    <w:unhideWhenUsed/>
    <w:uiPriority w:val="99"/>
    <w:pPr>
      <w:tabs>
        <w:tab w:val="center" w:pos="4153"/>
        <w:tab w:val="right" w:pos="8306"/>
      </w:tabs>
      <w:snapToGrid w:val="0"/>
      <w:jc w:val="left"/>
    </w:pPr>
    <w:rPr>
      <w:sz w:val="18"/>
      <w:szCs w:val="18"/>
    </w:rPr>
  </w:style>
  <w:style w:type="paragraph" w:styleId="12">
    <w:name w:val="header"/>
    <w:basedOn w:val="1"/>
    <w:link w:val="35"/>
    <w:unhideWhenUsed/>
    <w:uiPriority w:val="99"/>
    <w:pPr>
      <w:tabs>
        <w:tab w:val="center" w:pos="4153"/>
        <w:tab w:val="right" w:pos="8306"/>
      </w:tabs>
      <w:snapToGrid w:val="0"/>
      <w:jc w:val="center"/>
    </w:pPr>
    <w:rPr>
      <w:sz w:val="18"/>
      <w:szCs w:val="18"/>
    </w:rPr>
  </w:style>
  <w:style w:type="paragraph" w:styleId="13">
    <w:name w:val="Subtitle"/>
    <w:basedOn w:val="1"/>
    <w:next w:val="1"/>
    <w:link w:val="2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qFormat/>
    <w:uiPriority w:val="9"/>
    <w:rPr>
      <w:rFonts w:cstheme="majorBidi"/>
      <w:color w:val="104862" w:themeColor="accent1" w:themeShade="BF"/>
      <w:sz w:val="28"/>
      <w:szCs w:val="28"/>
    </w:rPr>
  </w:style>
  <w:style w:type="character" w:customStyle="1" w:styleId="21">
    <w:name w:val="标题 5 字符"/>
    <w:basedOn w:val="16"/>
    <w:link w:val="6"/>
    <w:semiHidden/>
    <w:qFormat/>
    <w:uiPriority w:val="9"/>
    <w:rPr>
      <w:rFonts w:cstheme="majorBidi"/>
      <w:color w:val="104862" w:themeColor="accent1" w:themeShade="BF"/>
      <w:sz w:val="24"/>
      <w:szCs w:val="24"/>
    </w:rPr>
  </w:style>
  <w:style w:type="character" w:customStyle="1" w:styleId="22">
    <w:name w:val="标题 6 字符"/>
    <w:basedOn w:val="16"/>
    <w:link w:val="7"/>
    <w:semiHidden/>
    <w:uiPriority w:val="9"/>
    <w:rPr>
      <w:rFonts w:cstheme="majorBidi"/>
      <w:b/>
      <w:bCs/>
      <w:color w:val="104862" w:themeColor="accent1" w:themeShade="BF"/>
    </w:rPr>
  </w:style>
  <w:style w:type="character" w:customStyle="1" w:styleId="23">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qFormat/>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character" w:customStyle="1" w:styleId="35">
    <w:name w:val="页眉 字符"/>
    <w:basedOn w:val="16"/>
    <w:link w:val="12"/>
    <w:uiPriority w:val="99"/>
    <w:rPr>
      <w:sz w:val="18"/>
      <w:szCs w:val="18"/>
    </w:rPr>
  </w:style>
  <w:style w:type="character" w:customStyle="1" w:styleId="36">
    <w:name w:val="页脚 字符"/>
    <w:basedOn w:val="16"/>
    <w:link w:val="11"/>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429</Words>
  <Characters>2151</Characters>
  <Lines>83</Lines>
  <Paragraphs>96</Paragraphs>
  <TotalTime>40</TotalTime>
  <ScaleCrop>false</ScaleCrop>
  <LinksUpToDate>false</LinksUpToDate>
  <CharactersWithSpaces>2827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2025-11-09T12:38:00Z</dcterms:created>
  <dc:creator>颖 罗</dc:creator>
  <cp:lastModifiedBy>忘</cp:lastModifiedBy>
  <dcterms:modified xsi:type="dcterms:W3CDTF">2025-11-11T12:49:15Z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28bd7d6a-0e08-4be1-8e5e-b3070bae684a</vt:lpwstr>
  </property>
  <property fmtid="{D5CDD505-2E9C-101B-9397-08002B2CF9AE}" pid="3" name="KSOTemplateDocerSaveRecord">
    <vt:lpwstr>eyJoZGlkIjoiMjM2MzlmMTEyM2FiNzMzMTAzMjgyMGZjMTE5ODRlYTEiLCJ1c2VySWQiOiIxMTQzMTgzMDYzIn0=</vt:lpwstr>
  </property>
  <property fmtid="{D5CDD505-2E9C-101B-9397-08002B2CF9AE}" pid="4" name="KSOProductBuildVer">
    <vt:lpwstr>2052-12.1.0.23542</vt:lpwstr>
  </property>
  <property fmtid="{D5CDD505-2E9C-101B-9397-08002B2CF9AE}" pid="5" name="ICV">
    <vt:lpwstr>322D3CE1DD0A4DC290D6AB13E46A048F_12</vt:lpwstr>
  </property>
</Properties>
</file>