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9C" w:rsidRDefault="00A74624" w:rsidP="00A74624">
      <w:pPr>
        <w:pStyle w:val="a5"/>
        <w:ind w:firstLine="643"/>
      </w:pPr>
      <w:r>
        <w:rPr>
          <w:rFonts w:hint="eastAsia"/>
        </w:rPr>
        <w:t>测绘所</w:t>
      </w:r>
      <w:r>
        <w:t>项目交接</w:t>
      </w:r>
    </w:p>
    <w:p w:rsidR="00A74624" w:rsidRDefault="00A74624" w:rsidP="00A74624">
      <w:pPr>
        <w:pStyle w:val="1"/>
      </w:pPr>
      <w:r>
        <w:rPr>
          <w:rFonts w:hint="eastAsia"/>
        </w:rPr>
        <w:t>Hadoop</w:t>
      </w:r>
      <w:r>
        <w:rPr>
          <w:rFonts w:hint="eastAsia"/>
        </w:rPr>
        <w:t>集群</w:t>
      </w:r>
      <w:r>
        <w:t>搭建</w:t>
      </w:r>
    </w:p>
    <w:p w:rsidR="00A74624" w:rsidRDefault="001D5065" w:rsidP="001D5065">
      <w:pPr>
        <w:pStyle w:val="a6"/>
        <w:numPr>
          <w:ilvl w:val="0"/>
          <w:numId w:val="3"/>
        </w:numPr>
        <w:ind w:firstLineChars="0"/>
      </w:pPr>
      <w:r w:rsidRPr="001D5065">
        <w:t>CentOS-6.4-x86_64</w:t>
      </w:r>
      <w:r>
        <w:t>系统安装</w:t>
      </w:r>
    </w:p>
    <w:p w:rsidR="006979AE" w:rsidRDefault="006979AE" w:rsidP="006979AE">
      <w:pPr>
        <w:pStyle w:val="a6"/>
        <w:ind w:left="900" w:firstLineChars="0" w:firstLine="0"/>
      </w:pPr>
      <w:r>
        <w:rPr>
          <w:rFonts w:hint="eastAsia"/>
        </w:rPr>
        <w:t>安装</w:t>
      </w:r>
      <w:r>
        <w:t>中所需注意事项见文档</w:t>
      </w:r>
      <w:r>
        <w:t>“CentOS-6.4-x86_64</w:t>
      </w:r>
      <w:r>
        <w:rPr>
          <w:rFonts w:hint="eastAsia"/>
        </w:rPr>
        <w:t>安装</w:t>
      </w:r>
      <w:r>
        <w:t>”</w:t>
      </w:r>
      <w:r>
        <w:rPr>
          <w:rFonts w:hint="eastAsia"/>
        </w:rPr>
        <w:t>。</w:t>
      </w:r>
    </w:p>
    <w:p w:rsidR="006979AE" w:rsidRDefault="00380432" w:rsidP="006979A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按照</w:t>
      </w:r>
      <w:r>
        <w:t>安装文档</w:t>
      </w:r>
      <w:r>
        <w:rPr>
          <w:rFonts w:hint="eastAsia"/>
        </w:rPr>
        <w:t>使用</w:t>
      </w:r>
      <w:r>
        <w:t>Ambari</w:t>
      </w:r>
      <w:r>
        <w:t>进行</w:t>
      </w:r>
      <w:r w:rsidR="0055294C">
        <w:rPr>
          <w:rFonts w:hint="eastAsia"/>
        </w:rPr>
        <w:t>部署</w:t>
      </w:r>
      <w:r>
        <w:t>安装</w:t>
      </w:r>
    </w:p>
    <w:p w:rsidR="00167726" w:rsidRDefault="00380432" w:rsidP="00380432">
      <w:pPr>
        <w:pStyle w:val="a6"/>
        <w:ind w:left="900" w:firstLineChars="0" w:firstLine="0"/>
      </w:pPr>
      <w:r>
        <w:rPr>
          <w:rFonts w:hint="eastAsia"/>
        </w:rPr>
        <w:t>安装</w:t>
      </w:r>
      <w:r>
        <w:t>文档见</w:t>
      </w:r>
      <w:r>
        <w:rPr>
          <w:rFonts w:hint="eastAsia"/>
        </w:rPr>
        <w:t>文档</w:t>
      </w:r>
      <w:r>
        <w:t>“</w:t>
      </w:r>
      <w:r w:rsidRPr="00380432">
        <w:rPr>
          <w:rFonts w:hint="eastAsia"/>
        </w:rPr>
        <w:t>5.Ambari</w:t>
      </w:r>
      <w:r w:rsidRPr="00380432">
        <w:rPr>
          <w:rFonts w:hint="eastAsia"/>
        </w:rPr>
        <w:t>安装教程</w:t>
      </w:r>
      <w:r>
        <w:t>”</w:t>
      </w:r>
      <w:r w:rsidR="00167726">
        <w:rPr>
          <w:rFonts w:hint="eastAsia"/>
        </w:rPr>
        <w:t>，</w:t>
      </w:r>
    </w:p>
    <w:p w:rsidR="00380432" w:rsidRDefault="00167726" w:rsidP="00380432">
      <w:pPr>
        <w:pStyle w:val="a6"/>
        <w:ind w:left="900" w:firstLineChars="0" w:firstLine="0"/>
      </w:pPr>
      <w:r>
        <w:t>或者参</w:t>
      </w:r>
      <w:r>
        <w:rPr>
          <w:rFonts w:hint="eastAsia"/>
        </w:rPr>
        <w:t>考</w:t>
      </w:r>
      <w:r>
        <w:t>博文</w:t>
      </w:r>
      <w:hyperlink r:id="rId7" w:history="1">
        <w:r w:rsidRPr="00151A51">
          <w:rPr>
            <w:rStyle w:val="a7"/>
          </w:rPr>
          <w:t>http://www.cnblogs.com/maybob/p/3277543.html</w:t>
        </w:r>
      </w:hyperlink>
      <w:r>
        <w:rPr>
          <w:rFonts w:hint="eastAsia"/>
        </w:rPr>
        <w:t>。</w:t>
      </w:r>
    </w:p>
    <w:p w:rsidR="0010718D" w:rsidRDefault="0055294C" w:rsidP="0010718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自定义脚本</w:t>
      </w:r>
      <w:r>
        <w:rPr>
          <w:rFonts w:hint="eastAsia"/>
        </w:rPr>
        <w:t>部署</w:t>
      </w:r>
      <w:r>
        <w:t>安装</w:t>
      </w:r>
    </w:p>
    <w:p w:rsidR="00026813" w:rsidRDefault="00107FD5" w:rsidP="00107FD5">
      <w:pPr>
        <w:ind w:left="900" w:firstLineChars="0" w:firstLine="0"/>
      </w:pPr>
      <w:r>
        <w:rPr>
          <w:rFonts w:hint="eastAsia"/>
        </w:rPr>
        <w:t>参见</w:t>
      </w:r>
      <w:r>
        <w:t>文件夹</w:t>
      </w:r>
      <w:r>
        <w:t>“</w:t>
      </w:r>
      <w:r w:rsidRPr="00107FD5">
        <w:rPr>
          <w:rFonts w:hint="eastAsia"/>
        </w:rPr>
        <w:t>ambari</w:t>
      </w:r>
      <w:r w:rsidRPr="00107FD5">
        <w:rPr>
          <w:rFonts w:hint="eastAsia"/>
        </w:rPr>
        <w:t>脚本安装所需</w:t>
      </w:r>
      <w:r>
        <w:t>”</w:t>
      </w:r>
      <w:r w:rsidR="00E350C8">
        <w:rPr>
          <w:rFonts w:hint="eastAsia"/>
        </w:rPr>
        <w:t>。</w:t>
      </w:r>
    </w:p>
    <w:p w:rsidR="00E350C8" w:rsidRDefault="007210A4" w:rsidP="007210A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Hadoop</w:t>
      </w:r>
      <w:r>
        <w:rPr>
          <w:rFonts w:hint="eastAsia"/>
        </w:rPr>
        <w:t>集群</w:t>
      </w:r>
      <w:r>
        <w:t>参数配置</w:t>
      </w:r>
    </w:p>
    <w:p w:rsidR="00DD6E8E" w:rsidRDefault="00DD6E8E" w:rsidP="00DD6E8E">
      <w:pPr>
        <w:pStyle w:val="a6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adoop</w:t>
      </w:r>
      <w:r>
        <w:t>.security</w:t>
      </w:r>
      <w:r>
        <w:rPr>
          <w:rFonts w:hint="eastAsia"/>
        </w:rPr>
        <w:t>.</w:t>
      </w:r>
      <w:r>
        <w:t>authorization</w:t>
      </w:r>
      <w:r w:rsidR="00D23C08">
        <w:t xml:space="preserve"> false</w:t>
      </w:r>
    </w:p>
    <w:p w:rsidR="00DD6E8E" w:rsidRPr="00883657" w:rsidRDefault="00DD6E8E" w:rsidP="00DD6E8E">
      <w:pPr>
        <w:pStyle w:val="a6"/>
        <w:ind w:left="1320" w:firstLineChars="0" w:firstLine="0"/>
        <w:rPr>
          <w:rFonts w:hint="eastAsia"/>
          <w:color w:val="FF0000"/>
        </w:rPr>
      </w:pPr>
      <w:r>
        <w:rPr>
          <w:rFonts w:hint="eastAsia"/>
        </w:rPr>
        <w:t>权限</w:t>
      </w:r>
      <w:r>
        <w:t>问题，使外部用户获得</w:t>
      </w:r>
      <w:r>
        <w:rPr>
          <w:rFonts w:hint="eastAsia"/>
        </w:rPr>
        <w:t>写</w:t>
      </w:r>
      <w:r>
        <w:t>HDFS</w:t>
      </w:r>
      <w:r>
        <w:t>的权限</w:t>
      </w:r>
      <w:r w:rsidR="00C15BC7" w:rsidRPr="00883657">
        <w:rPr>
          <w:rFonts w:hint="eastAsia"/>
          <w:color w:val="FF0000"/>
        </w:rPr>
        <w:t>,</w:t>
      </w:r>
      <w:r w:rsidR="00C15BC7" w:rsidRPr="00883657">
        <w:rPr>
          <w:rFonts w:hint="eastAsia"/>
          <w:color w:val="FF0000"/>
        </w:rPr>
        <w:t>默认</w:t>
      </w:r>
      <w:r w:rsidR="00C15BC7" w:rsidRPr="00883657">
        <w:rPr>
          <w:color w:val="FF0000"/>
        </w:rPr>
        <w:t>配置</w:t>
      </w:r>
    </w:p>
    <w:p w:rsidR="00362428" w:rsidRDefault="00362428" w:rsidP="00362428">
      <w:pPr>
        <w:pStyle w:val="a6"/>
        <w:numPr>
          <w:ilvl w:val="0"/>
          <w:numId w:val="4"/>
        </w:numPr>
        <w:ind w:firstLineChars="0"/>
      </w:pPr>
      <w:r>
        <w:t>dfs.block.access.token.enable</w:t>
      </w:r>
    </w:p>
    <w:p w:rsidR="00362428" w:rsidRPr="00883657" w:rsidRDefault="00362428" w:rsidP="00362428">
      <w:pPr>
        <w:pStyle w:val="a6"/>
        <w:ind w:left="1320" w:firstLineChars="0" w:firstLine="0"/>
        <w:rPr>
          <w:color w:val="FF0000"/>
        </w:rPr>
      </w:pPr>
      <w:r>
        <w:rPr>
          <w:rFonts w:hint="eastAsia"/>
        </w:rPr>
        <w:t>false</w:t>
      </w:r>
      <w:r>
        <w:rPr>
          <w:rFonts w:hint="eastAsia"/>
        </w:rPr>
        <w:t>，解决</w:t>
      </w:r>
      <w:r>
        <w:rPr>
          <w:rFonts w:hint="eastAsia"/>
        </w:rPr>
        <w:t>can</w:t>
      </w:r>
      <w:r>
        <w:t>’t continue since none or more than one blocktokenidentifier is found</w:t>
      </w:r>
      <w:r>
        <w:rPr>
          <w:rFonts w:hint="eastAsia"/>
        </w:rPr>
        <w:t>问题</w:t>
      </w:r>
      <w:r w:rsidR="00BE6F58">
        <w:rPr>
          <w:rFonts w:hint="eastAsia"/>
        </w:rPr>
        <w:t>,</w:t>
      </w:r>
      <w:r w:rsidR="00BE6F58" w:rsidRPr="00883657">
        <w:rPr>
          <w:rFonts w:hint="eastAsia"/>
          <w:color w:val="FF0000"/>
        </w:rPr>
        <w:t>默认</w:t>
      </w:r>
      <w:r w:rsidR="00BE6F58" w:rsidRPr="00883657">
        <w:rPr>
          <w:color w:val="FF0000"/>
        </w:rPr>
        <w:t>配置</w:t>
      </w:r>
    </w:p>
    <w:p w:rsidR="00DD6E8E" w:rsidRDefault="00DD6E8E" w:rsidP="00DD6E8E">
      <w:pPr>
        <w:pStyle w:val="a6"/>
        <w:numPr>
          <w:ilvl w:val="0"/>
          <w:numId w:val="4"/>
        </w:numPr>
        <w:ind w:firstLineChars="0"/>
      </w:pPr>
      <w:r>
        <w:t>dfs.datanode.handle.count  100</w:t>
      </w:r>
    </w:p>
    <w:p w:rsidR="00DD6E8E" w:rsidRDefault="00DD6E8E" w:rsidP="00DD6E8E">
      <w:pPr>
        <w:pStyle w:val="a6"/>
        <w:ind w:left="1320" w:firstLineChars="0" w:firstLine="0"/>
      </w:pPr>
      <w:r>
        <w:rPr>
          <w:rFonts w:hint="eastAsia"/>
        </w:rPr>
        <w:t>相当于</w:t>
      </w:r>
      <w:r>
        <w:t>DataNode</w:t>
      </w:r>
      <w:r>
        <w:rPr>
          <w:rFonts w:hint="eastAsia"/>
        </w:rPr>
        <w:t>最大</w:t>
      </w:r>
      <w:r>
        <w:t>处理线程</w:t>
      </w:r>
      <w:r>
        <w:rPr>
          <w:rFonts w:hint="eastAsia"/>
        </w:rPr>
        <w:t>个数</w:t>
      </w:r>
    </w:p>
    <w:p w:rsidR="00DD6E8E" w:rsidRDefault="00DD6E8E" w:rsidP="00DD6E8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dfs</w:t>
      </w:r>
      <w:r>
        <w:t>.datanode.max.xcievers  12288</w:t>
      </w:r>
    </w:p>
    <w:p w:rsidR="00DD6E8E" w:rsidRDefault="00DD6E8E" w:rsidP="00DD6E8E">
      <w:pPr>
        <w:pStyle w:val="a6"/>
        <w:ind w:left="1320" w:firstLineChars="0" w:firstLine="0"/>
      </w:pPr>
      <w:r>
        <w:t>hadoop</w:t>
      </w:r>
      <w:r>
        <w:rPr>
          <w:rFonts w:hint="eastAsia"/>
        </w:rPr>
        <w:t>支持</w:t>
      </w:r>
      <w:r>
        <w:t>的最大文件打开</w:t>
      </w:r>
      <w:r>
        <w:rPr>
          <w:rFonts w:hint="eastAsia"/>
        </w:rPr>
        <w:t>数</w:t>
      </w:r>
    </w:p>
    <w:p w:rsidR="00DD6E8E" w:rsidRDefault="00DD6E8E" w:rsidP="00DD6E8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dfs</w:t>
      </w:r>
      <w:r>
        <w:t>.support.append  true</w:t>
      </w:r>
    </w:p>
    <w:p w:rsidR="00DD6E8E" w:rsidRPr="00883657" w:rsidRDefault="00DD6E8E" w:rsidP="00DD6E8E">
      <w:pPr>
        <w:pStyle w:val="a6"/>
        <w:ind w:left="1320" w:firstLineChars="0" w:firstLine="0"/>
        <w:rPr>
          <w:color w:val="FF0000"/>
        </w:rPr>
      </w:pPr>
      <w:r>
        <w:rPr>
          <w:rFonts w:hint="eastAsia"/>
        </w:rPr>
        <w:t>不配置这个</w:t>
      </w:r>
      <w:r>
        <w:t>参数，</w:t>
      </w:r>
      <w:r>
        <w:rPr>
          <w:rFonts w:hint="eastAsia"/>
        </w:rPr>
        <w:t>HDFS</w:t>
      </w:r>
      <w:r>
        <w:rPr>
          <w:rFonts w:hint="eastAsia"/>
        </w:rPr>
        <w:t>文件</w:t>
      </w:r>
      <w:r>
        <w:t>不</w:t>
      </w:r>
      <w:r>
        <w:rPr>
          <w:rFonts w:hint="eastAsia"/>
        </w:rPr>
        <w:t>支持</w:t>
      </w:r>
      <w:r>
        <w:t>append</w:t>
      </w:r>
      <w:r>
        <w:t>追加写操作</w:t>
      </w:r>
      <w:r w:rsidR="00BE6F58" w:rsidRPr="00883657">
        <w:rPr>
          <w:rFonts w:hint="eastAsia"/>
          <w:color w:val="FF0000"/>
        </w:rPr>
        <w:t>,</w:t>
      </w:r>
      <w:r w:rsidR="00BE6F58" w:rsidRPr="00883657">
        <w:rPr>
          <w:rFonts w:hint="eastAsia"/>
          <w:color w:val="FF0000"/>
        </w:rPr>
        <w:t>默认</w:t>
      </w:r>
      <w:r w:rsidR="00BE6F58" w:rsidRPr="00883657">
        <w:rPr>
          <w:color w:val="FF0000"/>
        </w:rPr>
        <w:t>配置</w:t>
      </w:r>
    </w:p>
    <w:p w:rsidR="00DD6E8E" w:rsidRDefault="00AD2CA4" w:rsidP="00AD2CA4">
      <w:pPr>
        <w:pStyle w:val="a6"/>
        <w:numPr>
          <w:ilvl w:val="0"/>
          <w:numId w:val="4"/>
        </w:numPr>
        <w:ind w:firstLineChars="0"/>
      </w:pPr>
      <w:r w:rsidRPr="00AD2CA4">
        <w:t>dfs.datanode.balance.bandwidthPerSec</w:t>
      </w:r>
      <w:r w:rsidR="00DD6E8E">
        <w:t xml:space="preserve">  50485260  </w:t>
      </w:r>
      <w:r w:rsidR="00DD6E8E">
        <w:rPr>
          <w:rFonts w:hint="eastAsia"/>
        </w:rPr>
        <w:t>//  50MB</w:t>
      </w:r>
    </w:p>
    <w:p w:rsidR="00DD6E8E" w:rsidRDefault="00DD6E8E" w:rsidP="00DD6E8E">
      <w:pPr>
        <w:pStyle w:val="a6"/>
        <w:ind w:left="1320" w:firstLineChars="0" w:firstLine="0"/>
      </w:pPr>
      <w:r>
        <w:rPr>
          <w:rFonts w:hint="eastAsia"/>
        </w:rPr>
        <w:t>每秒</w:t>
      </w:r>
      <w:r>
        <w:t>平衡的数据大小（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t>MB</w:t>
      </w:r>
      <w:r>
        <w:t>）</w:t>
      </w:r>
    </w:p>
    <w:p w:rsidR="00DD6E8E" w:rsidRDefault="00DD6E8E" w:rsidP="00DD6E8E">
      <w:pPr>
        <w:pStyle w:val="a6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fs</w:t>
      </w:r>
      <w:r>
        <w:t>.datanode.du.reserved   209715200</w:t>
      </w:r>
    </w:p>
    <w:p w:rsidR="00DD6E8E" w:rsidRDefault="00DD6E8E" w:rsidP="00DD6E8E">
      <w:pPr>
        <w:pStyle w:val="a6"/>
        <w:ind w:left="1320" w:firstLineChars="0" w:firstLine="0"/>
      </w:pPr>
      <w:r>
        <w:rPr>
          <w:rFonts w:hint="eastAsia"/>
        </w:rPr>
        <w:t>给</w:t>
      </w:r>
      <w:r>
        <w:t>PC</w:t>
      </w:r>
      <w:r>
        <w:t>硬盘余票的空间大小</w:t>
      </w:r>
    </w:p>
    <w:p w:rsidR="00AE03FA" w:rsidRDefault="000807C0" w:rsidP="009903A3">
      <w:pPr>
        <w:pStyle w:val="a6"/>
        <w:numPr>
          <w:ilvl w:val="0"/>
          <w:numId w:val="4"/>
        </w:numPr>
        <w:ind w:firstLineChars="0"/>
      </w:pPr>
      <w:r>
        <w:t>d</w:t>
      </w:r>
      <w:r w:rsidR="00AE03FA">
        <w:rPr>
          <w:rFonts w:hint="eastAsia"/>
        </w:rPr>
        <w:t>fs</w:t>
      </w:r>
      <w:r w:rsidR="00AE03FA">
        <w:t>.block.size</w:t>
      </w:r>
      <w:r w:rsidR="009903A3">
        <w:t>(</w:t>
      </w:r>
      <w:r w:rsidR="009903A3">
        <w:rPr>
          <w:rFonts w:hint="eastAsia"/>
        </w:rPr>
        <w:t>改为</w:t>
      </w:r>
      <w:r w:rsidR="009903A3" w:rsidRPr="009903A3">
        <w:t>dfs.blocksize</w:t>
      </w:r>
      <w:r w:rsidR="009903A3">
        <w:t>)</w:t>
      </w:r>
      <w:r w:rsidR="00AE03FA">
        <w:t xml:space="preserve">   67108864   </w:t>
      </w:r>
      <w:r w:rsidR="00AE03FA">
        <w:rPr>
          <w:rFonts w:hint="eastAsia"/>
        </w:rPr>
        <w:t>// 64</w:t>
      </w:r>
      <w:r w:rsidR="00AE03FA">
        <w:t>MB</w:t>
      </w:r>
    </w:p>
    <w:p w:rsidR="000807C0" w:rsidRDefault="000807C0" w:rsidP="00DD6E8E">
      <w:pPr>
        <w:pStyle w:val="a6"/>
        <w:ind w:left="1320" w:firstLineChars="0" w:firstLine="0"/>
      </w:pPr>
      <w:r>
        <w:rPr>
          <w:rFonts w:hint="eastAsia"/>
        </w:rPr>
        <w:t>块大小</w:t>
      </w:r>
    </w:p>
    <w:p w:rsidR="000807C0" w:rsidRDefault="00BE6F58" w:rsidP="00BE6F58">
      <w:pPr>
        <w:pStyle w:val="a6"/>
        <w:numPr>
          <w:ilvl w:val="0"/>
          <w:numId w:val="4"/>
        </w:numPr>
        <w:ind w:firstLineChars="0"/>
      </w:pPr>
      <w:r w:rsidRPr="00BE6F58">
        <w:lastRenderedPageBreak/>
        <w:t>dfs.permissions.enabled</w:t>
      </w:r>
      <w:r w:rsidR="000807C0">
        <w:t xml:space="preserve">   false</w:t>
      </w:r>
    </w:p>
    <w:p w:rsidR="000807C0" w:rsidRDefault="000807C0" w:rsidP="00DD6E8E">
      <w:pPr>
        <w:pStyle w:val="a6"/>
        <w:ind w:left="1320" w:firstLineChars="0" w:firstLine="0"/>
      </w:pPr>
      <w:r>
        <w:rPr>
          <w:rFonts w:hint="eastAsia"/>
        </w:rPr>
        <w:t>权限</w:t>
      </w:r>
      <w:r>
        <w:t>配置</w:t>
      </w:r>
    </w:p>
    <w:p w:rsidR="000807C0" w:rsidRPr="00883657" w:rsidRDefault="00AD2CA4" w:rsidP="00AD2CA4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AD2CA4">
        <w:t>fs.permissions.umask-mode</w:t>
      </w:r>
      <w:r w:rsidR="000807C0">
        <w:t xml:space="preserve">  </w:t>
      </w:r>
      <w:r w:rsidR="000807C0" w:rsidRPr="00883657">
        <w:rPr>
          <w:color w:val="FF0000"/>
        </w:rPr>
        <w:t xml:space="preserve"> 022</w:t>
      </w:r>
      <w:r w:rsidR="00BE6F58" w:rsidRPr="00883657">
        <w:rPr>
          <w:rFonts w:hint="eastAsia"/>
          <w:color w:val="FF0000"/>
        </w:rPr>
        <w:t>,</w:t>
      </w:r>
      <w:r w:rsidR="00BE6F58" w:rsidRPr="00883657">
        <w:rPr>
          <w:rFonts w:hint="eastAsia"/>
          <w:color w:val="FF0000"/>
        </w:rPr>
        <w:t>默认</w:t>
      </w:r>
      <w:r w:rsidR="00BE6F58" w:rsidRPr="00883657">
        <w:rPr>
          <w:color w:val="FF0000"/>
        </w:rPr>
        <w:t>配置</w:t>
      </w:r>
    </w:p>
    <w:p w:rsidR="00D63363" w:rsidRDefault="00D63363" w:rsidP="000F1249">
      <w:pPr>
        <w:pStyle w:val="a6"/>
        <w:numPr>
          <w:ilvl w:val="0"/>
          <w:numId w:val="4"/>
        </w:numPr>
        <w:ind w:firstLineChars="0"/>
      </w:pPr>
      <w:r>
        <w:t>dfs.datanode.socket.write.timeout   600000</w:t>
      </w:r>
    </w:p>
    <w:p w:rsidR="00CF0E8D" w:rsidRDefault="00685A45" w:rsidP="00332183">
      <w:pPr>
        <w:pStyle w:val="a6"/>
        <w:numPr>
          <w:ilvl w:val="0"/>
          <w:numId w:val="4"/>
        </w:numPr>
        <w:ind w:firstLineChars="0"/>
      </w:pPr>
      <w:r>
        <w:t>dfs.socket.timeout   600000</w:t>
      </w:r>
    </w:p>
    <w:p w:rsidR="00C25404" w:rsidRDefault="00C25404" w:rsidP="00E630A0">
      <w:pPr>
        <w:pStyle w:val="a6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fs.</w:t>
      </w:r>
      <w:r>
        <w:t>client.block.write.replace-datanode-on-failure.enable</w:t>
      </w:r>
    </w:p>
    <w:p w:rsidR="00C25404" w:rsidRDefault="00C25404" w:rsidP="00C25404">
      <w:pPr>
        <w:pStyle w:val="a6"/>
        <w:ind w:left="1320" w:firstLineChars="0" w:firstLine="0"/>
      </w:pPr>
      <w:r>
        <w:t xml:space="preserve">true </w:t>
      </w:r>
    </w:p>
    <w:p w:rsidR="00C25404" w:rsidRDefault="00C25404" w:rsidP="00C25404">
      <w:pPr>
        <w:pStyle w:val="a6"/>
        <w:ind w:left="1320" w:firstLineChars="0" w:firstLine="0"/>
      </w:pPr>
      <w:r w:rsidRPr="00C25404">
        <w:rPr>
          <w:rFonts w:hint="eastAsia"/>
        </w:rPr>
        <w:t>对于</w:t>
      </w:r>
      <w:r w:rsidRPr="00C25404">
        <w:rPr>
          <w:rFonts w:hint="eastAsia"/>
        </w:rPr>
        <w:t>dfs.client.block.write.replace-datanode-on-failure.enable</w:t>
      </w:r>
      <w:r>
        <w:rPr>
          <w:rFonts w:hint="eastAsia"/>
        </w:rPr>
        <w:t>，客户端在写失败的时候，是否使用更换策</w:t>
      </w:r>
      <w:r w:rsidRPr="00C25404">
        <w:rPr>
          <w:rFonts w:hint="eastAsia"/>
        </w:rPr>
        <w:t>。</w:t>
      </w:r>
    </w:p>
    <w:p w:rsidR="00C25404" w:rsidRDefault="00C25404" w:rsidP="00C25404">
      <w:pPr>
        <w:pStyle w:val="a6"/>
        <w:numPr>
          <w:ilvl w:val="0"/>
          <w:numId w:val="4"/>
        </w:numPr>
        <w:ind w:firstLineChars="0"/>
      </w:pPr>
      <w:r w:rsidRPr="00C25404">
        <w:t>dfs.client.block.write.replace-datanode-on-failure.policy</w:t>
      </w:r>
    </w:p>
    <w:p w:rsidR="00C25404" w:rsidRDefault="00C25404" w:rsidP="00C25404">
      <w:pPr>
        <w:pStyle w:val="a6"/>
        <w:ind w:left="1320" w:firstLineChars="0" w:firstLine="0"/>
      </w:pPr>
      <w:r w:rsidRPr="00C25404">
        <w:t>NEVER</w:t>
      </w:r>
    </w:p>
    <w:p w:rsidR="00C25404" w:rsidRDefault="00C25404" w:rsidP="00C25404">
      <w:pPr>
        <w:pStyle w:val="a6"/>
        <w:ind w:left="1320" w:firstLineChars="0" w:firstLine="0"/>
      </w:pPr>
      <w:r w:rsidRPr="00C25404">
        <w:rPr>
          <w:rFonts w:hint="eastAsia"/>
        </w:rPr>
        <w:t>对于，</w:t>
      </w:r>
      <w:r w:rsidRPr="00C25404">
        <w:rPr>
          <w:rFonts w:hint="eastAsia"/>
        </w:rPr>
        <w:t>dfs.client.block.write.replace-datanode-on-failure.policy</w:t>
      </w:r>
      <w:r w:rsidRPr="00C25404">
        <w:rPr>
          <w:rFonts w:hint="eastAsia"/>
        </w:rPr>
        <w:t>，</w:t>
      </w:r>
      <w:r w:rsidRPr="00C25404">
        <w:rPr>
          <w:rFonts w:hint="eastAsia"/>
        </w:rPr>
        <w:t>default</w:t>
      </w:r>
      <w:r w:rsidRPr="00C25404">
        <w:rPr>
          <w:rFonts w:hint="eastAsia"/>
        </w:rPr>
        <w:t>在</w:t>
      </w:r>
      <w:r w:rsidRPr="00C25404">
        <w:rPr>
          <w:rFonts w:hint="eastAsia"/>
        </w:rPr>
        <w:t>3</w:t>
      </w:r>
      <w:r w:rsidRPr="00C25404">
        <w:rPr>
          <w:rFonts w:hint="eastAsia"/>
        </w:rPr>
        <w:t>个或以上备份的时候，是会尝试更换结点尝试写入</w:t>
      </w:r>
      <w:r w:rsidRPr="00C25404">
        <w:rPr>
          <w:rFonts w:hint="eastAsia"/>
        </w:rPr>
        <w:t>datanode</w:t>
      </w:r>
      <w:r w:rsidRPr="00C25404">
        <w:rPr>
          <w:rFonts w:hint="eastAsia"/>
        </w:rPr>
        <w:t>。而在两个备份的时候，不更换</w:t>
      </w:r>
      <w:r w:rsidRPr="00C25404">
        <w:rPr>
          <w:rFonts w:hint="eastAsia"/>
        </w:rPr>
        <w:t>datanode</w:t>
      </w:r>
      <w:r w:rsidRPr="00C25404">
        <w:rPr>
          <w:rFonts w:hint="eastAsia"/>
        </w:rPr>
        <w:t>，直接开始写。对于</w:t>
      </w:r>
      <w:r w:rsidRPr="00C25404">
        <w:rPr>
          <w:rFonts w:hint="eastAsia"/>
        </w:rPr>
        <w:t>3</w:t>
      </w:r>
      <w:r w:rsidRPr="00C25404">
        <w:rPr>
          <w:rFonts w:hint="eastAsia"/>
        </w:rPr>
        <w:t>个</w:t>
      </w:r>
      <w:r w:rsidRPr="00C25404">
        <w:rPr>
          <w:rFonts w:hint="eastAsia"/>
        </w:rPr>
        <w:t>datanode</w:t>
      </w:r>
      <w:r w:rsidRPr="00C25404">
        <w:rPr>
          <w:rFonts w:hint="eastAsia"/>
        </w:rPr>
        <w:t>的集群，只要一个节点没响应写入就会出问题，所以可以关掉。</w:t>
      </w:r>
    </w:p>
    <w:p w:rsidR="00E630A0" w:rsidRDefault="00E630A0" w:rsidP="00E630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Zookeeper</w:t>
      </w:r>
      <w:r>
        <w:t>配置奇数个</w:t>
      </w:r>
    </w:p>
    <w:p w:rsidR="00585EFA" w:rsidRDefault="00585EFA" w:rsidP="00585EFA">
      <w:pPr>
        <w:pStyle w:val="a6"/>
        <w:numPr>
          <w:ilvl w:val="0"/>
          <w:numId w:val="4"/>
        </w:numPr>
        <w:ind w:firstLineChars="0"/>
      </w:pPr>
      <w:r>
        <w:t xml:space="preserve">dfs.data.dir  </w:t>
      </w:r>
      <w:r>
        <w:rPr>
          <w:rFonts w:hint="eastAsia"/>
        </w:rPr>
        <w:t>/home/cloudgis/hadoopTMP/,/media/hadoopTMP/</w:t>
      </w:r>
      <w:r w:rsidR="003466C8">
        <w:t>(</w:t>
      </w:r>
      <w:r w:rsidR="003466C8">
        <w:rPr>
          <w:rFonts w:hint="eastAsia"/>
        </w:rPr>
        <w:t>这只是</w:t>
      </w:r>
      <w:r w:rsidR="003466C8">
        <w:t>多块是</w:t>
      </w:r>
      <w:r w:rsidR="003466C8">
        <w:rPr>
          <w:rFonts w:hint="eastAsia"/>
        </w:rPr>
        <w:t>磁盘</w:t>
      </w:r>
      <w:r w:rsidR="003466C8">
        <w:t>的一个示例</w:t>
      </w:r>
      <w:r w:rsidR="003466C8">
        <w:rPr>
          <w:rFonts w:hint="eastAsia"/>
        </w:rPr>
        <w:t>，</w:t>
      </w:r>
      <w:r w:rsidR="003466C8">
        <w:t>hadoopTMP</w:t>
      </w:r>
      <w:r w:rsidR="003466C8">
        <w:t>可以是任意目录</w:t>
      </w:r>
      <w:r w:rsidR="003466C8">
        <w:t>)</w:t>
      </w:r>
    </w:p>
    <w:p w:rsidR="00362428" w:rsidRDefault="00585EFA" w:rsidP="00AB2008">
      <w:pPr>
        <w:pStyle w:val="a6"/>
        <w:ind w:left="1320" w:firstLineChars="0" w:firstLine="0"/>
      </w:pPr>
      <w:r>
        <w:rPr>
          <w:rFonts w:hint="eastAsia"/>
        </w:rPr>
        <w:t>以后</w:t>
      </w:r>
      <w:r>
        <w:t>想再加磁盘，就可以在此参数</w:t>
      </w:r>
      <w:r>
        <w:rPr>
          <w:rFonts w:hint="eastAsia"/>
        </w:rPr>
        <w:t>值</w:t>
      </w:r>
      <w:r>
        <w:t>的后面</w:t>
      </w:r>
      <w:r>
        <w:rPr>
          <w:rFonts w:hint="eastAsia"/>
        </w:rPr>
        <w:t>追加</w:t>
      </w:r>
      <w:r>
        <w:t>即可</w:t>
      </w:r>
    </w:p>
    <w:p w:rsidR="007C54E0" w:rsidRDefault="007C54E0" w:rsidP="007C54E0">
      <w:pPr>
        <w:ind w:firstLineChars="0"/>
        <w:rPr>
          <w:rFonts w:hint="eastAsia"/>
        </w:rPr>
      </w:pPr>
      <w:r>
        <w:rPr>
          <w:rFonts w:hint="eastAsia"/>
        </w:rPr>
        <w:t>——</w:t>
      </w:r>
      <w:r>
        <w:t>————————————————————HBase————————————</w:t>
      </w:r>
    </w:p>
    <w:p w:rsidR="007C54E0" w:rsidRDefault="007C54E0" w:rsidP="007C54E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hbase.rpc.timeout   600000</w:t>
      </w:r>
      <w:r>
        <w:t xml:space="preserve">  </w:t>
      </w:r>
      <w:r>
        <w:rPr>
          <w:rFonts w:hint="eastAsia"/>
        </w:rPr>
        <w:t xml:space="preserve">// </w:t>
      </w:r>
      <w:r>
        <w:rPr>
          <w:rFonts w:hint="eastAsia"/>
        </w:rPr>
        <w:t>单位</w:t>
      </w:r>
      <w:r>
        <w:t>为毫秒，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:rsidR="007C54E0" w:rsidRDefault="007C54E0" w:rsidP="007C54E0">
      <w:pPr>
        <w:pStyle w:val="a6"/>
        <w:ind w:left="1320" w:firstLineChars="0" w:firstLine="0"/>
      </w:pPr>
      <w:r>
        <w:t>hbase</w:t>
      </w:r>
      <w:r>
        <w:rPr>
          <w:rFonts w:hint="eastAsia"/>
        </w:rPr>
        <w:t>批量</w:t>
      </w:r>
      <w:r>
        <w:t>写入时会出现写入异常，此时应调大此参数</w:t>
      </w:r>
    </w:p>
    <w:p w:rsidR="007C54E0" w:rsidRDefault="007C54E0" w:rsidP="007C54E0">
      <w:pPr>
        <w:pStyle w:val="a6"/>
        <w:numPr>
          <w:ilvl w:val="0"/>
          <w:numId w:val="4"/>
        </w:numPr>
        <w:ind w:firstLineChars="0"/>
      </w:pPr>
      <w:r>
        <w:rPr>
          <w:rFonts w:ascii="Consolas" w:hAnsi="Consolas" w:cs="Consolas"/>
          <w:color w:val="000000"/>
          <w:kern w:val="0"/>
          <w:szCs w:val="24"/>
        </w:rPr>
        <w:t>hbase.client.scanner.timeout.period</w:t>
      </w:r>
      <w:r>
        <w:t xml:space="preserve">   600000</w:t>
      </w:r>
    </w:p>
    <w:p w:rsidR="007C54E0" w:rsidRDefault="007C54E0" w:rsidP="007C54E0">
      <w:pPr>
        <w:pStyle w:val="a6"/>
        <w:ind w:left="1320" w:firstLineChars="0" w:firstLine="0"/>
      </w:pP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t>org.apache.hadoop.habses.client.ScannerTimeoutException</w:t>
      </w:r>
    </w:p>
    <w:p w:rsidR="007C54E0" w:rsidRDefault="007C54E0" w:rsidP="007C54E0">
      <w:pPr>
        <w:pStyle w:val="a6"/>
        <w:numPr>
          <w:ilvl w:val="0"/>
          <w:numId w:val="4"/>
        </w:numPr>
        <w:ind w:firstLineChars="0"/>
      </w:pPr>
      <w:r>
        <w:t xml:space="preserve">hbase.heapsize   5000  </w:t>
      </w:r>
      <w:r>
        <w:rPr>
          <w:rFonts w:hint="eastAsia"/>
        </w:rPr>
        <w:t xml:space="preserve">// </w:t>
      </w:r>
      <w:r>
        <w:rPr>
          <w:rFonts w:hint="eastAsia"/>
        </w:rPr>
        <w:t>单位</w:t>
      </w:r>
      <w:r>
        <w:t>为</w:t>
      </w:r>
      <w:r>
        <w:t>MB</w:t>
      </w:r>
    </w:p>
    <w:p w:rsidR="007C54E0" w:rsidRDefault="007C54E0" w:rsidP="007C54E0">
      <w:pPr>
        <w:pStyle w:val="a6"/>
        <w:ind w:left="1320" w:firstLineChars="0" w:firstLine="0"/>
      </w:pPr>
      <w:r>
        <w:rPr>
          <w:rFonts w:hint="eastAsia"/>
        </w:rPr>
        <w:t>分配给</w:t>
      </w:r>
      <w:r>
        <w:t>HBase</w:t>
      </w:r>
      <w:r>
        <w:t>中使用内存的最大容量</w:t>
      </w:r>
    </w:p>
    <w:p w:rsidR="00B10376" w:rsidRPr="003145F5" w:rsidRDefault="00B10376" w:rsidP="00B10376">
      <w:pPr>
        <w:ind w:firstLineChars="0" w:firstLine="480"/>
        <w:rPr>
          <w:rFonts w:hint="eastAsia"/>
        </w:rPr>
      </w:pPr>
      <w:r>
        <w:rPr>
          <w:rFonts w:hint="eastAsia"/>
        </w:rPr>
        <w:t>——</w:t>
      </w:r>
      <w:bookmarkStart w:id="0" w:name="_GoBack"/>
      <w:bookmarkEnd w:id="0"/>
      <w:r>
        <w:t xml:space="preserve">————————————Phoenix </w:t>
      </w:r>
      <w:r>
        <w:rPr>
          <w:rFonts w:hint="eastAsia"/>
        </w:rPr>
        <w:t>相关</w:t>
      </w:r>
      <w:r>
        <w:t>———————————————</w:t>
      </w:r>
    </w:p>
    <w:p w:rsidR="007C54E0" w:rsidRDefault="007C54E0" w:rsidP="007C54E0">
      <w:pPr>
        <w:pStyle w:val="a6"/>
        <w:numPr>
          <w:ilvl w:val="0"/>
          <w:numId w:val="4"/>
        </w:numPr>
        <w:ind w:firstLineChars="0"/>
      </w:pPr>
      <w:r w:rsidRPr="003145F5">
        <w:t>hbase.regionserver.wal.codec</w:t>
      </w:r>
      <w:r>
        <w:t xml:space="preserve">    </w:t>
      </w:r>
      <w:r w:rsidRPr="003145F5">
        <w:t>org.apache.hadoop.hbase.regionserver.wal.IndexedWALEditCodec</w:t>
      </w:r>
    </w:p>
    <w:p w:rsidR="007C54E0" w:rsidRDefault="007C54E0" w:rsidP="007C54E0">
      <w:pPr>
        <w:pStyle w:val="a6"/>
        <w:ind w:left="1320" w:firstLineChars="0" w:firstLine="0"/>
      </w:pPr>
      <w:r>
        <w:rPr>
          <w:rFonts w:hint="eastAsia"/>
        </w:rPr>
        <w:lastRenderedPageBreak/>
        <w:t>先</w:t>
      </w:r>
      <w:r>
        <w:t>要配置好</w:t>
      </w:r>
      <w:r>
        <w:t>Phoenix</w:t>
      </w:r>
      <w:r>
        <w:t>才能加入该参数，</w:t>
      </w:r>
      <w:r>
        <w:rPr>
          <w:rFonts w:hint="eastAsia"/>
        </w:rPr>
        <w:t>否则</w:t>
      </w:r>
      <w:r>
        <w:t xml:space="preserve">HBase RegionServer </w:t>
      </w:r>
      <w:r>
        <w:rPr>
          <w:rFonts w:hint="eastAsia"/>
        </w:rPr>
        <w:t>无法</w:t>
      </w:r>
      <w:r>
        <w:t>启动</w:t>
      </w:r>
    </w:p>
    <w:p w:rsidR="007C54E0" w:rsidRPr="007C54E0" w:rsidRDefault="007C54E0" w:rsidP="007C54E0">
      <w:pPr>
        <w:pStyle w:val="a6"/>
        <w:ind w:left="1320" w:firstLineChars="0" w:firstLine="0"/>
        <w:rPr>
          <w:rFonts w:hint="eastAsia"/>
        </w:rPr>
      </w:pPr>
      <w:r>
        <w:rPr>
          <w:rFonts w:hint="eastAsia"/>
        </w:rPr>
        <w:t>不</w:t>
      </w:r>
      <w:r>
        <w:t>配置的话</w:t>
      </w:r>
      <w:r>
        <w:t>Phoenix</w:t>
      </w:r>
      <w:r>
        <w:t>无法创建索引</w:t>
      </w:r>
    </w:p>
    <w:p w:rsidR="00AB2008" w:rsidRDefault="00AB2008" w:rsidP="00AB200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——</w:t>
      </w:r>
      <w:r>
        <w:t xml:space="preserve">—————————Phoenix </w:t>
      </w:r>
      <w:r>
        <w:rPr>
          <w:rFonts w:hint="eastAsia"/>
        </w:rPr>
        <w:t>二级</w:t>
      </w:r>
      <w:r>
        <w:t>索引</w:t>
      </w:r>
      <w:r>
        <w:t>————————————</w:t>
      </w:r>
    </w:p>
    <w:p w:rsidR="00AB2008" w:rsidRDefault="00AB2008" w:rsidP="00AB2008">
      <w:pPr>
        <w:pStyle w:val="a6"/>
        <w:numPr>
          <w:ilvl w:val="0"/>
          <w:numId w:val="4"/>
        </w:numPr>
        <w:ind w:firstLineChars="0"/>
      </w:pPr>
      <w:r w:rsidRPr="00AB2008">
        <w:t>hbase.region.server.rpc.scheduler.factory.class</w:t>
      </w:r>
    </w:p>
    <w:p w:rsidR="00AB2008" w:rsidRDefault="00AB2008" w:rsidP="00AB2008">
      <w:pPr>
        <w:pStyle w:val="a6"/>
        <w:ind w:left="1320" w:firstLineChars="0" w:firstLine="0"/>
      </w:pPr>
      <w:r w:rsidRPr="00AB2008">
        <w:t>org.apache.hadoop.hbase.ipc.PhoenixRpcSchedulerFactory</w:t>
      </w:r>
    </w:p>
    <w:p w:rsidR="00AB2008" w:rsidRDefault="00AB2008" w:rsidP="00AB2008">
      <w:pPr>
        <w:pStyle w:val="a6"/>
        <w:ind w:left="1320" w:firstLineChars="0" w:firstLine="0"/>
      </w:pPr>
      <w:r w:rsidRPr="00AB2008">
        <w:t>&lt;description&gt;Factory to create the Phoenix RPC Scheduler that uses separate queues for index and metadata updates&lt;/description&gt;</w:t>
      </w:r>
    </w:p>
    <w:p w:rsidR="00AB2008" w:rsidRDefault="00AB2008" w:rsidP="00AB2008">
      <w:pPr>
        <w:pStyle w:val="a6"/>
        <w:numPr>
          <w:ilvl w:val="0"/>
          <w:numId w:val="4"/>
        </w:numPr>
        <w:ind w:firstLineChars="0"/>
      </w:pPr>
      <w:r w:rsidRPr="00AB2008">
        <w:t>hbase.rpc.controllerfactory.class</w:t>
      </w:r>
    </w:p>
    <w:p w:rsidR="00AB2008" w:rsidRPr="00AB2008" w:rsidRDefault="00AB2008" w:rsidP="00AB2008">
      <w:pPr>
        <w:pStyle w:val="a6"/>
        <w:ind w:left="1320" w:firstLineChars="0" w:firstLine="0"/>
      </w:pPr>
      <w:r w:rsidRPr="00AB2008">
        <w:t>org.apache.hadoop.hbase.ipc.controller.ServerRpcControllerFactory</w:t>
      </w:r>
    </w:p>
    <w:p w:rsidR="00C14882" w:rsidRDefault="00AB2008" w:rsidP="00585EFA">
      <w:pPr>
        <w:pStyle w:val="a6"/>
        <w:ind w:left="1320" w:firstLineChars="0" w:firstLine="0"/>
      </w:pPr>
      <w:r w:rsidRPr="00AB2008">
        <w:t>&lt;description&gt;Factory to create the Phoenix RPC Scheduler that uses separate queues for index and metadata updates&lt;/description&gt;</w:t>
      </w:r>
    </w:p>
    <w:p w:rsidR="00AB2008" w:rsidRDefault="00AB2008" w:rsidP="00AB2008">
      <w:pPr>
        <w:pStyle w:val="a6"/>
        <w:numPr>
          <w:ilvl w:val="0"/>
          <w:numId w:val="4"/>
        </w:numPr>
        <w:ind w:firstLineChars="0"/>
      </w:pPr>
      <w:r w:rsidRPr="00AB2008">
        <w:t>hbase.master.loadbalancer.class</w:t>
      </w:r>
    </w:p>
    <w:p w:rsidR="00AB2008" w:rsidRDefault="00AB2008" w:rsidP="00AB2008">
      <w:pPr>
        <w:pStyle w:val="a6"/>
        <w:ind w:left="1320" w:firstLineChars="0" w:firstLine="0"/>
      </w:pPr>
      <w:r w:rsidRPr="00AB2008">
        <w:t>org.apache.phoenix.hbase.index.balancer.IndexLoadBalancer</w:t>
      </w:r>
    </w:p>
    <w:p w:rsidR="00AB2008" w:rsidRDefault="00AB2008" w:rsidP="00AB2008">
      <w:pPr>
        <w:pStyle w:val="a6"/>
        <w:numPr>
          <w:ilvl w:val="0"/>
          <w:numId w:val="4"/>
        </w:numPr>
        <w:ind w:firstLineChars="0"/>
      </w:pPr>
      <w:r w:rsidRPr="00AB2008">
        <w:t>hbase.coprocessor.master.classes</w:t>
      </w:r>
    </w:p>
    <w:p w:rsidR="00AB2008" w:rsidRDefault="00AB2008" w:rsidP="00AB2008">
      <w:pPr>
        <w:pStyle w:val="a6"/>
        <w:ind w:left="1320" w:firstLineChars="0" w:firstLine="0"/>
      </w:pPr>
      <w:r w:rsidRPr="00AB2008">
        <w:t>org.apache.phoenix.hbase.index.master.IndexMasterObserver</w:t>
      </w:r>
    </w:p>
    <w:p w:rsidR="00AB2008" w:rsidRPr="00BD03A0" w:rsidRDefault="00AB2008" w:rsidP="00AB2008">
      <w:pPr>
        <w:pStyle w:val="a6"/>
        <w:numPr>
          <w:ilvl w:val="0"/>
          <w:numId w:val="4"/>
        </w:numPr>
        <w:ind w:firstLineChars="0"/>
        <w:rPr>
          <w:color w:val="FF0000"/>
        </w:rPr>
      </w:pPr>
      <w:r w:rsidRPr="00BD03A0">
        <w:rPr>
          <w:color w:val="FF0000"/>
        </w:rPr>
        <w:t>hbase.coprocessor.regionserver.classes</w:t>
      </w:r>
    </w:p>
    <w:p w:rsidR="00AB2008" w:rsidRPr="00BD03A0" w:rsidRDefault="00AB2008" w:rsidP="00AB2008">
      <w:pPr>
        <w:pStyle w:val="a6"/>
        <w:ind w:left="1320" w:firstLineChars="0" w:firstLine="0"/>
        <w:rPr>
          <w:color w:val="FF0000"/>
        </w:rPr>
      </w:pPr>
      <w:r w:rsidRPr="00BD03A0">
        <w:rPr>
          <w:color w:val="FF0000"/>
        </w:rPr>
        <w:t>org.apache.hadoop.hbase.regionserver.LocalIndexMerger</w:t>
      </w:r>
    </w:p>
    <w:p w:rsidR="00AB2008" w:rsidRPr="00BD03A0" w:rsidRDefault="00597657" w:rsidP="00AB2008">
      <w:pPr>
        <w:pStyle w:val="a6"/>
        <w:ind w:left="1320" w:firstLineChars="0" w:firstLine="0"/>
        <w:rPr>
          <w:color w:val="FF0000"/>
        </w:rPr>
      </w:pPr>
      <w:r w:rsidRPr="00BD03A0">
        <w:rPr>
          <w:rFonts w:hint="eastAsia"/>
          <w:color w:val="FF0000"/>
        </w:rPr>
        <w:t>这个</w:t>
      </w:r>
      <w:r w:rsidRPr="00BD03A0">
        <w:rPr>
          <w:color w:val="FF0000"/>
        </w:rPr>
        <w:t>参数失败，提示找不到类</w:t>
      </w:r>
      <w:r w:rsidR="00BD03A0" w:rsidRPr="00BD03A0">
        <w:rPr>
          <w:rFonts w:hint="eastAsia"/>
          <w:color w:val="FF0000"/>
        </w:rPr>
        <w:t xml:space="preserve"> </w:t>
      </w:r>
      <w:r w:rsidR="00BD03A0" w:rsidRPr="00BD03A0">
        <w:rPr>
          <w:rFonts w:hint="eastAsia"/>
          <w:color w:val="FF0000"/>
        </w:rPr>
        <w:t>可以</w:t>
      </w:r>
      <w:r w:rsidR="00BD03A0" w:rsidRPr="00BD03A0">
        <w:rPr>
          <w:color w:val="FF0000"/>
        </w:rPr>
        <w:t>不配</w:t>
      </w:r>
    </w:p>
    <w:p w:rsidR="00BD03A0" w:rsidRDefault="00BD03A0" w:rsidP="00BD03A0">
      <w:pPr>
        <w:spacing w:before="240"/>
        <w:ind w:firstLineChars="0"/>
      </w:pPr>
      <w:r>
        <w:rPr>
          <w:rFonts w:hint="eastAsia"/>
        </w:rPr>
        <w:t>——</w:t>
      </w:r>
      <w:r>
        <w:t>——————————Phoenix UDF———————————————————</w:t>
      </w:r>
    </w:p>
    <w:p w:rsidR="00BD03A0" w:rsidRDefault="00BD03A0" w:rsidP="00BD03A0">
      <w:pPr>
        <w:pStyle w:val="a6"/>
        <w:numPr>
          <w:ilvl w:val="0"/>
          <w:numId w:val="4"/>
        </w:numPr>
        <w:ind w:firstLineChars="0"/>
      </w:pPr>
      <w:r w:rsidRPr="00BD03A0">
        <w:t>phoenix.functions.allowUserDefinedFunctions</w:t>
      </w:r>
    </w:p>
    <w:p w:rsidR="00BD03A0" w:rsidRDefault="00BD03A0" w:rsidP="00BD03A0">
      <w:pPr>
        <w:pStyle w:val="a6"/>
        <w:ind w:left="1320" w:firstLineChars="0" w:firstLine="0"/>
      </w:pPr>
      <w:r>
        <w:t xml:space="preserve">true </w:t>
      </w:r>
      <w:r>
        <w:rPr>
          <w:rFonts w:hint="eastAsia"/>
        </w:rPr>
        <w:t>允许</w:t>
      </w:r>
      <w:r>
        <w:t>phoenix UDF</w:t>
      </w:r>
    </w:p>
    <w:p w:rsidR="00BD03A0" w:rsidRDefault="00BD03A0" w:rsidP="00BD03A0">
      <w:pPr>
        <w:pStyle w:val="a6"/>
        <w:numPr>
          <w:ilvl w:val="0"/>
          <w:numId w:val="4"/>
        </w:numPr>
        <w:ind w:firstLineChars="0"/>
      </w:pPr>
      <w:r w:rsidRPr="00BD03A0">
        <w:t>hbase.dynamic.jars.dir</w:t>
      </w:r>
    </w:p>
    <w:p w:rsidR="00BD03A0" w:rsidRPr="00BD03A0" w:rsidRDefault="00BD03A0" w:rsidP="00BD03A0">
      <w:pPr>
        <w:pStyle w:val="a6"/>
        <w:ind w:left="1320" w:firstLineChars="0" w:firstLine="0"/>
      </w:pPr>
      <w:r w:rsidRPr="00BD03A0">
        <w:t>${hbase.rootdir}/lib</w:t>
      </w:r>
    </w:p>
    <w:p w:rsidR="00C14882" w:rsidRDefault="00C14882" w:rsidP="00C14882">
      <w:pPr>
        <w:ind w:firstLineChars="0" w:firstLine="480"/>
      </w:pPr>
      <w:r>
        <w:t>c</w:t>
      </w:r>
      <w:r>
        <w:rPr>
          <w:rFonts w:hint="eastAsia"/>
        </w:rPr>
        <w:t>ould</w:t>
      </w:r>
      <w:r>
        <w:t xml:space="preserve"> not obtain block blk_</w:t>
      </w:r>
      <w:r>
        <w:rPr>
          <w:rFonts w:hint="eastAsia"/>
        </w:rPr>
        <w:t>...........</w:t>
      </w:r>
    </w:p>
    <w:p w:rsidR="009A60FC" w:rsidRDefault="00C14882" w:rsidP="009A60FC">
      <w:pPr>
        <w:ind w:firstLineChars="0" w:firstLine="480"/>
      </w:pPr>
      <w:r>
        <w:rPr>
          <w:rFonts w:hint="eastAsia"/>
        </w:rPr>
        <w:t>可能</w:t>
      </w:r>
      <w:r>
        <w:t>原因</w:t>
      </w:r>
      <w:r>
        <w:rPr>
          <w:rFonts w:hint="eastAsia"/>
        </w:rPr>
        <w:t>：</w:t>
      </w:r>
      <w:r>
        <w:t>DataNode</w:t>
      </w:r>
      <w:r>
        <w:t>请求太多，无法满足请求</w:t>
      </w:r>
      <w:r>
        <w:rPr>
          <w:rFonts w:hint="eastAsia"/>
        </w:rPr>
        <w:t>；</w:t>
      </w:r>
      <w:r>
        <w:t>创建的</w:t>
      </w:r>
      <w:r>
        <w:t>HDFS</w:t>
      </w:r>
      <w:r>
        <w:t>太多；</w:t>
      </w:r>
      <w:r>
        <w:t>open</w:t>
      </w:r>
      <w:r>
        <w:t>文件之后，忘了</w:t>
      </w:r>
      <w:r>
        <w:t>close</w:t>
      </w:r>
      <w:r>
        <w:t>。</w:t>
      </w:r>
    </w:p>
    <w:p w:rsidR="00BF5348" w:rsidRPr="009A60FC" w:rsidRDefault="00BF5348" w:rsidP="009A60F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实验室</w:t>
      </w:r>
      <w:r>
        <w:t>集群</w:t>
      </w:r>
      <w:r>
        <w:rPr>
          <w:rFonts w:hint="eastAsia"/>
        </w:rPr>
        <w:t>用户名</w:t>
      </w:r>
      <w:r>
        <w:t>以及密码</w:t>
      </w:r>
    </w:p>
    <w:tbl>
      <w:tblPr>
        <w:tblStyle w:val="4-6"/>
        <w:tblW w:w="0" w:type="auto"/>
        <w:tblInd w:w="390" w:type="dxa"/>
        <w:tblLook w:val="04A0" w:firstRow="1" w:lastRow="0" w:firstColumn="1" w:lastColumn="0" w:noHBand="0" w:noVBand="1"/>
      </w:tblPr>
      <w:tblGrid>
        <w:gridCol w:w="1843"/>
        <w:gridCol w:w="1844"/>
        <w:gridCol w:w="1265"/>
        <w:gridCol w:w="1265"/>
        <w:gridCol w:w="1296"/>
      </w:tblGrid>
      <w:tr w:rsidR="00C94FDA" w:rsidRPr="00BF5348" w:rsidTr="00034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94FDA" w:rsidRPr="00BF5348" w:rsidRDefault="00C94FDA" w:rsidP="00BF5348">
            <w:pPr>
              <w:pStyle w:val="a6"/>
              <w:tabs>
                <w:tab w:val="right" w:pos="1780"/>
              </w:tabs>
              <w:ind w:firstLineChars="0" w:firstLine="0"/>
              <w:rPr>
                <w:b w:val="0"/>
                <w:color w:val="7030A0"/>
              </w:rPr>
            </w:pPr>
            <w:r w:rsidRPr="00BF5348">
              <w:rPr>
                <w:rFonts w:hint="eastAsia"/>
                <w:b w:val="0"/>
                <w:color w:val="7030A0"/>
              </w:rPr>
              <w:t>主机名</w:t>
            </w:r>
            <w:r w:rsidRPr="00BF5348">
              <w:rPr>
                <w:b w:val="0"/>
                <w:color w:val="7030A0"/>
              </w:rPr>
              <w:tab/>
            </w:r>
          </w:p>
        </w:tc>
        <w:tc>
          <w:tcPr>
            <w:tcW w:w="1844" w:type="dxa"/>
          </w:tcPr>
          <w:p w:rsidR="00C94FDA" w:rsidRPr="00BF5348" w:rsidRDefault="00C94FDA" w:rsidP="00BF5348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30A0"/>
              </w:rPr>
            </w:pPr>
            <w:r w:rsidRPr="00BF5348">
              <w:rPr>
                <w:rFonts w:hint="eastAsia"/>
                <w:b w:val="0"/>
                <w:color w:val="7030A0"/>
              </w:rPr>
              <w:t>主机</w:t>
            </w:r>
            <w:r w:rsidRPr="00BF5348">
              <w:rPr>
                <w:rFonts w:hint="eastAsia"/>
                <w:b w:val="0"/>
                <w:color w:val="7030A0"/>
              </w:rPr>
              <w:t>IP</w:t>
            </w:r>
          </w:p>
        </w:tc>
        <w:tc>
          <w:tcPr>
            <w:tcW w:w="1265" w:type="dxa"/>
          </w:tcPr>
          <w:p w:rsidR="00C94FDA" w:rsidRPr="00BF5348" w:rsidRDefault="00C94FDA" w:rsidP="00BF5348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30A0"/>
              </w:rPr>
            </w:pPr>
            <w:r w:rsidRPr="00BF5348">
              <w:rPr>
                <w:rFonts w:hint="eastAsia"/>
                <w:b w:val="0"/>
                <w:color w:val="7030A0"/>
              </w:rPr>
              <w:t>用户名</w:t>
            </w:r>
          </w:p>
        </w:tc>
        <w:tc>
          <w:tcPr>
            <w:tcW w:w="1265" w:type="dxa"/>
          </w:tcPr>
          <w:p w:rsidR="00C94FDA" w:rsidRPr="00BF5348" w:rsidRDefault="00C94FDA" w:rsidP="00BF5348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30A0"/>
              </w:rPr>
            </w:pPr>
            <w:r w:rsidRPr="00BF5348">
              <w:rPr>
                <w:rFonts w:hint="eastAsia"/>
                <w:b w:val="0"/>
                <w:color w:val="7030A0"/>
              </w:rPr>
              <w:t>密码</w:t>
            </w:r>
          </w:p>
        </w:tc>
        <w:tc>
          <w:tcPr>
            <w:tcW w:w="1296" w:type="dxa"/>
          </w:tcPr>
          <w:p w:rsidR="00C94FDA" w:rsidRPr="00BF5348" w:rsidRDefault="00C94FDA" w:rsidP="00BF5348">
            <w:pPr>
              <w:pStyle w:val="a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7030A0"/>
              </w:rPr>
            </w:pPr>
            <w:r>
              <w:rPr>
                <w:rFonts w:hint="eastAsia"/>
                <w:b w:val="0"/>
                <w:color w:val="7030A0"/>
              </w:rPr>
              <w:t>Root</w:t>
            </w:r>
            <w:r>
              <w:rPr>
                <w:rFonts w:hint="eastAsia"/>
                <w:b w:val="0"/>
                <w:color w:val="7030A0"/>
              </w:rPr>
              <w:t>密码</w:t>
            </w:r>
          </w:p>
        </w:tc>
      </w:tr>
      <w:tr w:rsidR="00C94FDA" w:rsidTr="0003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94FDA" w:rsidRDefault="00C94FDA" w:rsidP="00BF5348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cloudgis</w:t>
            </w:r>
            <w:r>
              <w:t>1.com</w:t>
            </w:r>
          </w:p>
        </w:tc>
        <w:tc>
          <w:tcPr>
            <w:tcW w:w="1844" w:type="dxa"/>
          </w:tcPr>
          <w:p w:rsidR="00C94FDA" w:rsidRDefault="00C94FDA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192.168.3.201</w:t>
            </w:r>
          </w:p>
        </w:tc>
        <w:tc>
          <w:tcPr>
            <w:tcW w:w="1265" w:type="dxa"/>
          </w:tcPr>
          <w:p w:rsidR="00C94FDA" w:rsidRDefault="00C94FDA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  <w:tc>
          <w:tcPr>
            <w:tcW w:w="1265" w:type="dxa"/>
          </w:tcPr>
          <w:p w:rsidR="00C94FDA" w:rsidRDefault="00122E9A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:rsidR="00C94FDA" w:rsidRDefault="00122E9A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</w:tr>
      <w:tr w:rsidR="00C94FDA" w:rsidTr="0003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94FDA" w:rsidRDefault="00C94FDA" w:rsidP="00BF5348">
            <w:pPr>
              <w:pStyle w:val="a6"/>
              <w:ind w:firstLineChars="0" w:firstLine="0"/>
            </w:pPr>
            <w:r>
              <w:rPr>
                <w:rFonts w:hint="eastAsia"/>
              </w:rPr>
              <w:t>cloudg</w:t>
            </w:r>
            <w:r>
              <w:t>is2.com</w:t>
            </w:r>
          </w:p>
        </w:tc>
        <w:tc>
          <w:tcPr>
            <w:tcW w:w="1844" w:type="dxa"/>
          </w:tcPr>
          <w:p w:rsidR="00C94FDA" w:rsidRDefault="00C94FDA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192.168.3.202</w:t>
            </w:r>
          </w:p>
        </w:tc>
        <w:tc>
          <w:tcPr>
            <w:tcW w:w="1265" w:type="dxa"/>
          </w:tcPr>
          <w:p w:rsidR="00C94FDA" w:rsidRDefault="00C94FDA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  <w:tc>
          <w:tcPr>
            <w:tcW w:w="1265" w:type="dxa"/>
          </w:tcPr>
          <w:p w:rsidR="00C94FDA" w:rsidRDefault="00122E9A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:rsidR="00C94FDA" w:rsidRDefault="00122E9A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</w:tr>
      <w:tr w:rsidR="00C94FDA" w:rsidTr="0003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94FDA" w:rsidRDefault="00C94FDA" w:rsidP="00BF5348">
            <w:pPr>
              <w:pStyle w:val="a6"/>
              <w:ind w:firstLineChars="0" w:firstLine="0"/>
            </w:pPr>
            <w:r>
              <w:rPr>
                <w:rFonts w:hint="eastAsia"/>
              </w:rPr>
              <w:t>cloudg</w:t>
            </w:r>
            <w:r>
              <w:t>is3.com</w:t>
            </w:r>
          </w:p>
        </w:tc>
        <w:tc>
          <w:tcPr>
            <w:tcW w:w="1844" w:type="dxa"/>
          </w:tcPr>
          <w:p w:rsidR="00C94FDA" w:rsidRDefault="00C94FDA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192.168.3.203</w:t>
            </w:r>
          </w:p>
        </w:tc>
        <w:tc>
          <w:tcPr>
            <w:tcW w:w="1265" w:type="dxa"/>
          </w:tcPr>
          <w:p w:rsidR="00C94FDA" w:rsidRDefault="00C94FDA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  <w:tc>
          <w:tcPr>
            <w:tcW w:w="1265" w:type="dxa"/>
          </w:tcPr>
          <w:p w:rsidR="00C94FDA" w:rsidRDefault="00122E9A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:rsidR="00C94FDA" w:rsidRDefault="00122E9A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</w:tr>
      <w:tr w:rsidR="00C94FDA" w:rsidTr="0003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94FDA" w:rsidRDefault="00C94FDA" w:rsidP="00BF5348">
            <w:pPr>
              <w:pStyle w:val="a6"/>
              <w:ind w:firstLineChars="0" w:firstLine="0"/>
            </w:pPr>
            <w:r>
              <w:rPr>
                <w:rFonts w:hint="eastAsia"/>
              </w:rPr>
              <w:t>cloudg</w:t>
            </w:r>
            <w:r>
              <w:t>is4.com</w:t>
            </w:r>
          </w:p>
        </w:tc>
        <w:tc>
          <w:tcPr>
            <w:tcW w:w="1844" w:type="dxa"/>
          </w:tcPr>
          <w:p w:rsidR="00C94FDA" w:rsidRDefault="00C94FDA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192.168.3.204</w:t>
            </w:r>
          </w:p>
        </w:tc>
        <w:tc>
          <w:tcPr>
            <w:tcW w:w="1265" w:type="dxa"/>
          </w:tcPr>
          <w:p w:rsidR="00C94FDA" w:rsidRDefault="00C94FDA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  <w:tc>
          <w:tcPr>
            <w:tcW w:w="1265" w:type="dxa"/>
          </w:tcPr>
          <w:p w:rsidR="00C94FDA" w:rsidRDefault="00122E9A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296" w:type="dxa"/>
          </w:tcPr>
          <w:p w:rsidR="00C94FDA" w:rsidRDefault="00122E9A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</w:tr>
      <w:tr w:rsidR="00C94FDA" w:rsidTr="0003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94FDA" w:rsidRDefault="00C94FDA" w:rsidP="00BF5348">
            <w:pPr>
              <w:pStyle w:val="a6"/>
              <w:ind w:firstLineChars="0" w:firstLine="0"/>
            </w:pPr>
            <w:r>
              <w:rPr>
                <w:rFonts w:hint="eastAsia"/>
              </w:rPr>
              <w:t>mti54</w:t>
            </w:r>
            <w:r w:rsidR="008B1143">
              <w:t>-desktop</w:t>
            </w:r>
            <w:r w:rsidR="00C65009">
              <w:t xml:space="preserve"> </w:t>
            </w:r>
            <w:r w:rsidR="005C0BE7" w:rsidRPr="00086C93">
              <w:rPr>
                <w:rFonts w:hint="eastAsia"/>
                <w:color w:val="7030A0"/>
              </w:rPr>
              <w:t xml:space="preserve">// </w:t>
            </w:r>
            <w:r w:rsidR="005C0BE7" w:rsidRPr="00086C93">
              <w:rPr>
                <w:rFonts w:hint="eastAsia"/>
                <w:color w:val="7030A0"/>
              </w:rPr>
              <w:t>靠墙</w:t>
            </w:r>
          </w:p>
        </w:tc>
        <w:tc>
          <w:tcPr>
            <w:tcW w:w="1844" w:type="dxa"/>
          </w:tcPr>
          <w:p w:rsidR="00C94FDA" w:rsidRDefault="00C94FDA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192.168.3.12</w:t>
            </w:r>
          </w:p>
        </w:tc>
        <w:tc>
          <w:tcPr>
            <w:tcW w:w="1265" w:type="dxa"/>
          </w:tcPr>
          <w:p w:rsidR="00C94FDA" w:rsidRDefault="008A6534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mti54</w:t>
            </w:r>
          </w:p>
        </w:tc>
        <w:tc>
          <w:tcPr>
            <w:tcW w:w="1265" w:type="dxa"/>
          </w:tcPr>
          <w:p w:rsidR="00C94FDA" w:rsidRDefault="00F805C5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296" w:type="dxa"/>
          </w:tcPr>
          <w:p w:rsidR="00C94FDA" w:rsidRDefault="00C36F95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</w:tr>
      <w:tr w:rsidR="00C94FDA" w:rsidTr="00034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94FDA" w:rsidRDefault="00C94FDA" w:rsidP="00BF5348">
            <w:pPr>
              <w:pStyle w:val="a6"/>
              <w:ind w:firstLineChars="0" w:firstLine="0"/>
            </w:pPr>
            <w:r>
              <w:rPr>
                <w:rFonts w:hint="eastAsia"/>
              </w:rPr>
              <w:t>mti-55</w:t>
            </w:r>
            <w:r w:rsidR="003703EE">
              <w:t>-desktop</w:t>
            </w:r>
          </w:p>
        </w:tc>
        <w:tc>
          <w:tcPr>
            <w:tcW w:w="1844" w:type="dxa"/>
          </w:tcPr>
          <w:p w:rsidR="00C94FDA" w:rsidRDefault="00C94FDA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192.168.3.13</w:t>
            </w:r>
          </w:p>
        </w:tc>
        <w:tc>
          <w:tcPr>
            <w:tcW w:w="1265" w:type="dxa"/>
          </w:tcPr>
          <w:p w:rsidR="00C94FDA" w:rsidRDefault="008A6534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mti-55</w:t>
            </w:r>
          </w:p>
        </w:tc>
        <w:tc>
          <w:tcPr>
            <w:tcW w:w="1265" w:type="dxa"/>
          </w:tcPr>
          <w:p w:rsidR="00C94FDA" w:rsidRDefault="00F805C5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296" w:type="dxa"/>
          </w:tcPr>
          <w:p w:rsidR="00C94FDA" w:rsidRDefault="00C36F95" w:rsidP="00BF5348">
            <w:pPr>
              <w:pStyle w:val="a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</w:tr>
      <w:tr w:rsidR="00C94FDA" w:rsidTr="00034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C94FDA" w:rsidRDefault="00C94FDA" w:rsidP="00BF5348">
            <w:pPr>
              <w:pStyle w:val="a6"/>
              <w:ind w:firstLineChars="0" w:firstLine="0"/>
            </w:pPr>
            <w:r>
              <w:rPr>
                <w:rFonts w:hint="eastAsia"/>
              </w:rPr>
              <w:t>mti-56</w:t>
            </w:r>
            <w:r w:rsidR="00025937">
              <w:t>-desktop</w:t>
            </w:r>
          </w:p>
        </w:tc>
        <w:tc>
          <w:tcPr>
            <w:tcW w:w="1844" w:type="dxa"/>
          </w:tcPr>
          <w:p w:rsidR="00C94FDA" w:rsidRDefault="00C94FDA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192.168.3.14</w:t>
            </w:r>
          </w:p>
        </w:tc>
        <w:tc>
          <w:tcPr>
            <w:tcW w:w="1265" w:type="dxa"/>
          </w:tcPr>
          <w:p w:rsidR="00C94FDA" w:rsidRDefault="008A6534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mti-56</w:t>
            </w:r>
          </w:p>
        </w:tc>
        <w:tc>
          <w:tcPr>
            <w:tcW w:w="1265" w:type="dxa"/>
          </w:tcPr>
          <w:p w:rsidR="00C94FDA" w:rsidRDefault="00F805C5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296" w:type="dxa"/>
          </w:tcPr>
          <w:p w:rsidR="00C94FDA" w:rsidRDefault="00C36F95" w:rsidP="00BF5348">
            <w:pPr>
              <w:pStyle w:val="a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cloudgis</w:t>
            </w:r>
          </w:p>
        </w:tc>
      </w:tr>
    </w:tbl>
    <w:p w:rsidR="00BF5348" w:rsidRDefault="00074BC7" w:rsidP="00074BC7">
      <w:pPr>
        <w:pStyle w:val="1"/>
      </w:pPr>
      <w:r>
        <w:rPr>
          <w:rFonts w:hint="eastAsia"/>
        </w:rPr>
        <w:t>地图</w:t>
      </w:r>
      <w:r>
        <w:t>瓦片数据存储与访问</w:t>
      </w:r>
      <w:r>
        <w:rPr>
          <w:rFonts w:hint="eastAsia"/>
        </w:rPr>
        <w:t>引擎</w:t>
      </w:r>
    </w:p>
    <w:p w:rsidR="00074BC7" w:rsidRDefault="00206C6C" w:rsidP="00074BC7">
      <w:pPr>
        <w:ind w:firstLine="480"/>
      </w:pPr>
      <w:r>
        <w:rPr>
          <w:rFonts w:hint="eastAsia"/>
        </w:rPr>
        <w:t>已交接</w:t>
      </w:r>
      <w:r>
        <w:t>。</w:t>
      </w:r>
    </w:p>
    <w:p w:rsidR="00DB36EC" w:rsidRDefault="00DB36EC" w:rsidP="00DB36EC">
      <w:pPr>
        <w:pStyle w:val="1"/>
      </w:pPr>
      <w:r>
        <w:rPr>
          <w:rFonts w:hint="eastAsia"/>
        </w:rPr>
        <w:t>地图</w:t>
      </w:r>
      <w:r>
        <w:t>瓦片数据后台服务</w:t>
      </w:r>
    </w:p>
    <w:p w:rsidR="00DB36EC" w:rsidRDefault="00DB36EC" w:rsidP="00DB36EC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单机</w:t>
      </w:r>
      <w:r w:rsidR="00D455E7">
        <w:rPr>
          <w:rFonts w:hint="eastAsia"/>
        </w:rPr>
        <w:t>、</w:t>
      </w:r>
      <w:r>
        <w:rPr>
          <w:rFonts w:hint="eastAsia"/>
        </w:rPr>
        <w:t>单线程版</w:t>
      </w:r>
      <w:r>
        <w:t>服务</w:t>
      </w:r>
    </w:p>
    <w:p w:rsidR="00DB36EC" w:rsidRDefault="00DB36EC" w:rsidP="00DB36EC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基于</w:t>
      </w:r>
      <w:r>
        <w:t>MapReduce</w:t>
      </w:r>
      <w:r>
        <w:rPr>
          <w:rFonts w:hint="eastAsia"/>
        </w:rPr>
        <w:t>实现的</w:t>
      </w:r>
      <w:r>
        <w:t>后台服务</w:t>
      </w:r>
    </w:p>
    <w:p w:rsidR="00DB36EC" w:rsidRDefault="0013243E" w:rsidP="0013243E">
      <w:pPr>
        <w:pStyle w:val="1"/>
      </w:pPr>
      <w:r>
        <w:rPr>
          <w:rFonts w:hint="eastAsia"/>
        </w:rPr>
        <w:t>Web</w:t>
      </w:r>
      <w:r>
        <w:t>程序</w:t>
      </w:r>
    </w:p>
    <w:p w:rsidR="0013243E" w:rsidRDefault="0013243E" w:rsidP="0013243E">
      <w:pPr>
        <w:pStyle w:val="2"/>
      </w:pPr>
      <w:r>
        <w:t>4.1 Web</w:t>
      </w:r>
      <w:r>
        <w:t>后端</w:t>
      </w:r>
    </w:p>
    <w:p w:rsidR="0013243E" w:rsidRDefault="00FC64EB" w:rsidP="00DB36EC">
      <w:pPr>
        <w:ind w:firstLine="480"/>
      </w:pPr>
      <w:r>
        <w:rPr>
          <w:rFonts w:hint="eastAsia"/>
        </w:rPr>
        <w:t>相关</w:t>
      </w:r>
      <w:r>
        <w:t>技术：</w:t>
      </w:r>
      <w:r w:rsidR="0026086C">
        <w:t>S</w:t>
      </w:r>
      <w:r w:rsidR="0026086C">
        <w:rPr>
          <w:rFonts w:hint="eastAsia"/>
        </w:rPr>
        <w:t>ervlet</w:t>
      </w:r>
      <w:r w:rsidR="0026086C">
        <w:t>、</w:t>
      </w:r>
      <w:r w:rsidR="0026086C">
        <w:t>J</w:t>
      </w:r>
      <w:r w:rsidR="0026086C">
        <w:rPr>
          <w:rFonts w:hint="eastAsia"/>
        </w:rPr>
        <w:t>ava</w:t>
      </w:r>
      <w:r w:rsidR="0026086C">
        <w:t xml:space="preserve"> J</w:t>
      </w:r>
      <w:r w:rsidR="0026086C">
        <w:rPr>
          <w:rFonts w:hint="eastAsia"/>
        </w:rPr>
        <w:t>son</w:t>
      </w:r>
    </w:p>
    <w:p w:rsidR="0013243E" w:rsidRDefault="0013243E" w:rsidP="0013243E">
      <w:pPr>
        <w:pStyle w:val="2"/>
      </w:pPr>
      <w:r>
        <w:t xml:space="preserve">4.2 </w:t>
      </w:r>
      <w:r>
        <w:rPr>
          <w:rFonts w:hint="eastAsia"/>
        </w:rPr>
        <w:t>Web</w:t>
      </w:r>
      <w:r>
        <w:t>前段</w:t>
      </w:r>
    </w:p>
    <w:p w:rsidR="0026086C" w:rsidRPr="0026086C" w:rsidRDefault="00FC64EB" w:rsidP="0026086C">
      <w:pPr>
        <w:ind w:firstLine="480"/>
      </w:pPr>
      <w:r>
        <w:rPr>
          <w:rFonts w:hint="eastAsia"/>
        </w:rPr>
        <w:t>相关</w:t>
      </w:r>
      <w:r>
        <w:t>技术：</w:t>
      </w:r>
      <w:r w:rsidR="0026086C">
        <w:rPr>
          <w:rFonts w:hint="eastAsia"/>
        </w:rPr>
        <w:t>JS</w:t>
      </w:r>
      <w:r w:rsidR="0026086C">
        <w:rPr>
          <w:rFonts w:hint="eastAsia"/>
        </w:rPr>
        <w:t>、</w:t>
      </w:r>
      <w:r w:rsidR="0026086C">
        <w:t>JQuery</w:t>
      </w:r>
      <w:r w:rsidR="0026086C">
        <w:t>、</w:t>
      </w:r>
      <w:r w:rsidR="0026086C">
        <w:t>Json</w:t>
      </w:r>
      <w:r w:rsidR="0026086C">
        <w:t>、</w:t>
      </w:r>
      <w:r w:rsidR="0026086C">
        <w:t>BootStrap</w:t>
      </w:r>
      <w:r w:rsidR="0026086C">
        <w:t>、</w:t>
      </w:r>
      <w:r w:rsidR="0026086C">
        <w:t>DataTables</w:t>
      </w:r>
      <w:r w:rsidR="0026086C">
        <w:t>、</w:t>
      </w:r>
      <w:r w:rsidR="002D7830">
        <w:rPr>
          <w:rFonts w:hint="eastAsia"/>
        </w:rPr>
        <w:t>Html</w:t>
      </w:r>
      <w:r w:rsidR="002D7830">
        <w:t>。</w:t>
      </w:r>
    </w:p>
    <w:p w:rsidR="00DB36EC" w:rsidRPr="00DB36EC" w:rsidRDefault="00DB36EC" w:rsidP="00DB36EC">
      <w:pPr>
        <w:ind w:firstLine="480"/>
      </w:pPr>
    </w:p>
    <w:sectPr w:rsidR="00DB36EC" w:rsidRPr="00DB36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728" w:rsidRDefault="00445728" w:rsidP="00A74624">
      <w:pPr>
        <w:spacing w:line="240" w:lineRule="auto"/>
        <w:ind w:firstLine="480"/>
      </w:pPr>
      <w:r>
        <w:separator/>
      </w:r>
    </w:p>
  </w:endnote>
  <w:endnote w:type="continuationSeparator" w:id="0">
    <w:p w:rsidR="00445728" w:rsidRDefault="00445728" w:rsidP="00A746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24" w:rsidRDefault="00A7462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24" w:rsidRDefault="00A7462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24" w:rsidRDefault="00A7462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728" w:rsidRDefault="00445728" w:rsidP="00A74624">
      <w:pPr>
        <w:spacing w:line="240" w:lineRule="auto"/>
        <w:ind w:firstLine="480"/>
      </w:pPr>
      <w:r>
        <w:separator/>
      </w:r>
    </w:p>
  </w:footnote>
  <w:footnote w:type="continuationSeparator" w:id="0">
    <w:p w:rsidR="00445728" w:rsidRDefault="00445728" w:rsidP="00A7462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24" w:rsidRDefault="00A7462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24" w:rsidRDefault="00A7462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24" w:rsidRDefault="00A7462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537AA"/>
    <w:multiLevelType w:val="hybridMultilevel"/>
    <w:tmpl w:val="E2766704"/>
    <w:lvl w:ilvl="0" w:tplc="4C968F1C">
      <w:start w:val="1"/>
      <w:numFmt w:val="bullet"/>
      <w:lvlText w:val="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26472617"/>
    <w:multiLevelType w:val="hybridMultilevel"/>
    <w:tmpl w:val="16B6ADBE"/>
    <w:lvl w:ilvl="0" w:tplc="05BAE8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C5FCB"/>
    <w:multiLevelType w:val="hybridMultilevel"/>
    <w:tmpl w:val="58B0EE94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3" w15:restartNumberingAfterBreak="0">
    <w:nsid w:val="2C0F782B"/>
    <w:multiLevelType w:val="multilevel"/>
    <w:tmpl w:val="95C4E95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DA77A9"/>
    <w:multiLevelType w:val="hybridMultilevel"/>
    <w:tmpl w:val="3E48A84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5183792"/>
    <w:multiLevelType w:val="hybridMultilevel"/>
    <w:tmpl w:val="46C66B1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32"/>
    <w:rsid w:val="0000272E"/>
    <w:rsid w:val="00025937"/>
    <w:rsid w:val="00026813"/>
    <w:rsid w:val="000337F0"/>
    <w:rsid w:val="00034ABD"/>
    <w:rsid w:val="00055390"/>
    <w:rsid w:val="00074BC7"/>
    <w:rsid w:val="000807C0"/>
    <w:rsid w:val="00086C93"/>
    <w:rsid w:val="000E2ECA"/>
    <w:rsid w:val="000F1249"/>
    <w:rsid w:val="0010718D"/>
    <w:rsid w:val="00107FD5"/>
    <w:rsid w:val="00122E9A"/>
    <w:rsid w:val="0013243E"/>
    <w:rsid w:val="00167726"/>
    <w:rsid w:val="00176A77"/>
    <w:rsid w:val="00194FF6"/>
    <w:rsid w:val="001A4625"/>
    <w:rsid w:val="001D5065"/>
    <w:rsid w:val="00206C6C"/>
    <w:rsid w:val="0026086C"/>
    <w:rsid w:val="002A2D8D"/>
    <w:rsid w:val="002D7830"/>
    <w:rsid w:val="002F5E9C"/>
    <w:rsid w:val="003145F5"/>
    <w:rsid w:val="00332183"/>
    <w:rsid w:val="003466C8"/>
    <w:rsid w:val="003531A3"/>
    <w:rsid w:val="00362428"/>
    <w:rsid w:val="003703EE"/>
    <w:rsid w:val="00374BD7"/>
    <w:rsid w:val="00380432"/>
    <w:rsid w:val="00445728"/>
    <w:rsid w:val="004C431E"/>
    <w:rsid w:val="0053030B"/>
    <w:rsid w:val="0055294C"/>
    <w:rsid w:val="00585EFA"/>
    <w:rsid w:val="00597657"/>
    <w:rsid w:val="005C0BE7"/>
    <w:rsid w:val="006754D1"/>
    <w:rsid w:val="00685A45"/>
    <w:rsid w:val="006979AE"/>
    <w:rsid w:val="007210A4"/>
    <w:rsid w:val="007562D1"/>
    <w:rsid w:val="007C54E0"/>
    <w:rsid w:val="00883657"/>
    <w:rsid w:val="008A6534"/>
    <w:rsid w:val="008B1143"/>
    <w:rsid w:val="0097094F"/>
    <w:rsid w:val="009903A3"/>
    <w:rsid w:val="009A60FC"/>
    <w:rsid w:val="009B422F"/>
    <w:rsid w:val="009C6990"/>
    <w:rsid w:val="00A67649"/>
    <w:rsid w:val="00A74624"/>
    <w:rsid w:val="00AA2AED"/>
    <w:rsid w:val="00AB2008"/>
    <w:rsid w:val="00AD2CA4"/>
    <w:rsid w:val="00AE03FA"/>
    <w:rsid w:val="00B10376"/>
    <w:rsid w:val="00B20B4C"/>
    <w:rsid w:val="00B42F95"/>
    <w:rsid w:val="00BD03A0"/>
    <w:rsid w:val="00BE6F58"/>
    <w:rsid w:val="00BF5348"/>
    <w:rsid w:val="00C14882"/>
    <w:rsid w:val="00C15BC7"/>
    <w:rsid w:val="00C25404"/>
    <w:rsid w:val="00C36F95"/>
    <w:rsid w:val="00C442E7"/>
    <w:rsid w:val="00C65009"/>
    <w:rsid w:val="00C7139C"/>
    <w:rsid w:val="00C77584"/>
    <w:rsid w:val="00C94FDA"/>
    <w:rsid w:val="00CE2810"/>
    <w:rsid w:val="00CF0E8D"/>
    <w:rsid w:val="00D23C08"/>
    <w:rsid w:val="00D455E7"/>
    <w:rsid w:val="00D63363"/>
    <w:rsid w:val="00DB36EC"/>
    <w:rsid w:val="00DD6E8E"/>
    <w:rsid w:val="00DE7E7A"/>
    <w:rsid w:val="00E350C8"/>
    <w:rsid w:val="00E630A0"/>
    <w:rsid w:val="00F43432"/>
    <w:rsid w:val="00F805C5"/>
    <w:rsid w:val="00F85BF8"/>
    <w:rsid w:val="00FC64EB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9C8E5-E59D-4194-BC61-06E7C1AC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72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7139C"/>
    <w:pPr>
      <w:keepNext/>
      <w:keepLines/>
      <w:numPr>
        <w:numId w:val="2"/>
      </w:numPr>
      <w:spacing w:before="340" w:after="330" w:line="578" w:lineRule="auto"/>
      <w:ind w:left="420" w:firstLineChars="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7139C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13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7139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74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6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6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62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746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7462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D5065"/>
    <w:pPr>
      <w:ind w:firstLine="420"/>
    </w:pPr>
  </w:style>
  <w:style w:type="character" w:styleId="a7">
    <w:name w:val="Hyperlink"/>
    <w:basedOn w:val="a0"/>
    <w:uiPriority w:val="99"/>
    <w:unhideWhenUsed/>
    <w:rsid w:val="0016772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0718D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F5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034AB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a0"/>
    <w:rsid w:val="00C25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nblogs.com/maybob/p/3277543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每春辉</dc:creator>
  <cp:keywords/>
  <dc:description/>
  <cp:lastModifiedBy>xd</cp:lastModifiedBy>
  <cp:revision>70</cp:revision>
  <dcterms:created xsi:type="dcterms:W3CDTF">2014-10-08T08:13:00Z</dcterms:created>
  <dcterms:modified xsi:type="dcterms:W3CDTF">2016-10-18T08:25:00Z</dcterms:modified>
</cp:coreProperties>
</file>