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870850" w14:textId="77777777" w:rsidR="004B5608" w:rsidRDefault="004B5608" w:rsidP="004B5608">
      <w:pPr>
        <w:jc w:val="center"/>
      </w:pPr>
      <w:bookmarkStart w:id="0" w:name="_Toc18659825"/>
      <w:bookmarkStart w:id="1" w:name="_Toc25923802"/>
      <w:bookmarkStart w:id="2" w:name="_Toc25924094"/>
      <w:bookmarkStart w:id="3" w:name="_Toc27406823"/>
      <w:bookmarkStart w:id="4" w:name="_Toc27406998"/>
      <w:bookmarkStart w:id="5" w:name="_Toc27969706"/>
      <w:bookmarkStart w:id="6" w:name="_Toc27973561"/>
      <w:bookmarkStart w:id="7" w:name="_Toc27973801"/>
      <w:bookmarkStart w:id="8" w:name="_Toc27975034"/>
      <w:bookmarkStart w:id="9" w:name="_Toc29277492"/>
      <w:bookmarkStart w:id="10" w:name="_Toc29284719"/>
      <w:bookmarkStart w:id="11" w:name="_Toc29296981"/>
      <w:bookmarkStart w:id="12" w:name="_Toc29354004"/>
    </w:p>
    <w:p w14:paraId="2156D502" w14:textId="77777777" w:rsidR="004B5608" w:rsidRDefault="004B5608" w:rsidP="004B5608">
      <w:pPr>
        <w:pStyle w:val="a"/>
        <w:rPr>
          <w:rFonts w:ascii="Times New Roman" w:hAnsi="Times New Roman"/>
        </w:rPr>
      </w:pPr>
    </w:p>
    <w:p w14:paraId="1B366F71" w14:textId="77777777" w:rsidR="004B5608" w:rsidRDefault="004B5608" w:rsidP="004B5608">
      <w:pPr>
        <w:jc w:val="center"/>
      </w:pPr>
    </w:p>
    <w:p w14:paraId="125E00FE" w14:textId="77777777" w:rsidR="004B5608" w:rsidRPr="00A257C3" w:rsidRDefault="004B5608" w:rsidP="004B5608">
      <w:pPr>
        <w:jc w:val="center"/>
        <w:rPr>
          <w:rFonts w:ascii="STLiti" w:eastAsia="STLiti"/>
          <w:sz w:val="72"/>
          <w:szCs w:val="72"/>
        </w:rPr>
      </w:pPr>
      <w:r w:rsidRPr="00A257C3">
        <w:rPr>
          <w:rFonts w:ascii="STLiti" w:eastAsia="STLiti" w:hint="eastAsia"/>
          <w:sz w:val="72"/>
          <w:szCs w:val="72"/>
        </w:rPr>
        <w:t>哈尔滨工业大学</w:t>
      </w:r>
    </w:p>
    <w:p w14:paraId="3B58D9EE" w14:textId="77777777" w:rsidR="004B5608" w:rsidRDefault="004B5608" w:rsidP="004B5608">
      <w:pPr>
        <w:jc w:val="center"/>
      </w:pPr>
    </w:p>
    <w:p w14:paraId="5AAD4824" w14:textId="77777777" w:rsidR="004B5608" w:rsidRPr="00A257C3" w:rsidRDefault="004B5608" w:rsidP="004B5608">
      <w:pPr>
        <w:jc w:val="center"/>
      </w:pPr>
    </w:p>
    <w:p w14:paraId="44B56E43" w14:textId="77777777" w:rsidR="004B5608" w:rsidRDefault="004B5608" w:rsidP="004B5608">
      <w:pPr>
        <w:jc w:val="center"/>
      </w:pPr>
    </w:p>
    <w:p w14:paraId="7F53CA5E" w14:textId="77777777" w:rsidR="004B5608" w:rsidRPr="004D4DD7" w:rsidRDefault="004B5608" w:rsidP="004B5608">
      <w:pPr>
        <w:spacing w:line="1000" w:lineRule="exact"/>
        <w:jc w:val="center"/>
        <w:rPr>
          <w:rFonts w:eastAsia="SimHei"/>
          <w:b/>
          <w:bCs/>
          <w:sz w:val="52"/>
          <w:szCs w:val="52"/>
        </w:rPr>
      </w:pPr>
      <w:r>
        <w:rPr>
          <w:rFonts w:eastAsia="SimHei" w:hint="eastAsia"/>
          <w:b/>
          <w:bCs/>
          <w:sz w:val="52"/>
          <w:szCs w:val="52"/>
        </w:rPr>
        <w:t>&lt;&lt;</w:t>
      </w:r>
      <w:r>
        <w:rPr>
          <w:rFonts w:eastAsia="SimHei" w:hint="eastAsia"/>
          <w:b/>
          <w:bCs/>
          <w:sz w:val="52"/>
          <w:szCs w:val="52"/>
        </w:rPr>
        <w:t>计算机网络</w:t>
      </w:r>
      <w:r>
        <w:rPr>
          <w:rFonts w:eastAsia="SimHei" w:hint="eastAsia"/>
          <w:b/>
          <w:bCs/>
          <w:sz w:val="52"/>
          <w:szCs w:val="52"/>
        </w:rPr>
        <w:t>&gt;&gt;</w:t>
      </w:r>
    </w:p>
    <w:p w14:paraId="4C8763AC" w14:textId="77777777" w:rsidR="004B5608" w:rsidRPr="004D4DD7" w:rsidRDefault="004B5608" w:rsidP="004B5608">
      <w:pPr>
        <w:spacing w:line="1000" w:lineRule="exact"/>
        <w:jc w:val="center"/>
        <w:rPr>
          <w:rFonts w:eastAsia="SimHei"/>
          <w:b/>
          <w:bCs/>
          <w:sz w:val="52"/>
          <w:szCs w:val="52"/>
        </w:rPr>
      </w:pPr>
      <w:r w:rsidRPr="004D4DD7">
        <w:rPr>
          <w:rFonts w:eastAsia="SimHei" w:hint="eastAsia"/>
          <w:b/>
          <w:bCs/>
          <w:sz w:val="52"/>
          <w:szCs w:val="52"/>
        </w:rPr>
        <w:t>实验报告</w:t>
      </w:r>
    </w:p>
    <w:p w14:paraId="01078A24" w14:textId="77777777" w:rsidR="004B5608" w:rsidRDefault="004B5608" w:rsidP="004B5608">
      <w:pPr>
        <w:pStyle w:val="a"/>
        <w:rPr>
          <w:rFonts w:ascii="Times New Roman" w:eastAsia="FangSong_GB2312" w:hAnsi="Times New Roman"/>
          <w:b/>
          <w:sz w:val="44"/>
          <w:szCs w:val="44"/>
        </w:rPr>
      </w:pPr>
    </w:p>
    <w:p w14:paraId="194B3397" w14:textId="77777777" w:rsidR="004B5608" w:rsidRPr="00405A0A" w:rsidRDefault="004B5608" w:rsidP="004B5608">
      <w:pPr>
        <w:pStyle w:val="a"/>
        <w:rPr>
          <w:rFonts w:ascii="Times New Roman" w:eastAsia="FangSong_GB2312" w:hAnsi="Times New Roman"/>
          <w:b/>
          <w:sz w:val="44"/>
          <w:szCs w:val="44"/>
        </w:rPr>
      </w:pPr>
    </w:p>
    <w:p w14:paraId="7506D749" w14:textId="0CDB2CDD" w:rsidR="004B5608" w:rsidRPr="00A257C3" w:rsidRDefault="004B5608" w:rsidP="004B5608">
      <w:pPr>
        <w:pStyle w:val="a"/>
        <w:rPr>
          <w:rFonts w:ascii="Times New Roman" w:eastAsia="FangSong_GB2312" w:hAnsi="Times New Roman"/>
          <w:b/>
          <w:sz w:val="44"/>
          <w:szCs w:val="44"/>
        </w:rPr>
      </w:pPr>
      <w:r w:rsidRPr="00A257C3">
        <w:rPr>
          <w:rFonts w:ascii="Times New Roman" w:eastAsia="FangSong_GB2312" w:hAnsi="Times New Roman"/>
          <w:b/>
          <w:sz w:val="44"/>
          <w:szCs w:val="44"/>
        </w:rPr>
        <w:t>(20</w:t>
      </w:r>
      <w:r>
        <w:rPr>
          <w:rFonts w:ascii="Times New Roman" w:eastAsia="FangSong_GB2312" w:hAnsi="Times New Roman" w:hint="eastAsia"/>
          <w:b/>
          <w:sz w:val="44"/>
          <w:szCs w:val="44"/>
        </w:rPr>
        <w:t>1</w:t>
      </w:r>
      <w:r>
        <w:rPr>
          <w:rFonts w:ascii="Times New Roman" w:eastAsia="FangSong_GB2312" w:hAnsi="Times New Roman"/>
          <w:b/>
          <w:sz w:val="44"/>
          <w:szCs w:val="44"/>
        </w:rPr>
        <w:t>8</w:t>
      </w:r>
      <w:r>
        <w:rPr>
          <w:rFonts w:ascii="Times New Roman" w:eastAsia="FangSong_GB2312" w:hAnsi="Times New Roman"/>
          <w:b/>
          <w:sz w:val="44"/>
          <w:szCs w:val="44"/>
        </w:rPr>
        <w:t>年度</w:t>
      </w:r>
      <w:r>
        <w:rPr>
          <w:rFonts w:ascii="Times New Roman" w:eastAsia="FangSong_GB2312" w:hAnsi="Times New Roman" w:hint="eastAsia"/>
          <w:b/>
          <w:sz w:val="44"/>
          <w:szCs w:val="44"/>
        </w:rPr>
        <w:t>春</w:t>
      </w:r>
      <w:r w:rsidRPr="00A257C3">
        <w:rPr>
          <w:rFonts w:ascii="Times New Roman" w:eastAsia="FangSong_GB2312" w:hAnsi="Times New Roman"/>
          <w:b/>
          <w:sz w:val="44"/>
          <w:szCs w:val="44"/>
        </w:rPr>
        <w:t>季学期</w:t>
      </w:r>
      <w:r w:rsidRPr="00A257C3">
        <w:rPr>
          <w:rFonts w:ascii="Times New Roman" w:eastAsia="FangSong_GB2312" w:hAnsi="Times New Roman"/>
          <w:b/>
          <w:sz w:val="44"/>
          <w:szCs w:val="44"/>
        </w:rPr>
        <w:t>)</w:t>
      </w:r>
    </w:p>
    <w:p w14:paraId="227DF00A" w14:textId="77777777" w:rsidR="004B5608" w:rsidRDefault="004B5608" w:rsidP="004B5608">
      <w:pPr>
        <w:jc w:val="center"/>
      </w:pPr>
    </w:p>
    <w:p w14:paraId="546E69B4" w14:textId="77777777" w:rsidR="004B5608" w:rsidRDefault="004B5608" w:rsidP="004B5608">
      <w:pPr>
        <w:jc w:val="center"/>
      </w:pPr>
    </w:p>
    <w:p w14:paraId="2AD9EF77" w14:textId="77777777" w:rsidR="004B5608" w:rsidRDefault="004B5608" w:rsidP="004B5608">
      <w:pPr>
        <w:jc w:val="center"/>
      </w:pPr>
    </w:p>
    <w:p w14:paraId="05C4703E" w14:textId="77777777" w:rsidR="004B5608" w:rsidRDefault="004B5608" w:rsidP="004B5608">
      <w:pPr>
        <w:jc w:val="center"/>
      </w:pPr>
    </w:p>
    <w:p w14:paraId="5C129CFD" w14:textId="77777777" w:rsidR="004B5608" w:rsidRDefault="004B5608" w:rsidP="004B5608">
      <w:pPr>
        <w:jc w:val="center"/>
      </w:pPr>
    </w:p>
    <w:p w14:paraId="511D8507" w14:textId="77777777" w:rsidR="004B5608" w:rsidRDefault="004B5608" w:rsidP="004B5608">
      <w:pPr>
        <w:jc w:val="center"/>
      </w:pPr>
    </w:p>
    <w:p w14:paraId="748545B1" w14:textId="77777777" w:rsidR="004B5608" w:rsidRDefault="004B5608" w:rsidP="004B5608">
      <w:pPr>
        <w:pStyle w:val="a"/>
        <w:rPr>
          <w:rFonts w:ascii="Times New Roman" w:hAnsi="Times New Roman"/>
        </w:rPr>
      </w:pPr>
    </w:p>
    <w:p w14:paraId="37CF8393" w14:textId="77777777" w:rsidR="004B5608" w:rsidRDefault="004B5608" w:rsidP="004B5608">
      <w:pPr>
        <w:pStyle w:val="a"/>
        <w:rPr>
          <w:rFonts w:ascii="Times New Roman" w:hAnsi="Times New Roman"/>
        </w:rPr>
      </w:pPr>
    </w:p>
    <w:tbl>
      <w:tblPr>
        <w:tblW w:w="0" w:type="auto"/>
        <w:tblInd w:w="1809"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686"/>
      </w:tblGrid>
      <w:tr w:rsidR="004B5608" w14:paraId="07E60D14" w14:textId="77777777" w:rsidTr="00AA5CE8">
        <w:tc>
          <w:tcPr>
            <w:tcW w:w="1843" w:type="dxa"/>
            <w:tcBorders>
              <w:top w:val="single" w:sz="12" w:space="0" w:color="auto"/>
              <w:bottom w:val="single" w:sz="4" w:space="0" w:color="auto"/>
            </w:tcBorders>
            <w:shd w:val="clear" w:color="auto" w:fill="CCECFF"/>
            <w:vAlign w:val="center"/>
          </w:tcPr>
          <w:p w14:paraId="2EF76403" w14:textId="77777777" w:rsidR="004B5608" w:rsidRPr="008A6CFF" w:rsidRDefault="004B5608" w:rsidP="00AA5CE8">
            <w:pPr>
              <w:pStyle w:val="a"/>
              <w:jc w:val="right"/>
              <w:rPr>
                <w:rFonts w:ascii="KaiTi_GB2312" w:eastAsia="KaiTi_GB2312" w:hAnsi="Times New Roman"/>
                <w:b/>
                <w:sz w:val="32"/>
                <w:szCs w:val="32"/>
              </w:rPr>
            </w:pPr>
            <w:r w:rsidRPr="008A6CFF">
              <w:rPr>
                <w:rFonts w:ascii="KaiTi_GB2312" w:eastAsia="KaiTi_GB2312" w:hAnsi="Times New Roman" w:hint="eastAsia"/>
                <w:b/>
                <w:sz w:val="32"/>
                <w:szCs w:val="32"/>
              </w:rPr>
              <w:t>姓名：</w:t>
            </w:r>
          </w:p>
        </w:tc>
        <w:tc>
          <w:tcPr>
            <w:tcW w:w="3686" w:type="dxa"/>
            <w:shd w:val="clear" w:color="auto" w:fill="auto"/>
            <w:vAlign w:val="center"/>
          </w:tcPr>
          <w:p w14:paraId="63C4971D" w14:textId="05B988BF" w:rsidR="004B5608" w:rsidRPr="008A6CFF" w:rsidRDefault="004B5608" w:rsidP="00AA5CE8">
            <w:pPr>
              <w:pStyle w:val="a"/>
              <w:jc w:val="both"/>
              <w:rPr>
                <w:rFonts w:ascii="Times New Roman" w:eastAsia="KaiTi_GB2312" w:hAnsi="Times New Roman"/>
                <w:b/>
                <w:sz w:val="32"/>
                <w:szCs w:val="32"/>
              </w:rPr>
            </w:pPr>
            <w:r>
              <w:rPr>
                <w:rFonts w:ascii="Times New Roman" w:eastAsia="KaiTi_GB2312" w:hAnsi="Times New Roman" w:hint="eastAsia"/>
                <w:b/>
                <w:sz w:val="32"/>
                <w:szCs w:val="32"/>
              </w:rPr>
              <w:t>李博</w:t>
            </w:r>
          </w:p>
        </w:tc>
      </w:tr>
      <w:tr w:rsidR="004B5608" w14:paraId="310D3DAA" w14:textId="77777777" w:rsidTr="00AA5CE8">
        <w:tc>
          <w:tcPr>
            <w:tcW w:w="1843" w:type="dxa"/>
            <w:tcBorders>
              <w:top w:val="single" w:sz="4" w:space="0" w:color="auto"/>
              <w:bottom w:val="single" w:sz="4" w:space="0" w:color="auto"/>
            </w:tcBorders>
            <w:shd w:val="clear" w:color="auto" w:fill="CCECFF"/>
            <w:vAlign w:val="center"/>
          </w:tcPr>
          <w:p w14:paraId="1F906E11" w14:textId="77777777" w:rsidR="004B5608" w:rsidRPr="008A6CFF" w:rsidRDefault="004B5608" w:rsidP="00AA5CE8">
            <w:pPr>
              <w:pStyle w:val="a"/>
              <w:jc w:val="right"/>
              <w:rPr>
                <w:rFonts w:ascii="KaiTi_GB2312" w:eastAsia="KaiTi_GB2312" w:hAnsi="Times New Roman"/>
                <w:b/>
                <w:sz w:val="32"/>
                <w:szCs w:val="32"/>
              </w:rPr>
            </w:pPr>
            <w:r w:rsidRPr="008A6CFF">
              <w:rPr>
                <w:rFonts w:ascii="KaiTi_GB2312" w:eastAsia="KaiTi_GB2312" w:hAnsi="Times New Roman" w:hint="eastAsia"/>
                <w:b/>
                <w:sz w:val="32"/>
                <w:szCs w:val="32"/>
              </w:rPr>
              <w:t>学号：</w:t>
            </w:r>
          </w:p>
        </w:tc>
        <w:tc>
          <w:tcPr>
            <w:tcW w:w="3686" w:type="dxa"/>
            <w:shd w:val="clear" w:color="auto" w:fill="auto"/>
            <w:vAlign w:val="center"/>
          </w:tcPr>
          <w:p w14:paraId="02DB45B1" w14:textId="0A037263" w:rsidR="004B5608" w:rsidRPr="008A6CFF" w:rsidRDefault="004B5608" w:rsidP="00AA5CE8">
            <w:pPr>
              <w:pStyle w:val="a"/>
              <w:jc w:val="both"/>
              <w:rPr>
                <w:rFonts w:ascii="Times New Roman" w:eastAsia="KaiTi_GB2312" w:hAnsi="Times New Roman"/>
                <w:b/>
                <w:sz w:val="32"/>
                <w:szCs w:val="32"/>
              </w:rPr>
            </w:pPr>
            <w:r>
              <w:rPr>
                <w:rFonts w:ascii="Times New Roman" w:eastAsia="KaiTi_GB2312" w:hAnsi="Times New Roman" w:hint="eastAsia"/>
                <w:b/>
                <w:sz w:val="32"/>
                <w:szCs w:val="32"/>
              </w:rPr>
              <w:t>1150310116</w:t>
            </w:r>
          </w:p>
        </w:tc>
      </w:tr>
      <w:tr w:rsidR="004B5608" w14:paraId="6627CE4C" w14:textId="77777777" w:rsidTr="00AA5CE8">
        <w:tc>
          <w:tcPr>
            <w:tcW w:w="1843" w:type="dxa"/>
            <w:tcBorders>
              <w:top w:val="single" w:sz="4" w:space="0" w:color="auto"/>
              <w:bottom w:val="single" w:sz="4" w:space="0" w:color="auto"/>
            </w:tcBorders>
            <w:shd w:val="clear" w:color="auto" w:fill="CCECFF"/>
            <w:vAlign w:val="center"/>
          </w:tcPr>
          <w:p w14:paraId="64037C99" w14:textId="77777777" w:rsidR="004B5608" w:rsidRPr="008A6CFF" w:rsidRDefault="004B5608" w:rsidP="00AA5CE8">
            <w:pPr>
              <w:pStyle w:val="a"/>
              <w:jc w:val="right"/>
              <w:rPr>
                <w:rFonts w:ascii="KaiTi_GB2312" w:eastAsia="KaiTi_GB2312" w:hAnsi="Times New Roman"/>
                <w:b/>
                <w:sz w:val="32"/>
                <w:szCs w:val="32"/>
              </w:rPr>
            </w:pPr>
            <w:r w:rsidRPr="008A6CFF">
              <w:rPr>
                <w:rFonts w:ascii="KaiTi_GB2312" w:eastAsia="KaiTi_GB2312" w:hAnsi="Times New Roman" w:hint="eastAsia"/>
                <w:b/>
                <w:sz w:val="32"/>
                <w:szCs w:val="32"/>
              </w:rPr>
              <w:t>学院：</w:t>
            </w:r>
          </w:p>
        </w:tc>
        <w:tc>
          <w:tcPr>
            <w:tcW w:w="3686" w:type="dxa"/>
            <w:shd w:val="clear" w:color="auto" w:fill="auto"/>
            <w:vAlign w:val="center"/>
          </w:tcPr>
          <w:p w14:paraId="74CFE241" w14:textId="77777777" w:rsidR="004B5608" w:rsidRPr="008A6CFF" w:rsidRDefault="004B5608" w:rsidP="00AA5CE8">
            <w:pPr>
              <w:pStyle w:val="a"/>
              <w:jc w:val="both"/>
              <w:rPr>
                <w:rFonts w:ascii="Times New Roman" w:eastAsia="KaiTi_GB2312" w:hAnsi="Times New Roman"/>
                <w:b/>
                <w:sz w:val="32"/>
                <w:szCs w:val="32"/>
              </w:rPr>
            </w:pPr>
            <w:r>
              <w:rPr>
                <w:rFonts w:ascii="Times New Roman" w:eastAsia="KaiTi_GB2312" w:hAnsi="Times New Roman" w:hint="eastAsia"/>
                <w:b/>
                <w:sz w:val="32"/>
                <w:szCs w:val="32"/>
              </w:rPr>
              <w:t>计算机科学与技术</w:t>
            </w:r>
            <w:r w:rsidRPr="008A6CFF">
              <w:rPr>
                <w:rFonts w:ascii="Times New Roman" w:eastAsia="KaiTi_GB2312" w:hAnsi="Times New Roman" w:hint="eastAsia"/>
                <w:b/>
                <w:sz w:val="32"/>
                <w:szCs w:val="32"/>
              </w:rPr>
              <w:t>学院</w:t>
            </w:r>
          </w:p>
        </w:tc>
      </w:tr>
      <w:tr w:rsidR="004B5608" w14:paraId="7FF6F0ED" w14:textId="77777777" w:rsidTr="00AA5CE8">
        <w:tc>
          <w:tcPr>
            <w:tcW w:w="1843" w:type="dxa"/>
            <w:tcBorders>
              <w:top w:val="single" w:sz="4" w:space="0" w:color="auto"/>
              <w:bottom w:val="single" w:sz="4" w:space="0" w:color="auto"/>
            </w:tcBorders>
            <w:shd w:val="clear" w:color="auto" w:fill="CCECFF"/>
            <w:vAlign w:val="center"/>
          </w:tcPr>
          <w:p w14:paraId="20222F06" w14:textId="77777777" w:rsidR="004B5608" w:rsidRPr="008A6CFF" w:rsidRDefault="004B5608" w:rsidP="00AA5CE8">
            <w:pPr>
              <w:pStyle w:val="a"/>
              <w:jc w:val="right"/>
              <w:rPr>
                <w:rFonts w:ascii="KaiTi_GB2312" w:eastAsia="KaiTi_GB2312" w:hAnsi="Times New Roman"/>
                <w:b/>
                <w:sz w:val="32"/>
                <w:szCs w:val="32"/>
              </w:rPr>
            </w:pPr>
            <w:r w:rsidRPr="008A6CFF">
              <w:rPr>
                <w:rFonts w:ascii="KaiTi_GB2312" w:eastAsia="KaiTi_GB2312" w:hAnsi="Times New Roman" w:hint="eastAsia"/>
                <w:b/>
                <w:sz w:val="32"/>
                <w:szCs w:val="32"/>
              </w:rPr>
              <w:t>教师：</w:t>
            </w:r>
          </w:p>
        </w:tc>
        <w:tc>
          <w:tcPr>
            <w:tcW w:w="3686" w:type="dxa"/>
            <w:shd w:val="clear" w:color="auto" w:fill="auto"/>
            <w:vAlign w:val="center"/>
          </w:tcPr>
          <w:p w14:paraId="5A72C4DB" w14:textId="4147E548" w:rsidR="004B5608" w:rsidRPr="008A6CFF" w:rsidRDefault="004B5608" w:rsidP="00AA5CE8">
            <w:pPr>
              <w:pStyle w:val="a"/>
              <w:jc w:val="both"/>
              <w:rPr>
                <w:rFonts w:ascii="Times New Roman" w:eastAsia="KaiTi_GB2312" w:hAnsi="Times New Roman"/>
                <w:b/>
                <w:sz w:val="32"/>
                <w:szCs w:val="32"/>
              </w:rPr>
            </w:pPr>
            <w:r>
              <w:rPr>
                <w:rFonts w:ascii="Times New Roman" w:eastAsia="KaiTi_GB2312" w:hAnsi="Times New Roman" w:hint="eastAsia"/>
                <w:b/>
                <w:sz w:val="32"/>
                <w:szCs w:val="32"/>
              </w:rPr>
              <w:t>聂兰顺</w:t>
            </w:r>
          </w:p>
        </w:tc>
      </w:tr>
    </w:tbl>
    <w:p w14:paraId="3F85BF77" w14:textId="77777777" w:rsidR="004B5608" w:rsidRDefault="004B5608" w:rsidP="004B5608">
      <w:pPr>
        <w:pStyle w:val="a"/>
        <w:rPr>
          <w:rFonts w:ascii="Times New Roman" w:hAnsi="Times New Roman"/>
        </w:rPr>
      </w:pPr>
    </w:p>
    <w:p w14:paraId="090F0C61" w14:textId="77777777" w:rsidR="004B5608" w:rsidRDefault="004B5608" w:rsidP="004B5608">
      <w:pPr>
        <w:pStyle w:val="a"/>
        <w:rPr>
          <w:rFonts w:ascii="Times New Roman" w:hAnsi="Times New Roman"/>
        </w:rPr>
      </w:pPr>
    </w:p>
    <w:p w14:paraId="215A980B" w14:textId="77777777" w:rsidR="004B5608" w:rsidRDefault="004B5608" w:rsidP="004B5608">
      <w:pPr>
        <w:jc w:val="center"/>
      </w:pPr>
    </w:p>
    <w:p w14:paraId="2B879751" w14:textId="77777777" w:rsidR="004B5608" w:rsidRDefault="004B5608" w:rsidP="004B5608">
      <w:pPr>
        <w:jc w:val="center"/>
        <w:rPr>
          <w:rFonts w:eastAsia="KaiTi_GB2312"/>
          <w:sz w:val="30"/>
        </w:rPr>
      </w:pPr>
    </w:p>
    <w:p w14:paraId="0BC4D68C" w14:textId="77777777" w:rsidR="004B5608" w:rsidRDefault="004B5608" w:rsidP="004B5608">
      <w:pPr>
        <w:jc w:val="center"/>
        <w:sectPr w:rsidR="004B5608">
          <w:headerReference w:type="default" r:id="rId7"/>
          <w:pgSz w:w="11906" w:h="16838" w:code="9"/>
          <w:pgMar w:top="1440" w:right="1797" w:bottom="1440" w:left="1797" w:header="851" w:footer="992" w:gutter="0"/>
          <w:cols w:space="425"/>
          <w:titlePg/>
          <w:docGrid w:type="lines" w:linePitch="312"/>
        </w:sectPr>
      </w:pPr>
    </w:p>
    <w:p w14:paraId="19675D5A" w14:textId="6E2221F6" w:rsidR="004B5608" w:rsidRPr="002B66B1" w:rsidRDefault="00B13DA1" w:rsidP="004B5608">
      <w:pPr>
        <w:pStyle w:val="Heading2"/>
        <w:jc w:val="center"/>
      </w:pPr>
      <w:bookmarkStart w:id="13" w:name="_Toc92715602"/>
      <w:r>
        <w:rPr>
          <w:rFonts w:hint="eastAsia"/>
        </w:rPr>
        <w:lastRenderedPageBreak/>
        <w:t>实验</w:t>
      </w:r>
      <w:r>
        <w:rPr>
          <w:rFonts w:hint="eastAsia"/>
        </w:rPr>
        <w:t>4</w:t>
      </w:r>
      <w:r>
        <w:rPr>
          <w:rFonts w:hint="eastAsia"/>
        </w:rPr>
        <w:t>：</w:t>
      </w:r>
      <w:r w:rsidRPr="00B13DA1">
        <w:rPr>
          <w:rFonts w:hint="eastAsia"/>
        </w:rPr>
        <w:t xml:space="preserve">IPv4 </w:t>
      </w:r>
      <w:r w:rsidRPr="00B13DA1">
        <w:rPr>
          <w:rFonts w:hint="eastAsia"/>
        </w:rPr>
        <w:t>分组转发实验</w:t>
      </w:r>
    </w:p>
    <w:bookmarkEnd w:id="13"/>
    <w:p w14:paraId="7E33C029" w14:textId="3EB2F3C7" w:rsidR="004B5608" w:rsidRDefault="004B5608" w:rsidP="004B5608">
      <w:pPr>
        <w:pStyle w:val="Heading2"/>
        <w:numPr>
          <w:ilvl w:val="0"/>
          <w:numId w:val="1"/>
        </w:numPr>
      </w:pPr>
      <w:r>
        <w:rPr>
          <w:rFonts w:hint="eastAsia"/>
        </w:rPr>
        <w:t>实验目的</w:t>
      </w:r>
    </w:p>
    <w:p w14:paraId="738C82D5" w14:textId="77777777" w:rsidR="00B13DA1" w:rsidRPr="00B13DA1" w:rsidRDefault="00B13DA1" w:rsidP="00B13DA1">
      <w:pPr>
        <w:rPr>
          <w:rFonts w:ascii="KaiTi" w:hAnsi="KaiTi" w:hint="eastAsia"/>
        </w:rPr>
      </w:pPr>
      <w:r w:rsidRPr="00B13DA1">
        <w:rPr>
          <w:rFonts w:ascii="KaiTi" w:hAnsi="KaiTi" w:hint="eastAsia"/>
        </w:rPr>
        <w:t>通过前面的实验，我们已经深入了解了 IPv4 协议的分组接收和发送 处理流程。本实验需要将实验模块的角色定位从通信两端的主机转移到 作为中间节点的路由器上，在 IPv4 分组收发处理的基础上，实现分组的 路由转发功能。</w:t>
      </w:r>
    </w:p>
    <w:p w14:paraId="70842607" w14:textId="77777777" w:rsidR="00B13DA1" w:rsidRPr="00B13DA1" w:rsidRDefault="00B13DA1" w:rsidP="00B13DA1">
      <w:pPr>
        <w:rPr>
          <w:rFonts w:ascii="KaiTi" w:hAnsi="KaiTi" w:hint="eastAsia"/>
        </w:rPr>
      </w:pPr>
      <w:r w:rsidRPr="00B13DA1">
        <w:rPr>
          <w:rFonts w:ascii="KaiTi" w:hAnsi="KaiTi" w:hint="eastAsia"/>
        </w:rPr>
        <w:t>网络层协议最为关注的是如何将 IPv4 分组从源主机通过网络送达目 的主机，这个任务就是由路由器中的 IPv4 协议模块所承担。路由器根据 自身所获得的路由信息，将收到的 IPv4 分组转发给正确的下一跳路由器。 如此逐跳地对分组进行转发，直至该分组抵达目的主机。IPv4 分组转发 是路由器最为重要的功能。</w:t>
      </w:r>
    </w:p>
    <w:p w14:paraId="723EFEAB" w14:textId="18B3D61A" w:rsidR="004B5608" w:rsidRPr="001C61A6" w:rsidRDefault="00B13DA1" w:rsidP="00B13DA1">
      <w:pPr>
        <w:rPr>
          <w:rFonts w:ascii="KaiTi" w:hAnsi="KaiTi"/>
        </w:rPr>
      </w:pPr>
      <w:r w:rsidRPr="00B13DA1">
        <w:rPr>
          <w:rFonts w:ascii="KaiTi" w:hAnsi="KaiTi" w:hint="eastAsia"/>
        </w:rPr>
        <w:t>本实验设计模拟实现路由器中的 IPv4 协议，可以在原有 IPv4 分组 收发实验的基础上，增加 IPv4 分组的转发功能。对网络的观察视角由主 机转移到路由器中，了解路由器是如何为分组选择路由，并逐跳地将分 组发送到目的主机。本实验中也会初步接触路由表这一重要的数据结构， 认识路由器是如何根据路由表对分组进行转发的。</w:t>
      </w:r>
    </w:p>
    <w:p w14:paraId="7E2B6043" w14:textId="7B822AD4" w:rsidR="004B5608" w:rsidRDefault="004B5608" w:rsidP="00FA0590">
      <w:pPr>
        <w:pStyle w:val="Heading2"/>
        <w:rPr>
          <w:rFonts w:hint="eastAsia"/>
        </w:rPr>
      </w:pPr>
      <w:r w:rsidRPr="00481F98">
        <w:rPr>
          <w:rFonts w:hint="eastAsia"/>
        </w:rPr>
        <w:t>实验内容</w:t>
      </w:r>
    </w:p>
    <w:p w14:paraId="4155A7D3" w14:textId="61B4501E" w:rsidR="00EF29D0" w:rsidRDefault="00EF29D0" w:rsidP="00EF29D0">
      <w:pPr>
        <w:rPr>
          <w:rFonts w:hint="eastAsia"/>
        </w:rPr>
      </w:pPr>
      <w:r w:rsidRPr="00EF29D0">
        <w:rPr>
          <w:rFonts w:hint="eastAsia"/>
        </w:rPr>
        <w:t>在前面</w:t>
      </w:r>
      <w:r w:rsidRPr="00EF29D0">
        <w:rPr>
          <w:rFonts w:hint="eastAsia"/>
        </w:rPr>
        <w:t xml:space="preserve"> IPv4 </w:t>
      </w:r>
      <w:r w:rsidRPr="00EF29D0">
        <w:rPr>
          <w:rFonts w:hint="eastAsia"/>
        </w:rPr>
        <w:t>分组收发实验的基础上，增加分组转发功能。具体来说，</w:t>
      </w:r>
      <w:r w:rsidRPr="00EF29D0">
        <w:rPr>
          <w:rFonts w:hint="eastAsia"/>
        </w:rPr>
        <w:t xml:space="preserve"> </w:t>
      </w:r>
      <w:r w:rsidRPr="00EF29D0">
        <w:rPr>
          <w:rFonts w:hint="eastAsia"/>
        </w:rPr>
        <w:t>对于每一个到达本机的</w:t>
      </w:r>
      <w:r w:rsidRPr="00EF29D0">
        <w:rPr>
          <w:rFonts w:hint="eastAsia"/>
        </w:rPr>
        <w:t xml:space="preserve"> IPv4 </w:t>
      </w:r>
      <w:r w:rsidRPr="00EF29D0">
        <w:rPr>
          <w:rFonts w:hint="eastAsia"/>
        </w:rPr>
        <w:t>分组，根据其目的</w:t>
      </w:r>
      <w:r w:rsidRPr="00EF29D0">
        <w:rPr>
          <w:rFonts w:hint="eastAsia"/>
        </w:rPr>
        <w:t xml:space="preserve"> IPv4 </w:t>
      </w:r>
      <w:r w:rsidRPr="00EF29D0">
        <w:rPr>
          <w:rFonts w:hint="eastAsia"/>
        </w:rPr>
        <w:t>地址决定分组的处</w:t>
      </w:r>
      <w:r w:rsidRPr="00EF29D0">
        <w:rPr>
          <w:rFonts w:hint="eastAsia"/>
        </w:rPr>
        <w:t xml:space="preserve"> </w:t>
      </w:r>
      <w:r w:rsidRPr="00EF29D0">
        <w:rPr>
          <w:rFonts w:hint="eastAsia"/>
        </w:rPr>
        <w:t>理行为，对该分组进行如下的几类操作</w:t>
      </w:r>
      <w:r w:rsidRPr="00EF29D0">
        <w:rPr>
          <w:rFonts w:hint="eastAsia"/>
        </w:rPr>
        <w:t>:</w:t>
      </w:r>
    </w:p>
    <w:p w14:paraId="3724B027" w14:textId="47064C68" w:rsidR="00EF29D0" w:rsidRDefault="00EF29D0" w:rsidP="00EF29D0">
      <w:pPr>
        <w:pStyle w:val="ListParagraph"/>
        <w:numPr>
          <w:ilvl w:val="0"/>
          <w:numId w:val="8"/>
        </w:numPr>
        <w:ind w:firstLineChars="0"/>
        <w:rPr>
          <w:rFonts w:hint="eastAsia"/>
        </w:rPr>
      </w:pPr>
      <w:r>
        <w:rPr>
          <w:rFonts w:hint="eastAsia"/>
        </w:rPr>
        <w:t>向上层协议上交目的地址为本机地址的分组</w:t>
      </w:r>
      <w:r>
        <w:rPr>
          <w:rFonts w:hint="eastAsia"/>
        </w:rPr>
        <w:t>;</w:t>
      </w:r>
    </w:p>
    <w:p w14:paraId="158690ED" w14:textId="57AE179C" w:rsidR="00EF29D0" w:rsidRDefault="00EF29D0" w:rsidP="00EF29D0">
      <w:pPr>
        <w:pStyle w:val="ListParagraph"/>
        <w:numPr>
          <w:ilvl w:val="0"/>
          <w:numId w:val="8"/>
        </w:numPr>
        <w:ind w:firstLineChars="0"/>
        <w:rPr>
          <w:rFonts w:hint="eastAsia"/>
        </w:rPr>
      </w:pPr>
      <w:r>
        <w:rPr>
          <w:rFonts w:hint="eastAsia"/>
        </w:rPr>
        <w:t>根据路由查找结果，丢弃查不到路由的分组</w:t>
      </w:r>
      <w:r>
        <w:rPr>
          <w:rFonts w:hint="eastAsia"/>
        </w:rPr>
        <w:t>;</w:t>
      </w:r>
    </w:p>
    <w:p w14:paraId="5D72885B" w14:textId="4CCC8FBE" w:rsidR="00EF29D0" w:rsidRDefault="00EF29D0" w:rsidP="00EF29D0">
      <w:pPr>
        <w:pStyle w:val="ListParagraph"/>
        <w:numPr>
          <w:ilvl w:val="0"/>
          <w:numId w:val="8"/>
        </w:numPr>
        <w:ind w:firstLineChars="0"/>
        <w:rPr>
          <w:rFonts w:hint="eastAsia"/>
        </w:rPr>
      </w:pPr>
      <w:r>
        <w:rPr>
          <w:rFonts w:hint="eastAsia"/>
        </w:rPr>
        <w:t>根据路由查找结果，向相应接口转发不是本机接收的分组。</w:t>
      </w:r>
    </w:p>
    <w:p w14:paraId="7F5E84A0" w14:textId="77777777" w:rsidR="00EF29D0" w:rsidRDefault="00EF29D0" w:rsidP="00EF29D0">
      <w:pPr>
        <w:rPr>
          <w:rFonts w:hint="eastAsia"/>
        </w:rPr>
      </w:pPr>
      <w:r>
        <w:rPr>
          <w:rFonts w:hint="eastAsia"/>
        </w:rPr>
        <w:t>实验内容主要包括</w:t>
      </w:r>
      <w:r>
        <w:rPr>
          <w:rFonts w:hint="eastAsia"/>
        </w:rPr>
        <w:t>:</w:t>
      </w:r>
    </w:p>
    <w:p w14:paraId="1567436C" w14:textId="77777777" w:rsidR="00EF29D0" w:rsidRDefault="00EF29D0" w:rsidP="00EF29D0">
      <w:pPr>
        <w:pStyle w:val="ListParagraph"/>
        <w:numPr>
          <w:ilvl w:val="0"/>
          <w:numId w:val="9"/>
        </w:numPr>
        <w:ind w:firstLineChars="0"/>
        <w:rPr>
          <w:rFonts w:hint="eastAsia"/>
        </w:rPr>
      </w:pPr>
      <w:r>
        <w:rPr>
          <w:rFonts w:hint="eastAsia"/>
        </w:rPr>
        <w:t>设计路由表数据结构。</w:t>
      </w:r>
      <w:r>
        <w:rPr>
          <w:rFonts w:hint="eastAsia"/>
        </w:rPr>
        <w:t xml:space="preserve"> </w:t>
      </w:r>
      <w:r>
        <w:rPr>
          <w:rFonts w:hint="eastAsia"/>
        </w:rPr>
        <w:t>设计路由表所采用的数据结构。要求能够根据目的</w:t>
      </w:r>
      <w:r>
        <w:rPr>
          <w:rFonts w:hint="eastAsia"/>
        </w:rPr>
        <w:t xml:space="preserve"> IPv4 </w:t>
      </w:r>
      <w:r>
        <w:rPr>
          <w:rFonts w:hint="eastAsia"/>
        </w:rPr>
        <w:t>地址来确定</w:t>
      </w:r>
    </w:p>
    <w:p w14:paraId="00F76356" w14:textId="77777777" w:rsidR="00EF29D0" w:rsidRDefault="00EF29D0" w:rsidP="00EF29D0">
      <w:pPr>
        <w:pStyle w:val="ListParagraph"/>
        <w:numPr>
          <w:ilvl w:val="0"/>
          <w:numId w:val="9"/>
        </w:numPr>
        <w:ind w:firstLineChars="0"/>
        <w:rPr>
          <w:rFonts w:hint="eastAsia"/>
        </w:rPr>
      </w:pPr>
      <w:r>
        <w:rPr>
          <w:rFonts w:hint="eastAsia"/>
        </w:rPr>
        <w:t>分组处理行为</w:t>
      </w:r>
      <w:r>
        <w:rPr>
          <w:rFonts w:hint="eastAsia"/>
        </w:rPr>
        <w:t>(</w:t>
      </w:r>
      <w:r>
        <w:rPr>
          <w:rFonts w:hint="eastAsia"/>
        </w:rPr>
        <w:t>转发情况下需获得下一跳的</w:t>
      </w:r>
      <w:r>
        <w:rPr>
          <w:rFonts w:hint="eastAsia"/>
        </w:rPr>
        <w:t xml:space="preserve"> IPv4 </w:t>
      </w:r>
      <w:r>
        <w:rPr>
          <w:rFonts w:hint="eastAsia"/>
        </w:rPr>
        <w:t>地址</w:t>
      </w:r>
      <w:r>
        <w:rPr>
          <w:rFonts w:hint="eastAsia"/>
        </w:rPr>
        <w:t>)</w:t>
      </w:r>
      <w:r>
        <w:rPr>
          <w:rFonts w:hint="eastAsia"/>
        </w:rPr>
        <w:t>。路由表的数据</w:t>
      </w:r>
      <w:r>
        <w:rPr>
          <w:rFonts w:hint="eastAsia"/>
        </w:rPr>
        <w:t xml:space="preserve"> </w:t>
      </w:r>
      <w:r>
        <w:rPr>
          <w:rFonts w:hint="eastAsia"/>
        </w:rPr>
        <w:t>结构和查找算法会极大的影响路由器的转发性能，有兴趣的同学可以深</w:t>
      </w:r>
      <w:r>
        <w:rPr>
          <w:rFonts w:hint="eastAsia"/>
        </w:rPr>
        <w:t xml:space="preserve"> </w:t>
      </w:r>
      <w:r>
        <w:rPr>
          <w:rFonts w:hint="eastAsia"/>
        </w:rPr>
        <w:t>入思考和探索。</w:t>
      </w:r>
    </w:p>
    <w:p w14:paraId="795B9C97" w14:textId="77777777" w:rsidR="00EF29D0" w:rsidRDefault="00EF29D0" w:rsidP="00EF29D0">
      <w:pPr>
        <w:pStyle w:val="ListParagraph"/>
        <w:numPr>
          <w:ilvl w:val="0"/>
          <w:numId w:val="9"/>
        </w:numPr>
        <w:ind w:firstLineChars="0"/>
        <w:rPr>
          <w:rFonts w:hint="eastAsia"/>
        </w:rPr>
      </w:pPr>
      <w:r>
        <w:rPr>
          <w:rFonts w:hint="eastAsia"/>
        </w:rPr>
        <w:t>IPv4</w:t>
      </w:r>
      <w:r>
        <w:rPr>
          <w:rFonts w:hint="eastAsia"/>
        </w:rPr>
        <w:t>分组的接收和发送。对前面实验</w:t>
      </w:r>
      <w:r>
        <w:rPr>
          <w:rFonts w:hint="eastAsia"/>
        </w:rPr>
        <w:t xml:space="preserve">(IP </w:t>
      </w:r>
      <w:r>
        <w:rPr>
          <w:rFonts w:hint="eastAsia"/>
        </w:rPr>
        <w:t>实验</w:t>
      </w:r>
      <w:r>
        <w:rPr>
          <w:rFonts w:hint="eastAsia"/>
        </w:rPr>
        <w:t>)</w:t>
      </w:r>
      <w:r>
        <w:rPr>
          <w:rFonts w:hint="eastAsia"/>
        </w:rPr>
        <w:t>中所完成的代码进行修改，在路由器协议栈</w:t>
      </w:r>
      <w:r>
        <w:rPr>
          <w:rFonts w:hint="eastAsia"/>
        </w:rPr>
        <w:t xml:space="preserve"> </w:t>
      </w:r>
      <w:r>
        <w:rPr>
          <w:rFonts w:hint="eastAsia"/>
        </w:rPr>
        <w:t>的</w:t>
      </w:r>
      <w:r>
        <w:rPr>
          <w:rFonts w:hint="eastAsia"/>
        </w:rPr>
        <w:t xml:space="preserve"> IPv4 </w:t>
      </w:r>
      <w:r>
        <w:rPr>
          <w:rFonts w:hint="eastAsia"/>
        </w:rPr>
        <w:t>模块中能够正确完成分组的接收和发送处理。具体要求不做改变，</w:t>
      </w:r>
      <w:r>
        <w:rPr>
          <w:rFonts w:hint="eastAsia"/>
        </w:rPr>
        <w:t xml:space="preserve"> </w:t>
      </w:r>
      <w:r>
        <w:rPr>
          <w:rFonts w:hint="eastAsia"/>
        </w:rPr>
        <w:t>参见“</w:t>
      </w:r>
      <w:r>
        <w:rPr>
          <w:rFonts w:hint="eastAsia"/>
        </w:rPr>
        <w:t xml:space="preserve">IP </w:t>
      </w:r>
      <w:r>
        <w:rPr>
          <w:rFonts w:hint="eastAsia"/>
        </w:rPr>
        <w:t>实验”。</w:t>
      </w:r>
    </w:p>
    <w:p w14:paraId="54ECEB5F" w14:textId="04E59DEC" w:rsidR="00EF29D0" w:rsidRPr="00EF29D0" w:rsidRDefault="00EF29D0" w:rsidP="00EF29D0">
      <w:pPr>
        <w:pStyle w:val="ListParagraph"/>
        <w:numPr>
          <w:ilvl w:val="0"/>
          <w:numId w:val="9"/>
        </w:numPr>
        <w:ind w:firstLineChars="0"/>
        <w:rPr>
          <w:rFonts w:hint="eastAsia"/>
        </w:rPr>
      </w:pPr>
      <w:r>
        <w:rPr>
          <w:rFonts w:hint="eastAsia"/>
        </w:rPr>
        <w:t>IPv4</w:t>
      </w:r>
      <w:r>
        <w:rPr>
          <w:rFonts w:hint="eastAsia"/>
        </w:rPr>
        <w:t>分组的转发。对于需要转发的分组进行处理，获得下一跳的</w:t>
      </w:r>
      <w:r>
        <w:rPr>
          <w:rFonts w:hint="eastAsia"/>
        </w:rPr>
        <w:t xml:space="preserve"> IP </w:t>
      </w:r>
      <w:r>
        <w:rPr>
          <w:rFonts w:hint="eastAsia"/>
        </w:rPr>
        <w:t>地址，然后调用发</w:t>
      </w:r>
      <w:r>
        <w:rPr>
          <w:rFonts w:hint="eastAsia"/>
        </w:rPr>
        <w:t xml:space="preserve"> </w:t>
      </w:r>
      <w:r>
        <w:rPr>
          <w:rFonts w:hint="eastAsia"/>
        </w:rPr>
        <w:t>送接口函数做进一步处理。</w:t>
      </w:r>
    </w:p>
    <w:p w14:paraId="6118E0BA" w14:textId="77777777" w:rsidR="004B5608" w:rsidRPr="006F1DFC" w:rsidRDefault="004B5608" w:rsidP="004B5608">
      <w:pPr>
        <w:pStyle w:val="Heading2"/>
      </w:pPr>
      <w:r w:rsidRPr="006F1DFC">
        <w:rPr>
          <w:rFonts w:hint="eastAsia"/>
        </w:rPr>
        <w:lastRenderedPageBreak/>
        <w:t>三</w:t>
      </w:r>
      <w:r>
        <w:rPr>
          <w:rFonts w:hint="eastAsia"/>
        </w:rPr>
        <w:t>、</w:t>
      </w:r>
      <w:r w:rsidRPr="006F1DFC">
        <w:rPr>
          <w:rFonts w:hint="eastAsia"/>
        </w:rPr>
        <w:t>实验过程及结果</w:t>
      </w:r>
    </w:p>
    <w:p w14:paraId="48751759" w14:textId="7B5455A1" w:rsidR="00E06989" w:rsidRDefault="00FA0590" w:rsidP="00EF29D0">
      <w:pPr>
        <w:pStyle w:val="BodyTextFirstIndent"/>
        <w:ind w:firstLine="0"/>
        <w:rPr>
          <w:rFonts w:hint="eastAsia"/>
          <w:lang w:val="zh-CN"/>
        </w:rPr>
      </w:pPr>
      <w:r>
        <w:rPr>
          <w:rFonts w:hint="eastAsia"/>
          <w:lang w:val="zh-CN"/>
        </w:rPr>
        <w:t>3</w:t>
      </w:r>
      <w:r>
        <w:rPr>
          <w:lang w:val="zh-CN"/>
        </w:rPr>
        <w:t xml:space="preserve">.1 </w:t>
      </w:r>
      <w:r>
        <w:rPr>
          <w:rFonts w:hint="eastAsia"/>
          <w:lang w:val="zh-CN"/>
        </w:rPr>
        <w:t>函数流程图</w:t>
      </w:r>
    </w:p>
    <w:p w14:paraId="7C040FA1" w14:textId="004594A9" w:rsidR="00EF29D0" w:rsidRDefault="00594CCB" w:rsidP="00EF29D0">
      <w:pPr>
        <w:pStyle w:val="BodyTextFirstIndent"/>
        <w:ind w:firstLine="0"/>
        <w:rPr>
          <w:rFonts w:hint="eastAsia"/>
          <w:lang w:val="zh-CN"/>
        </w:rPr>
      </w:pPr>
      <w:r>
        <w:rPr>
          <w:rFonts w:hint="eastAsia"/>
          <w:lang w:val="zh-CN"/>
        </w:rPr>
        <w:t>添加新的路由表项：</w:t>
      </w:r>
    </w:p>
    <w:p w14:paraId="50796A8E" w14:textId="4419AED5" w:rsidR="00653C37" w:rsidRDefault="00866B5E" w:rsidP="00653C37">
      <w:pPr>
        <w:pStyle w:val="BodyTextFirstIndent"/>
        <w:ind w:firstLine="0"/>
        <w:jc w:val="center"/>
        <w:rPr>
          <w:rFonts w:hint="eastAsia"/>
          <w:lang w:val="zh-CN"/>
        </w:rPr>
      </w:pPr>
      <w:r w:rsidRPr="00866B5E">
        <w:rPr>
          <w:lang w:val="zh-CN"/>
        </w:rPr>
        <w:drawing>
          <wp:inline distT="0" distB="0" distL="0" distR="0" wp14:anchorId="2854F899" wp14:editId="7317F80C">
            <wp:extent cx="1872406" cy="41666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7152" cy="4243978"/>
                    </a:xfrm>
                    <a:prstGeom prst="rect">
                      <a:avLst/>
                    </a:prstGeom>
                  </pic:spPr>
                </pic:pic>
              </a:graphicData>
            </a:graphic>
          </wp:inline>
        </w:drawing>
      </w:r>
    </w:p>
    <w:p w14:paraId="2F775111" w14:textId="07668C3D" w:rsidR="00594CCB" w:rsidRDefault="00192635" w:rsidP="00EF29D0">
      <w:pPr>
        <w:pStyle w:val="BodyTextFirstIndent"/>
        <w:ind w:firstLine="0"/>
        <w:rPr>
          <w:rFonts w:hint="eastAsia"/>
          <w:lang w:val="zh-CN"/>
        </w:rPr>
      </w:pPr>
      <w:r>
        <w:rPr>
          <w:rFonts w:hint="eastAsia"/>
          <w:lang w:val="zh-CN"/>
        </w:rPr>
        <w:t>清空路由表项：</w:t>
      </w:r>
    </w:p>
    <w:p w14:paraId="6FFC0CF6" w14:textId="321B71AD" w:rsidR="00653C37" w:rsidRDefault="00653C37" w:rsidP="00653C37">
      <w:pPr>
        <w:pStyle w:val="BodyTextFirstIndent"/>
        <w:ind w:firstLine="0"/>
        <w:jc w:val="center"/>
        <w:rPr>
          <w:rFonts w:hint="eastAsia"/>
          <w:lang w:val="zh-CN"/>
        </w:rPr>
      </w:pPr>
      <w:r w:rsidRPr="00653C37">
        <w:rPr>
          <w:lang w:val="zh-CN"/>
        </w:rPr>
        <w:drawing>
          <wp:inline distT="0" distB="0" distL="0" distR="0" wp14:anchorId="61E4D09D" wp14:editId="2223FDEA">
            <wp:extent cx="1426167" cy="2517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0146" cy="2524518"/>
                    </a:xfrm>
                    <a:prstGeom prst="rect">
                      <a:avLst/>
                    </a:prstGeom>
                  </pic:spPr>
                </pic:pic>
              </a:graphicData>
            </a:graphic>
          </wp:inline>
        </w:drawing>
      </w:r>
    </w:p>
    <w:p w14:paraId="67F4366C" w14:textId="352E68DB" w:rsidR="00594CCB" w:rsidRDefault="00653C37" w:rsidP="00EF29D0">
      <w:pPr>
        <w:pStyle w:val="BodyTextFirstIndent"/>
        <w:ind w:firstLine="0"/>
        <w:rPr>
          <w:rFonts w:hint="eastAsia"/>
          <w:lang w:val="zh-CN"/>
        </w:rPr>
      </w:pPr>
      <w:r>
        <w:rPr>
          <w:rFonts w:hint="eastAsia"/>
          <w:lang w:val="zh-CN"/>
        </w:rPr>
        <w:t>接受或转发数据包：</w:t>
      </w:r>
    </w:p>
    <w:p w14:paraId="6B7AFE39" w14:textId="54F47D20" w:rsidR="00321AB3" w:rsidRDefault="00FE5F3A" w:rsidP="00FE5F3A">
      <w:pPr>
        <w:pStyle w:val="BodyTextFirstIndent"/>
        <w:ind w:firstLine="0"/>
        <w:jc w:val="center"/>
        <w:rPr>
          <w:rFonts w:hint="eastAsia"/>
          <w:lang w:val="zh-CN"/>
        </w:rPr>
      </w:pPr>
      <w:r w:rsidRPr="00FE5F3A">
        <w:rPr>
          <w:lang w:val="zh-CN"/>
        </w:rPr>
        <w:lastRenderedPageBreak/>
        <w:drawing>
          <wp:inline distT="0" distB="0" distL="0" distR="0" wp14:anchorId="42711A14" wp14:editId="3450E226">
            <wp:extent cx="3067587" cy="75969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0811" cy="7604949"/>
                    </a:xfrm>
                    <a:prstGeom prst="rect">
                      <a:avLst/>
                    </a:prstGeom>
                  </pic:spPr>
                </pic:pic>
              </a:graphicData>
            </a:graphic>
          </wp:inline>
        </w:drawing>
      </w:r>
    </w:p>
    <w:p w14:paraId="33DDC65A" w14:textId="3F346554" w:rsidR="00FA0590" w:rsidRDefault="00653C37" w:rsidP="00205957">
      <w:pPr>
        <w:pStyle w:val="BodyTextFirstIndent"/>
        <w:numPr>
          <w:ilvl w:val="1"/>
          <w:numId w:val="8"/>
        </w:numPr>
        <w:rPr>
          <w:rFonts w:hint="eastAsia"/>
          <w:lang w:val="zh-CN"/>
        </w:rPr>
      </w:pPr>
      <w:r>
        <w:rPr>
          <w:rFonts w:hint="eastAsia"/>
          <w:lang w:val="zh-CN"/>
        </w:rPr>
        <w:t>数据结构</w:t>
      </w:r>
      <w:r w:rsidR="00FA0590">
        <w:rPr>
          <w:rFonts w:hint="eastAsia"/>
          <w:lang w:val="zh-CN"/>
        </w:rPr>
        <w:t>说明</w:t>
      </w:r>
    </w:p>
    <w:p w14:paraId="2F21A7D3" w14:textId="6E51E99A" w:rsidR="00AC0F54" w:rsidRDefault="00AC0F54" w:rsidP="00AC0F54">
      <w:pPr>
        <w:pStyle w:val="BodyTextFirstIndent"/>
        <w:ind w:left="420" w:firstLine="0"/>
        <w:rPr>
          <w:rFonts w:hint="eastAsia"/>
          <w:lang w:val="zh-CN"/>
        </w:rPr>
      </w:pPr>
      <w:r>
        <w:rPr>
          <w:rFonts w:hint="eastAsia"/>
          <w:lang w:val="zh-CN"/>
        </w:rPr>
        <w:t>在设计路由表的过程中，我们主要需要处理『寻找下一跳地址』这个转发的操作。因此我们设计的路由表可以仅匹配</w:t>
      </w:r>
      <w:r>
        <w:rPr>
          <w:rFonts w:hint="eastAsia"/>
          <w:lang w:val="zh-CN"/>
        </w:rPr>
        <w:t>&lt;DEST_IP,NEXT_HOP_IP&gt;</w:t>
      </w:r>
      <w:r>
        <w:rPr>
          <w:rFonts w:hint="eastAsia"/>
          <w:lang w:val="zh-CN"/>
        </w:rPr>
        <w:t>这个字段</w:t>
      </w:r>
      <w:r w:rsidR="001249E9">
        <w:rPr>
          <w:rFonts w:hint="eastAsia"/>
          <w:lang w:val="zh-CN"/>
        </w:rPr>
        <w:t>。</w:t>
      </w:r>
      <w:r w:rsidR="00BD6A4E">
        <w:rPr>
          <w:rFonts w:hint="eastAsia"/>
          <w:lang w:val="zh-CN"/>
        </w:rPr>
        <w:t>我们借用</w:t>
      </w:r>
      <w:r w:rsidR="00BD6A4E">
        <w:rPr>
          <w:rFonts w:hint="eastAsia"/>
          <w:lang w:val="zh-CN"/>
        </w:rPr>
        <w:t>C++</w:t>
      </w:r>
      <w:r w:rsidR="00BD6A4E">
        <w:rPr>
          <w:rFonts w:hint="eastAsia"/>
          <w:lang w:val="zh-CN"/>
        </w:rPr>
        <w:t>提供的</w:t>
      </w:r>
      <w:r w:rsidR="00BD6A4E">
        <w:rPr>
          <w:rFonts w:hint="eastAsia"/>
          <w:lang w:val="zh-CN"/>
        </w:rPr>
        <w:t>Map&lt;</w:t>
      </w:r>
      <w:r w:rsidR="006738AA">
        <w:rPr>
          <w:rFonts w:hint="eastAsia"/>
          <w:lang w:val="zh-CN"/>
        </w:rPr>
        <w:t>Key,Value</w:t>
      </w:r>
      <w:r w:rsidR="00BD6A4E">
        <w:rPr>
          <w:rFonts w:hint="eastAsia"/>
          <w:lang w:val="zh-CN"/>
        </w:rPr>
        <w:t>&gt;</w:t>
      </w:r>
      <w:r w:rsidR="00BD6A4E">
        <w:rPr>
          <w:rFonts w:hint="eastAsia"/>
          <w:lang w:val="zh-CN"/>
        </w:rPr>
        <w:t>这个操作，定义如下的路由表数据</w:t>
      </w:r>
      <w:r w:rsidR="00BD6A4E">
        <w:rPr>
          <w:rFonts w:hint="eastAsia"/>
          <w:lang w:val="zh-CN"/>
        </w:rPr>
        <w:lastRenderedPageBreak/>
        <w:t>结构。</w:t>
      </w:r>
    </w:p>
    <w:p w14:paraId="71A10151" w14:textId="69DB3802" w:rsidR="00BD6A4E" w:rsidRDefault="00BD6A4E" w:rsidP="00AC0F54">
      <w:pPr>
        <w:pStyle w:val="BodyTextFirstIndent"/>
        <w:ind w:left="420" w:firstLine="0"/>
        <w:rPr>
          <w:rFonts w:hint="eastAsia"/>
          <w:lang w:val="zh-CN"/>
        </w:rPr>
      </w:pPr>
      <w:r w:rsidRPr="00BD6A4E">
        <w:rPr>
          <w:lang w:val="zh-CN"/>
        </w:rPr>
        <w:t>map&lt;int,int&gt; mytable;</w:t>
      </w:r>
    </w:p>
    <w:p w14:paraId="1A0099C4" w14:textId="4E317E87" w:rsidR="00BD6A4E" w:rsidRDefault="00DB1C7B" w:rsidP="00AC0F54">
      <w:pPr>
        <w:pStyle w:val="BodyTextFirstIndent"/>
        <w:ind w:left="420" w:firstLine="0"/>
        <w:rPr>
          <w:rFonts w:hint="eastAsia"/>
          <w:lang w:val="zh-CN"/>
        </w:rPr>
      </w:pPr>
      <w:r>
        <w:rPr>
          <w:rFonts w:hint="eastAsia"/>
          <w:lang w:val="zh-CN"/>
        </w:rPr>
        <w:t>清空路由表可以使用操作</w:t>
      </w:r>
      <w:r>
        <w:rPr>
          <w:rFonts w:hint="eastAsia"/>
          <w:lang w:val="zh-CN"/>
        </w:rPr>
        <w:t>: mytable.clear();</w:t>
      </w:r>
    </w:p>
    <w:p w14:paraId="00080196" w14:textId="2C81AE80" w:rsidR="00DB1C7B" w:rsidRDefault="006738AA" w:rsidP="00AC0F54">
      <w:pPr>
        <w:pStyle w:val="BodyTextFirstIndent"/>
        <w:ind w:left="420" w:firstLine="0"/>
        <w:rPr>
          <w:rFonts w:hint="eastAsia"/>
          <w:lang w:val="zh-CN"/>
        </w:rPr>
      </w:pPr>
      <w:r>
        <w:rPr>
          <w:rFonts w:hint="eastAsia"/>
          <w:lang w:val="zh-CN"/>
        </w:rPr>
        <w:t>判断路由表是否有相应字段可以用</w:t>
      </w:r>
      <w:r>
        <w:rPr>
          <w:rFonts w:hint="eastAsia"/>
          <w:lang w:val="zh-CN"/>
        </w:rPr>
        <w:t xml:space="preserve">: </w:t>
      </w:r>
      <w:r w:rsidRPr="006738AA">
        <w:rPr>
          <w:lang w:val="zh-CN"/>
        </w:rPr>
        <w:t>mytable.find(Dst_IP) != mytable.end()</w:t>
      </w:r>
    </w:p>
    <w:p w14:paraId="1F9BBE8B" w14:textId="7FFDEF5B" w:rsidR="00202734" w:rsidRDefault="006738AA" w:rsidP="00202734">
      <w:pPr>
        <w:pStyle w:val="BodyTextFirstIndent"/>
        <w:ind w:left="420" w:firstLine="0"/>
        <w:rPr>
          <w:rFonts w:hint="eastAsia"/>
          <w:lang w:val="zh-CN"/>
        </w:rPr>
      </w:pPr>
      <w:r>
        <w:rPr>
          <w:rFonts w:hint="eastAsia"/>
          <w:lang w:val="zh-CN"/>
        </w:rPr>
        <w:t>根据</w:t>
      </w:r>
      <w:r>
        <w:rPr>
          <w:rFonts w:hint="eastAsia"/>
          <w:lang w:val="zh-CN"/>
        </w:rPr>
        <w:t>Key</w:t>
      </w:r>
      <w:r>
        <w:rPr>
          <w:rFonts w:hint="eastAsia"/>
          <w:lang w:val="zh-CN"/>
        </w:rPr>
        <w:t>在路由表中取出相应的值可以用</w:t>
      </w:r>
      <w:r>
        <w:rPr>
          <w:rFonts w:hint="eastAsia"/>
          <w:lang w:val="zh-CN"/>
        </w:rPr>
        <w:t xml:space="preserve">: </w:t>
      </w:r>
      <w:r w:rsidR="00202734">
        <w:rPr>
          <w:rFonts w:hint="eastAsia"/>
          <w:lang w:val="zh-CN"/>
        </w:rPr>
        <w:t xml:space="preserve">next_hop = </w:t>
      </w:r>
      <w:r w:rsidR="00202734" w:rsidRPr="00202734">
        <w:rPr>
          <w:lang w:val="zh-CN"/>
        </w:rPr>
        <w:t>mytable[Dst_IP]</w:t>
      </w:r>
      <w:r w:rsidR="00202734">
        <w:rPr>
          <w:rFonts w:hint="eastAsia"/>
          <w:lang w:val="zh-CN"/>
        </w:rPr>
        <w:t>;</w:t>
      </w:r>
    </w:p>
    <w:p w14:paraId="65BBE8C6" w14:textId="36A8877E" w:rsidR="00174E57" w:rsidRDefault="00FA0590" w:rsidP="00653C37">
      <w:pPr>
        <w:pStyle w:val="BodyTextFirstIndent"/>
        <w:ind w:firstLine="0"/>
        <w:rPr>
          <w:rFonts w:hint="eastAsia"/>
          <w:lang w:val="zh-CN"/>
        </w:rPr>
      </w:pPr>
      <w:r>
        <w:rPr>
          <w:rFonts w:hint="eastAsia"/>
          <w:lang w:val="zh-CN"/>
        </w:rPr>
        <w:t>3.3</w:t>
      </w:r>
      <w:r w:rsidR="00653C37" w:rsidRPr="00653C37">
        <w:rPr>
          <w:rFonts w:hint="eastAsia"/>
          <w:lang w:val="zh-CN"/>
        </w:rPr>
        <w:t>请分析在存在大量分组的情况下如何提高转发效率，如果代码中有相关功能实现，请给出具体原理说明。</w:t>
      </w:r>
    </w:p>
    <w:p w14:paraId="4BD47E6D" w14:textId="55BE5B4E" w:rsidR="00202734" w:rsidRDefault="00202734" w:rsidP="00653C37">
      <w:pPr>
        <w:pStyle w:val="BodyTextFirstIndent"/>
        <w:ind w:firstLine="0"/>
        <w:rPr>
          <w:rFonts w:hint="eastAsia"/>
          <w:lang w:val="zh-CN"/>
        </w:rPr>
      </w:pPr>
      <w:r>
        <w:rPr>
          <w:rFonts w:hint="eastAsia"/>
          <w:lang w:val="zh-CN"/>
        </w:rPr>
        <w:t>存在大量分组时，首先可以从路由表的数据结构上解决转发效率，</w:t>
      </w:r>
      <w:r w:rsidR="000A4D3C">
        <w:rPr>
          <w:rFonts w:hint="eastAsia"/>
          <w:lang w:val="zh-CN"/>
        </w:rPr>
        <w:t>通过使用</w:t>
      </w:r>
      <w:r w:rsidR="000A4D3C">
        <w:rPr>
          <w:rFonts w:hint="eastAsia"/>
          <w:lang w:val="zh-CN"/>
        </w:rPr>
        <w:t>map&lt;K,V&gt;</w:t>
      </w:r>
      <w:r w:rsidR="000A4D3C">
        <w:rPr>
          <w:rFonts w:hint="eastAsia"/>
          <w:lang w:val="zh-CN"/>
        </w:rPr>
        <w:t>，底层为红黑树实现，可以快速的检索是否存在相应的</w:t>
      </w:r>
      <w:r w:rsidR="000A4D3C">
        <w:rPr>
          <w:rFonts w:hint="eastAsia"/>
          <w:lang w:val="zh-CN"/>
        </w:rPr>
        <w:t>K,V</w:t>
      </w:r>
      <w:r w:rsidR="000A4D3C">
        <w:rPr>
          <w:rFonts w:hint="eastAsia"/>
          <w:lang w:val="zh-CN"/>
        </w:rPr>
        <w:t>对，并通过</w:t>
      </w:r>
      <w:r w:rsidR="000A4D3C">
        <w:rPr>
          <w:rFonts w:hint="eastAsia"/>
          <w:lang w:val="zh-CN"/>
        </w:rPr>
        <w:t>K</w:t>
      </w:r>
      <w:r w:rsidR="000A4D3C">
        <w:rPr>
          <w:rFonts w:hint="eastAsia"/>
          <w:lang w:val="zh-CN"/>
        </w:rPr>
        <w:t>获取</w:t>
      </w:r>
      <w:r w:rsidR="000A4D3C">
        <w:rPr>
          <w:rFonts w:hint="eastAsia"/>
          <w:lang w:val="zh-CN"/>
        </w:rPr>
        <w:t>V</w:t>
      </w:r>
      <w:r w:rsidR="000A4D3C">
        <w:rPr>
          <w:rFonts w:hint="eastAsia"/>
          <w:lang w:val="zh-CN"/>
        </w:rPr>
        <w:t>，这种实现方法避免了顺序的存储，从而减少了检索的开销。</w:t>
      </w:r>
    </w:p>
    <w:p w14:paraId="55D2E627" w14:textId="0515C396" w:rsidR="00020170" w:rsidRDefault="00020170" w:rsidP="00653C37">
      <w:pPr>
        <w:pStyle w:val="BodyTextFirstIndent"/>
        <w:ind w:firstLine="0"/>
        <w:rPr>
          <w:rFonts w:hint="eastAsia"/>
          <w:lang w:val="zh-CN"/>
        </w:rPr>
      </w:pPr>
      <w:r>
        <w:rPr>
          <w:rFonts w:hint="eastAsia"/>
          <w:lang w:val="zh-CN"/>
        </w:rPr>
        <w:t>也可以使用二进制</w:t>
      </w:r>
      <w:r>
        <w:rPr>
          <w:rFonts w:hint="eastAsia"/>
          <w:lang w:val="zh-CN"/>
        </w:rPr>
        <w:t>Trie</w:t>
      </w:r>
      <w:r>
        <w:rPr>
          <w:rFonts w:hint="eastAsia"/>
          <w:lang w:val="zh-CN"/>
        </w:rPr>
        <w:t>树，这是路由表实现的一种高效且常用的方式，我在同学中看到过，感觉非常的有意思。</w:t>
      </w:r>
    </w:p>
    <w:p w14:paraId="2DA60945" w14:textId="4F7BF005" w:rsidR="000A4D3C" w:rsidRDefault="000A4D3C" w:rsidP="00653C37">
      <w:pPr>
        <w:pStyle w:val="BodyTextFirstIndent"/>
        <w:ind w:firstLine="0"/>
        <w:rPr>
          <w:lang w:val="zh-CN"/>
        </w:rPr>
      </w:pPr>
      <w:r>
        <w:rPr>
          <w:rFonts w:hint="eastAsia"/>
          <w:lang w:val="zh-CN"/>
        </w:rPr>
        <w:t>另外还</w:t>
      </w:r>
      <w:r w:rsidR="004920E7">
        <w:rPr>
          <w:rFonts w:hint="eastAsia"/>
          <w:lang w:val="zh-CN"/>
        </w:rPr>
        <w:t>可以通过使用多线程查找的技术，在路由表中划分出</w:t>
      </w:r>
      <w:r w:rsidR="004920E7">
        <w:rPr>
          <w:rFonts w:hint="eastAsia"/>
          <w:lang w:val="zh-CN"/>
        </w:rPr>
        <w:t>N</w:t>
      </w:r>
      <w:r w:rsidR="004920E7">
        <w:rPr>
          <w:rFonts w:hint="eastAsia"/>
          <w:lang w:val="zh-CN"/>
        </w:rPr>
        <w:t>个</w:t>
      </w:r>
      <w:r w:rsidR="00DE7189">
        <w:rPr>
          <w:rFonts w:hint="eastAsia"/>
          <w:lang w:val="zh-CN"/>
        </w:rPr>
        <w:t>不相</w:t>
      </w:r>
      <w:r w:rsidR="004920E7">
        <w:rPr>
          <w:rFonts w:hint="eastAsia"/>
          <w:lang w:val="zh-CN"/>
        </w:rPr>
        <w:t>交的查找区间，使用</w:t>
      </w:r>
      <w:r w:rsidR="004920E7">
        <w:rPr>
          <w:rFonts w:hint="eastAsia"/>
          <w:lang w:val="zh-CN"/>
        </w:rPr>
        <w:t>N</w:t>
      </w:r>
      <w:r w:rsidR="004920E7">
        <w:rPr>
          <w:rFonts w:hint="eastAsia"/>
          <w:lang w:val="zh-CN"/>
        </w:rPr>
        <w:t>个线程在这</w:t>
      </w:r>
      <w:r w:rsidR="004920E7">
        <w:rPr>
          <w:rFonts w:hint="eastAsia"/>
          <w:lang w:val="zh-CN"/>
        </w:rPr>
        <w:t>N</w:t>
      </w:r>
      <w:r w:rsidR="004920E7">
        <w:rPr>
          <w:rFonts w:hint="eastAsia"/>
          <w:lang w:val="zh-CN"/>
        </w:rPr>
        <w:t>个区间内做相应的查找。</w:t>
      </w:r>
    </w:p>
    <w:p w14:paraId="3E3A2356" w14:textId="77777777" w:rsidR="004B5608" w:rsidRPr="006F1DFC" w:rsidRDefault="004B5608" w:rsidP="004B5608">
      <w:pPr>
        <w:pStyle w:val="Heading2"/>
      </w:pPr>
      <w:r>
        <w:rPr>
          <w:rFonts w:hint="eastAsia"/>
        </w:rPr>
        <w:t>四、</w:t>
      </w:r>
      <w:r w:rsidRPr="006F1DFC">
        <w:rPr>
          <w:rFonts w:hint="eastAsia"/>
        </w:rPr>
        <w:t>实验</w:t>
      </w:r>
      <w:r>
        <w:rPr>
          <w:rFonts w:hint="eastAsia"/>
        </w:rPr>
        <w:t>心得</w:t>
      </w:r>
    </w:p>
    <w:bookmarkEnd w:id="0"/>
    <w:bookmarkEnd w:id="1"/>
    <w:bookmarkEnd w:id="2"/>
    <w:bookmarkEnd w:id="3"/>
    <w:bookmarkEnd w:id="4"/>
    <w:bookmarkEnd w:id="5"/>
    <w:bookmarkEnd w:id="6"/>
    <w:bookmarkEnd w:id="7"/>
    <w:bookmarkEnd w:id="8"/>
    <w:bookmarkEnd w:id="9"/>
    <w:bookmarkEnd w:id="10"/>
    <w:bookmarkEnd w:id="11"/>
    <w:bookmarkEnd w:id="12"/>
    <w:p w14:paraId="2523D30E" w14:textId="7DDEDA7C" w:rsidR="0028360E" w:rsidRDefault="00DA20F8">
      <w:pPr>
        <w:rPr>
          <w:rFonts w:hint="eastAsia"/>
        </w:rPr>
      </w:pPr>
      <w:r>
        <w:rPr>
          <w:rFonts w:hint="eastAsia"/>
        </w:rPr>
        <w:t>本次实验我们</w:t>
      </w:r>
      <w:r w:rsidR="00412C31">
        <w:rPr>
          <w:rFonts w:hint="eastAsia"/>
        </w:rPr>
        <w:t>实现了路由器的分组转发功能，这是路由器常用的功能之一。</w:t>
      </w:r>
      <w:r w:rsidR="00D912A7">
        <w:rPr>
          <w:rFonts w:hint="eastAsia"/>
        </w:rPr>
        <w:t>虽然这只是路由器的一个功能，但通过我们自己实现后，能够帮助我们更好的了解路由器底层工作的原理，同时也结合到了</w:t>
      </w:r>
      <w:r w:rsidR="00D912A7">
        <w:rPr>
          <w:rFonts w:hint="eastAsia"/>
        </w:rPr>
        <w:t>IPV4</w:t>
      </w:r>
      <w:r w:rsidR="00D912A7">
        <w:rPr>
          <w:rFonts w:hint="eastAsia"/>
        </w:rPr>
        <w:t>协议的许多细节。在实验的过程中也很大程度上增长了我们对于课堂所学内容的知识深化。</w:t>
      </w:r>
      <w:bookmarkStart w:id="14" w:name="_GoBack"/>
      <w:bookmarkEnd w:id="14"/>
    </w:p>
    <w:sectPr w:rsidR="0028360E" w:rsidSect="00006766">
      <w:footerReference w:type="default" r:id="rId11"/>
      <w:pgSz w:w="11906" w:h="16838" w:code="9"/>
      <w:pgMar w:top="1418" w:right="1797" w:bottom="1440" w:left="1797" w:header="102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ACA3E" w14:textId="77777777" w:rsidR="00472531" w:rsidRDefault="00472531">
      <w:r>
        <w:separator/>
      </w:r>
    </w:p>
  </w:endnote>
  <w:endnote w:type="continuationSeparator" w:id="0">
    <w:p w14:paraId="6076F611" w14:textId="77777777" w:rsidR="00472531" w:rsidRDefault="00472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KaiTi">
    <w:panose1 w:val="02010609060101010101"/>
    <w:charset w:val="86"/>
    <w:family w:val="auto"/>
    <w:pitch w:val="variable"/>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KaiTi_GB2312">
    <w:altName w:val="楷体"/>
    <w:charset w:val="86"/>
    <w:family w:val="modern"/>
    <w:pitch w:val="fixed"/>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STLiti">
    <w:panose1 w:val="02010800040101010101"/>
    <w:charset w:val="86"/>
    <w:family w:val="auto"/>
    <w:pitch w:val="variable"/>
    <w:sig w:usb0="00000001" w:usb1="080F0000" w:usb2="00000010" w:usb3="00000000" w:csb0="00040000" w:csb1="00000000"/>
  </w:font>
  <w:font w:name="SimHei">
    <w:panose1 w:val="02010609060101010101"/>
    <w:charset w:val="86"/>
    <w:family w:val="auto"/>
    <w:pitch w:val="variable"/>
    <w:sig w:usb0="800002BF" w:usb1="38CF7CFA" w:usb2="00000016" w:usb3="00000000" w:csb0="00040001" w:csb1="00000000"/>
  </w:font>
  <w:font w:name="FangSong_GB2312">
    <w:altName w:val="仿宋"/>
    <w:charset w:val="86"/>
    <w:family w:val="modern"/>
    <w:pitch w:val="fixed"/>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4F653" w14:textId="77777777" w:rsidR="007457F7" w:rsidRDefault="008F3B16" w:rsidP="007457F7">
    <w:pPr>
      <w:pStyle w:val="Footer"/>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D912A7">
      <w:rPr>
        <w:noProof/>
        <w:kern w:val="0"/>
        <w:szCs w:val="21"/>
      </w:rPr>
      <w:t>4</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E4832" w14:textId="77777777" w:rsidR="00472531" w:rsidRDefault="00472531">
      <w:r>
        <w:separator/>
      </w:r>
    </w:p>
  </w:footnote>
  <w:footnote w:type="continuationSeparator" w:id="0">
    <w:p w14:paraId="66D10C61" w14:textId="77777777" w:rsidR="00472531" w:rsidRDefault="004725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B8B97" w14:textId="65D5D87C" w:rsidR="00006766" w:rsidRDefault="004B5608">
    <w:pPr>
      <w:pStyle w:val="Header"/>
    </w:pPr>
    <w:r>
      <w:rPr>
        <w:noProof/>
      </w:rPr>
      <mc:AlternateContent>
        <mc:Choice Requires="wps">
          <w:drawing>
            <wp:anchor distT="0" distB="0" distL="114300" distR="114300" simplePos="0" relativeHeight="251659264" behindDoc="0" locked="0" layoutInCell="1" allowOverlap="1" wp14:anchorId="36D0EEF2" wp14:editId="02C1F4B8">
              <wp:simplePos x="0" y="0"/>
              <wp:positionH relativeFrom="column">
                <wp:posOffset>-17145</wp:posOffset>
              </wp:positionH>
              <wp:positionV relativeFrom="paragraph">
                <wp:posOffset>142240</wp:posOffset>
              </wp:positionV>
              <wp:extent cx="5305425"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5425"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BBE784" id="Straight Connector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2pt" to="416.4pt,1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q3Ga4CAAChBQAADgAAAGRycy9lMm9Eb2MueG1srFRNj5swEL1X6n+wuLNAgHygTVa7hPSybVfN&#10;Vj072ASrxka2ExJV/e8dm8A22x6qajlY/hg/3rx549u7U8PRkSrNpFh60U3oISpKSZjYL72vzxt/&#10;7iFtsCCYS0GX3plq7271/t1t12Z0ImvJCVUIQITOunbp1ca0WRDosqYN1jeypQIOK6kabGCp9gFR&#10;uAP0hgeTMJwGnVSkVbKkWsPuuj/0Vg6/qmhpPleVpgbxpQfcjBuVG3d2DFa3ONsr3NasvNDA/8Gi&#10;wUzAT0eoNTYYHRT7A6phpZJaVuamlE0gq4qV1OUA2UThq2y2NW6pywXE0e0ok3472PLT8UkhRqB2&#10;HhK4gRJtjcJsXxuUSyFAQKlQZHXqWp1BeC6elM20PIlt+yjL7xoJmddY7Knj+3xuAcTdCK6u2IVu&#10;4W+77qMkEIMPRjrRTpVqLCTIgU6uNuexNvRkUAmbaRymyST1UDmcBTgbLrZKmw9UNshOlh5nwsqG&#10;M3x81AaoQ+gQYreF3DDOXem5QB2wXYRp6G5oyRmxpzZOq/0u5wodsXWP+6wQgHYVpuRBEIdWU0yK&#10;y9xgxvs5xHNh8agzZE8JVicDU7cPOTqz/FiEi2JezBM/mUwLPwnXa/9+kyf+dBPN0nW8zvN19NMS&#10;jZKsZoRQYbkOxo2SfzPGpYV6y43WHVUJrtFdwkD2mun9Jg1nSTz3Z7M09pO4CP2H+Sb37/NoOp0V&#10;D/lD8Ypp4bLXb0N2lNKykgdD1bYmHdrxg/qCwc3TOA2h3wmzfojn4WJhF9D4k1lfR4T5Hl6s0igP&#10;KWm+MVM7+1rjWcy/1d7uY97WuHfELFks5oMheqs4rUY6vXJD0e1qLNtFjBdtwSSDIVzb2E7pe24n&#10;yflJWd/ZDoJ3wF26vFn2ofl97aJeXtbVLwAAAP//AwBQSwMEFAAGAAgAAAAhAIJfYtbcAAAACAEA&#10;AA8AAABkcnMvZG93bnJldi54bWxMj8FOwzAQRO9I/IO1SNxapw6iURqnAiTEEdECUm9uvCSBeB1s&#10;tw1/zyIOcNyZ0eybaj25QRwxxN6ThsU8A4HUeNtTq+F5ez8rQMRkyJrBE2r4wgjr+vysMqX1J3rC&#10;4ya1gksolkZDl9JYShmbDp2Jcz8isffmgzOJz9BKG8yJy90gVZZdS2d64g+dGfGuw+Zjc3Aa8vfm&#10;dcr7l+JzgRnd7nzIHx+WWl9eTDcrEAmn9BeGH3xGh5qZ9v5ANopBw0wtOalBqSsQ7Be54in7X0HW&#10;lfw/oP4GAAD//wMAUEsBAi0AFAAGAAgAAAAhAOSZw8D7AAAA4QEAABMAAAAAAAAAAAAAAAAAAAAA&#10;AFtDb250ZW50X1R5cGVzXS54bWxQSwECLQAUAAYACAAAACEAI7Jq4dcAAACUAQAACwAAAAAAAAAA&#10;AAAAAAAsAQAAX3JlbHMvLnJlbHNQSwECLQAUAAYACAAAACEAwEq3Ga4CAAChBQAADgAAAAAAAAAA&#10;AAAAAAAsAgAAZHJzL2Uyb0RvYy54bWxQSwECLQAUAAYACAAAACEAgl9i1twAAAAIAQAADwAAAAAA&#10;AAAAAAAAAAAGBQAAZHJzL2Rvd25yZXYueG1sUEsFBgAAAAAEAAQA8wAAAA8GAAAAAA==&#10;" strokeweight="1.5pt">
              <v:shadow opacity="49150f"/>
            </v:line>
          </w:pict>
        </mc:Fallback>
      </mc:AlternateContent>
    </w:r>
    <w:r w:rsidR="008F3B16">
      <w:rPr>
        <w:rFonts w:hint="eastAsia"/>
      </w:rPr>
      <w:t>&lt;&lt;</w:t>
    </w:r>
    <w:r w:rsidR="008F3B16">
      <w:rPr>
        <w:rFonts w:hint="eastAsia"/>
      </w:rPr>
      <w:t>计算机网络</w:t>
    </w:r>
    <w:r w:rsidR="008F3B16">
      <w:rPr>
        <w:rFonts w:hint="eastAsia"/>
      </w:rPr>
      <w:t>&gt;&gt;</w:t>
    </w:r>
    <w:r w:rsidR="008F3B16">
      <w:rPr>
        <w:rFonts w:hint="eastAsia"/>
      </w:rPr>
      <w:t>实验报告</w:t>
    </w:r>
    <w:r w:rsidR="008F3B16">
      <w:rPr>
        <w:rFonts w:hint="eastAsia"/>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912D7"/>
    <w:multiLevelType w:val="hybridMultilevel"/>
    <w:tmpl w:val="10D064C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2A07A94"/>
    <w:multiLevelType w:val="hybridMultilevel"/>
    <w:tmpl w:val="C50AA34A"/>
    <w:lvl w:ilvl="0" w:tplc="0409000F">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
    <w:nsid w:val="38F31212"/>
    <w:multiLevelType w:val="hybridMultilevel"/>
    <w:tmpl w:val="DD164CD8"/>
    <w:lvl w:ilvl="0" w:tplc="0409000F">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3">
    <w:nsid w:val="39AD646D"/>
    <w:multiLevelType w:val="hybridMultilevel"/>
    <w:tmpl w:val="84FAED4C"/>
    <w:lvl w:ilvl="0" w:tplc="1E945874">
      <w:numFmt w:val="bullet"/>
      <w:lvlText w:val="-"/>
      <w:lvlJc w:val="left"/>
      <w:pPr>
        <w:ind w:left="842" w:hanging="360"/>
      </w:pPr>
      <w:rPr>
        <w:rFonts w:ascii="Times New Roman" w:eastAsia="KaiTi"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4A76E72"/>
    <w:multiLevelType w:val="hybridMultilevel"/>
    <w:tmpl w:val="4C0866BA"/>
    <w:lvl w:ilvl="0" w:tplc="3DC06FD8">
      <w:start w:val="3"/>
      <w:numFmt w:val="bullet"/>
      <w:lvlText w:val="-"/>
      <w:lvlJc w:val="left"/>
      <w:pPr>
        <w:ind w:left="842" w:hanging="360"/>
      </w:pPr>
      <w:rPr>
        <w:rFonts w:ascii="Times New Roman" w:eastAsia="KaiTi" w:hAnsi="Times New Roman" w:cs="Times New Roman"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5">
    <w:nsid w:val="580D2908"/>
    <w:multiLevelType w:val="hybridMultilevel"/>
    <w:tmpl w:val="D1C624C6"/>
    <w:lvl w:ilvl="0" w:tplc="0240A0D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EB21D66"/>
    <w:multiLevelType w:val="multilevel"/>
    <w:tmpl w:val="B03EC876"/>
    <w:lvl w:ilvl="0">
      <w:start w:val="1"/>
      <w:numFmt w:val="decimal"/>
      <w:lvlText w:val="%1."/>
      <w:lvlJc w:val="left"/>
      <w:pPr>
        <w:ind w:left="480" w:hanging="480"/>
      </w:pPr>
    </w:lvl>
    <w:lvl w:ilvl="1">
      <w:start w:val="2"/>
      <w:numFmt w:val="decimal"/>
      <w:isLgl/>
      <w:lvlText w:val="%1.%2"/>
      <w:lvlJc w:val="left"/>
      <w:pPr>
        <w:ind w:left="420" w:hanging="420"/>
      </w:pPr>
      <w:rPr>
        <w:rFonts w:hint="eastAsia"/>
      </w:rPr>
    </w:lvl>
    <w:lvl w:ilvl="2">
      <w:start w:val="1"/>
      <w:numFmt w:val="decimal"/>
      <w:isLgl/>
      <w:lvlText w:val="%1.%2.%3"/>
      <w:lvlJc w:val="left"/>
      <w:pPr>
        <w:ind w:left="420" w:hanging="420"/>
      </w:pPr>
      <w:rPr>
        <w:rFonts w:hint="eastAsia"/>
      </w:rPr>
    </w:lvl>
    <w:lvl w:ilvl="3">
      <w:start w:val="1"/>
      <w:numFmt w:val="decimal"/>
      <w:isLgl/>
      <w:lvlText w:val="%1.%2.%3.%4"/>
      <w:lvlJc w:val="left"/>
      <w:pPr>
        <w:ind w:left="420" w:hanging="420"/>
      </w:pPr>
      <w:rPr>
        <w:rFonts w:hint="eastAsia"/>
      </w:rPr>
    </w:lvl>
    <w:lvl w:ilvl="4">
      <w:start w:val="1"/>
      <w:numFmt w:val="decimal"/>
      <w:isLgl/>
      <w:lvlText w:val="%1.%2.%3.%4.%5"/>
      <w:lvlJc w:val="left"/>
      <w:pPr>
        <w:ind w:left="420" w:hanging="420"/>
      </w:pPr>
      <w:rPr>
        <w:rFonts w:hint="eastAsia"/>
      </w:rPr>
    </w:lvl>
    <w:lvl w:ilvl="5">
      <w:start w:val="1"/>
      <w:numFmt w:val="decimal"/>
      <w:isLgl/>
      <w:lvlText w:val="%1.%2.%3.%4.%5.%6"/>
      <w:lvlJc w:val="left"/>
      <w:pPr>
        <w:ind w:left="420" w:hanging="420"/>
      </w:pPr>
      <w:rPr>
        <w:rFonts w:hint="eastAsia"/>
      </w:rPr>
    </w:lvl>
    <w:lvl w:ilvl="6">
      <w:start w:val="1"/>
      <w:numFmt w:val="decimal"/>
      <w:isLgl/>
      <w:lvlText w:val="%1.%2.%3.%4.%5.%6.%7"/>
      <w:lvlJc w:val="left"/>
      <w:pPr>
        <w:ind w:left="420" w:hanging="420"/>
      </w:pPr>
      <w:rPr>
        <w:rFonts w:hint="eastAsia"/>
      </w:rPr>
    </w:lvl>
    <w:lvl w:ilvl="7">
      <w:start w:val="1"/>
      <w:numFmt w:val="decimal"/>
      <w:isLgl/>
      <w:lvlText w:val="%1.%2.%3.%4.%5.%6.%7.%8"/>
      <w:lvlJc w:val="left"/>
      <w:pPr>
        <w:ind w:left="420" w:hanging="420"/>
      </w:pPr>
      <w:rPr>
        <w:rFonts w:hint="eastAsia"/>
      </w:rPr>
    </w:lvl>
    <w:lvl w:ilvl="8">
      <w:start w:val="1"/>
      <w:numFmt w:val="decimal"/>
      <w:isLgl/>
      <w:lvlText w:val="%1.%2.%3.%4.%5.%6.%7.%8.%9"/>
      <w:lvlJc w:val="left"/>
      <w:pPr>
        <w:ind w:left="420" w:hanging="420"/>
      </w:pPr>
      <w:rPr>
        <w:rFonts w:hint="eastAsia"/>
      </w:rPr>
    </w:lvl>
  </w:abstractNum>
  <w:abstractNum w:abstractNumId="7">
    <w:nsid w:val="6CB473DA"/>
    <w:multiLevelType w:val="hybridMultilevel"/>
    <w:tmpl w:val="319EDDCC"/>
    <w:lvl w:ilvl="0" w:tplc="1E945874">
      <w:numFmt w:val="bullet"/>
      <w:lvlText w:val="-"/>
      <w:lvlJc w:val="left"/>
      <w:pPr>
        <w:ind w:left="842" w:hanging="360"/>
      </w:pPr>
      <w:rPr>
        <w:rFonts w:ascii="Times New Roman" w:eastAsia="KaiTi"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7554775A"/>
    <w:multiLevelType w:val="hybridMultilevel"/>
    <w:tmpl w:val="D22A13FA"/>
    <w:lvl w:ilvl="0" w:tplc="1E945874">
      <w:numFmt w:val="bullet"/>
      <w:lvlText w:val="-"/>
      <w:lvlJc w:val="left"/>
      <w:pPr>
        <w:ind w:left="842" w:hanging="360"/>
      </w:pPr>
      <w:rPr>
        <w:rFonts w:ascii="Times New Roman" w:eastAsia="KaiTi" w:hAnsi="Times New Roman" w:cs="Times New Roman"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5"/>
  </w:num>
  <w:num w:numId="2">
    <w:abstractNumId w:val="4"/>
  </w:num>
  <w:num w:numId="3">
    <w:abstractNumId w:val="1"/>
  </w:num>
  <w:num w:numId="4">
    <w:abstractNumId w:val="8"/>
  </w:num>
  <w:num w:numId="5">
    <w:abstractNumId w:val="7"/>
  </w:num>
  <w:num w:numId="6">
    <w:abstractNumId w:val="2"/>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892"/>
    <w:rsid w:val="00020170"/>
    <w:rsid w:val="0008428A"/>
    <w:rsid w:val="000A0DEF"/>
    <w:rsid w:val="000A4D3C"/>
    <w:rsid w:val="000F3D37"/>
    <w:rsid w:val="001249E9"/>
    <w:rsid w:val="00174E57"/>
    <w:rsid w:val="00192635"/>
    <w:rsid w:val="001C61A6"/>
    <w:rsid w:val="00202734"/>
    <w:rsid w:val="00205957"/>
    <w:rsid w:val="00205C89"/>
    <w:rsid w:val="00226C8E"/>
    <w:rsid w:val="00284E31"/>
    <w:rsid w:val="00321AB3"/>
    <w:rsid w:val="00412C31"/>
    <w:rsid w:val="00472531"/>
    <w:rsid w:val="0048753A"/>
    <w:rsid w:val="0049144B"/>
    <w:rsid w:val="004920E7"/>
    <w:rsid w:val="0049217E"/>
    <w:rsid w:val="004B5608"/>
    <w:rsid w:val="00554345"/>
    <w:rsid w:val="00594CCB"/>
    <w:rsid w:val="00622541"/>
    <w:rsid w:val="00653C37"/>
    <w:rsid w:val="006738AA"/>
    <w:rsid w:val="006C1CE4"/>
    <w:rsid w:val="00782814"/>
    <w:rsid w:val="007C6496"/>
    <w:rsid w:val="008105EB"/>
    <w:rsid w:val="00864622"/>
    <w:rsid w:val="00865C57"/>
    <w:rsid w:val="00866B5E"/>
    <w:rsid w:val="00873644"/>
    <w:rsid w:val="008908B6"/>
    <w:rsid w:val="008C62FE"/>
    <w:rsid w:val="008C6D67"/>
    <w:rsid w:val="008F3B16"/>
    <w:rsid w:val="009F559B"/>
    <w:rsid w:val="00A46CDF"/>
    <w:rsid w:val="00A62596"/>
    <w:rsid w:val="00AC0F54"/>
    <w:rsid w:val="00B13DA1"/>
    <w:rsid w:val="00B764BD"/>
    <w:rsid w:val="00BD6A4E"/>
    <w:rsid w:val="00C303A6"/>
    <w:rsid w:val="00D55892"/>
    <w:rsid w:val="00D86E33"/>
    <w:rsid w:val="00D912A7"/>
    <w:rsid w:val="00DA20F8"/>
    <w:rsid w:val="00DA5B0A"/>
    <w:rsid w:val="00DB1C7B"/>
    <w:rsid w:val="00DB1D54"/>
    <w:rsid w:val="00DE7189"/>
    <w:rsid w:val="00E03BB3"/>
    <w:rsid w:val="00E06989"/>
    <w:rsid w:val="00E41AF7"/>
    <w:rsid w:val="00EB4AAB"/>
    <w:rsid w:val="00EF29D0"/>
    <w:rsid w:val="00F11957"/>
    <w:rsid w:val="00F80960"/>
    <w:rsid w:val="00F956DE"/>
    <w:rsid w:val="00FA0590"/>
    <w:rsid w:val="00FE5AE6"/>
    <w:rsid w:val="00FE5F3A"/>
    <w:rsid w:val="00FF4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E8E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957"/>
    <w:pPr>
      <w:widowControl w:val="0"/>
      <w:jc w:val="both"/>
    </w:pPr>
    <w:rPr>
      <w:rFonts w:ascii="Times New Roman" w:eastAsia="KaiTi" w:hAnsi="Times New Roman" w:cs="Times New Roman"/>
    </w:rPr>
  </w:style>
  <w:style w:type="paragraph" w:styleId="Heading2">
    <w:name w:val="heading 2"/>
    <w:basedOn w:val="Normal"/>
    <w:next w:val="Normal"/>
    <w:link w:val="Heading2Char"/>
    <w:autoRedefine/>
    <w:qFormat/>
    <w:rsid w:val="004B5608"/>
    <w:pPr>
      <w:keepNext/>
      <w:keepLines/>
      <w:spacing w:before="260" w:after="260" w:line="416" w:lineRule="auto"/>
      <w:outlineLvl w:val="1"/>
    </w:pPr>
    <w:rPr>
      <w:rFonts w:eastAsia="KaiTi_GB2312"/>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B5608"/>
    <w:rPr>
      <w:rFonts w:ascii="Times New Roman" w:eastAsia="KaiTi_GB2312" w:hAnsi="Times New Roman" w:cs="Times New Roman"/>
      <w:b/>
      <w:bCs/>
      <w:sz w:val="36"/>
      <w:szCs w:val="36"/>
    </w:rPr>
  </w:style>
  <w:style w:type="paragraph" w:styleId="BodyText">
    <w:name w:val="Body Text"/>
    <w:basedOn w:val="Normal"/>
    <w:link w:val="BodyTextChar"/>
    <w:uiPriority w:val="99"/>
    <w:semiHidden/>
    <w:unhideWhenUsed/>
    <w:rsid w:val="004B5608"/>
    <w:pPr>
      <w:spacing w:after="120"/>
    </w:pPr>
  </w:style>
  <w:style w:type="character" w:customStyle="1" w:styleId="BodyTextChar">
    <w:name w:val="Body Text Char"/>
    <w:basedOn w:val="DefaultParagraphFont"/>
    <w:link w:val="BodyText"/>
    <w:uiPriority w:val="99"/>
    <w:semiHidden/>
    <w:rsid w:val="004B5608"/>
    <w:rPr>
      <w:rFonts w:ascii="Times New Roman" w:eastAsia="SimSun" w:hAnsi="Times New Roman" w:cs="Times New Roman"/>
      <w:sz w:val="21"/>
    </w:rPr>
  </w:style>
  <w:style w:type="paragraph" w:styleId="BodyTextFirstIndent">
    <w:name w:val="Body Text First Indent"/>
    <w:basedOn w:val="Normal"/>
    <w:link w:val="BodyTextFirstIndentChar"/>
    <w:rsid w:val="004B5608"/>
    <w:pPr>
      <w:snapToGrid w:val="0"/>
      <w:spacing w:before="40" w:after="40" w:line="336" w:lineRule="auto"/>
      <w:ind w:firstLine="482"/>
    </w:pPr>
    <w:rPr>
      <w:szCs w:val="20"/>
    </w:rPr>
  </w:style>
  <w:style w:type="character" w:customStyle="1" w:styleId="BodyTextFirstIndentChar">
    <w:name w:val="Body Text First Indent Char"/>
    <w:basedOn w:val="BodyTextChar"/>
    <w:link w:val="BodyTextFirstIndent"/>
    <w:rsid w:val="004B5608"/>
    <w:rPr>
      <w:rFonts w:ascii="Times New Roman" w:eastAsia="SimSun" w:hAnsi="Times New Roman" w:cs="Times New Roman"/>
      <w:sz w:val="21"/>
      <w:szCs w:val="20"/>
    </w:rPr>
  </w:style>
  <w:style w:type="paragraph" w:customStyle="1" w:styleId="a">
    <w:name w:val="图形标注"/>
    <w:basedOn w:val="Normal"/>
    <w:rsid w:val="004B5608"/>
    <w:pPr>
      <w:jc w:val="center"/>
    </w:pPr>
    <w:rPr>
      <w:rFonts w:ascii="SimSun" w:hAnsi="SimSun"/>
    </w:rPr>
  </w:style>
  <w:style w:type="paragraph" w:styleId="Footer">
    <w:name w:val="footer"/>
    <w:basedOn w:val="Normal"/>
    <w:link w:val="FooterChar"/>
    <w:rsid w:val="004B5608"/>
    <w:pPr>
      <w:tabs>
        <w:tab w:val="center" w:pos="4153"/>
        <w:tab w:val="right" w:pos="8306"/>
      </w:tabs>
      <w:snapToGrid w:val="0"/>
      <w:jc w:val="left"/>
    </w:pPr>
    <w:rPr>
      <w:sz w:val="18"/>
    </w:rPr>
  </w:style>
  <w:style w:type="character" w:customStyle="1" w:styleId="FooterChar">
    <w:name w:val="Footer Char"/>
    <w:basedOn w:val="DefaultParagraphFont"/>
    <w:link w:val="Footer"/>
    <w:rsid w:val="004B5608"/>
    <w:rPr>
      <w:rFonts w:ascii="Times New Roman" w:eastAsia="SimSun" w:hAnsi="Times New Roman" w:cs="Times New Roman"/>
      <w:sz w:val="18"/>
    </w:rPr>
  </w:style>
  <w:style w:type="paragraph" w:styleId="Header">
    <w:name w:val="header"/>
    <w:basedOn w:val="Normal"/>
    <w:link w:val="HeaderChar"/>
    <w:rsid w:val="004B560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4B5608"/>
    <w:rPr>
      <w:rFonts w:ascii="Times New Roman" w:eastAsia="SimSun" w:hAnsi="Times New Roman" w:cs="Times New Roman"/>
      <w:sz w:val="18"/>
      <w:szCs w:val="18"/>
    </w:rPr>
  </w:style>
  <w:style w:type="paragraph" w:styleId="ListParagraph">
    <w:name w:val="List Paragraph"/>
    <w:basedOn w:val="Normal"/>
    <w:uiPriority w:val="34"/>
    <w:qFormat/>
    <w:rsid w:val="001C61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952665">
      <w:bodyDiv w:val="1"/>
      <w:marLeft w:val="0"/>
      <w:marRight w:val="0"/>
      <w:marTop w:val="0"/>
      <w:marBottom w:val="0"/>
      <w:divBdr>
        <w:top w:val="none" w:sz="0" w:space="0" w:color="auto"/>
        <w:left w:val="none" w:sz="0" w:space="0" w:color="auto"/>
        <w:bottom w:val="none" w:sz="0" w:space="0" w:color="auto"/>
        <w:right w:val="none" w:sz="0" w:space="0" w:color="auto"/>
      </w:divBdr>
    </w:div>
    <w:div w:id="1463812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259</Words>
  <Characters>1482</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博</dc:creator>
  <cp:keywords/>
  <dc:description/>
  <cp:lastModifiedBy>李 博</cp:lastModifiedBy>
  <cp:revision>48</cp:revision>
  <dcterms:created xsi:type="dcterms:W3CDTF">2018-05-17T01:30:00Z</dcterms:created>
  <dcterms:modified xsi:type="dcterms:W3CDTF">2018-05-25T05:33:00Z</dcterms:modified>
</cp:coreProperties>
</file>