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C2BCA">
        <w:rPr>
          <w:rFonts w:ascii="Times New Roman" w:hAnsi="Times New Roman" w:hint="eastAsia"/>
          <w:b/>
        </w:rPr>
        <w:t>超算中心</w:t>
      </w:r>
      <w:proofErr w:type="gramEnd"/>
      <w:r w:rsidR="004C2BCA">
        <w:rPr>
          <w:rFonts w:ascii="Times New Roman" w:hAnsi="Times New Roman" w:hint="eastAsia"/>
          <w:b/>
        </w:rPr>
        <w:t>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1123"/>
        <w:gridCol w:w="696"/>
        <w:gridCol w:w="2290"/>
        <w:gridCol w:w="1646"/>
        <w:gridCol w:w="1117"/>
        <w:gridCol w:w="1060"/>
        <w:gridCol w:w="1060"/>
      </w:tblGrid>
      <w:tr w:rsidR="00E36255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36255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36255" w:rsidRPr="007674FE" w14:paraId="0E18F984" w14:textId="77777777" w:rsidTr="0063598B">
        <w:tc>
          <w:tcPr>
            <w:tcW w:w="675" w:type="dxa"/>
          </w:tcPr>
          <w:p w14:paraId="54B550AD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E4E3F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A09B8B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20043B5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F3260E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1ABD4CC6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9C65FF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运营管理门户网站作为公共服务平台，为全校师生提供统一的在线服务平台。具体包括新闻动态以及通知公告的发布、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账号在线申请、充值计费管理、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用户手册查询、</w:t>
      </w: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</w:t>
      </w:r>
      <w:proofErr w:type="gramStart"/>
      <w:r w:rsidRPr="006A1208">
        <w:rPr>
          <w:szCs w:val="21"/>
        </w:rPr>
        <w:t>国家发改委</w:t>
      </w:r>
      <w:proofErr w:type="gramEnd"/>
      <w:r w:rsidRPr="006A1208">
        <w:rPr>
          <w:szCs w:val="21"/>
        </w:rPr>
        <w:t>等四部门联合发布了《全国一体化大数据中心协同创新体系算力枢纽实施方案》，明确提出布局全国</w:t>
      </w:r>
      <w:proofErr w:type="gramStart"/>
      <w:r w:rsidRPr="006A1208">
        <w:rPr>
          <w:szCs w:val="21"/>
        </w:rPr>
        <w:t>算力网络</w:t>
      </w:r>
      <w:proofErr w:type="gramEnd"/>
      <w:r w:rsidRPr="006A1208">
        <w:rPr>
          <w:szCs w:val="21"/>
        </w:rPr>
        <w:t>枢纽节点，启动实施“东数西算”工程。2023年2月，《数字中国建设整体布局规划》提出系统优化</w:t>
      </w:r>
      <w:proofErr w:type="gramStart"/>
      <w:r w:rsidRPr="006A1208">
        <w:rPr>
          <w:szCs w:val="21"/>
        </w:rPr>
        <w:t>算力基础</w:t>
      </w:r>
      <w:proofErr w:type="gramEnd"/>
      <w:r w:rsidRPr="006A1208">
        <w:rPr>
          <w:szCs w:val="21"/>
        </w:rPr>
        <w:t>设施布局，促进东西</w:t>
      </w:r>
      <w:proofErr w:type="gramStart"/>
      <w:r w:rsidRPr="006A1208">
        <w:rPr>
          <w:szCs w:val="21"/>
        </w:rPr>
        <w:t>部算力</w:t>
      </w:r>
      <w:proofErr w:type="gramEnd"/>
      <w:r w:rsidRPr="006A1208">
        <w:rPr>
          <w:szCs w:val="21"/>
        </w:rPr>
        <w:t>高效互补和协同联动，引导通用数据中心、</w:t>
      </w:r>
      <w:proofErr w:type="gramStart"/>
      <w:r w:rsidRPr="006A1208">
        <w:rPr>
          <w:szCs w:val="21"/>
        </w:rPr>
        <w:t>超算中心</w:t>
      </w:r>
      <w:proofErr w:type="gramEnd"/>
      <w:r w:rsidRPr="006A1208">
        <w:rPr>
          <w:szCs w:val="21"/>
        </w:rPr>
        <w:t>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的统一运营管理平台尤为重要。基于该平台，用户可以快速了解</w:t>
      </w:r>
      <w:proofErr w:type="gramStart"/>
      <w:r w:rsidRPr="006A1208">
        <w:rPr>
          <w:rFonts w:hint="eastAsia"/>
          <w:szCs w:val="21"/>
        </w:rPr>
        <w:t>整个超算中心的算力资源</w:t>
      </w:r>
      <w:proofErr w:type="gramEnd"/>
      <w:r w:rsidRPr="006A1208">
        <w:rPr>
          <w:rFonts w:hint="eastAsia"/>
          <w:szCs w:val="21"/>
        </w:rPr>
        <w:t>配置情况、计费方式以及平台使用方法，实时</w:t>
      </w:r>
      <w:proofErr w:type="gramStart"/>
      <w:r w:rsidRPr="006A1208">
        <w:rPr>
          <w:rFonts w:hint="eastAsia"/>
          <w:szCs w:val="21"/>
        </w:rPr>
        <w:t>获取超算中心</w:t>
      </w:r>
      <w:proofErr w:type="gramEnd"/>
      <w:r w:rsidRPr="006A1208">
        <w:rPr>
          <w:rFonts w:hint="eastAsia"/>
          <w:szCs w:val="21"/>
        </w:rPr>
        <w:t>最新的动态信息。一键式完成账号申请、充值结算以及成果奖励申报等流程。既便利了用户零门槛的</w:t>
      </w:r>
      <w:proofErr w:type="gramStart"/>
      <w:r w:rsidRPr="006A1208">
        <w:rPr>
          <w:rFonts w:hint="eastAsia"/>
          <w:szCs w:val="21"/>
        </w:rPr>
        <w:t>使用超算中心</w:t>
      </w:r>
      <w:proofErr w:type="gramEnd"/>
      <w:r w:rsidRPr="006A1208">
        <w:rPr>
          <w:rFonts w:hint="eastAsia"/>
          <w:szCs w:val="21"/>
        </w:rPr>
        <w:t>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</w:t>
      </w:r>
      <w:proofErr w:type="gramStart"/>
      <w:r w:rsidRPr="006A1208">
        <w:rPr>
          <w:rFonts w:hint="eastAsia"/>
          <w:szCs w:val="21"/>
        </w:rPr>
        <w:t>校级超算中心</w:t>
      </w:r>
      <w:proofErr w:type="gramEnd"/>
      <w:r w:rsidRPr="006A1208">
        <w:rPr>
          <w:rFonts w:hint="eastAsia"/>
          <w:szCs w:val="21"/>
        </w:rPr>
        <w:t>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的门户网站较少，同时由于每个学校</w:t>
      </w:r>
      <w:proofErr w:type="gramStart"/>
      <w:r w:rsidRPr="006A1208">
        <w:rPr>
          <w:rFonts w:hint="eastAsia"/>
          <w:szCs w:val="21"/>
        </w:rPr>
        <w:t>的超算中心</w:t>
      </w:r>
      <w:proofErr w:type="gramEnd"/>
      <w:r w:rsidRPr="006A1208">
        <w:rPr>
          <w:rFonts w:hint="eastAsia"/>
          <w:szCs w:val="21"/>
        </w:rPr>
        <w:t>的情况都不一样，需要针对自身情况设计相应的运营门户网站。该网站建设完成后，主要为学校师生</w:t>
      </w:r>
      <w:proofErr w:type="gramStart"/>
      <w:r w:rsidRPr="006A1208">
        <w:rPr>
          <w:rFonts w:hint="eastAsia"/>
          <w:szCs w:val="21"/>
        </w:rPr>
        <w:t>提供超算平台</w:t>
      </w:r>
      <w:proofErr w:type="gramEnd"/>
      <w:r w:rsidRPr="006A1208">
        <w:rPr>
          <w:rFonts w:hint="eastAsia"/>
          <w:szCs w:val="21"/>
        </w:rPr>
        <w:t>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、photoshop、</w:t>
      </w:r>
      <w:proofErr w:type="spellStart"/>
      <w:r w:rsidRPr="006A1208">
        <w:rPr>
          <w:szCs w:val="21"/>
        </w:rPr>
        <w:t>project,officetools</w:t>
      </w:r>
      <w:proofErr w:type="spellEnd"/>
      <w:r w:rsidRPr="006A1208">
        <w:rPr>
          <w:szCs w:val="21"/>
        </w:rPr>
        <w:t>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77777777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</w:t>
      </w:r>
      <w:proofErr w:type="gramStart"/>
      <w:r w:rsidRPr="006A1208">
        <w:rPr>
          <w:rFonts w:hint="eastAsia"/>
          <w:szCs w:val="21"/>
        </w:rPr>
        <w:t>和超算中心</w:t>
      </w:r>
      <w:proofErr w:type="gramEnd"/>
      <w:r w:rsidRPr="006A1208">
        <w:rPr>
          <w:rFonts w:hint="eastAsia"/>
          <w:szCs w:val="21"/>
        </w:rPr>
        <w:t>的支持和认可；还需要得到教师，同学以及运营管理人员的高度配合；需要有的软件有：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rationalrose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officetools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photoshop,project</w:t>
      </w:r>
      <w:proofErr w:type="spellEnd"/>
      <w:r w:rsidRPr="006A1208">
        <w:rPr>
          <w:szCs w:val="21"/>
        </w:rPr>
        <w:t>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rFonts w:hint="eastAsia"/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</w:t>
      </w:r>
      <w:r>
        <w:rPr>
          <w:rFonts w:hint="eastAsia"/>
        </w:rPr>
        <w:t>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</w:t>
      </w:r>
      <w:proofErr w:type="gramStart"/>
      <w:r w:rsidR="00FB4AEC">
        <w:rPr>
          <w:rFonts w:hint="eastAsia"/>
        </w:rPr>
        <w:t>可</w:t>
      </w:r>
      <w:proofErr w:type="gramEnd"/>
      <w:r w:rsidR="00FB4AEC">
        <w:rPr>
          <w:rFonts w:hint="eastAsia"/>
        </w:rPr>
        <w:t>验证性。</w:t>
      </w:r>
    </w:p>
    <w:p w14:paraId="29051DF8" w14:textId="5FA3450A" w:rsidR="00933D3D" w:rsidRPr="00FB4AEC" w:rsidRDefault="00FB4AEC" w:rsidP="00FB4AEC">
      <w:pPr>
        <w:ind w:firstLine="420"/>
        <w:rPr>
          <w:rFonts w:hint="eastAsia"/>
        </w:rPr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  <w:rPr>
          <w:rFonts w:hint="eastAsia"/>
        </w:rPr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编写需求规格说明书</w:t>
      </w:r>
    </w:p>
    <w:p w14:paraId="3C498CD4" w14:textId="0BDA9BDA" w:rsidR="00FB4AEC" w:rsidRPr="00FB4AEC" w:rsidRDefault="00FB4AEC" w:rsidP="00FB4AEC">
      <w:pPr>
        <w:ind w:firstLine="420"/>
        <w:rPr>
          <w:rFonts w:hint="eastAsia"/>
        </w:rPr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</w:t>
      </w:r>
      <w:r>
        <w:rPr>
          <w:rFonts w:hint="eastAsia"/>
        </w:rPr>
        <w:t>8 需求变更管理</w:t>
      </w:r>
    </w:p>
    <w:p w14:paraId="79C0DC95" w14:textId="2EBE2F7F" w:rsidR="00FB4AEC" w:rsidRPr="00FB4AEC" w:rsidRDefault="00FB4AEC" w:rsidP="00FB4AEC">
      <w:pPr>
        <w:ind w:firstLine="420"/>
        <w:rPr>
          <w:rFonts w:hint="eastAsia"/>
        </w:rPr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持续沟通</w:t>
      </w:r>
    </w:p>
    <w:p w14:paraId="41A419AE" w14:textId="7C335F49" w:rsidR="00FB4AEC" w:rsidRPr="00FB4AEC" w:rsidRDefault="00FB4AEC" w:rsidP="00FB4AEC">
      <w:pPr>
        <w:ind w:firstLine="420"/>
        <w:rPr>
          <w:rFonts w:hint="eastAsia"/>
        </w:rPr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10 签署确认</w:t>
      </w:r>
    </w:p>
    <w:p w14:paraId="286954F1" w14:textId="0E933873" w:rsidR="00933D3D" w:rsidRPr="00933D3D" w:rsidRDefault="00FB4AEC" w:rsidP="00FB4AEC">
      <w:pPr>
        <w:ind w:firstLine="420"/>
        <w:rPr>
          <w:rFonts w:hint="eastAsia"/>
        </w:rPr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rFonts w:hint="eastAsia"/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，</w:t>
      </w:r>
      <w:r w:rsidR="00FC0826" w:rsidRPr="006A1208">
        <w:rPr>
          <w:rFonts w:hint="eastAsia"/>
          <w:szCs w:val="21"/>
        </w:rPr>
        <w:t>（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上建立了需求跟踪矩阵）</w:t>
      </w:r>
      <w:r w:rsidRPr="006A1208">
        <w:rPr>
          <w:rFonts w:hint="eastAsia"/>
          <w:szCs w:val="21"/>
        </w:rPr>
        <w:t>在进入到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0F508AAC" w:rsidR="00FC0826" w:rsidRDefault="00AF2A0B" w:rsidP="00FC0826">
      <w:pPr>
        <w:rPr>
          <w:noProof/>
        </w:rPr>
      </w:pPr>
      <w:r>
        <w:rPr>
          <w:rFonts w:hint="eastAsia"/>
          <w:noProof/>
        </w:rPr>
        <w:t>在文档附件中有相应的完整的WBS的PDF文件，这里只展示其中的一部分。</w:t>
      </w:r>
    </w:p>
    <w:p w14:paraId="517774DE" w14:textId="44574488" w:rsidR="00AF2A0B" w:rsidRPr="00FC0826" w:rsidRDefault="00AF2A0B" w:rsidP="00FC0826">
      <w:r>
        <w:rPr>
          <w:noProof/>
        </w:rPr>
        <w:drawing>
          <wp:inline distT="0" distB="0" distL="0" distR="0" wp14:anchorId="62ECF9CF" wp14:editId="0E8F571C">
            <wp:extent cx="6120130" cy="3274060"/>
            <wp:effectExtent l="0" t="0" r="0" b="2540"/>
            <wp:docPr id="121328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361" w14:textId="07A21064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中每项任务的说明</w:t>
      </w:r>
      <w:bookmarkEnd w:id="11"/>
    </w:p>
    <w:p w14:paraId="231AC0D5" w14:textId="7847547B" w:rsidR="00164D82" w:rsidRPr="00164D82" w:rsidRDefault="00164D82" w:rsidP="00164D82"/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t>项目进度安排</w:t>
      </w:r>
      <w:bookmarkEnd w:id="12"/>
    </w:p>
    <w:p w14:paraId="3EE57217" w14:textId="6AC6D657" w:rsidR="00C83372" w:rsidRPr="00826159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tbl>
      <w:tblPr>
        <w:tblW w:w="5530" w:type="dxa"/>
        <w:tblLook w:val="04A0" w:firstRow="1" w:lastRow="0" w:firstColumn="1" w:lastColumn="0" w:noHBand="0" w:noVBand="1"/>
      </w:tblPr>
      <w:tblGrid>
        <w:gridCol w:w="3110"/>
        <w:gridCol w:w="2420"/>
      </w:tblGrid>
      <w:tr w:rsidR="0095365C" w:rsidRPr="0095365C" w14:paraId="7FB54FF2" w14:textId="77777777" w:rsidTr="0095365C">
        <w:trPr>
          <w:trHeight w:val="28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BFD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项目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6158" w14:textId="77777777" w:rsidR="0095365C" w:rsidRPr="0095365C" w:rsidRDefault="0095365C" w:rsidP="0095365C">
            <w:pPr>
              <w:widowControl/>
              <w:ind w:firstLineChars="500" w:firstLine="110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时间（天）</w:t>
            </w:r>
          </w:p>
        </w:tc>
      </w:tr>
      <w:tr w:rsidR="0095365C" w:rsidRPr="0095365C" w14:paraId="17048E6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F51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市场调研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6F10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37DB54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09B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利益相关者识别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693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F9141B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460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⽴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管理团队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77F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FEC70F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3D7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制定项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章程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BD0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ECD763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A5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⾏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初步的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0BEE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321120C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E9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范围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1A7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2D441A0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01C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时间管理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065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CCB254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F1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质量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966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051DE5D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E5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⽬⼈⼒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资源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D67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BD0896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59B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沟通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C48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29B47B73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EE8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28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6075DB1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C1C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采购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77F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3DDC14D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9AF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⽬⼲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系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⼈⼦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计划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6DA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757F9F7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15C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需求实现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654B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C8D862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CBC2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需求跟踪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B36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5D617E8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88A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需求变更控制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B22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95365C" w:rsidRPr="0095365C" w14:paraId="1708051E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AEC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开发项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proofErr w:type="spellStart"/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wbs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F40A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34E16A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DD3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任务分期与排期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FDE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C60D6D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E40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技术选型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A95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AB7C26F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532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⽤⼾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流程图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862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887D138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EE5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UML图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8861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983B2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4555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数据模型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AE9C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76BFA25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0227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功能模块划分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7EB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A4ECC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81CFB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proofErr w:type="gramStart"/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界</w:t>
            </w:r>
            <w:proofErr w:type="gramEnd"/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⾯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设计图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A439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12A51F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98D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交互原型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01DF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95365C" w:rsidRPr="0095365C" w14:paraId="737F24D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4446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进度监控和管理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1F94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</w:tr>
      <w:tr w:rsidR="0095365C" w:rsidRPr="0095365C" w14:paraId="4D7BA24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2F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跟踪项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进度与时间表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16D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6619F27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45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监控项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财务状况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2BF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4BF454C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0D10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管理变更请求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D103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115CDFBC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42E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确保质量保证措施的实施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B37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2DCF0AB1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DA4F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⻛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险监测和应对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C638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723AC60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F28D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利益相关者的沟通和管理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0BA7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95365C" w:rsidRPr="0095365C" w14:paraId="7EC263F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FBDE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需求规格说明书（SRS）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6145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756BD609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E028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课程验收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CA6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95365C" w:rsidRPr="0095365C" w14:paraId="52F402E7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FDEC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⽂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档整理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1AE2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5D0A1BAA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3799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绩效评估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E70F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95365C" w:rsidRPr="0095365C" w14:paraId="00B8E050" w14:textId="77777777" w:rsidTr="0095365C">
        <w:trPr>
          <w:trHeight w:val="348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3434" w14:textId="77777777" w:rsidR="0095365C" w:rsidRPr="0095365C" w:rsidRDefault="0095365C" w:rsidP="0095365C">
            <w:pPr>
              <w:widowControl/>
              <w:jc w:val="left"/>
              <w:rPr>
                <w:rFonts w:ascii="宋体" w:eastAsia="宋体" w:hAnsi="宋体" w:cs="宋体"/>
                <w:color w:val="19191A"/>
                <w:kern w:val="0"/>
                <w:sz w:val="28"/>
                <w:szCs w:val="28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lastRenderedPageBreak/>
              <w:t>项</w:t>
            </w:r>
            <w:r w:rsidRPr="0095365C">
              <w:rPr>
                <w:rFonts w:ascii="微软雅黑" w:eastAsia="微软雅黑" w:hAnsi="微软雅黑" w:cs="微软雅黑" w:hint="eastAsia"/>
                <w:color w:val="19191A"/>
                <w:kern w:val="0"/>
                <w:sz w:val="28"/>
                <w:szCs w:val="28"/>
                <w14:ligatures w14:val="none"/>
              </w:rPr>
              <w:t>⽬</w:t>
            </w:r>
            <w:r w:rsidRPr="0095365C">
              <w:rPr>
                <w:rFonts w:ascii="宋体" w:eastAsia="宋体" w:hAnsi="宋体" w:cs="宋体" w:hint="eastAsia"/>
                <w:color w:val="19191A"/>
                <w:kern w:val="0"/>
                <w:sz w:val="28"/>
                <w:szCs w:val="28"/>
                <w14:ligatures w14:val="none"/>
              </w:rPr>
              <w:t>评审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9ADD" w14:textId="77777777" w:rsidR="0095365C" w:rsidRPr="0095365C" w:rsidRDefault="0095365C" w:rsidP="009536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95365C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52E148DA" w14:textId="77777777" w:rsidR="0083357E" w:rsidRDefault="0083357E" w:rsidP="0083357E">
      <w:pPr>
        <w:rPr>
          <w:noProof/>
        </w:rPr>
      </w:pPr>
    </w:p>
    <w:p w14:paraId="26F2CD75" w14:textId="72140FEC" w:rsidR="0083357E" w:rsidRPr="0083357E" w:rsidRDefault="0083357E" w:rsidP="0083357E"/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proofErr w:type="gramStart"/>
      <w:r>
        <w:rPr>
          <w:rFonts w:ascii="Times New Roman" w:hAnsi="Times New Roman" w:cs="Times New Roman" w:hint="eastAsia"/>
        </w:rPr>
        <w:t>甘特图</w:t>
      </w:r>
      <w:proofErr w:type="gramEnd"/>
      <w:r>
        <w:rPr>
          <w:rFonts w:ascii="Times New Roman" w:hAnsi="Times New Roman" w:cs="Times New Roman" w:hint="eastAsia"/>
        </w:rPr>
        <w:t>和分析说明</w:t>
      </w:r>
      <w:bookmarkEnd w:id="14"/>
    </w:p>
    <w:p w14:paraId="4AEB4EFA" w14:textId="77777777" w:rsidR="00C83372" w:rsidRDefault="00C83372" w:rsidP="0083357E">
      <w:pPr>
        <w:rPr>
          <w:noProof/>
        </w:rPr>
      </w:pPr>
    </w:p>
    <w:p w14:paraId="6F2655DD" w14:textId="12F5110F" w:rsidR="0083357E" w:rsidRDefault="00AF2A0B" w:rsidP="008335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9C1B0E" wp14:editId="19769280">
            <wp:extent cx="3691255" cy="9251950"/>
            <wp:effectExtent l="0" t="0" r="4445" b="6350"/>
            <wp:docPr id="3942458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834" name="图片 3942458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1924DA47" w:rsidR="0083357E" w:rsidRPr="0083357E" w:rsidRDefault="003F743C" w:rsidP="0083357E">
      <w:r w:rsidRPr="003F743C">
        <w:rPr>
          <w:noProof/>
        </w:rPr>
        <w:drawing>
          <wp:inline distT="0" distB="0" distL="0" distR="0" wp14:anchorId="54538FDA" wp14:editId="67F76685">
            <wp:extent cx="5326380" cy="6736080"/>
            <wp:effectExtent l="0" t="0" r="7620" b="7620"/>
            <wp:docPr id="432744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罗骏辉</w:t>
      </w:r>
      <w:proofErr w:type="gramEnd"/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周驰原</w:t>
      </w:r>
      <w:proofErr w:type="gramEnd"/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proofErr w:type="gramStart"/>
      <w:r w:rsidRPr="00AF2A0B">
        <w:rPr>
          <w:rFonts w:hint="eastAsia"/>
          <w:szCs w:val="21"/>
        </w:rPr>
        <w:t>甘特图</w:t>
      </w:r>
      <w:proofErr w:type="gramEnd"/>
      <w:r w:rsidRPr="00AF2A0B">
        <w:rPr>
          <w:rFonts w:hint="eastAsia"/>
          <w:szCs w:val="21"/>
        </w:rPr>
        <w:t>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陆宇涵</w:t>
      </w:r>
      <w:proofErr w:type="gramEnd"/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</w:t>
      </w:r>
      <w:proofErr w:type="gramStart"/>
      <w:r w:rsidRPr="00AF2A0B">
        <w:rPr>
          <w:rFonts w:hint="eastAsia"/>
          <w:szCs w:val="21"/>
        </w:rPr>
        <w:t>子计划</w:t>
      </w:r>
      <w:proofErr w:type="gramEnd"/>
      <w:r w:rsidRPr="00AF2A0B">
        <w:rPr>
          <w:rFonts w:hint="eastAsia"/>
          <w:szCs w:val="21"/>
        </w:rPr>
        <w:t>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tbl>
      <w:tblPr>
        <w:tblStyle w:val="a7"/>
        <w:tblW w:w="9328" w:type="dxa"/>
        <w:tblLook w:val="04A0" w:firstRow="1" w:lastRow="0" w:firstColumn="1" w:lastColumn="0" w:noHBand="0" w:noVBand="1"/>
      </w:tblPr>
      <w:tblGrid>
        <w:gridCol w:w="1195"/>
        <w:gridCol w:w="1645"/>
        <w:gridCol w:w="1595"/>
        <w:gridCol w:w="1813"/>
        <w:gridCol w:w="853"/>
        <w:gridCol w:w="2227"/>
      </w:tblGrid>
      <w:tr w:rsidR="007E1BEB" w14:paraId="230C112A" w14:textId="77777777" w:rsidTr="00DE46ED">
        <w:tc>
          <w:tcPr>
            <w:tcW w:w="1195" w:type="dxa"/>
          </w:tcPr>
          <w:p w14:paraId="16574BFA" w14:textId="77777777" w:rsidR="007E1BEB" w:rsidRPr="00D02D82" w:rsidRDefault="007E1BEB" w:rsidP="00D02D82">
            <w:pPr>
              <w:rPr>
                <w:szCs w:val="21"/>
              </w:rPr>
            </w:pPr>
            <w:r w:rsidRPr="00D02D82">
              <w:rPr>
                <w:rFonts w:hint="eastAsia"/>
                <w:szCs w:val="21"/>
              </w:rPr>
              <w:t>序号</w:t>
            </w:r>
          </w:p>
        </w:tc>
        <w:tc>
          <w:tcPr>
            <w:tcW w:w="1645" w:type="dxa"/>
          </w:tcPr>
          <w:p w14:paraId="2E0A7BE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95" w:type="dxa"/>
          </w:tcPr>
          <w:p w14:paraId="633F3A35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813" w:type="dxa"/>
          </w:tcPr>
          <w:p w14:paraId="0BA8EA6F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53" w:type="dxa"/>
          </w:tcPr>
          <w:p w14:paraId="6A365C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2227" w:type="dxa"/>
          </w:tcPr>
          <w:p w14:paraId="42827D4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</w:tr>
      <w:tr w:rsidR="007E1BEB" w14:paraId="1EBA84B9" w14:textId="77777777" w:rsidTr="00DE46ED">
        <w:tc>
          <w:tcPr>
            <w:tcW w:w="1195" w:type="dxa"/>
          </w:tcPr>
          <w:p w14:paraId="20FB36FA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45" w:type="dxa"/>
          </w:tcPr>
          <w:p w14:paraId="6078C99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595" w:type="dxa"/>
          </w:tcPr>
          <w:p w14:paraId="14D9BB1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813" w:type="dxa"/>
          </w:tcPr>
          <w:p w14:paraId="7FEAF4AF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53" w:type="dxa"/>
          </w:tcPr>
          <w:p w14:paraId="73B9D88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3BB4B61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</w:tr>
      <w:tr w:rsidR="007E1BEB" w14:paraId="550BD39C" w14:textId="77777777" w:rsidTr="00DE46ED">
        <w:tc>
          <w:tcPr>
            <w:tcW w:w="1195" w:type="dxa"/>
          </w:tcPr>
          <w:p w14:paraId="748264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45" w:type="dxa"/>
          </w:tcPr>
          <w:p w14:paraId="4945456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</w:tc>
        <w:tc>
          <w:tcPr>
            <w:tcW w:w="1595" w:type="dxa"/>
          </w:tcPr>
          <w:p w14:paraId="0185466F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813" w:type="dxa"/>
          </w:tcPr>
          <w:p w14:paraId="70EBD00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53" w:type="dxa"/>
          </w:tcPr>
          <w:p w14:paraId="2197EC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2227" w:type="dxa"/>
          </w:tcPr>
          <w:p w14:paraId="5C48199F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</w:tr>
      <w:tr w:rsidR="007E1BEB" w14:paraId="7ADAFF94" w14:textId="77777777" w:rsidTr="00DE46ED">
        <w:tc>
          <w:tcPr>
            <w:tcW w:w="1195" w:type="dxa"/>
          </w:tcPr>
          <w:p w14:paraId="41C1E2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45" w:type="dxa"/>
          </w:tcPr>
          <w:p w14:paraId="4611EEF8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罗骏辉</w:t>
            </w:r>
            <w:proofErr w:type="gramEnd"/>
          </w:p>
        </w:tc>
        <w:tc>
          <w:tcPr>
            <w:tcW w:w="1595" w:type="dxa"/>
          </w:tcPr>
          <w:p w14:paraId="390976A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813" w:type="dxa"/>
          </w:tcPr>
          <w:p w14:paraId="3B191D3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53" w:type="dxa"/>
          </w:tcPr>
          <w:p w14:paraId="4D81895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7D7E8C5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</w:t>
            </w:r>
            <w:r>
              <w:rPr>
                <w:rFonts w:hint="eastAsia"/>
                <w:szCs w:val="21"/>
              </w:rPr>
              <w:lastRenderedPageBreak/>
              <w:t>项目任务</w:t>
            </w:r>
          </w:p>
        </w:tc>
      </w:tr>
      <w:tr w:rsidR="007E1BEB" w14:paraId="29DB4912" w14:textId="77777777" w:rsidTr="00DE46ED">
        <w:trPr>
          <w:trHeight w:val="378"/>
        </w:trPr>
        <w:tc>
          <w:tcPr>
            <w:tcW w:w="1195" w:type="dxa"/>
          </w:tcPr>
          <w:p w14:paraId="3E8BDB75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45" w:type="dxa"/>
          </w:tcPr>
          <w:p w14:paraId="166EF9BD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陆宇涵</w:t>
            </w:r>
            <w:proofErr w:type="gramEnd"/>
          </w:p>
        </w:tc>
        <w:tc>
          <w:tcPr>
            <w:tcW w:w="1595" w:type="dxa"/>
          </w:tcPr>
          <w:p w14:paraId="3A6F802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813" w:type="dxa"/>
          </w:tcPr>
          <w:p w14:paraId="629456B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53" w:type="dxa"/>
          </w:tcPr>
          <w:p w14:paraId="6FCFC90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115FF8DF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</w:tr>
      <w:tr w:rsidR="007E1BEB" w14:paraId="696BBD97" w14:textId="77777777" w:rsidTr="00DE46ED">
        <w:trPr>
          <w:trHeight w:val="378"/>
        </w:trPr>
        <w:tc>
          <w:tcPr>
            <w:tcW w:w="1195" w:type="dxa"/>
          </w:tcPr>
          <w:p w14:paraId="5C8F0B0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45" w:type="dxa"/>
          </w:tcPr>
          <w:p w14:paraId="76A632E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95" w:type="dxa"/>
          </w:tcPr>
          <w:p w14:paraId="60FBA65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813" w:type="dxa"/>
          </w:tcPr>
          <w:p w14:paraId="3128B9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53" w:type="dxa"/>
          </w:tcPr>
          <w:p w14:paraId="0258038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058C1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</w:tr>
      <w:tr w:rsidR="007E1BEB" w14:paraId="1A0E02F2" w14:textId="77777777" w:rsidTr="00DE46ED">
        <w:trPr>
          <w:trHeight w:val="378"/>
        </w:trPr>
        <w:tc>
          <w:tcPr>
            <w:tcW w:w="1195" w:type="dxa"/>
          </w:tcPr>
          <w:p w14:paraId="655535E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45" w:type="dxa"/>
          </w:tcPr>
          <w:p w14:paraId="110159E7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周驰原</w:t>
            </w:r>
            <w:proofErr w:type="gramEnd"/>
          </w:p>
        </w:tc>
        <w:tc>
          <w:tcPr>
            <w:tcW w:w="1595" w:type="dxa"/>
          </w:tcPr>
          <w:p w14:paraId="7BE29FDF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813" w:type="dxa"/>
          </w:tcPr>
          <w:p w14:paraId="401C2D9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53" w:type="dxa"/>
          </w:tcPr>
          <w:p w14:paraId="140EC6C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15EC01C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</w:tr>
      <w:tr w:rsidR="007E1BEB" w14:paraId="13F978D3" w14:textId="77777777" w:rsidTr="00DE46ED">
        <w:trPr>
          <w:trHeight w:val="378"/>
        </w:trPr>
        <w:tc>
          <w:tcPr>
            <w:tcW w:w="1195" w:type="dxa"/>
          </w:tcPr>
          <w:p w14:paraId="2693BFDA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45" w:type="dxa"/>
          </w:tcPr>
          <w:p w14:paraId="0D33E20B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周帅</w:t>
            </w:r>
            <w:proofErr w:type="gramEnd"/>
          </w:p>
        </w:tc>
        <w:tc>
          <w:tcPr>
            <w:tcW w:w="1595" w:type="dxa"/>
          </w:tcPr>
          <w:p w14:paraId="1A737D4A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813" w:type="dxa"/>
          </w:tcPr>
          <w:p w14:paraId="5B9A49B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53" w:type="dxa"/>
          </w:tcPr>
          <w:p w14:paraId="4909BB8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156D0F8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</w:tr>
      <w:tr w:rsidR="007E1BEB" w14:paraId="35549B9B" w14:textId="77777777" w:rsidTr="00DE46ED">
        <w:trPr>
          <w:trHeight w:val="378"/>
        </w:trPr>
        <w:tc>
          <w:tcPr>
            <w:tcW w:w="1195" w:type="dxa"/>
          </w:tcPr>
          <w:p w14:paraId="649CF4C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45" w:type="dxa"/>
          </w:tcPr>
          <w:p w14:paraId="7466F34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95" w:type="dxa"/>
          </w:tcPr>
          <w:p w14:paraId="2C907A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813" w:type="dxa"/>
          </w:tcPr>
          <w:p w14:paraId="3DAF131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53" w:type="dxa"/>
          </w:tcPr>
          <w:p w14:paraId="007D10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2227" w:type="dxa"/>
          </w:tcPr>
          <w:p w14:paraId="58FE782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</w:tr>
      <w:tr w:rsidR="007E1BEB" w14:paraId="6CC64E75" w14:textId="77777777" w:rsidTr="00DE46ED">
        <w:trPr>
          <w:trHeight w:val="378"/>
        </w:trPr>
        <w:tc>
          <w:tcPr>
            <w:tcW w:w="1195" w:type="dxa"/>
          </w:tcPr>
          <w:p w14:paraId="09E25F0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45" w:type="dxa"/>
          </w:tcPr>
          <w:p w14:paraId="4C64619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95" w:type="dxa"/>
          </w:tcPr>
          <w:p w14:paraId="4200B3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813" w:type="dxa"/>
          </w:tcPr>
          <w:p w14:paraId="2FFBA0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53" w:type="dxa"/>
          </w:tcPr>
          <w:p w14:paraId="633D456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409D4755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</w:tr>
      <w:tr w:rsidR="007E1BEB" w14:paraId="4007A32B" w14:textId="77777777" w:rsidTr="00DE46ED">
        <w:trPr>
          <w:trHeight w:val="90"/>
        </w:trPr>
        <w:tc>
          <w:tcPr>
            <w:tcW w:w="1195" w:type="dxa"/>
          </w:tcPr>
          <w:p w14:paraId="0EBCE2C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645" w:type="dxa"/>
          </w:tcPr>
          <w:p w14:paraId="7F53D083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超算中心</w:t>
            </w:r>
            <w:proofErr w:type="gramEnd"/>
            <w:r>
              <w:rPr>
                <w:rFonts w:hint="eastAsia"/>
                <w:szCs w:val="21"/>
              </w:rPr>
              <w:t>负责人（杨老师）</w:t>
            </w:r>
          </w:p>
        </w:tc>
        <w:tc>
          <w:tcPr>
            <w:tcW w:w="1595" w:type="dxa"/>
          </w:tcPr>
          <w:p w14:paraId="4D733FF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813" w:type="dxa"/>
          </w:tcPr>
          <w:p w14:paraId="596951F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53" w:type="dxa"/>
          </w:tcPr>
          <w:p w14:paraId="387AB19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227" w:type="dxa"/>
          </w:tcPr>
          <w:p w14:paraId="55FC02E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</w:tr>
      <w:tr w:rsidR="007E1BEB" w14:paraId="73B1B48E" w14:textId="77777777" w:rsidTr="00DE46ED">
        <w:trPr>
          <w:trHeight w:val="378"/>
        </w:trPr>
        <w:tc>
          <w:tcPr>
            <w:tcW w:w="1195" w:type="dxa"/>
          </w:tcPr>
          <w:p w14:paraId="000B87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45" w:type="dxa"/>
          </w:tcPr>
          <w:p w14:paraId="5550B2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95" w:type="dxa"/>
          </w:tcPr>
          <w:p w14:paraId="13D3928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813" w:type="dxa"/>
          </w:tcPr>
          <w:p w14:paraId="36A91285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53" w:type="dxa"/>
          </w:tcPr>
          <w:p w14:paraId="0F384B1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2227" w:type="dxa"/>
          </w:tcPr>
          <w:p w14:paraId="7DA6665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</w:tr>
    </w:tbl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超算中心</w:t>
            </w:r>
            <w:proofErr w:type="gramEnd"/>
            <w:r>
              <w:rPr>
                <w:szCs w:val="21"/>
              </w:rPr>
              <w:t>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</w:t>
      </w:r>
      <w:proofErr w:type="gramStart"/>
      <w:r>
        <w:t>算力充</w:t>
      </w:r>
      <w:proofErr w:type="gramEnd"/>
      <w:r>
        <w:t>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</w:t>
      </w:r>
      <w:proofErr w:type="gramStart"/>
      <w:r>
        <w:t>超算中心</w:t>
      </w:r>
      <w:proofErr w:type="gramEnd"/>
      <w:r>
        <w:t>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t>5.法规合</w:t>
      </w:r>
      <w:proofErr w:type="gramStart"/>
      <w:r>
        <w:t>规</w:t>
      </w:r>
      <w:proofErr w:type="gramEnd"/>
      <w:r>
        <w:t>性风险：</w:t>
      </w:r>
      <w:proofErr w:type="gramStart"/>
      <w:r>
        <w:t>超算中心</w:t>
      </w:r>
      <w:proofErr w:type="gramEnd"/>
      <w:r>
        <w:t>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</w:t>
      </w:r>
      <w:proofErr w:type="gramStart"/>
      <w:r>
        <w:rPr>
          <w:rFonts w:hint="eastAsia"/>
        </w:rPr>
        <w:t>确保超算中心</w:t>
      </w:r>
      <w:proofErr w:type="gramEnd"/>
      <w:r>
        <w:rPr>
          <w:rFonts w:hint="eastAsia"/>
        </w:rPr>
        <w:t>的合法合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</w:t>
      </w:r>
      <w:proofErr w:type="gramStart"/>
      <w:r>
        <w:rPr>
          <w:rFonts w:hint="eastAsia"/>
        </w:rPr>
        <w:t>与超算中心</w:t>
      </w:r>
      <w:proofErr w:type="gramEnd"/>
      <w:r>
        <w:rPr>
          <w:rFonts w:hint="eastAsia"/>
        </w:rPr>
        <w:t>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lastRenderedPageBreak/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</w:t>
      </w:r>
      <w:proofErr w:type="gramStart"/>
      <w:r>
        <w:rPr>
          <w:rFonts w:hint="eastAsia"/>
        </w:rPr>
        <w:t>群聊禁止</w:t>
      </w:r>
      <w:proofErr w:type="gramEnd"/>
      <w:r>
        <w:rPr>
          <w:rFonts w:hint="eastAsia"/>
        </w:rPr>
        <w:t>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</w:t>
      </w: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</w:rPr>
        <w:t>上，每个成员可以看到自己需要完成的内容的开始时间和结束时间，以及同一时间内，不同事件的优先级，请各位成员务必按照公示的内容完成，若延迟完成，则会影响绩效评估。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</w:t>
      </w:r>
      <w:proofErr w:type="gramStart"/>
      <w:r>
        <w:rPr>
          <w:rFonts w:hint="eastAsia"/>
        </w:rPr>
        <w:t>如算力</w:t>
      </w:r>
      <w:proofErr w:type="gramEnd"/>
      <w:r>
        <w:rPr>
          <w:rFonts w:hint="eastAsia"/>
        </w:rPr>
        <w:t>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lastRenderedPageBreak/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0005D4FC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lastRenderedPageBreak/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</w:t>
      </w:r>
      <w:proofErr w:type="gramStart"/>
      <w:r>
        <w:rPr>
          <w:rFonts w:hint="eastAsia"/>
        </w:rPr>
        <w:t>化必要</w:t>
      </w:r>
      <w:proofErr w:type="gramEnd"/>
      <w:r>
        <w:rPr>
          <w:rFonts w:hint="eastAsia"/>
        </w:rPr>
        <w:t>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风险应对</w:t>
      </w:r>
    </w:p>
    <w:p w14:paraId="645CD0C3" w14:textId="77777777" w:rsidR="0040201E" w:rsidRDefault="0040201E" w:rsidP="0040201E">
      <w:r>
        <w:t>1.数据处理合</w:t>
      </w:r>
      <w:proofErr w:type="gramStart"/>
      <w:r>
        <w:t>规</w:t>
      </w:r>
      <w:proofErr w:type="gramEnd"/>
      <w:r>
        <w:t>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lastRenderedPageBreak/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风险管控</w:t>
      </w:r>
    </w:p>
    <w:p w14:paraId="592EBD00" w14:textId="77777777" w:rsidR="0040201E" w:rsidRDefault="0040201E" w:rsidP="0040201E"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性检查：定期进行合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lastRenderedPageBreak/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3725C126" w:rsidR="00C83372" w:rsidRDefault="0095365C" w:rsidP="00C83372">
      <w:pPr>
        <w:rPr>
          <w:rFonts w:hint="eastAsia"/>
        </w:rPr>
      </w:pPr>
      <w:proofErr w:type="gramStart"/>
      <w:r>
        <w:rPr>
          <w:rFonts w:hint="eastAsia"/>
        </w:rPr>
        <w:t>罗骏辉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77*21.75*12030</w:t>
      </w:r>
      <w:r w:rsidR="00DA24D9">
        <w:rPr>
          <w:rFonts w:hint="eastAsia"/>
        </w:rPr>
        <w:t>=42588.96</w:t>
      </w:r>
    </w:p>
    <w:p w14:paraId="6B1D7958" w14:textId="641CF7E4" w:rsidR="0095365C" w:rsidRDefault="0095365C" w:rsidP="00C83372">
      <w:pPr>
        <w:rPr>
          <w:rFonts w:hint="eastAsia"/>
        </w:rPr>
      </w:pPr>
      <w:proofErr w:type="gramStart"/>
      <w:r>
        <w:rPr>
          <w:rFonts w:hint="eastAsia"/>
        </w:rPr>
        <w:t>陆宇涵</w:t>
      </w:r>
      <w:proofErr w:type="gramEnd"/>
      <w:r>
        <w:rPr>
          <w:rFonts w:hint="eastAsia"/>
        </w:rPr>
        <w:t>：</w:t>
      </w:r>
      <w:r w:rsidR="00405F68">
        <w:rPr>
          <w:rFonts w:hint="eastAsia"/>
        </w:rPr>
        <w:t>17/21.75*12030=9402.76</w:t>
      </w:r>
    </w:p>
    <w:p w14:paraId="75308793" w14:textId="52839543" w:rsidR="0095365C" w:rsidRDefault="0095365C" w:rsidP="00C83372">
      <w:pPr>
        <w:rPr>
          <w:rFonts w:hint="eastAsia"/>
        </w:rPr>
      </w:pPr>
      <w:r>
        <w:rPr>
          <w:rFonts w:hint="eastAsia"/>
        </w:rPr>
        <w:t>卢晨阳：</w:t>
      </w:r>
      <w:r w:rsidR="009E7212">
        <w:rPr>
          <w:rFonts w:hint="eastAsia"/>
        </w:rPr>
        <w:t>18/21.75*12030=9955.86</w:t>
      </w:r>
    </w:p>
    <w:p w14:paraId="4CB0DB94" w14:textId="3CA1AF7A" w:rsidR="0095365C" w:rsidRDefault="0095365C" w:rsidP="00C83372">
      <w:pPr>
        <w:rPr>
          <w:rFonts w:hint="eastAsia"/>
        </w:rPr>
      </w:pPr>
      <w:r>
        <w:rPr>
          <w:rFonts w:hint="eastAsia"/>
        </w:rPr>
        <w:t>周帅：</w:t>
      </w:r>
      <w:r w:rsidR="009E7212">
        <w:rPr>
          <w:rFonts w:hint="eastAsia"/>
        </w:rPr>
        <w:t>15/21.75*12030=8296.55</w:t>
      </w:r>
    </w:p>
    <w:p w14:paraId="30655C95" w14:textId="765C54B8" w:rsidR="00C83372" w:rsidRDefault="0095365C" w:rsidP="0095365C">
      <w:proofErr w:type="gramStart"/>
      <w:r>
        <w:rPr>
          <w:rFonts w:hint="eastAsia"/>
        </w:rPr>
        <w:t>周驰原</w:t>
      </w:r>
      <w:proofErr w:type="gramEnd"/>
      <w:r>
        <w:rPr>
          <w:rFonts w:hint="eastAsia"/>
        </w:rPr>
        <w:t>：</w:t>
      </w:r>
      <w:r w:rsidR="009E7212">
        <w:rPr>
          <w:rFonts w:hint="eastAsia"/>
        </w:rPr>
        <w:t>22/21.5*12030=12168.28</w:t>
      </w:r>
    </w:p>
    <w:p w14:paraId="090995EC" w14:textId="16A2BDB5" w:rsidR="00DA24D9" w:rsidRDefault="00DA24D9" w:rsidP="0095365C">
      <w:pPr>
        <w:rPr>
          <w:rFonts w:hint="eastAsia"/>
        </w:rPr>
      </w:pPr>
      <w:r>
        <w:rPr>
          <w:rFonts w:hint="eastAsia"/>
        </w:rPr>
        <w:t>总计：82412.41</w:t>
      </w:r>
    </w:p>
    <w:p w14:paraId="4FA98ADA" w14:textId="40388432" w:rsidR="00405F68" w:rsidRPr="0095365C" w:rsidRDefault="00405F68" w:rsidP="0095365C">
      <w:pPr>
        <w:rPr>
          <w:rFonts w:hint="eastAsia"/>
        </w:rPr>
      </w:pPr>
      <w:r>
        <w:rPr>
          <w:rFonts w:hint="eastAsia"/>
        </w:rPr>
        <w:t>注：这里预估工时是</w:t>
      </w:r>
      <w:proofErr w:type="gramStart"/>
      <w:r>
        <w:rPr>
          <w:rFonts w:hint="eastAsia"/>
        </w:rPr>
        <w:t>按甘特</w:t>
      </w:r>
      <w:proofErr w:type="gramEnd"/>
      <w:r>
        <w:rPr>
          <w:rFonts w:hint="eastAsia"/>
        </w:rPr>
        <w:t>图中每个人任务的时间总天数来计算的，但实际上可能每天工作不一定能到8小时所以还需要折算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proofErr w:type="gramStart"/>
            <w:r>
              <w:rPr>
                <w:rFonts w:hint="eastAsia"/>
              </w:rPr>
              <w:t>罗骏辉</w:t>
            </w:r>
            <w:proofErr w:type="gramEnd"/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proofErr w:type="gramStart"/>
            <w:r>
              <w:rPr>
                <w:rFonts w:hint="eastAsia"/>
              </w:rPr>
              <w:t>陆宇涵</w:t>
            </w:r>
            <w:proofErr w:type="gramEnd"/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proofErr w:type="gramStart"/>
            <w:r>
              <w:rPr>
                <w:rFonts w:hint="eastAsia"/>
              </w:rPr>
              <w:t>周驰原</w:t>
            </w:r>
            <w:proofErr w:type="gramEnd"/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lastRenderedPageBreak/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</w:t>
      </w:r>
      <w:proofErr w:type="spellStart"/>
      <w:r w:rsidR="00A7238A" w:rsidRPr="006A1208">
        <w:rPr>
          <w:rFonts w:hint="eastAsia"/>
          <w:szCs w:val="21"/>
        </w:rPr>
        <w:t>PingCode</w:t>
      </w:r>
      <w:proofErr w:type="spellEnd"/>
      <w:r w:rsidR="00A7238A" w:rsidRPr="006A1208">
        <w:rPr>
          <w:rFonts w:hint="eastAsia"/>
          <w:szCs w:val="21"/>
        </w:rPr>
        <w:t>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9C65FF">
      <w:footerReference w:type="default" r:id="rId1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5B2A" w14:textId="77777777" w:rsidR="009C65FF" w:rsidRDefault="009C65FF">
      <w:r>
        <w:separator/>
      </w:r>
    </w:p>
  </w:endnote>
  <w:endnote w:type="continuationSeparator" w:id="0">
    <w:p w14:paraId="16EFF334" w14:textId="77777777" w:rsidR="009C65FF" w:rsidRDefault="009C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430E" w14:textId="77777777" w:rsidR="009C65FF" w:rsidRDefault="009C65FF">
      <w:r>
        <w:separator/>
      </w:r>
    </w:p>
  </w:footnote>
  <w:footnote w:type="continuationSeparator" w:id="0">
    <w:p w14:paraId="04EA011C" w14:textId="77777777" w:rsidR="009C65FF" w:rsidRDefault="009C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8609A"/>
    <w:rsid w:val="000932E6"/>
    <w:rsid w:val="00093604"/>
    <w:rsid w:val="000E4302"/>
    <w:rsid w:val="00115AF6"/>
    <w:rsid w:val="00164D82"/>
    <w:rsid w:val="00190EBB"/>
    <w:rsid w:val="001C69B9"/>
    <w:rsid w:val="001D05C5"/>
    <w:rsid w:val="0021204C"/>
    <w:rsid w:val="00221EED"/>
    <w:rsid w:val="00295A30"/>
    <w:rsid w:val="002C10E7"/>
    <w:rsid w:val="0030760B"/>
    <w:rsid w:val="003201E0"/>
    <w:rsid w:val="0038696A"/>
    <w:rsid w:val="003B16FB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F024D"/>
    <w:rsid w:val="004F6EB0"/>
    <w:rsid w:val="004F7ACA"/>
    <w:rsid w:val="00516AB4"/>
    <w:rsid w:val="00541383"/>
    <w:rsid w:val="0057771D"/>
    <w:rsid w:val="005D5444"/>
    <w:rsid w:val="005D67D0"/>
    <w:rsid w:val="00654A0C"/>
    <w:rsid w:val="0069370C"/>
    <w:rsid w:val="006A1208"/>
    <w:rsid w:val="006D3C9D"/>
    <w:rsid w:val="00733538"/>
    <w:rsid w:val="00783CD4"/>
    <w:rsid w:val="0079099B"/>
    <w:rsid w:val="007E1BEB"/>
    <w:rsid w:val="00826159"/>
    <w:rsid w:val="0083357E"/>
    <w:rsid w:val="008A0F18"/>
    <w:rsid w:val="008B06E1"/>
    <w:rsid w:val="008C3E25"/>
    <w:rsid w:val="0091174D"/>
    <w:rsid w:val="00924A9C"/>
    <w:rsid w:val="0093227D"/>
    <w:rsid w:val="00933D3D"/>
    <w:rsid w:val="0095365C"/>
    <w:rsid w:val="00973889"/>
    <w:rsid w:val="00982696"/>
    <w:rsid w:val="00991B06"/>
    <w:rsid w:val="009C62A8"/>
    <w:rsid w:val="009C65FF"/>
    <w:rsid w:val="009E1E47"/>
    <w:rsid w:val="009E7212"/>
    <w:rsid w:val="00A219EC"/>
    <w:rsid w:val="00A338BF"/>
    <w:rsid w:val="00A36094"/>
    <w:rsid w:val="00A7238A"/>
    <w:rsid w:val="00AF2A0B"/>
    <w:rsid w:val="00B97509"/>
    <w:rsid w:val="00BC4043"/>
    <w:rsid w:val="00BD231C"/>
    <w:rsid w:val="00C01846"/>
    <w:rsid w:val="00C83372"/>
    <w:rsid w:val="00D02D82"/>
    <w:rsid w:val="00D05604"/>
    <w:rsid w:val="00D504B7"/>
    <w:rsid w:val="00D847A9"/>
    <w:rsid w:val="00DA24D9"/>
    <w:rsid w:val="00DE09A6"/>
    <w:rsid w:val="00DE1A10"/>
    <w:rsid w:val="00E04E77"/>
    <w:rsid w:val="00E0648A"/>
    <w:rsid w:val="00E36091"/>
    <w:rsid w:val="00E36255"/>
    <w:rsid w:val="00E66868"/>
    <w:rsid w:val="00E70D5C"/>
    <w:rsid w:val="00EF7A9F"/>
    <w:rsid w:val="00F0041E"/>
    <w:rsid w:val="00F3431E"/>
    <w:rsid w:val="00F46EBD"/>
    <w:rsid w:val="00F56198"/>
    <w:rsid w:val="00FB4AEC"/>
    <w:rsid w:val="00FC0826"/>
    <w:rsid w:val="00FC483A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uiPriority w:val="39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2015</Words>
  <Characters>11490</Characters>
  <Application>Microsoft Office Word</Application>
  <DocSecurity>0</DocSecurity>
  <Lines>95</Lines>
  <Paragraphs>26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2</cp:revision>
  <dcterms:created xsi:type="dcterms:W3CDTF">2024-04-09T04:19:00Z</dcterms:created>
  <dcterms:modified xsi:type="dcterms:W3CDTF">2024-04-09T04:19:00Z</dcterms:modified>
</cp:coreProperties>
</file>