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9FED6E5" w:rsidR="004C2BCA" w:rsidRPr="007674FE" w:rsidRDefault="004C2BCA" w:rsidP="0063598B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</w:t>
            </w:r>
            <w:r w:rsidR="00C07F71">
              <w:rPr>
                <w:rFonts w:ascii="Times New Roman" w:hAnsi="Times New Roman" w:cs="Times New Roman" w:hint="eastAsia"/>
                <w:sz w:val="18"/>
                <w:szCs w:val="18"/>
              </w:rPr>
              <w:t>4/21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48392055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  <w:r w:rsidR="00C07F71">
              <w:rPr>
                <w:rFonts w:ascii="Times New Roman" w:hAnsi="Times New Roman" w:cs="Times New Roman" w:hint="eastAsia"/>
                <w:sz w:val="18"/>
                <w:szCs w:val="18"/>
              </w:rPr>
              <w:t>.22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C2BCA">
        <w:rPr>
          <w:rFonts w:ascii="Times New Roman" w:hAnsi="Times New Roman" w:hint="eastAsia"/>
          <w:b/>
        </w:rPr>
        <w:t>超算中心</w:t>
      </w:r>
      <w:proofErr w:type="gramEnd"/>
      <w:r w:rsidR="004C2BCA">
        <w:rPr>
          <w:rFonts w:ascii="Times New Roman" w:hAnsi="Times New Roman" w:hint="eastAsia"/>
          <w:b/>
        </w:rPr>
        <w:t>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1123"/>
        <w:gridCol w:w="736"/>
        <w:gridCol w:w="2290"/>
        <w:gridCol w:w="1632"/>
        <w:gridCol w:w="1109"/>
        <w:gridCol w:w="1053"/>
        <w:gridCol w:w="1053"/>
      </w:tblGrid>
      <w:tr w:rsidR="00EC0BF0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C0BF0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351A3694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5254D668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0D5A89CA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0E18F984" w14:textId="77777777" w:rsidTr="0063598B">
        <w:tc>
          <w:tcPr>
            <w:tcW w:w="675" w:type="dxa"/>
          </w:tcPr>
          <w:p w14:paraId="54B550AD" w14:textId="752C8BBE" w:rsidR="00F2217D" w:rsidRPr="007674FE" w:rsidRDefault="00F2217D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14:paraId="4AE4E3F3" w14:textId="545BB1B4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2024/4/15</w:t>
            </w:r>
          </w:p>
        </w:tc>
        <w:tc>
          <w:tcPr>
            <w:tcW w:w="709" w:type="dxa"/>
          </w:tcPr>
          <w:p w14:paraId="4A09B8B8" w14:textId="0CB2748B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V1.21</w:t>
            </w:r>
          </w:p>
        </w:tc>
        <w:tc>
          <w:tcPr>
            <w:tcW w:w="1843" w:type="dxa"/>
          </w:tcPr>
          <w:p w14:paraId="720043B5" w14:textId="36366998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1" w:history="1">
              <w:r w:rsidR="00F2217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0F3260EE" w14:textId="5CC9C3B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1ABD4CC6" w14:textId="508745E2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26113692" w14:textId="77777777" w:rsidTr="0063598B">
        <w:tc>
          <w:tcPr>
            <w:tcW w:w="675" w:type="dxa"/>
          </w:tcPr>
          <w:p w14:paraId="2B23B8A0" w14:textId="7D673E46" w:rsidR="00EC0BF0" w:rsidRDefault="00EC0BF0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14:paraId="146E96FD" w14:textId="0D322486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2024/4/21</w:t>
            </w:r>
          </w:p>
        </w:tc>
        <w:tc>
          <w:tcPr>
            <w:tcW w:w="709" w:type="dxa"/>
          </w:tcPr>
          <w:p w14:paraId="71A3189C" w14:textId="1E379603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V1.22</w:t>
            </w:r>
          </w:p>
        </w:tc>
        <w:tc>
          <w:tcPr>
            <w:tcW w:w="1843" w:type="dxa"/>
          </w:tcPr>
          <w:p w14:paraId="18F41B6D" w14:textId="7A04E376" w:rsidR="00EC0BF0" w:rsidRDefault="00000000" w:rsidP="0063598B">
            <w:hyperlink r:id="rId12" w:history="1">
              <w:r w:rsidR="00EC0BF0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67CCD6B9" w14:textId="435B1BB8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385664E7" w14:textId="16D4BA64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569C8C2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47A853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270B44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运营管理门户网站作为公共服务平台，为全校师生提供统一的在线服务平台。具体包括新闻动态以及通知公告的发布、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账号在线申请、充值计费管理、</w:t>
      </w:r>
      <w:proofErr w:type="gramStart"/>
      <w:r w:rsidRPr="006A1208">
        <w:rPr>
          <w:rFonts w:hint="eastAsia"/>
          <w:szCs w:val="21"/>
        </w:rPr>
        <w:t>超算平台</w:t>
      </w:r>
      <w:proofErr w:type="gramEnd"/>
      <w:r w:rsidRPr="006A1208">
        <w:rPr>
          <w:rFonts w:hint="eastAsia"/>
          <w:szCs w:val="21"/>
        </w:rPr>
        <w:t>用户手册查询、</w:t>
      </w:r>
      <w:proofErr w:type="gramStart"/>
      <w:r w:rsidRPr="006A1208">
        <w:rPr>
          <w:rFonts w:hint="eastAsia"/>
          <w:szCs w:val="21"/>
        </w:rPr>
        <w:t>超算中心</w:t>
      </w:r>
      <w:proofErr w:type="gramEnd"/>
      <w:r w:rsidRPr="006A1208">
        <w:rPr>
          <w:rFonts w:hint="eastAsia"/>
          <w:szCs w:val="21"/>
        </w:rPr>
        <w:t>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</w:t>
      </w:r>
      <w:proofErr w:type="gramStart"/>
      <w:r w:rsidRPr="006A1208">
        <w:rPr>
          <w:szCs w:val="21"/>
        </w:rPr>
        <w:t>国家发改委</w:t>
      </w:r>
      <w:proofErr w:type="gramEnd"/>
      <w:r w:rsidRPr="006A1208">
        <w:rPr>
          <w:szCs w:val="21"/>
        </w:rPr>
        <w:t>等四部门联合发布了《全国一体化大数据中心协同创新体系算力枢纽实施方案》，明确提出布局全国</w:t>
      </w:r>
      <w:proofErr w:type="gramStart"/>
      <w:r w:rsidRPr="006A1208">
        <w:rPr>
          <w:szCs w:val="21"/>
        </w:rPr>
        <w:t>算力网络</w:t>
      </w:r>
      <w:proofErr w:type="gramEnd"/>
      <w:r w:rsidRPr="006A1208">
        <w:rPr>
          <w:szCs w:val="21"/>
        </w:rPr>
        <w:t>枢纽节点，启动实施“东数西算”工程。2023年2月，《数字中国建设整体布局规划》提出系统优化</w:t>
      </w:r>
      <w:proofErr w:type="gramStart"/>
      <w:r w:rsidRPr="006A1208">
        <w:rPr>
          <w:szCs w:val="21"/>
        </w:rPr>
        <w:t>算力基础</w:t>
      </w:r>
      <w:proofErr w:type="gramEnd"/>
      <w:r w:rsidRPr="006A1208">
        <w:rPr>
          <w:szCs w:val="21"/>
        </w:rPr>
        <w:t>设施布局，促进东西</w:t>
      </w:r>
      <w:proofErr w:type="gramStart"/>
      <w:r w:rsidRPr="006A1208">
        <w:rPr>
          <w:szCs w:val="21"/>
        </w:rPr>
        <w:t>部算力</w:t>
      </w:r>
      <w:proofErr w:type="gramEnd"/>
      <w:r w:rsidRPr="006A1208">
        <w:rPr>
          <w:szCs w:val="21"/>
        </w:rPr>
        <w:t>高效互补和协同联动，引导通用数据中心、</w:t>
      </w:r>
      <w:proofErr w:type="gramStart"/>
      <w:r w:rsidRPr="006A1208">
        <w:rPr>
          <w:szCs w:val="21"/>
        </w:rPr>
        <w:t>超算中心</w:t>
      </w:r>
      <w:proofErr w:type="gramEnd"/>
      <w:r w:rsidRPr="006A1208">
        <w:rPr>
          <w:szCs w:val="21"/>
        </w:rPr>
        <w:t>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的统一运营管理平台尤为重要。基于该平台，用户可以快速了解</w:t>
      </w:r>
      <w:proofErr w:type="gramStart"/>
      <w:r w:rsidRPr="006A1208">
        <w:rPr>
          <w:rFonts w:hint="eastAsia"/>
          <w:szCs w:val="21"/>
        </w:rPr>
        <w:t>整个超算中心的算力资源</w:t>
      </w:r>
      <w:proofErr w:type="gramEnd"/>
      <w:r w:rsidRPr="006A1208">
        <w:rPr>
          <w:rFonts w:hint="eastAsia"/>
          <w:szCs w:val="21"/>
        </w:rPr>
        <w:t>配置情况、计费方式以及平台使用方法，实时</w:t>
      </w:r>
      <w:proofErr w:type="gramStart"/>
      <w:r w:rsidRPr="006A1208">
        <w:rPr>
          <w:rFonts w:hint="eastAsia"/>
          <w:szCs w:val="21"/>
        </w:rPr>
        <w:t>获取超算中心</w:t>
      </w:r>
      <w:proofErr w:type="gramEnd"/>
      <w:r w:rsidRPr="006A1208">
        <w:rPr>
          <w:rFonts w:hint="eastAsia"/>
          <w:szCs w:val="21"/>
        </w:rPr>
        <w:t>最新的动态信息。一键式完成账号申请、充值结算以及成果奖励申报等流程。既便利了用户零门槛的</w:t>
      </w:r>
      <w:proofErr w:type="gramStart"/>
      <w:r w:rsidRPr="006A1208">
        <w:rPr>
          <w:rFonts w:hint="eastAsia"/>
          <w:szCs w:val="21"/>
        </w:rPr>
        <w:t>使用超算中心</w:t>
      </w:r>
      <w:proofErr w:type="gramEnd"/>
      <w:r w:rsidRPr="006A1208">
        <w:rPr>
          <w:rFonts w:hint="eastAsia"/>
          <w:szCs w:val="21"/>
        </w:rPr>
        <w:t>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</w:t>
      </w:r>
      <w:proofErr w:type="gramStart"/>
      <w:r w:rsidRPr="006A1208">
        <w:rPr>
          <w:rFonts w:hint="eastAsia"/>
          <w:szCs w:val="21"/>
        </w:rPr>
        <w:t>校级超算中心</w:t>
      </w:r>
      <w:proofErr w:type="gramEnd"/>
      <w:r w:rsidRPr="006A1208">
        <w:rPr>
          <w:rFonts w:hint="eastAsia"/>
          <w:szCs w:val="21"/>
        </w:rPr>
        <w:t>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</w:t>
      </w:r>
      <w:proofErr w:type="gramStart"/>
      <w:r w:rsidRPr="006A1208">
        <w:rPr>
          <w:rFonts w:hint="eastAsia"/>
          <w:szCs w:val="21"/>
        </w:rPr>
        <w:t>面向超算中心</w:t>
      </w:r>
      <w:proofErr w:type="gramEnd"/>
      <w:r w:rsidRPr="006A1208">
        <w:rPr>
          <w:rFonts w:hint="eastAsia"/>
          <w:szCs w:val="21"/>
        </w:rPr>
        <w:t>的门户网站较少，同时由于每个学校</w:t>
      </w:r>
      <w:proofErr w:type="gramStart"/>
      <w:r w:rsidRPr="006A1208">
        <w:rPr>
          <w:rFonts w:hint="eastAsia"/>
          <w:szCs w:val="21"/>
        </w:rPr>
        <w:t>的超算中心</w:t>
      </w:r>
      <w:proofErr w:type="gramEnd"/>
      <w:r w:rsidRPr="006A1208">
        <w:rPr>
          <w:rFonts w:hint="eastAsia"/>
          <w:szCs w:val="21"/>
        </w:rPr>
        <w:t>的情况都不一样，需要针对自身情况设计相应的运营门户网站。该网站建设完成后，主要为学校师生</w:t>
      </w:r>
      <w:proofErr w:type="gramStart"/>
      <w:r w:rsidRPr="006A1208">
        <w:rPr>
          <w:rFonts w:hint="eastAsia"/>
          <w:szCs w:val="21"/>
        </w:rPr>
        <w:t>提供超算平台</w:t>
      </w:r>
      <w:proofErr w:type="gramEnd"/>
      <w:r w:rsidRPr="006A1208">
        <w:rPr>
          <w:rFonts w:hint="eastAsia"/>
          <w:szCs w:val="21"/>
        </w:rPr>
        <w:t>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</w:t>
      </w:r>
      <w:proofErr w:type="spellStart"/>
      <w:r w:rsidRPr="006A1208">
        <w:rPr>
          <w:szCs w:val="21"/>
        </w:rPr>
        <w:t>dreamwaver</w:t>
      </w:r>
      <w:proofErr w:type="spellEnd"/>
      <w:r w:rsidRPr="006A1208">
        <w:rPr>
          <w:szCs w:val="21"/>
        </w:rPr>
        <w:t>、photoshop、</w:t>
      </w:r>
      <w:proofErr w:type="spellStart"/>
      <w:r w:rsidRPr="006A1208">
        <w:rPr>
          <w:szCs w:val="21"/>
        </w:rPr>
        <w:t>project,officetools</w:t>
      </w:r>
      <w:proofErr w:type="spellEnd"/>
      <w:r w:rsidRPr="006A1208">
        <w:rPr>
          <w:szCs w:val="21"/>
        </w:rPr>
        <w:t>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353B40C1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</w:t>
      </w:r>
      <w:proofErr w:type="gramStart"/>
      <w:r w:rsidRPr="006A1208">
        <w:rPr>
          <w:rFonts w:hint="eastAsia"/>
          <w:szCs w:val="21"/>
        </w:rPr>
        <w:t>和超算中心</w:t>
      </w:r>
      <w:proofErr w:type="gramEnd"/>
      <w:r w:rsidRPr="006A1208">
        <w:rPr>
          <w:rFonts w:hint="eastAsia"/>
          <w:szCs w:val="21"/>
        </w:rPr>
        <w:t>的支持和认可；还需要得到教师，同学以及运营管理人员的高度配合；需要有的软件有：</w:t>
      </w:r>
      <w:proofErr w:type="spellStart"/>
      <w:r w:rsidR="00EC0BF0">
        <w:rPr>
          <w:rFonts w:hint="eastAsia"/>
          <w:szCs w:val="21"/>
        </w:rPr>
        <w:t>powerdesigner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officetools</w:t>
      </w:r>
      <w:proofErr w:type="spellEnd"/>
      <w:r w:rsidRPr="006A1208">
        <w:rPr>
          <w:szCs w:val="21"/>
        </w:rPr>
        <w:t>、</w:t>
      </w:r>
      <w:proofErr w:type="spellStart"/>
      <w:r w:rsidRPr="006A1208">
        <w:rPr>
          <w:szCs w:val="21"/>
        </w:rPr>
        <w:t>photoshop,</w:t>
      </w:r>
      <w:r w:rsidR="00EC0BF0">
        <w:rPr>
          <w:rFonts w:hint="eastAsia"/>
          <w:szCs w:val="21"/>
        </w:rPr>
        <w:t>Axure</w:t>
      </w:r>
      <w:proofErr w:type="spellEnd"/>
      <w:r w:rsidR="00EC0BF0">
        <w:rPr>
          <w:rFonts w:hint="eastAsia"/>
          <w:szCs w:val="21"/>
        </w:rPr>
        <w:t xml:space="preserve"> </w:t>
      </w:r>
      <w:proofErr w:type="spellStart"/>
      <w:r w:rsidR="00EC0BF0">
        <w:rPr>
          <w:rFonts w:hint="eastAsia"/>
          <w:szCs w:val="21"/>
        </w:rPr>
        <w:t>rp</w:t>
      </w:r>
      <w:proofErr w:type="spellEnd"/>
      <w:r w:rsidR="00EC0BF0">
        <w:rPr>
          <w:rFonts w:hint="eastAsia"/>
          <w:szCs w:val="21"/>
        </w:rPr>
        <w:t xml:space="preserve"> 9</w:t>
      </w:r>
      <w:r w:rsidRPr="006A1208">
        <w:rPr>
          <w:szCs w:val="21"/>
        </w:rPr>
        <w:t>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</w:t>
      </w:r>
      <w:proofErr w:type="gramStart"/>
      <w:r w:rsidR="00FB4AEC">
        <w:rPr>
          <w:rFonts w:hint="eastAsia"/>
        </w:rPr>
        <w:t>可</w:t>
      </w:r>
      <w:proofErr w:type="gramEnd"/>
      <w:r w:rsidR="00FB4AEC">
        <w:rPr>
          <w:rFonts w:hint="eastAsia"/>
        </w:rPr>
        <w:t>验证性。</w:t>
      </w:r>
    </w:p>
    <w:p w14:paraId="29051DF8" w14:textId="5FA3450A" w:rsidR="00933D3D" w:rsidRPr="00FB4AEC" w:rsidRDefault="00FB4AEC" w:rsidP="00FB4AEC">
      <w:pPr>
        <w:ind w:firstLine="420"/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2.1.6 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2.1.7 编写需求规格说明书</w:t>
      </w:r>
    </w:p>
    <w:p w14:paraId="3C498CD4" w14:textId="0BDA9BDA" w:rsidR="00FB4AEC" w:rsidRPr="00FB4AEC" w:rsidRDefault="00FB4AEC" w:rsidP="00FB4AEC">
      <w:pPr>
        <w:ind w:firstLine="420"/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2.1.8 需求变更管理</w:t>
      </w:r>
    </w:p>
    <w:p w14:paraId="79C0DC95" w14:textId="2EBE2F7F" w:rsidR="00FB4AEC" w:rsidRPr="00FB4AEC" w:rsidRDefault="00FB4AEC" w:rsidP="00FB4AEC">
      <w:pPr>
        <w:ind w:firstLine="420"/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2.1.9 持续沟通</w:t>
      </w:r>
    </w:p>
    <w:p w14:paraId="41A419AE" w14:textId="7C335F49" w:rsidR="00FB4AEC" w:rsidRPr="00FB4AEC" w:rsidRDefault="00FB4AEC" w:rsidP="00FB4AEC">
      <w:pPr>
        <w:ind w:firstLine="420"/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</w:pPr>
      <w:r>
        <w:rPr>
          <w:rFonts w:hint="eastAsia"/>
        </w:rPr>
        <w:t>2.1.10 签署确认</w:t>
      </w:r>
    </w:p>
    <w:p w14:paraId="286954F1" w14:textId="0E933873" w:rsidR="00933D3D" w:rsidRPr="00933D3D" w:rsidRDefault="00FB4AEC" w:rsidP="00FB4AEC">
      <w:pPr>
        <w:ind w:firstLine="420"/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，</w:t>
      </w:r>
      <w:r w:rsidR="00FC0826" w:rsidRPr="006A1208">
        <w:rPr>
          <w:rFonts w:hint="eastAsia"/>
          <w:szCs w:val="21"/>
        </w:rPr>
        <w:t>（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上建立了需求跟踪矩阵）</w:t>
      </w:r>
      <w:r w:rsidRPr="006A1208">
        <w:rPr>
          <w:rFonts w:hint="eastAsia"/>
          <w:szCs w:val="21"/>
        </w:rPr>
        <w:t>在进入到</w:t>
      </w:r>
      <w:proofErr w:type="spellStart"/>
      <w:r w:rsidRPr="006A1208">
        <w:rPr>
          <w:rFonts w:hint="eastAsia"/>
          <w:szCs w:val="21"/>
        </w:rPr>
        <w:t>PingCode</w:t>
      </w:r>
      <w:proofErr w:type="spellEnd"/>
      <w:r w:rsidRPr="006A1208">
        <w:rPr>
          <w:rFonts w:hint="eastAsia"/>
          <w:szCs w:val="21"/>
        </w:rPr>
        <w:t>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</w:t>
      </w:r>
      <w:proofErr w:type="spellStart"/>
      <w:r w:rsidR="00FC0826" w:rsidRPr="006A1208">
        <w:rPr>
          <w:rFonts w:hint="eastAsia"/>
          <w:szCs w:val="21"/>
        </w:rPr>
        <w:t>PingCode</w:t>
      </w:r>
      <w:proofErr w:type="spellEnd"/>
      <w:r w:rsidR="00FC0826" w:rsidRPr="006A1208">
        <w:rPr>
          <w:rFonts w:hint="eastAsia"/>
          <w:szCs w:val="21"/>
        </w:rPr>
        <w:t>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28903FC5" w:rsidR="00FC0826" w:rsidRDefault="00EC0BF0" w:rsidP="00FC0826">
      <w:pPr>
        <w:rPr>
          <w:noProof/>
        </w:rPr>
      </w:pPr>
      <w:r>
        <w:rPr>
          <w:rFonts w:hint="eastAsia"/>
          <w:noProof/>
        </w:rPr>
        <w:t>在博思白板</w:t>
      </w:r>
      <w:r w:rsidR="00AF2A0B">
        <w:rPr>
          <w:rFonts w:hint="eastAsia"/>
          <w:noProof/>
        </w:rPr>
        <w:t>中有相应的完整的WBS的文件，这里只展示其中的一部分。</w:t>
      </w:r>
    </w:p>
    <w:p w14:paraId="517774DE" w14:textId="52BE9066" w:rsidR="00AF2A0B" w:rsidRDefault="00EC0BF0" w:rsidP="00FC0826">
      <w:r>
        <w:rPr>
          <w:noProof/>
        </w:rPr>
        <w:drawing>
          <wp:inline distT="0" distB="0" distL="0" distR="0" wp14:anchorId="73B66EC5" wp14:editId="63722AB4">
            <wp:extent cx="6120130" cy="1552575"/>
            <wp:effectExtent l="0" t="0" r="0" b="9525"/>
            <wp:docPr id="176135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3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860" w14:textId="5D49C673" w:rsidR="00FE272E" w:rsidRDefault="00FE272E" w:rsidP="00FC0826">
      <w:r>
        <w:rPr>
          <w:rFonts w:hint="eastAsia"/>
        </w:rPr>
        <w:t>下面</w:t>
      </w:r>
      <w:proofErr w:type="gramStart"/>
      <w:r>
        <w:rPr>
          <w:rFonts w:hint="eastAsia"/>
        </w:rPr>
        <w:t>是博思白板</w:t>
      </w:r>
      <w:proofErr w:type="gramEnd"/>
      <w:r>
        <w:rPr>
          <w:rFonts w:hint="eastAsia"/>
        </w:rPr>
        <w:t>对应的链接：</w:t>
      </w:r>
    </w:p>
    <w:p w14:paraId="5B8E0426" w14:textId="6827C1B1" w:rsidR="00FE272E" w:rsidRPr="00FE272E" w:rsidRDefault="00000000" w:rsidP="00FC0826">
      <w:hyperlink r:id="rId18" w:history="1">
        <w:r w:rsidR="00FE272E" w:rsidRPr="00F355FD">
          <w:rPr>
            <w:rStyle w:val="aa"/>
          </w:rPr>
          <w:t>https://boardmix.cn/app/editor/0_B5aj6qmtVA1aSQZNokPg</w:t>
        </w:r>
      </w:hyperlink>
    </w:p>
    <w:p w14:paraId="3B87B361" w14:textId="299F9DB5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的说明</w:t>
      </w:r>
      <w:bookmarkEnd w:id="11"/>
    </w:p>
    <w:p w14:paraId="3748690A" w14:textId="77777777" w:rsidR="00F022DC" w:rsidRDefault="00F022DC" w:rsidP="00F022DC">
      <w:r>
        <w:rPr>
          <w:rFonts w:hint="eastAsia"/>
        </w:rPr>
        <w:t>项目范围子计划：定义项目的具体范围，明确项目边界，确保</w:t>
      </w:r>
      <w:proofErr w:type="gramStart"/>
      <w:r>
        <w:rPr>
          <w:rFonts w:hint="eastAsia"/>
        </w:rPr>
        <w:t>所有利益</w:t>
      </w:r>
      <w:proofErr w:type="gramEnd"/>
      <w:r>
        <w:rPr>
          <w:rFonts w:hint="eastAsia"/>
        </w:rPr>
        <w:t>相关者对项目期望有共同的理解。</w:t>
      </w:r>
    </w:p>
    <w:p w14:paraId="6FF275ED" w14:textId="77777777" w:rsidR="00F022DC" w:rsidRDefault="00F022DC" w:rsidP="00F022DC"/>
    <w:p w14:paraId="43A3085F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60850757" w14:textId="77777777" w:rsidR="00F022DC" w:rsidRDefault="00F022DC" w:rsidP="00F022DC"/>
    <w:p w14:paraId="6A7784D9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0630566C" w14:textId="77777777" w:rsidR="00F022DC" w:rsidRDefault="00F022DC" w:rsidP="00F022DC"/>
    <w:p w14:paraId="07701BB2" w14:textId="77777777" w:rsidR="00F022DC" w:rsidRDefault="00F022DC" w:rsidP="00F022DC">
      <w:r>
        <w:rPr>
          <w:rFonts w:hint="eastAsia"/>
        </w:rPr>
        <w:t>利益相关者识别：识别和分析项目的所有潜在利益相关者，评估他们对项目的影响和利益，制定相应的管理策略。</w:t>
      </w:r>
    </w:p>
    <w:p w14:paraId="72E32073" w14:textId="77777777" w:rsidR="00F022DC" w:rsidRDefault="00F022DC" w:rsidP="00F022DC"/>
    <w:p w14:paraId="0E60E31A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35F511B8" w14:textId="77777777" w:rsidR="00F022DC" w:rsidRDefault="00F022DC" w:rsidP="00F022DC"/>
    <w:p w14:paraId="15B59F4E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73AD368B" w14:textId="77777777" w:rsidR="00F022DC" w:rsidRDefault="00F022DC" w:rsidP="00F022DC"/>
    <w:p w14:paraId="57127013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79627339" w14:textId="77777777" w:rsidR="00F022DC" w:rsidRDefault="00F022DC" w:rsidP="00F022DC"/>
    <w:p w14:paraId="50EB483E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6D3F5A26" w14:textId="77777777" w:rsidR="00F022DC" w:rsidRDefault="00F022DC" w:rsidP="00F022DC"/>
    <w:p w14:paraId="327245AA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64E746EC" w14:textId="77777777" w:rsidR="00F022DC" w:rsidRDefault="00F022DC" w:rsidP="00F022DC"/>
    <w:p w14:paraId="1798C678" w14:textId="77777777" w:rsidR="00F022DC" w:rsidRDefault="00F022DC" w:rsidP="00F022DC">
      <w:r>
        <w:rPr>
          <w:rFonts w:hint="eastAsia"/>
        </w:rPr>
        <w:lastRenderedPageBreak/>
        <w:t>需求获取：收集和分析用户需求，明确项目的功能和性能要求，为后续设计工作提供依据。</w:t>
      </w:r>
    </w:p>
    <w:p w14:paraId="5B02B14C" w14:textId="77777777" w:rsidR="00F022DC" w:rsidRDefault="00F022DC" w:rsidP="00F022DC"/>
    <w:p w14:paraId="1158AA4C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1189D87D" w14:textId="77777777" w:rsidR="00F022DC" w:rsidRDefault="00F022DC" w:rsidP="00F022DC"/>
    <w:p w14:paraId="7042F3B2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538BEE05" w14:textId="77777777" w:rsidR="00F022DC" w:rsidRDefault="00F022DC" w:rsidP="00F022DC"/>
    <w:p w14:paraId="3A37277C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70F28893" w14:textId="77777777" w:rsidR="00F022DC" w:rsidRDefault="00F022DC" w:rsidP="00F022DC"/>
    <w:p w14:paraId="236E6903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5DBF6A6F" w14:textId="77777777" w:rsidR="00F022DC" w:rsidRDefault="00F022DC" w:rsidP="00F022DC"/>
    <w:p w14:paraId="13631612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5B5259AC" w14:textId="77777777" w:rsidR="00F022DC" w:rsidRDefault="00F022DC" w:rsidP="00F022DC"/>
    <w:p w14:paraId="014710FA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1E62F31B" w14:textId="77777777" w:rsidR="00F022DC" w:rsidRDefault="00F022DC" w:rsidP="00F022DC"/>
    <w:p w14:paraId="551513B2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24A1848C" w14:textId="77777777" w:rsidR="00F022DC" w:rsidRDefault="00F022DC" w:rsidP="00F022DC"/>
    <w:p w14:paraId="231AC0D5" w14:textId="6366A7CE" w:rsidR="00164D82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lastRenderedPageBreak/>
        <w:t>项目进度安排</w:t>
      </w:r>
      <w:bookmarkEnd w:id="12"/>
    </w:p>
    <w:p w14:paraId="3EE57217" w14:textId="6AC6D657" w:rsidR="00C83372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p w14:paraId="064047FC" w14:textId="7F507E09" w:rsidR="009B780E" w:rsidRDefault="009B780E" w:rsidP="009B780E">
      <w:r>
        <w:rPr>
          <w:noProof/>
        </w:rPr>
        <w:drawing>
          <wp:inline distT="0" distB="0" distL="0" distR="0" wp14:anchorId="4E001AAD" wp14:editId="750C3EFA">
            <wp:extent cx="4800600" cy="4391025"/>
            <wp:effectExtent l="0" t="0" r="0" b="9525"/>
            <wp:docPr id="200331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2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55A" w14:textId="3AB31C58" w:rsidR="008D03C5" w:rsidRPr="009B780E" w:rsidRDefault="008D03C5" w:rsidP="009B780E">
      <w:r>
        <w:rPr>
          <w:noProof/>
        </w:rPr>
        <w:lastRenderedPageBreak/>
        <w:drawing>
          <wp:inline distT="0" distB="0" distL="0" distR="0" wp14:anchorId="045324A7" wp14:editId="03A0ADA3">
            <wp:extent cx="6120130" cy="3624580"/>
            <wp:effectExtent l="0" t="0" r="0" b="0"/>
            <wp:docPr id="181568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D75" w14:textId="11E3BDD7" w:rsidR="0083357E" w:rsidRDefault="009B780E" w:rsidP="0083357E">
      <w:r>
        <w:rPr>
          <w:noProof/>
        </w:rPr>
        <w:drawing>
          <wp:inline distT="0" distB="0" distL="0" distR="0" wp14:anchorId="68F69866" wp14:editId="0ED02802">
            <wp:extent cx="6120130" cy="2183130"/>
            <wp:effectExtent l="0" t="0" r="0" b="7620"/>
            <wp:docPr id="148582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4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634" w14:textId="4ABDE0FD" w:rsidR="009B780E" w:rsidRDefault="009B780E" w:rsidP="0083357E">
      <w:r>
        <w:rPr>
          <w:rFonts w:hint="eastAsia"/>
        </w:rPr>
        <w:t>具体细则展示一部分，详细请见</w:t>
      </w:r>
      <w:proofErr w:type="spellStart"/>
      <w:r>
        <w:rPr>
          <w:rFonts w:hint="eastAsia"/>
        </w:rPr>
        <w:t>PingCode</w:t>
      </w:r>
      <w:proofErr w:type="spellEnd"/>
    </w:p>
    <w:p w14:paraId="0630ADE2" w14:textId="15352FC3" w:rsidR="008D03C5" w:rsidRPr="0083357E" w:rsidRDefault="008D03C5" w:rsidP="0083357E">
      <w:r>
        <w:rPr>
          <w:rFonts w:hint="eastAsia"/>
        </w:rPr>
        <w:t>注：这里只是预估工时，实际以登记工时为准，由于有些任务不止一个人参与，负责人有工时，参与的人也可以进行工时登记，经过审核后，仍然记为有效工时，具体工时排布，以期末核算的时候为准</w:t>
      </w:r>
      <w:r w:rsidR="003B39CC">
        <w:rPr>
          <w:rFonts w:hint="eastAsia"/>
        </w:rPr>
        <w:t>。</w:t>
      </w:r>
    </w:p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proofErr w:type="gramStart"/>
      <w:r>
        <w:rPr>
          <w:rFonts w:ascii="Times New Roman" w:hAnsi="Times New Roman" w:cs="Times New Roman" w:hint="eastAsia"/>
        </w:rPr>
        <w:lastRenderedPageBreak/>
        <w:t>甘特图</w:t>
      </w:r>
      <w:proofErr w:type="gramEnd"/>
      <w:r>
        <w:rPr>
          <w:rFonts w:ascii="Times New Roman" w:hAnsi="Times New Roman" w:cs="Times New Roman" w:hint="eastAsia"/>
        </w:rPr>
        <w:t>和分析说明</w:t>
      </w:r>
      <w:bookmarkEnd w:id="14"/>
    </w:p>
    <w:p w14:paraId="6F2655DD" w14:textId="7C8F84B9" w:rsidR="0083357E" w:rsidRDefault="00947D09" w:rsidP="0083357E">
      <w:pPr>
        <w:rPr>
          <w:noProof/>
        </w:rPr>
      </w:pPr>
      <w:r>
        <w:rPr>
          <w:noProof/>
        </w:rPr>
        <w:drawing>
          <wp:inline distT="0" distB="0" distL="0" distR="0" wp14:anchorId="28E3B641" wp14:editId="5B30AD5B">
            <wp:extent cx="6120130" cy="3581400"/>
            <wp:effectExtent l="0" t="0" r="0" b="0"/>
            <wp:docPr id="2025107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75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409" w14:textId="745F2B52" w:rsidR="00947D09" w:rsidRDefault="00947D09" w:rsidP="0083357E">
      <w:pPr>
        <w:rPr>
          <w:noProof/>
        </w:rPr>
      </w:pPr>
      <w:r>
        <w:rPr>
          <w:rFonts w:hint="eastAsia"/>
          <w:noProof/>
        </w:rPr>
        <w:t>整个甘特图太长了，word里放下去看不清楚，在附件的文档中有相应的图片文件，或者也可以去PingCode上看。这里只展示其中的一部分。PingCode在对应的任务下都有相应的说明，包括需要完成的内容。</w:t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05F26D5C" w:rsidR="0083357E" w:rsidRDefault="00FE272E" w:rsidP="0083357E">
      <w:r w:rsidRPr="00FE272E">
        <w:rPr>
          <w:noProof/>
        </w:rPr>
        <w:drawing>
          <wp:inline distT="0" distB="0" distL="0" distR="0" wp14:anchorId="41BEADC9" wp14:editId="5EA1F2F4">
            <wp:extent cx="5608320" cy="6903720"/>
            <wp:effectExtent l="0" t="0" r="0" b="0"/>
            <wp:docPr id="211042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E02" w14:textId="77777777" w:rsidR="00F022DC" w:rsidRDefault="00F022DC" w:rsidP="00F022DC">
      <w:r>
        <w:rPr>
          <w:rFonts w:hint="eastAsia"/>
        </w:rPr>
        <w:t>项目范围子计划：定义项目的具体范围，明确项目边界，确保</w:t>
      </w:r>
      <w:proofErr w:type="gramStart"/>
      <w:r>
        <w:rPr>
          <w:rFonts w:hint="eastAsia"/>
        </w:rPr>
        <w:t>所有利益</w:t>
      </w:r>
      <w:proofErr w:type="gramEnd"/>
      <w:r>
        <w:rPr>
          <w:rFonts w:hint="eastAsia"/>
        </w:rPr>
        <w:t>相关者对项目期望有共同的理解。</w:t>
      </w:r>
    </w:p>
    <w:p w14:paraId="378C7D06" w14:textId="77777777" w:rsidR="00F022DC" w:rsidRDefault="00F022DC" w:rsidP="00F022DC"/>
    <w:p w14:paraId="23A50ECC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0E3563C1" w14:textId="77777777" w:rsidR="00F022DC" w:rsidRDefault="00F022DC" w:rsidP="00F022DC"/>
    <w:p w14:paraId="3140AD12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193C49BB" w14:textId="77777777" w:rsidR="00F022DC" w:rsidRDefault="00F022DC" w:rsidP="00F022DC"/>
    <w:p w14:paraId="38E55BA2" w14:textId="77777777" w:rsidR="00F022DC" w:rsidRDefault="00F022DC" w:rsidP="00F022DC">
      <w:r>
        <w:rPr>
          <w:rFonts w:hint="eastAsia"/>
        </w:rPr>
        <w:lastRenderedPageBreak/>
        <w:t>利益相关者识别：识别和分析项目的所有潜在利益相关者，评估他们对项目的影响和利益，制定相应的管理策略。</w:t>
      </w:r>
    </w:p>
    <w:p w14:paraId="51F92161" w14:textId="77777777" w:rsidR="00F022DC" w:rsidRDefault="00F022DC" w:rsidP="00F022DC"/>
    <w:p w14:paraId="5D8263AC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6E36AABA" w14:textId="77777777" w:rsidR="00F022DC" w:rsidRDefault="00F022DC" w:rsidP="00F022DC"/>
    <w:p w14:paraId="42409B54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4393C5CC" w14:textId="77777777" w:rsidR="00F022DC" w:rsidRDefault="00F022DC" w:rsidP="00F022DC"/>
    <w:p w14:paraId="17180C9C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10A88CEC" w14:textId="77777777" w:rsidR="00F022DC" w:rsidRDefault="00F022DC" w:rsidP="00F022DC"/>
    <w:p w14:paraId="2D3301D1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18D97EBA" w14:textId="77777777" w:rsidR="00F022DC" w:rsidRDefault="00F022DC" w:rsidP="00F022DC"/>
    <w:p w14:paraId="6ADF6A34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17FA356B" w14:textId="77777777" w:rsidR="00F022DC" w:rsidRDefault="00F022DC" w:rsidP="00F022DC"/>
    <w:p w14:paraId="74E00C54" w14:textId="77777777" w:rsidR="00F022DC" w:rsidRDefault="00F022DC" w:rsidP="00F022DC">
      <w:r>
        <w:rPr>
          <w:rFonts w:hint="eastAsia"/>
        </w:rPr>
        <w:t>需求获取：收集和分析用户需求，明确项目的功能和性能要求，为后续设计工作提供依据。</w:t>
      </w:r>
    </w:p>
    <w:p w14:paraId="5245F723" w14:textId="77777777" w:rsidR="00F022DC" w:rsidRDefault="00F022DC" w:rsidP="00F022DC"/>
    <w:p w14:paraId="6126E709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2C7A1EA2" w14:textId="77777777" w:rsidR="00F022DC" w:rsidRDefault="00F022DC" w:rsidP="00F022DC"/>
    <w:p w14:paraId="63F608F0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70C1C217" w14:textId="77777777" w:rsidR="00F022DC" w:rsidRDefault="00F022DC" w:rsidP="00F022DC"/>
    <w:p w14:paraId="543FE391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320A0B37" w14:textId="77777777" w:rsidR="00F022DC" w:rsidRDefault="00F022DC" w:rsidP="00F022DC"/>
    <w:p w14:paraId="465D1924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7C9A63F3" w14:textId="77777777" w:rsidR="00F022DC" w:rsidRDefault="00F022DC" w:rsidP="00F022DC"/>
    <w:p w14:paraId="49F9545E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7D2673FC" w14:textId="77777777" w:rsidR="00F022DC" w:rsidRDefault="00F022DC" w:rsidP="00F022DC"/>
    <w:p w14:paraId="473C8295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776A67AA" w14:textId="77777777" w:rsidR="00F022DC" w:rsidRDefault="00F022DC" w:rsidP="00F022DC"/>
    <w:p w14:paraId="4817E748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58109F2E" w14:textId="77777777" w:rsidR="00F022DC" w:rsidRDefault="00F022DC" w:rsidP="00F022DC"/>
    <w:p w14:paraId="6699D918" w14:textId="10B78261" w:rsidR="00947D09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罗骏辉</w:t>
      </w:r>
      <w:proofErr w:type="gramEnd"/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周驰原</w:t>
      </w:r>
      <w:proofErr w:type="gramEnd"/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proofErr w:type="gramStart"/>
      <w:r w:rsidRPr="00AF2A0B">
        <w:rPr>
          <w:rFonts w:hint="eastAsia"/>
          <w:szCs w:val="21"/>
        </w:rPr>
        <w:t>甘特图</w:t>
      </w:r>
      <w:proofErr w:type="gramEnd"/>
      <w:r w:rsidRPr="00AF2A0B">
        <w:rPr>
          <w:rFonts w:hint="eastAsia"/>
          <w:szCs w:val="21"/>
        </w:rPr>
        <w:t>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proofErr w:type="gramStart"/>
      <w:r w:rsidRPr="00AF2A0B">
        <w:rPr>
          <w:rFonts w:hint="eastAsia"/>
          <w:szCs w:val="21"/>
        </w:rPr>
        <w:t>陆宇涵</w:t>
      </w:r>
      <w:proofErr w:type="gramEnd"/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</w:t>
      </w:r>
      <w:proofErr w:type="gramStart"/>
      <w:r w:rsidRPr="00AF2A0B">
        <w:rPr>
          <w:rFonts w:hint="eastAsia"/>
          <w:szCs w:val="21"/>
        </w:rPr>
        <w:t>子计划</w:t>
      </w:r>
      <w:proofErr w:type="gramEnd"/>
      <w:r w:rsidRPr="00AF2A0B">
        <w:rPr>
          <w:rFonts w:hint="eastAsia"/>
          <w:szCs w:val="21"/>
        </w:rPr>
        <w:t>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p w14:paraId="475F84DA" w14:textId="77541742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tbl>
      <w:tblPr>
        <w:tblStyle w:val="a7"/>
        <w:tblpPr w:leftFromText="180" w:rightFromText="180" w:vertAnchor="text" w:horzAnchor="page" w:tblpX="403" w:tblpY="2058"/>
        <w:tblOverlap w:val="never"/>
        <w:tblW w:w="11439" w:type="dxa"/>
        <w:tblLook w:val="04A0" w:firstRow="1" w:lastRow="0" w:firstColumn="1" w:lastColumn="0" w:noHBand="0" w:noVBand="1"/>
      </w:tblPr>
      <w:tblGrid>
        <w:gridCol w:w="1140"/>
        <w:gridCol w:w="1572"/>
        <w:gridCol w:w="1513"/>
        <w:gridCol w:w="1716"/>
        <w:gridCol w:w="821"/>
        <w:gridCol w:w="1512"/>
        <w:gridCol w:w="3165"/>
      </w:tblGrid>
      <w:tr w:rsidR="007B0E18" w14:paraId="42EA7C9B" w14:textId="77777777" w:rsidTr="00A81F0F">
        <w:trPr>
          <w:trHeight w:val="573"/>
        </w:trPr>
        <w:tc>
          <w:tcPr>
            <w:tcW w:w="1140" w:type="dxa"/>
          </w:tcPr>
          <w:p w14:paraId="367875A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72" w:type="dxa"/>
          </w:tcPr>
          <w:p w14:paraId="4646C5C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13" w:type="dxa"/>
          </w:tcPr>
          <w:p w14:paraId="241D9C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716" w:type="dxa"/>
          </w:tcPr>
          <w:p w14:paraId="1F1787A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21" w:type="dxa"/>
          </w:tcPr>
          <w:p w14:paraId="64BBE27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1512" w:type="dxa"/>
          </w:tcPr>
          <w:p w14:paraId="16EADB8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  <w:tc>
          <w:tcPr>
            <w:tcW w:w="3165" w:type="dxa"/>
          </w:tcPr>
          <w:p w14:paraId="4AF5632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</w:tr>
      <w:tr w:rsidR="007B0E18" w14:paraId="000F8BBB" w14:textId="77777777" w:rsidTr="00A81F0F">
        <w:trPr>
          <w:trHeight w:val="2881"/>
        </w:trPr>
        <w:tc>
          <w:tcPr>
            <w:tcW w:w="1140" w:type="dxa"/>
          </w:tcPr>
          <w:p w14:paraId="38BB162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72" w:type="dxa"/>
          </w:tcPr>
          <w:p w14:paraId="7C4ED4A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  <w:p w14:paraId="7741D540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杨</w:t>
            </w:r>
            <w:proofErr w:type="gramStart"/>
            <w:r>
              <w:rPr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，苏奎</w:t>
            </w:r>
          </w:p>
        </w:tc>
        <w:tc>
          <w:tcPr>
            <w:tcW w:w="1513" w:type="dxa"/>
          </w:tcPr>
          <w:p w14:paraId="339EE16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716" w:type="dxa"/>
          </w:tcPr>
          <w:p w14:paraId="7138F3B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21" w:type="dxa"/>
          </w:tcPr>
          <w:p w14:paraId="30EABD8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874A17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  <w:tc>
          <w:tcPr>
            <w:tcW w:w="3165" w:type="dxa"/>
          </w:tcPr>
          <w:p w14:paraId="6D62C3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</w:p>
          <w:p w14:paraId="00FA545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1E833F64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HolleyYang</w:t>
            </w:r>
            <w:proofErr w:type="spellEnd"/>
          </w:p>
          <w:p w14:paraId="2C239D5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6D5913C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0D58755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苏奎</w:t>
            </w:r>
          </w:p>
          <w:p w14:paraId="159AB47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yyj-mbqapfd5i</w:t>
            </w:r>
          </w:p>
          <w:p w14:paraId="6B0A30F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suk@hzcu.edu.cn</w:t>
            </w:r>
          </w:p>
          <w:p w14:paraId="010557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44FEDA75" w14:textId="77777777" w:rsidR="007B0E18" w:rsidRDefault="007B0E18" w:rsidP="002368BC">
            <w:pPr>
              <w:rPr>
                <w:szCs w:val="21"/>
              </w:rPr>
            </w:pPr>
          </w:p>
        </w:tc>
      </w:tr>
      <w:tr w:rsidR="007B0E18" w14:paraId="4680A6ED" w14:textId="77777777" w:rsidTr="00A81F0F">
        <w:trPr>
          <w:trHeight w:val="1722"/>
        </w:trPr>
        <w:tc>
          <w:tcPr>
            <w:tcW w:w="1140" w:type="dxa"/>
          </w:tcPr>
          <w:p w14:paraId="6F703FF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72" w:type="dxa"/>
          </w:tcPr>
          <w:p w14:paraId="405338C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  <w:p w14:paraId="53B530F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姚乃鹏,</w:t>
            </w:r>
            <w:proofErr w:type="gramStart"/>
            <w:r>
              <w:rPr>
                <w:rFonts w:hint="eastAsia"/>
                <w:szCs w:val="21"/>
              </w:rPr>
              <w:t>张朕恒</w:t>
            </w:r>
            <w:proofErr w:type="gramEnd"/>
            <w:r>
              <w:rPr>
                <w:rFonts w:hint="eastAsia"/>
                <w:szCs w:val="21"/>
              </w:rPr>
              <w:t>,</w:t>
            </w:r>
          </w:p>
          <w:p w14:paraId="69250A76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李同佳</w:t>
            </w:r>
            <w:proofErr w:type="gramEnd"/>
          </w:p>
        </w:tc>
        <w:tc>
          <w:tcPr>
            <w:tcW w:w="1513" w:type="dxa"/>
          </w:tcPr>
          <w:p w14:paraId="4D0F45AE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716" w:type="dxa"/>
          </w:tcPr>
          <w:p w14:paraId="5DF104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21" w:type="dxa"/>
          </w:tcPr>
          <w:p w14:paraId="02549EA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0356422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  <w:tc>
          <w:tcPr>
            <w:tcW w:w="3165" w:type="dxa"/>
          </w:tcPr>
          <w:p w14:paraId="1F33DC4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姚乃鹏</w:t>
            </w:r>
          </w:p>
          <w:p w14:paraId="239797E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tiktwink@163.com</w:t>
            </w:r>
          </w:p>
          <w:p w14:paraId="09AA97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张朕恒</w:t>
            </w:r>
          </w:p>
          <w:p w14:paraId="709040C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32101155@stu.hzcu.edu.cn</w:t>
            </w:r>
          </w:p>
          <w:p w14:paraId="6910F0E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李同佳</w:t>
            </w:r>
          </w:p>
          <w:p w14:paraId="49F7E7B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32101220@stu.hzcu.edu.cn</w:t>
            </w:r>
          </w:p>
        </w:tc>
      </w:tr>
      <w:tr w:rsidR="007B0E18" w14:paraId="796F6395" w14:textId="77777777" w:rsidTr="00A81F0F">
        <w:trPr>
          <w:trHeight w:val="861"/>
        </w:trPr>
        <w:tc>
          <w:tcPr>
            <w:tcW w:w="1140" w:type="dxa"/>
          </w:tcPr>
          <w:p w14:paraId="5090B75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72" w:type="dxa"/>
          </w:tcPr>
          <w:p w14:paraId="5AD5D433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罗骏辉</w:t>
            </w:r>
            <w:proofErr w:type="gramEnd"/>
          </w:p>
        </w:tc>
        <w:tc>
          <w:tcPr>
            <w:tcW w:w="1513" w:type="dxa"/>
          </w:tcPr>
          <w:p w14:paraId="583A9B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16" w:type="dxa"/>
          </w:tcPr>
          <w:p w14:paraId="5B73B6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11E1DB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7B671BF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3DA8EA2A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wxid_ns682uz20qbj22</w:t>
            </w:r>
          </w:p>
          <w:p w14:paraId="142C100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42FCA632" w14:textId="77777777" w:rsidTr="00A81F0F">
        <w:trPr>
          <w:trHeight w:val="382"/>
        </w:trPr>
        <w:tc>
          <w:tcPr>
            <w:tcW w:w="1140" w:type="dxa"/>
          </w:tcPr>
          <w:p w14:paraId="414C4E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72" w:type="dxa"/>
          </w:tcPr>
          <w:p w14:paraId="276008B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陆宇涵</w:t>
            </w:r>
            <w:proofErr w:type="gramEnd"/>
          </w:p>
        </w:tc>
        <w:tc>
          <w:tcPr>
            <w:tcW w:w="1513" w:type="dxa"/>
          </w:tcPr>
          <w:p w14:paraId="2A3B0B5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362E6D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2E394A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E4E48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761F3C52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_</w:t>
            </w:r>
            <w:proofErr w:type="spellStart"/>
            <w:r>
              <w:rPr>
                <w:rFonts w:hint="eastAsia"/>
                <w:szCs w:val="21"/>
              </w:rPr>
              <w:t>cataholic</w:t>
            </w:r>
            <w:proofErr w:type="spellEnd"/>
          </w:p>
          <w:p w14:paraId="275A01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535511C6" w14:textId="77777777" w:rsidTr="00A81F0F">
        <w:trPr>
          <w:trHeight w:val="382"/>
        </w:trPr>
        <w:tc>
          <w:tcPr>
            <w:tcW w:w="1140" w:type="dxa"/>
          </w:tcPr>
          <w:p w14:paraId="7180B4E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72" w:type="dxa"/>
          </w:tcPr>
          <w:p w14:paraId="71A94C4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13" w:type="dxa"/>
          </w:tcPr>
          <w:p w14:paraId="06E0F0F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7E8979E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B16F0B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A1D1C6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09D794BB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weixin15157542623</w:t>
            </w:r>
          </w:p>
          <w:p w14:paraId="2E71805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16CF3D82" w14:textId="77777777" w:rsidTr="00A81F0F">
        <w:trPr>
          <w:trHeight w:val="382"/>
        </w:trPr>
        <w:tc>
          <w:tcPr>
            <w:tcW w:w="1140" w:type="dxa"/>
          </w:tcPr>
          <w:p w14:paraId="0197AB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72" w:type="dxa"/>
          </w:tcPr>
          <w:p w14:paraId="3289EE8F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周驰原</w:t>
            </w:r>
            <w:proofErr w:type="gramEnd"/>
          </w:p>
        </w:tc>
        <w:tc>
          <w:tcPr>
            <w:tcW w:w="1513" w:type="dxa"/>
          </w:tcPr>
          <w:p w14:paraId="7091BFC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2278681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03D19C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4313040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4B8EF389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zcyhvhgxxaaaaaa</w:t>
            </w:r>
            <w:proofErr w:type="spellEnd"/>
          </w:p>
          <w:p w14:paraId="4621B95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481E7915" w14:textId="77777777" w:rsidTr="00A81F0F">
        <w:trPr>
          <w:trHeight w:val="382"/>
        </w:trPr>
        <w:tc>
          <w:tcPr>
            <w:tcW w:w="1140" w:type="dxa"/>
          </w:tcPr>
          <w:p w14:paraId="277758F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72" w:type="dxa"/>
          </w:tcPr>
          <w:p w14:paraId="289D43DE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周帅</w:t>
            </w:r>
            <w:proofErr w:type="gramEnd"/>
          </w:p>
        </w:tc>
        <w:tc>
          <w:tcPr>
            <w:tcW w:w="1513" w:type="dxa"/>
          </w:tcPr>
          <w:p w14:paraId="3441555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4973E59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E3AA1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2A62C8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2AA19B87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  <w:r>
              <w:rPr>
                <w:rFonts w:hint="eastAsia"/>
                <w:szCs w:val="21"/>
              </w:rPr>
              <w:t xml:space="preserve"> zhousir20021126</w:t>
            </w:r>
          </w:p>
          <w:p w14:paraId="14D846B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605074F6" w14:textId="77777777" w:rsidTr="00A81F0F">
        <w:trPr>
          <w:trHeight w:val="382"/>
        </w:trPr>
        <w:tc>
          <w:tcPr>
            <w:tcW w:w="1140" w:type="dxa"/>
          </w:tcPr>
          <w:p w14:paraId="5417EB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72" w:type="dxa"/>
          </w:tcPr>
          <w:p w14:paraId="34BFE02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13" w:type="dxa"/>
          </w:tcPr>
          <w:p w14:paraId="400685A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716" w:type="dxa"/>
          </w:tcPr>
          <w:p w14:paraId="5542BAA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21" w:type="dxa"/>
          </w:tcPr>
          <w:p w14:paraId="7BFE6D3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6AB159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  <w:tc>
          <w:tcPr>
            <w:tcW w:w="3165" w:type="dxa"/>
          </w:tcPr>
          <w:p w14:paraId="30D1164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理4-220</w:t>
            </w:r>
          </w:p>
        </w:tc>
      </w:tr>
      <w:tr w:rsidR="007B0E18" w14:paraId="13EC78F3" w14:textId="77777777" w:rsidTr="00A81F0F">
        <w:trPr>
          <w:trHeight w:val="382"/>
        </w:trPr>
        <w:tc>
          <w:tcPr>
            <w:tcW w:w="1140" w:type="dxa"/>
          </w:tcPr>
          <w:p w14:paraId="09A3F30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72" w:type="dxa"/>
          </w:tcPr>
          <w:p w14:paraId="71AF68C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13" w:type="dxa"/>
          </w:tcPr>
          <w:p w14:paraId="715453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716" w:type="dxa"/>
          </w:tcPr>
          <w:p w14:paraId="4B1C8C3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21" w:type="dxa"/>
          </w:tcPr>
          <w:p w14:paraId="213AFF4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F5F371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  <w:tc>
          <w:tcPr>
            <w:tcW w:w="3165" w:type="dxa"/>
          </w:tcPr>
          <w:p w14:paraId="32D0EBA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7B0E18" w14:paraId="60F30FCE" w14:textId="77777777" w:rsidTr="00A81F0F">
        <w:trPr>
          <w:trHeight w:val="90"/>
        </w:trPr>
        <w:tc>
          <w:tcPr>
            <w:tcW w:w="1140" w:type="dxa"/>
          </w:tcPr>
          <w:p w14:paraId="71E8C69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72" w:type="dxa"/>
          </w:tcPr>
          <w:p w14:paraId="0A1841B1" w14:textId="77777777" w:rsidR="007B0E18" w:rsidRDefault="007B0E18" w:rsidP="002368B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超算中心</w:t>
            </w:r>
            <w:proofErr w:type="gramEnd"/>
            <w:r>
              <w:rPr>
                <w:rFonts w:hint="eastAsia"/>
                <w:szCs w:val="21"/>
              </w:rPr>
              <w:t>负责人（杨老师）</w:t>
            </w:r>
          </w:p>
        </w:tc>
        <w:tc>
          <w:tcPr>
            <w:tcW w:w="1513" w:type="dxa"/>
          </w:tcPr>
          <w:p w14:paraId="5F9CCFE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716" w:type="dxa"/>
          </w:tcPr>
          <w:p w14:paraId="1DDFED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21" w:type="dxa"/>
          </w:tcPr>
          <w:p w14:paraId="32B50C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A112D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  <w:tc>
          <w:tcPr>
            <w:tcW w:w="3165" w:type="dxa"/>
          </w:tcPr>
          <w:p w14:paraId="4C5C523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0CCAE3D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5E93A37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</w:tc>
      </w:tr>
      <w:tr w:rsidR="007B0E18" w14:paraId="055462E1" w14:textId="77777777" w:rsidTr="00A81F0F">
        <w:trPr>
          <w:trHeight w:val="382"/>
        </w:trPr>
        <w:tc>
          <w:tcPr>
            <w:tcW w:w="1140" w:type="dxa"/>
          </w:tcPr>
          <w:p w14:paraId="67B22A2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72" w:type="dxa"/>
          </w:tcPr>
          <w:p w14:paraId="3908E0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13" w:type="dxa"/>
          </w:tcPr>
          <w:p w14:paraId="248A4AE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716" w:type="dxa"/>
          </w:tcPr>
          <w:p w14:paraId="6867F9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21" w:type="dxa"/>
          </w:tcPr>
          <w:p w14:paraId="77EBBE8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29FA360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  <w:tc>
          <w:tcPr>
            <w:tcW w:w="3165" w:type="dxa"/>
          </w:tcPr>
          <w:p w14:paraId="7EF7D9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</w:tbl>
    <w:p w14:paraId="11621434" w14:textId="77777777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lastRenderedPageBreak/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超算中心</w:t>
            </w:r>
            <w:proofErr w:type="gramEnd"/>
            <w:r>
              <w:rPr>
                <w:szCs w:val="21"/>
              </w:rPr>
              <w:t>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</w:t>
      </w:r>
      <w:proofErr w:type="gramStart"/>
      <w:r>
        <w:t>算力充</w:t>
      </w:r>
      <w:proofErr w:type="gramEnd"/>
      <w:r>
        <w:t>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</w:t>
      </w:r>
      <w:proofErr w:type="gramStart"/>
      <w:r>
        <w:t>超算中心</w:t>
      </w:r>
      <w:proofErr w:type="gramEnd"/>
      <w:r>
        <w:t>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lastRenderedPageBreak/>
        <w:t>5.法规合</w:t>
      </w:r>
      <w:proofErr w:type="gramStart"/>
      <w:r>
        <w:t>规</w:t>
      </w:r>
      <w:proofErr w:type="gramEnd"/>
      <w:r>
        <w:t>性风险：</w:t>
      </w:r>
      <w:proofErr w:type="gramStart"/>
      <w:r>
        <w:t>超算中心</w:t>
      </w:r>
      <w:proofErr w:type="gramEnd"/>
      <w:r>
        <w:t>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</w:t>
      </w:r>
      <w:proofErr w:type="gramStart"/>
      <w:r>
        <w:rPr>
          <w:rFonts w:hint="eastAsia"/>
        </w:rPr>
        <w:t>确保超算中心</w:t>
      </w:r>
      <w:proofErr w:type="gramEnd"/>
      <w:r>
        <w:rPr>
          <w:rFonts w:hint="eastAsia"/>
        </w:rPr>
        <w:t>的合法合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</w:t>
      </w:r>
      <w:proofErr w:type="gramStart"/>
      <w:r>
        <w:rPr>
          <w:rFonts w:hint="eastAsia"/>
        </w:rPr>
        <w:t>与超算中心</w:t>
      </w:r>
      <w:proofErr w:type="gramEnd"/>
      <w:r>
        <w:rPr>
          <w:rFonts w:hint="eastAsia"/>
        </w:rPr>
        <w:t>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</w:t>
      </w:r>
      <w:proofErr w:type="gramStart"/>
      <w:r>
        <w:rPr>
          <w:rFonts w:hint="eastAsia"/>
        </w:rPr>
        <w:t>群聊禁止</w:t>
      </w:r>
      <w:proofErr w:type="gramEnd"/>
      <w:r>
        <w:rPr>
          <w:rFonts w:hint="eastAsia"/>
        </w:rPr>
        <w:t>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</w:t>
      </w: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</w:rPr>
        <w:t>上，每个成员可以看到自己需要完成的内容的开始时间和结束时间，以及同一时间内，不同</w:t>
      </w:r>
      <w:r>
        <w:rPr>
          <w:rFonts w:hint="eastAsia"/>
        </w:rPr>
        <w:lastRenderedPageBreak/>
        <w:t>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</w:t>
      </w:r>
      <w:proofErr w:type="gramStart"/>
      <w:r>
        <w:rPr>
          <w:rFonts w:hint="eastAsia"/>
        </w:rPr>
        <w:t>如算力</w:t>
      </w:r>
      <w:proofErr w:type="gramEnd"/>
      <w:r>
        <w:rPr>
          <w:rFonts w:hint="eastAsia"/>
        </w:rPr>
        <w:t>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0005D4FC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lastRenderedPageBreak/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</w:t>
      </w:r>
      <w:proofErr w:type="gramStart"/>
      <w:r>
        <w:rPr>
          <w:rFonts w:hint="eastAsia"/>
        </w:rPr>
        <w:t>化必要</w:t>
      </w:r>
      <w:proofErr w:type="gramEnd"/>
      <w:r>
        <w:rPr>
          <w:rFonts w:hint="eastAsia"/>
        </w:rPr>
        <w:t>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风险应对</w:t>
      </w:r>
    </w:p>
    <w:p w14:paraId="645CD0C3" w14:textId="77777777" w:rsidR="0040201E" w:rsidRDefault="0040201E" w:rsidP="0040201E">
      <w:r>
        <w:t>1.数据处理合</w:t>
      </w:r>
      <w:proofErr w:type="gramStart"/>
      <w:r>
        <w:t>规</w:t>
      </w:r>
      <w:proofErr w:type="gramEnd"/>
      <w:r>
        <w:t>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lastRenderedPageBreak/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</w:t>
      </w:r>
      <w:proofErr w:type="gramStart"/>
      <w:r>
        <w:t>规</w:t>
      </w:r>
      <w:proofErr w:type="gramEnd"/>
      <w:r>
        <w:t>风险管控</w:t>
      </w:r>
    </w:p>
    <w:p w14:paraId="592EBD00" w14:textId="77777777" w:rsidR="0040201E" w:rsidRDefault="0040201E" w:rsidP="0040201E"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性检查：定期进行合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5ECED8DE" w:rsidR="00C83372" w:rsidRDefault="0095365C" w:rsidP="00C83372">
      <w:proofErr w:type="gramStart"/>
      <w:r>
        <w:rPr>
          <w:rFonts w:hint="eastAsia"/>
        </w:rPr>
        <w:t>罗骏辉</w:t>
      </w:r>
      <w:proofErr w:type="gramEnd"/>
      <w:r>
        <w:rPr>
          <w:rFonts w:hint="eastAsia"/>
        </w:rPr>
        <w:t>：</w:t>
      </w:r>
      <w:r w:rsidR="00743D97">
        <w:rPr>
          <w:rFonts w:hint="eastAsia"/>
        </w:rPr>
        <w:t>280/8/21.75*12030=19358</w:t>
      </w:r>
    </w:p>
    <w:p w14:paraId="6B1D7958" w14:textId="0327D34A" w:rsidR="0095365C" w:rsidRDefault="0095365C" w:rsidP="00C83372">
      <w:proofErr w:type="gramStart"/>
      <w:r>
        <w:rPr>
          <w:rFonts w:hint="eastAsia"/>
        </w:rPr>
        <w:t>陆宇涵</w:t>
      </w:r>
      <w:proofErr w:type="gramEnd"/>
      <w:r>
        <w:rPr>
          <w:rFonts w:hint="eastAsia"/>
        </w:rPr>
        <w:t>：</w:t>
      </w:r>
      <w:r w:rsidR="00743D97">
        <w:rPr>
          <w:rFonts w:hint="eastAsia"/>
        </w:rPr>
        <w:t>66/8</w:t>
      </w:r>
      <w:r w:rsidR="00405F68">
        <w:rPr>
          <w:rFonts w:hint="eastAsia"/>
        </w:rPr>
        <w:t>/21.75*12030=</w:t>
      </w:r>
      <w:r w:rsidR="00743D97">
        <w:rPr>
          <w:rFonts w:hint="eastAsia"/>
        </w:rPr>
        <w:t>4563</w:t>
      </w:r>
    </w:p>
    <w:p w14:paraId="75308793" w14:textId="694C50BB" w:rsidR="0095365C" w:rsidRDefault="0095365C" w:rsidP="00C83372">
      <w:r>
        <w:rPr>
          <w:rFonts w:hint="eastAsia"/>
        </w:rPr>
        <w:t>卢晨阳：</w:t>
      </w:r>
      <w:r w:rsidR="00743D97">
        <w:rPr>
          <w:rFonts w:hint="eastAsia"/>
        </w:rPr>
        <w:t>62/8</w:t>
      </w:r>
      <w:r w:rsidR="009E7212">
        <w:rPr>
          <w:rFonts w:hint="eastAsia"/>
        </w:rPr>
        <w:t>/21.75*12030=</w:t>
      </w:r>
      <w:r w:rsidR="00743D97">
        <w:rPr>
          <w:rFonts w:hint="eastAsia"/>
        </w:rPr>
        <w:t>4286</w:t>
      </w:r>
    </w:p>
    <w:p w14:paraId="4CB0DB94" w14:textId="692D25D2" w:rsidR="0095365C" w:rsidRDefault="0095365C" w:rsidP="00C83372">
      <w:r>
        <w:rPr>
          <w:rFonts w:hint="eastAsia"/>
        </w:rPr>
        <w:t>周帅：</w:t>
      </w:r>
      <w:r w:rsidR="00743D97">
        <w:rPr>
          <w:rFonts w:hint="eastAsia"/>
        </w:rPr>
        <w:t>56/8</w:t>
      </w:r>
      <w:r w:rsidR="009E7212">
        <w:rPr>
          <w:rFonts w:hint="eastAsia"/>
        </w:rPr>
        <w:t>/21.75*12030=</w:t>
      </w:r>
      <w:r w:rsidR="00743D97">
        <w:rPr>
          <w:rFonts w:hint="eastAsia"/>
        </w:rPr>
        <w:t>3871</w:t>
      </w:r>
    </w:p>
    <w:p w14:paraId="30655C95" w14:textId="2244C658" w:rsidR="00C83372" w:rsidRDefault="0095365C" w:rsidP="0095365C">
      <w:proofErr w:type="gramStart"/>
      <w:r>
        <w:rPr>
          <w:rFonts w:hint="eastAsia"/>
        </w:rPr>
        <w:t>周驰原</w:t>
      </w:r>
      <w:proofErr w:type="gramEnd"/>
      <w:r>
        <w:rPr>
          <w:rFonts w:hint="eastAsia"/>
        </w:rPr>
        <w:t>：</w:t>
      </w:r>
      <w:r w:rsidR="00743D97">
        <w:rPr>
          <w:rFonts w:hint="eastAsia"/>
        </w:rPr>
        <w:t>74/8</w:t>
      </w:r>
      <w:r w:rsidR="009E7212">
        <w:rPr>
          <w:rFonts w:hint="eastAsia"/>
        </w:rPr>
        <w:t>/21.5*12030=</w:t>
      </w:r>
      <w:r w:rsidR="00743D97">
        <w:rPr>
          <w:rFonts w:hint="eastAsia"/>
        </w:rPr>
        <w:t>5116</w:t>
      </w:r>
    </w:p>
    <w:p w14:paraId="090995EC" w14:textId="7EB17B97" w:rsidR="00DA24D9" w:rsidRDefault="00DA24D9" w:rsidP="0095365C">
      <w:r>
        <w:rPr>
          <w:rFonts w:hint="eastAsia"/>
        </w:rPr>
        <w:t>总计：</w:t>
      </w:r>
      <w:r w:rsidR="00743D97">
        <w:rPr>
          <w:rFonts w:hint="eastAsia"/>
        </w:rPr>
        <w:t>37194</w:t>
      </w:r>
    </w:p>
    <w:p w14:paraId="4FA98ADA" w14:textId="21649D85" w:rsidR="00405F68" w:rsidRPr="0095365C" w:rsidRDefault="00405F68" w:rsidP="0095365C">
      <w:r>
        <w:rPr>
          <w:rFonts w:hint="eastAsia"/>
        </w:rPr>
        <w:t>注：这里预估工时是</w:t>
      </w:r>
      <w:proofErr w:type="gramStart"/>
      <w:r>
        <w:rPr>
          <w:rFonts w:hint="eastAsia"/>
        </w:rPr>
        <w:t>按甘特</w:t>
      </w:r>
      <w:proofErr w:type="gramEnd"/>
      <w:r>
        <w:rPr>
          <w:rFonts w:hint="eastAsia"/>
        </w:rPr>
        <w:t>图中每个人任务的</w:t>
      </w:r>
      <w:r w:rsidR="00743D97">
        <w:rPr>
          <w:rFonts w:hint="eastAsia"/>
        </w:rPr>
        <w:t>预估</w:t>
      </w:r>
      <w:r>
        <w:rPr>
          <w:rFonts w:hint="eastAsia"/>
        </w:rPr>
        <w:t>时间来计算的，但实际上可能</w:t>
      </w:r>
      <w:r w:rsidR="00743D97">
        <w:rPr>
          <w:rFonts w:hint="eastAsia"/>
        </w:rPr>
        <w:t>登记的时间不到或者超过。</w:t>
      </w:r>
      <w:r>
        <w:rPr>
          <w:rFonts w:hint="eastAsia"/>
        </w:rPr>
        <w:t>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lastRenderedPageBreak/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proofErr w:type="gramStart"/>
            <w:r>
              <w:rPr>
                <w:rFonts w:hint="eastAsia"/>
              </w:rPr>
              <w:t>罗骏辉</w:t>
            </w:r>
            <w:proofErr w:type="gramEnd"/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proofErr w:type="gramStart"/>
            <w:r>
              <w:rPr>
                <w:rFonts w:hint="eastAsia"/>
              </w:rPr>
              <w:t>陆宇涵</w:t>
            </w:r>
            <w:proofErr w:type="gramEnd"/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proofErr w:type="gramStart"/>
            <w:r>
              <w:rPr>
                <w:rFonts w:hint="eastAsia"/>
              </w:rPr>
              <w:t>周驰原</w:t>
            </w:r>
            <w:proofErr w:type="gramEnd"/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</w:t>
      </w:r>
      <w:proofErr w:type="spellStart"/>
      <w:r w:rsidR="00A7238A" w:rsidRPr="006A1208">
        <w:rPr>
          <w:rFonts w:hint="eastAsia"/>
          <w:szCs w:val="21"/>
        </w:rPr>
        <w:t>PingCode</w:t>
      </w:r>
      <w:proofErr w:type="spellEnd"/>
      <w:r w:rsidR="00A7238A" w:rsidRPr="006A1208">
        <w:rPr>
          <w:rFonts w:hint="eastAsia"/>
          <w:szCs w:val="21"/>
        </w:rPr>
        <w:t>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270B44">
      <w:footerReference w:type="default" r:id="rId25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3BF7" w14:textId="77777777" w:rsidR="00BE78D6" w:rsidRDefault="00BE78D6">
      <w:r>
        <w:separator/>
      </w:r>
    </w:p>
  </w:endnote>
  <w:endnote w:type="continuationSeparator" w:id="0">
    <w:p w14:paraId="093CA496" w14:textId="77777777" w:rsidR="00BE78D6" w:rsidRDefault="00BE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6371E" w14:textId="77777777" w:rsidR="00BE78D6" w:rsidRDefault="00BE78D6">
      <w:r>
        <w:separator/>
      </w:r>
    </w:p>
  </w:footnote>
  <w:footnote w:type="continuationSeparator" w:id="0">
    <w:p w14:paraId="5CB396DC" w14:textId="77777777" w:rsidR="00BE78D6" w:rsidRDefault="00BE7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33DDD"/>
    <w:rsid w:val="0008609A"/>
    <w:rsid w:val="000932E6"/>
    <w:rsid w:val="00093604"/>
    <w:rsid w:val="000E4302"/>
    <w:rsid w:val="00115AF6"/>
    <w:rsid w:val="00136A14"/>
    <w:rsid w:val="00164D82"/>
    <w:rsid w:val="00190EBB"/>
    <w:rsid w:val="001C69B9"/>
    <w:rsid w:val="001D05C5"/>
    <w:rsid w:val="0021204C"/>
    <w:rsid w:val="00221EED"/>
    <w:rsid w:val="00270B44"/>
    <w:rsid w:val="00295A30"/>
    <w:rsid w:val="00296FCB"/>
    <w:rsid w:val="002C10E7"/>
    <w:rsid w:val="0030760B"/>
    <w:rsid w:val="003201E0"/>
    <w:rsid w:val="0038696A"/>
    <w:rsid w:val="003B16FB"/>
    <w:rsid w:val="003B39CC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D1E3E"/>
    <w:rsid w:val="004F024D"/>
    <w:rsid w:val="004F6EB0"/>
    <w:rsid w:val="004F7ACA"/>
    <w:rsid w:val="00516AB4"/>
    <w:rsid w:val="00541383"/>
    <w:rsid w:val="0057771D"/>
    <w:rsid w:val="005D5444"/>
    <w:rsid w:val="005D67D0"/>
    <w:rsid w:val="005F6C87"/>
    <w:rsid w:val="00654A0C"/>
    <w:rsid w:val="0069370C"/>
    <w:rsid w:val="006A1208"/>
    <w:rsid w:val="006D3C9D"/>
    <w:rsid w:val="00733538"/>
    <w:rsid w:val="00743D97"/>
    <w:rsid w:val="00783CD4"/>
    <w:rsid w:val="0079099B"/>
    <w:rsid w:val="007B0E18"/>
    <w:rsid w:val="007E1BEB"/>
    <w:rsid w:val="00814724"/>
    <w:rsid w:val="00826159"/>
    <w:rsid w:val="0083357E"/>
    <w:rsid w:val="008A0F18"/>
    <w:rsid w:val="008B06E1"/>
    <w:rsid w:val="008C3E25"/>
    <w:rsid w:val="008D03C5"/>
    <w:rsid w:val="0091174D"/>
    <w:rsid w:val="00924A9C"/>
    <w:rsid w:val="0093227D"/>
    <w:rsid w:val="00933D3D"/>
    <w:rsid w:val="00947D09"/>
    <w:rsid w:val="0095365C"/>
    <w:rsid w:val="00973889"/>
    <w:rsid w:val="00982696"/>
    <w:rsid w:val="00991B06"/>
    <w:rsid w:val="009B780E"/>
    <w:rsid w:val="009C62A8"/>
    <w:rsid w:val="009C65FF"/>
    <w:rsid w:val="009E1E47"/>
    <w:rsid w:val="009E7212"/>
    <w:rsid w:val="00A219EC"/>
    <w:rsid w:val="00A338BF"/>
    <w:rsid w:val="00A36094"/>
    <w:rsid w:val="00A7238A"/>
    <w:rsid w:val="00A81F0F"/>
    <w:rsid w:val="00AF2A0B"/>
    <w:rsid w:val="00B97509"/>
    <w:rsid w:val="00BC4043"/>
    <w:rsid w:val="00BD231C"/>
    <w:rsid w:val="00BE78D6"/>
    <w:rsid w:val="00C01846"/>
    <w:rsid w:val="00C07F71"/>
    <w:rsid w:val="00C83372"/>
    <w:rsid w:val="00D02D82"/>
    <w:rsid w:val="00D05604"/>
    <w:rsid w:val="00D504B7"/>
    <w:rsid w:val="00D847A9"/>
    <w:rsid w:val="00DA24D9"/>
    <w:rsid w:val="00DA4FE3"/>
    <w:rsid w:val="00DE09A6"/>
    <w:rsid w:val="00DE1A10"/>
    <w:rsid w:val="00E04E77"/>
    <w:rsid w:val="00E0648A"/>
    <w:rsid w:val="00E36091"/>
    <w:rsid w:val="00E36255"/>
    <w:rsid w:val="00E66868"/>
    <w:rsid w:val="00E70D5C"/>
    <w:rsid w:val="00EC0BF0"/>
    <w:rsid w:val="00EF7A9F"/>
    <w:rsid w:val="00F0041E"/>
    <w:rsid w:val="00F022DC"/>
    <w:rsid w:val="00F2217D"/>
    <w:rsid w:val="00F3431E"/>
    <w:rsid w:val="00F46EBD"/>
    <w:rsid w:val="00F56198"/>
    <w:rsid w:val="00FB3E35"/>
    <w:rsid w:val="00FB4AEC"/>
    <w:rsid w:val="00FC0826"/>
    <w:rsid w:val="00FC483A"/>
    <w:rsid w:val="00FD3719"/>
    <w:rsid w:val="00FE272E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FE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boardmix.cn/app/editor/0_B5aj6qmtVA1aSQZNok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github.com/Luojh1/Luojh.github.io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ojh1/Luojh.github.io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2372</Words>
  <Characters>13525</Characters>
  <Application>Microsoft Office Word</Application>
  <DocSecurity>0</DocSecurity>
  <Lines>112</Lines>
  <Paragraphs>31</Paragraphs>
  <ScaleCrop>false</ScaleCrop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10</cp:revision>
  <dcterms:created xsi:type="dcterms:W3CDTF">2024-04-16T01:32:00Z</dcterms:created>
  <dcterms:modified xsi:type="dcterms:W3CDTF">2024-06-18T04:24:00Z</dcterms:modified>
</cp:coreProperties>
</file>