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348D" w14:textId="77777777" w:rsidR="00222C0E" w:rsidRPr="000427AC" w:rsidRDefault="00222C0E" w:rsidP="00222C0E">
      <w:pPr>
        <w:jc w:val="center"/>
        <w:rPr>
          <w:rFonts w:ascii="Times New Roman" w:hAnsi="Times New Roman" w:cs="Times New Roman"/>
          <w:b/>
          <w:bCs/>
          <w:sz w:val="28"/>
          <w:szCs w:val="28"/>
        </w:rPr>
      </w:pPr>
      <w:r w:rsidRPr="000427AC">
        <w:rPr>
          <w:rFonts w:ascii="Times New Roman" w:hAnsi="Times New Roman" w:cs="Times New Roman"/>
          <w:b/>
          <w:bCs/>
          <w:sz w:val="28"/>
          <w:szCs w:val="28"/>
        </w:rPr>
        <w:t>BÁO CÁO: SỬ DỤNG AI CÓ TRÁCH NHIỆM VÀ ĐẠO ĐỨC TRONG HỌC TẬP VÀ NGHIÊN CỨU</w:t>
      </w:r>
    </w:p>
    <w:p w14:paraId="663BD013"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I. MỞ ĐẦU</w:t>
      </w:r>
    </w:p>
    <w:p w14:paraId="1FAA545A"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Sự phát triển mạnh mẽ của trí tuệ nhân tạo (Artificial Intelligence – AI) đang tạo ra những thay đổi sâu rộng trong nhiều lĩnh vực của đời sống xã hội, đặc biệt là giáo dục và nghiên cứu khoa học. Các công cụ AI như ChatGPT, Gemini, Microsoft Copilot hay Claude có khả năng hỗ trợ người học tìm kiếm thông tin, tóm tắt tài liệu, xây dựng ý tưởng, chỉnh sửa văn bản và giải quyết nhiều nhiệm vụ học tập khác. Nhờ những khả năng này, AI đang trở thành một trợ lý học tập hữu ích đối với sinh viên và giảng viên.</w:t>
      </w:r>
    </w:p>
    <w:p w14:paraId="6472C64D"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Tuy nhiên, bên cạnh những lợi ích nổi bật, việc sử dụng AI trong môi trường học thuật cũng đặt ra nhiều vấn đề liên quan đến đạo đức, tính trung thực học thuật, quyền sở hữu trí tuệ và sự phát triển năng lực của người học. Nếu lạm dụng AI hoặc sử dụng không đúng cách, sinh viên có thể phụ thuộc vào công nghệ, giảm khả năng tư duy độc lập và thậm chí vi phạm các quy định học thuật của nhà trường.</w:t>
      </w:r>
    </w:p>
    <w:p w14:paraId="222E6E5D"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Báo cáo này nhằm nghiên cứu việc sử dụng AI trong học tập và nghiên cứu, mô tả quá trình thực hiện một nhiệm vụ học tập với sự hỗ trợ của AI, phân tích các vấn đề đạo đức liên quan và xây dựng bộ nguyên tắc cá nhân nhằm sử dụng AI một cách có trách nhiệm.</w:t>
      </w:r>
    </w:p>
    <w:p w14:paraId="6A4C98F5"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II. CHÍNH SÁCH SỬ DỤNG AI TRONG HỌC TẬP VÀ NGHIÊN CỨU</w:t>
      </w:r>
    </w:p>
    <w:p w14:paraId="1794F188"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Hiện nay, nhiều trường đại học trên thế giới cũng như tại Việt Nam đã bắt đầu ban hành các hướng dẫn liên quan đến việc sử dụng AI trong học tập. Mặc dù quy định có thể khác nhau giữa các cơ sở giáo dục, nhưng phần lớn đều thống nhất rằng AI được phép sử dụng như một công cụ hỗ trợ học tập thay vì thay thế hoàn toàn vai trò của người học.</w:t>
      </w:r>
    </w:p>
    <w:p w14:paraId="4802B1EB"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Các trường đại học thường khuyến khích sinh viên sử dụng AI để tìm kiếm ý tưởng, hỗ trợ nghiên cứu tài liệu, cải thiện kỹ năng viết, kiểm tra lỗi ngữ pháp và hỗ trợ học tập cá nhân hóa. Những ứng dụng này giúp nâng cao hiệu quả học tập và tiết kiệm thời gian trong quá trình nghiên cứu.</w:t>
      </w:r>
    </w:p>
    <w:p w14:paraId="2A705119"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lastRenderedPageBreak/>
        <w:t>Tuy nhiên, các trường cũng nhấn mạnh nguyên tắc trung thực học thuật. Sinh viên không được sao chép nguyên văn nội dung do AI tạo ra và nộp như sản phẩm của mình. Người học cần kiểm tra tính chính xác của thông tin, chịu trách nhiệm đối với sản phẩm cuối cùng và phải khai báo việc sử dụng AI khi được yêu cầu. Ngoài ra, các dữ liệu cá nhân, dữ liệu nghiên cứu hoặc thông tin mật không nên được đưa vào các nền tảng AI công cộng nhằm đảm bảo quyền riêng tư và bảo mật thông tin.</w:t>
      </w:r>
    </w:p>
    <w:p w14:paraId="31E405EC"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Nhìn chung, chính sách của các trường đại học hiện nay không cấm sử dụng AI mà tập trung vào việc hướng dẫn sử dụng AI một cách minh bạch, có trách nhiệm và phù hợp với chuẩn mực học thuật.</w:t>
      </w:r>
    </w:p>
    <w:p w14:paraId="13C40069"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III. THỰC HIỆN NHIỆM VỤ HỌC TẬP VỚI SỰ HỖ TRỢ CỦA AI</w:t>
      </w:r>
    </w:p>
    <w:p w14:paraId="61506F2B"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1. Nhiệm vụ được lựa chọn</w:t>
      </w:r>
    </w:p>
    <w:p w14:paraId="65C5B935"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Để trải nghiệm và đánh giá hiệu quả của AI trong học tập, tôi lựa chọn nhiệm vụ viết bài luận với chủ đề “Lợi ích và thách thức của trí tuệ nhân tạo trong giáo dục đại học”. Đây là một chủ đề phù hợp vì vừa liên quan trực tiếp đến công nghệ AI vừa đòi hỏi khả năng tìm kiếm, phân tích và tổng hợp thông tin.</w:t>
      </w:r>
    </w:p>
    <w:p w14:paraId="6D5F185E"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2. Các prompt đã sử dụng</w:t>
      </w:r>
    </w:p>
    <w:p w14:paraId="7436C07C"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Trong quá trình thực hiện bài luận, tôi đã sử dụng một số prompt như sau:</w:t>
      </w:r>
    </w:p>
    <w:p w14:paraId="73835C71"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Prompt 1: “Hãy lập dàn ý chi tiết cho bài luận về lợi ích và thách thức của trí tuệ nhân tạo trong giáo dục đại học.”</w:t>
      </w:r>
    </w:p>
    <w:p w14:paraId="117E3D96"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Prompt 2: “Hãy viết phần mở bài khoảng 200 từ cho bài luận về vai trò của AI trong giáo dục.”</w:t>
      </w:r>
    </w:p>
    <w:p w14:paraId="330D5193"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Prompt 3: “Liệt kê các lợi ích nổi bật của AI đối với sinh viên và giảng viên.”</w:t>
      </w:r>
    </w:p>
    <w:p w14:paraId="20FF4314"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Prompt 4: “Phân tích những rủi ro và thách thức khi sử dụng AI trong môi trường học thuật.”</w:t>
      </w:r>
    </w:p>
    <w:p w14:paraId="7BBD2576"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Prompt 5: “Đề xuất các giải pháp giúp sử dụng AI có trách nhiệm trong giáo dục.”</w:t>
      </w:r>
    </w:p>
    <w:p w14:paraId="22531FD9"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3. Đầu ra của AI</w:t>
      </w:r>
    </w:p>
    <w:p w14:paraId="69F98499"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 xml:space="preserve">Sau khi nhận các prompt, AI đã tạo ra một dàn ý hoàn chỉnh với các luận điểm chính như cá nhân hóa việc học, hỗ trợ nghiên cứu, tăng hiệu quả quản lý học tập, </w:t>
      </w:r>
      <w:r w:rsidRPr="00222C0E">
        <w:rPr>
          <w:rFonts w:ascii="Times New Roman" w:hAnsi="Times New Roman" w:cs="Times New Roman"/>
          <w:sz w:val="28"/>
          <w:szCs w:val="28"/>
        </w:rPr>
        <w:lastRenderedPageBreak/>
        <w:t>nguy cơ gian lận học thuật, sự phụ thuộc vào công nghệ và các vấn đề về quyền riêng tư.</w:t>
      </w:r>
    </w:p>
    <w:p w14:paraId="2460C756"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AI cũng cung cấp phần mở bài tương đối mạch lạc, các luận điểm được trình bày rõ ràng và có tính logic. Ngoài ra, AI còn đề xuất nhiều ví dụ thực tế giúp minh họa cho các luận điểm được đưa ra trong bài viết.</w:t>
      </w:r>
    </w:p>
    <w:p w14:paraId="2FCBFB58"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4. Đánh giá và chỉnh sửa đầu ra của AI</w:t>
      </w:r>
    </w:p>
    <w:p w14:paraId="3F763549"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Mặc dù nội dung do AI tạo ra khá đầy đủ, tôi nhận thấy vẫn tồn tại một số hạn chế. Một số thông tin còn mang tính khái quát, thiếu dẫn chứng cụ thể và đôi khi chưa phản ánh đầy đủ bối cảnh giáo dục tại Việt Nam. Vì vậy, tôi đã tiến hành đối chiếu với các tài liệu tham khảo từ sách, bài báo khoa học và các nguồn thông tin đáng tin cậy để xác minh nội dung.</w:t>
      </w:r>
    </w:p>
    <w:p w14:paraId="34E714F3"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Bên cạnh đó, tôi chỉnh sửa lại cách diễn đạt để phù hợp với phong cách học thuật, bổ sung các ví dụ thực tế và sắp xếp lại cấu trúc bài viết cho logic hơn. Quá trình này cho thấy AI đóng vai trò hỗ trợ hiệu quả nhưng không thể thay thế hoàn toàn khả năng tư duy, đánh giá và sáng tạo của con người.</w:t>
      </w:r>
    </w:p>
    <w:p w14:paraId="201B898B"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5. Minh bạch trong việc sử dụng AI</w:t>
      </w:r>
    </w:p>
    <w:p w14:paraId="5B78561D"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Trong sản phẩm cuối cùng, tôi ghi rõ rằng AI được sử dụng để hỗ trợ xây dựng dàn ý, gợi ý nội dung và chỉnh sửa ngôn ngữ. Tuy nhiên, toàn bộ quá trình lựa chọn thông tin, kiểm chứng dữ liệu và hoàn thiện bài viết đều do tôi thực hiện. Việc công khai mức độ sử dụng AI giúp đảm bảo tính minh bạch và tuân thủ các nguyên tắc đạo đức học thuật.</w:t>
      </w:r>
    </w:p>
    <w:p w14:paraId="328C6E5A"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IV. PHÂN TÍCH CÁC VẤN ĐỀ ĐẠO ĐỨC LIÊN QUAN ĐẾN VIỆC SỬ DỤNG AI TRONG HỌC THUẬT</w:t>
      </w:r>
    </w:p>
    <w:p w14:paraId="5072480A"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1. Ranh giới giữa hỗ trợ hợp lý và gian lận học thuật</w:t>
      </w:r>
    </w:p>
    <w:p w14:paraId="4B427D33"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Một trong những vấn đề gây tranh cãi nhất hiện nay là xác định ranh giới giữa việc sử dụng AI như một công cụ hỗ trợ học tập và việc lợi dụng AI để gian lận học thuật.</w:t>
      </w:r>
    </w:p>
    <w:p w14:paraId="50C9F800"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 xml:space="preserve">Việc sử dụng AI để tìm ý tưởng, tóm tắt tài liệu, gợi ý cấu trúc bài viết hoặc hỗ trợ chỉnh sửa ngôn ngữ được xem là những hoạt động hợp lý. Những hình thức này </w:t>
      </w:r>
      <w:r w:rsidRPr="00222C0E">
        <w:rPr>
          <w:rFonts w:ascii="Times New Roman" w:hAnsi="Times New Roman" w:cs="Times New Roman"/>
          <w:sz w:val="28"/>
          <w:szCs w:val="28"/>
        </w:rPr>
        <w:lastRenderedPageBreak/>
        <w:t>giúp người học nâng cao hiệu quả học tập mà vẫn duy trì vai trò chủ động trong quá trình tiếp thu kiến thức.</w:t>
      </w:r>
    </w:p>
    <w:p w14:paraId="6F3BF61B"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Ngược lại, nếu sinh viên yêu cầu AI viết toàn bộ bài luận, báo cáo hoặc trả lời bài kiểm tra rồi sao chép nguyên văn để nộp, hành động đó đã vượt qua ranh giới hỗ trợ và trở thành gian lận học thuật. Điều này không chỉ vi phạm quy định của nhà trường mà còn làm suy giảm giá trị của quá trình học tập.</w:t>
      </w:r>
    </w:p>
    <w:p w14:paraId="6A5D6F67"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2. Vấn đề quyền sở hữu trí tuệ và trích dẫn</w:t>
      </w:r>
    </w:p>
    <w:p w14:paraId="1D87BD87"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AI được huấn luyện trên khối lượng dữ liệu rất lớn từ nhiều nguồn khác nhau. Do đó, một số nội dung do AI tạo ra có thể chịu ảnh hưởng từ các tài liệu đã tồn tại trước đó.</w:t>
      </w:r>
    </w:p>
    <w:p w14:paraId="7B7EA839"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Người học cần có ý thức kiểm tra nguồn gốc thông tin và thực hiện trích dẫn đầy đủ khi sử dụng tài liệu tham khảo. Việc sao chép nội dung mà không ghi nhận nguồn có thể dẫn đến đạo văn và vi phạm quyền sở hữu trí tuệ. Ngoài ra, người sử dụng AI cần hiểu rằng AI không phải lúc nào cũng cung cấp thông tin chính xác, vì vậy trách nhiệm cuối cùng vẫn thuộc về người sử dụng.</w:t>
      </w:r>
    </w:p>
    <w:p w14:paraId="45089E26"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3. Tác động đến quá trình học tập và phát triển kỹ năng</w:t>
      </w:r>
    </w:p>
    <w:p w14:paraId="76A7F2FD"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Một lợi ích lớn của AI là giúp tiết kiệm thời gian và nâng cao hiệu quả học tập. Tuy nhiên, nếu phụ thuộc quá mức vào AI, sinh viên có thể mất dần khả năng tư duy phản biện, giải quyết vấn đề và sáng tạo.</w:t>
      </w:r>
    </w:p>
    <w:p w14:paraId="2421D64A"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Ví dụ, thay vì tự nghiên cứu và phân tích tài liệu, một số sinh viên có thể dựa hoàn toàn vào AI để tóm tắt hoặc đưa ra câu trả lời. Điều này làm giảm cơ hội rèn luyện kỹ năng đọc hiểu, đánh giá thông tin và xây dựng lập luận. Về lâu dài, sự phụ thuộc này có thể ảnh hưởng tiêu cực đến năng lực học tập và khả năng làm việc trong tương lai.</w:t>
      </w:r>
    </w:p>
    <w:p w14:paraId="41268A75"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4. Quyền riêng tư và bảo mật dữ liệu</w:t>
      </w:r>
    </w:p>
    <w:p w14:paraId="7E9A7F78"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Nhiều công cụ AI hoạt động dựa trên việc thu thập và xử lý dữ liệu do người dùng cung cấp. Nếu người học vô tình nhập các thông tin nhạy cảm như dữ liệu cá nhân, kết quả nghiên cứu chưa công bố hoặc thông tin nội bộ của tổ chức, nguy cơ rò rỉ dữ liệu có thể xảy ra.</w:t>
      </w:r>
    </w:p>
    <w:p w14:paraId="08191E0D"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lastRenderedPageBreak/>
        <w:t>Vì vậy, người sử dụng cần cẩn trọng khi chia sẻ thông tin với AI và tuân thủ các quy định về bảo mật dữ liệu trong học tập và nghiên cứu.</w:t>
      </w:r>
    </w:p>
    <w:p w14:paraId="46A28B26"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V. BỘ NGUYÊN TẮC CÁ NHÂN VỀ SỬ DỤNG AI CÓ TRÁCH NHIỆM</w:t>
      </w:r>
    </w:p>
    <w:p w14:paraId="64C11402"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Để sử dụng AI một cách hiệu quả và phù hợp với các chuẩn mực học thuật, tôi xây dựng bộ nguyên tắc cá nhân gồm bảy nội dung sau:</w:t>
      </w:r>
    </w:p>
    <w:p w14:paraId="5E297D72"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nhất, sử dụng AI như một công cụ hỗ trợ chứ không phải công cụ thay thế hoàn toàn quá trình học tập.</w:t>
      </w:r>
    </w:p>
    <w:p w14:paraId="78BE6DC1"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hai, luôn kiểm tra và xác minh độ chính xác của các thông tin do AI cung cấp.</w:t>
      </w:r>
    </w:p>
    <w:p w14:paraId="3C85822B"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ba, minh bạch trong việc khai báo sử dụng AI khi thực hiện các nhiệm vụ học tập hoặc nghiên cứu.</w:t>
      </w:r>
    </w:p>
    <w:p w14:paraId="68DF8B9A"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tư, tôn trọng quyền sở hữu trí tuệ và thực hiện trích dẫn nguồn đầy đủ.</w:t>
      </w:r>
    </w:p>
    <w:p w14:paraId="62FB86EF"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năm, không sử dụng AI để gian lận trong kiểm tra, thi cử hoặc các hoạt động đánh giá học thuật.</w:t>
      </w:r>
    </w:p>
    <w:p w14:paraId="66745F8E"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sáu, bảo vệ dữ liệu cá nhân và không chia sẻ thông tin nhạy cảm cho các hệ thống AI công cộng.</w:t>
      </w:r>
    </w:p>
    <w:p w14:paraId="1982B789"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Thứ bảy, duy trì tư duy phản biện và khả năng học tập độc lập trong mọi hoạt động học thuật.</w:t>
      </w:r>
    </w:p>
    <w:p w14:paraId="46C7BA4B"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VI. NỘI DUNG INFOGRAPHIC: “SỬ DỤNG AI CÓ TRÁCH NHIỆM TRONG HỌC THUẬT”</w:t>
      </w:r>
    </w:p>
    <w:p w14:paraId="77429992"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Infographic được thiết kế với tiêu đề “Sử dụng AI có trách nhiệm trong học thuật”. Ở trung tâm là biểu tượng AI kết hợp với hình ảnh sách và tri thức. Xung quanh là năm nội dung chính gồm: Minh bạch trong sử dụng AI, Kiểm chứng thông tin, Tôn trọng bản quyền, Không gian lận học thuật và Phát triển tư duy phản biện.</w:t>
      </w:r>
    </w:p>
    <w:p w14:paraId="510A7D6F"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Mỗi nội dung được minh họa bằng biểu tượng trực quan và kèm theo một thông điệp ngắn gọn. Ví dụ, biểu tượng kính lúp đại diện cho việc kiểm chứng thông tin; biểu tượng ổ khóa thể hiện bảo mật dữ liệu; biểu tượng bóng đèn tượng trưng cho tư duy sáng tạo. Màu sắc chủ đạo của infographic là xanh dương và trắng nhằm tạo cảm giác hiện đại, đáng tin cậy và phù hợp với chủ đề công nghệ.</w:t>
      </w:r>
    </w:p>
    <w:p w14:paraId="1A7AEDDC" w14:textId="77777777" w:rsidR="00222C0E" w:rsidRPr="00222C0E" w:rsidRDefault="00222C0E" w:rsidP="00222C0E">
      <w:pPr>
        <w:rPr>
          <w:rFonts w:ascii="Times New Roman" w:hAnsi="Times New Roman" w:cs="Times New Roman"/>
          <w:b/>
          <w:bCs/>
          <w:sz w:val="28"/>
          <w:szCs w:val="28"/>
        </w:rPr>
      </w:pPr>
      <w:r w:rsidRPr="00222C0E">
        <w:rPr>
          <w:rFonts w:ascii="Times New Roman" w:hAnsi="Times New Roman" w:cs="Times New Roman"/>
          <w:b/>
          <w:bCs/>
          <w:sz w:val="28"/>
          <w:szCs w:val="28"/>
        </w:rPr>
        <w:t>VII. KẾT LUẬN</w:t>
      </w:r>
    </w:p>
    <w:p w14:paraId="7903BEED"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lastRenderedPageBreak/>
        <w:t>Trí tuệ nhân tạo đang mở ra nhiều cơ hội mới cho giáo dục và nghiên cứu khoa học. AI giúp người học tiếp cận thông tin nhanh hơn, nâng cao hiệu quả học tập và hỗ trợ giải quyết nhiều nhiệm vụ phức tạp. Tuy nhiên, những lợi ích này chỉ thực sự phát huy khi AI được sử dụng một cách có trách nhiệm và phù hợp với các nguyên tắc đạo đức học thuật.</w:t>
      </w:r>
    </w:p>
    <w:p w14:paraId="1FC0782B" w14:textId="77777777" w:rsidR="00222C0E" w:rsidRPr="00222C0E" w:rsidRDefault="00222C0E" w:rsidP="00222C0E">
      <w:pPr>
        <w:rPr>
          <w:rFonts w:ascii="Times New Roman" w:hAnsi="Times New Roman" w:cs="Times New Roman"/>
          <w:sz w:val="28"/>
          <w:szCs w:val="28"/>
        </w:rPr>
      </w:pPr>
      <w:r w:rsidRPr="00222C0E">
        <w:rPr>
          <w:rFonts w:ascii="Times New Roman" w:hAnsi="Times New Roman" w:cs="Times New Roman"/>
          <w:sz w:val="28"/>
          <w:szCs w:val="28"/>
        </w:rPr>
        <w:t>Người học cần nhận thức rõ rằng AI là công cụ hỗ trợ chứ không phải người thay thế cho quá trình tư duy và sáng tạo của con người. Việc duy trì tính trung thực học thuật, tôn trọng quyền sở hữu trí tuệ, bảo vệ dữ liệu cá nhân và phát triển tư duy phản biện là những yếu tố quan trọng để khai thác hiệu quả tiềm năng của AI. Trong tương lai, khả năng sử dụng AI một cách thông minh và có trách nhiệm sẽ trở thành một kỹ năng cần thiết đối với mọi sinh viên trong thời đại số.</w:t>
      </w:r>
    </w:p>
    <w:p w14:paraId="765470B4" w14:textId="77777777" w:rsidR="007353B6" w:rsidRPr="00222C0E" w:rsidRDefault="007353B6">
      <w:pPr>
        <w:rPr>
          <w:rFonts w:ascii="Times New Roman" w:hAnsi="Times New Roman" w:cs="Times New Roman"/>
          <w:sz w:val="28"/>
          <w:szCs w:val="28"/>
        </w:rPr>
      </w:pPr>
    </w:p>
    <w:sectPr w:rsidR="007353B6" w:rsidRPr="00222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C0E"/>
    <w:rsid w:val="000427AC"/>
    <w:rsid w:val="00222C0E"/>
    <w:rsid w:val="002A0057"/>
    <w:rsid w:val="007353B6"/>
    <w:rsid w:val="00CE710D"/>
    <w:rsid w:val="00DE4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797B"/>
  <w15:chartTrackingRefBased/>
  <w15:docId w15:val="{7C42F188-BB2F-4EDC-88A9-ACEA3C5F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C0E"/>
    <w:rPr>
      <w:rFonts w:eastAsiaTheme="majorEastAsia" w:cstheme="majorBidi"/>
      <w:color w:val="272727" w:themeColor="text1" w:themeTint="D8"/>
    </w:rPr>
  </w:style>
  <w:style w:type="paragraph" w:styleId="Title">
    <w:name w:val="Title"/>
    <w:basedOn w:val="Normal"/>
    <w:next w:val="Normal"/>
    <w:link w:val="TitleChar"/>
    <w:uiPriority w:val="10"/>
    <w:qFormat/>
    <w:rsid w:val="00222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C0E"/>
    <w:pPr>
      <w:spacing w:before="160"/>
      <w:jc w:val="center"/>
    </w:pPr>
    <w:rPr>
      <w:i/>
      <w:iCs/>
      <w:color w:val="404040" w:themeColor="text1" w:themeTint="BF"/>
    </w:rPr>
  </w:style>
  <w:style w:type="character" w:customStyle="1" w:styleId="QuoteChar">
    <w:name w:val="Quote Char"/>
    <w:basedOn w:val="DefaultParagraphFont"/>
    <w:link w:val="Quote"/>
    <w:uiPriority w:val="29"/>
    <w:rsid w:val="00222C0E"/>
    <w:rPr>
      <w:i/>
      <w:iCs/>
      <w:color w:val="404040" w:themeColor="text1" w:themeTint="BF"/>
    </w:rPr>
  </w:style>
  <w:style w:type="paragraph" w:styleId="ListParagraph">
    <w:name w:val="List Paragraph"/>
    <w:basedOn w:val="Normal"/>
    <w:uiPriority w:val="34"/>
    <w:qFormat/>
    <w:rsid w:val="00222C0E"/>
    <w:pPr>
      <w:ind w:left="720"/>
      <w:contextualSpacing/>
    </w:pPr>
  </w:style>
  <w:style w:type="character" w:styleId="IntenseEmphasis">
    <w:name w:val="Intense Emphasis"/>
    <w:basedOn w:val="DefaultParagraphFont"/>
    <w:uiPriority w:val="21"/>
    <w:qFormat/>
    <w:rsid w:val="00222C0E"/>
    <w:rPr>
      <w:i/>
      <w:iCs/>
      <w:color w:val="0F4761" w:themeColor="accent1" w:themeShade="BF"/>
    </w:rPr>
  </w:style>
  <w:style w:type="paragraph" w:styleId="IntenseQuote">
    <w:name w:val="Intense Quote"/>
    <w:basedOn w:val="Normal"/>
    <w:next w:val="Normal"/>
    <w:link w:val="IntenseQuoteChar"/>
    <w:uiPriority w:val="30"/>
    <w:qFormat/>
    <w:rsid w:val="00222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C0E"/>
    <w:rPr>
      <w:i/>
      <w:iCs/>
      <w:color w:val="0F4761" w:themeColor="accent1" w:themeShade="BF"/>
    </w:rPr>
  </w:style>
  <w:style w:type="character" w:styleId="IntenseReference">
    <w:name w:val="Intense Reference"/>
    <w:basedOn w:val="DefaultParagraphFont"/>
    <w:uiPriority w:val="32"/>
    <w:qFormat/>
    <w:rsid w:val="00222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1499</Words>
  <Characters>8547</Characters>
  <Application>Microsoft Office Word</Application>
  <DocSecurity>0</DocSecurity>
  <Lines>71</Lines>
  <Paragraphs>20</Paragraphs>
  <ScaleCrop>false</ScaleCrop>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Bảo Trâm</dc:creator>
  <cp:keywords/>
  <dc:description/>
  <cp:lastModifiedBy>Nguyễn Bảo Trâm</cp:lastModifiedBy>
  <cp:revision>3</cp:revision>
  <dcterms:created xsi:type="dcterms:W3CDTF">2026-06-06T13:50:00Z</dcterms:created>
  <dcterms:modified xsi:type="dcterms:W3CDTF">2026-06-06T13:51:00Z</dcterms:modified>
</cp:coreProperties>
</file>