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794" w:rsidRDefault="00713A81">
      <w:bookmarkStart w:id="0" w:name="_GoBack"/>
      <w:r w:rsidRPr="00DF7C21">
        <w:rPr>
          <w:b/>
        </w:rPr>
        <w:t>Problem Statement:</w:t>
      </w:r>
      <w:r>
        <w:t xml:space="preserve"> </w:t>
      </w:r>
      <w:r w:rsidRPr="00713A81">
        <w:t>Vietnamese's strict movie censorship policy has a significant impact on filmmakers in particular and the community on general.</w:t>
      </w:r>
    </w:p>
    <w:p w:rsidR="00BC3E51" w:rsidRDefault="00BC3E51"/>
    <w:p w:rsidR="00BC3E51" w:rsidRDefault="00BC3E51">
      <w:r w:rsidRPr="00DF7C21">
        <w:rPr>
          <w:b/>
        </w:rPr>
        <w:t>Background paragraph:</w:t>
      </w:r>
      <w:r>
        <w:t xml:space="preserve"> </w:t>
      </w:r>
      <w:r w:rsidRPr="00BC3E51">
        <w:t xml:space="preserve">Vietnamese movie censorship policy now is having a problem. In fact, there is a problem in the thinking and movie approval process from the council. This can be caused by the term of Vietnamese's "thuan phong my tuc" and "offensive scenes", which are more likely personal feelings and points of view (Nguyen Quang Dung, 2019). These terms lead to the equivocation in the policy and "make it difficult for filmmakers to understand them and comply" (VnExpress, 2019). Moreover, the problem in the thinking and movie approval process from the council is significantly seen when we concern foreign movies and Vietnamese movies. "There are scenes which might be allowed in foreign movies but cut in Vietnamese movies" (Nguyen Cao Tung, 2019).  The coucil seems to make it harder when considering Vietnamese movies, comparing to foreign movies. There are some cases that the council had inspected carelessly on foreign movies while they try to examine each aspect of Vietnamese movies. If you're a Vietnamese filmmakes, you'll find it very hard to put your creativity in your movies and make it screened for everyone. Not only the filmmakers but also do the general community feel that they are treated fairly by the council </w:t>
      </w:r>
      <w:r>
        <w:t xml:space="preserve">(Nguyen Cao Tung, 2019) </w:t>
      </w:r>
      <w:r w:rsidRPr="00BC3E51">
        <w:t>as they can not enjoy Vietnamese great movies.</w:t>
      </w:r>
    </w:p>
    <w:bookmarkEnd w:id="0"/>
    <w:p w:rsidR="00DF7C21" w:rsidRDefault="00DF7C21"/>
    <w:p w:rsidR="00DF7C21" w:rsidRDefault="005C1D5B">
      <w:pPr>
        <w:rPr>
          <w:b/>
        </w:rPr>
      </w:pPr>
      <w:r>
        <w:rPr>
          <w:b/>
        </w:rPr>
        <w:t>Desired state:</w:t>
      </w:r>
    </w:p>
    <w:p w:rsidR="005C1D5B" w:rsidRDefault="005C1D5B" w:rsidP="005C1D5B">
      <w:pPr>
        <w:pStyle w:val="ListParagraph"/>
        <w:numPr>
          <w:ilvl w:val="0"/>
          <w:numId w:val="1"/>
        </w:numPr>
      </w:pPr>
      <w:r w:rsidRPr="005C1D5B">
        <w:t>Vietnam film industry can be known worldwide.</w:t>
      </w:r>
    </w:p>
    <w:p w:rsidR="005C1D5B" w:rsidRDefault="005C1D5B" w:rsidP="005C1D5B">
      <w:pPr>
        <w:pStyle w:val="ListParagraph"/>
        <w:numPr>
          <w:ilvl w:val="0"/>
          <w:numId w:val="1"/>
        </w:numPr>
      </w:pPr>
      <w:r w:rsidRPr="005C1D5B">
        <w:t>Vietnamese people will have more opportunities to watch high-quality movies made by Vietnamese people.</w:t>
      </w:r>
    </w:p>
    <w:p w:rsidR="005C1D5B" w:rsidRDefault="005C1D5B" w:rsidP="005C1D5B">
      <w:pPr>
        <w:pStyle w:val="ListParagraph"/>
        <w:numPr>
          <w:ilvl w:val="0"/>
          <w:numId w:val="1"/>
        </w:numPr>
      </w:pPr>
      <w:r w:rsidRPr="005C1D5B">
        <w:t>There will be no more cases that filmmakers have to go online and ask for help as their movies do not have revenue.</w:t>
      </w:r>
    </w:p>
    <w:p w:rsidR="005C1D5B" w:rsidRDefault="005C1D5B" w:rsidP="005C1D5B">
      <w:pPr>
        <w:pStyle w:val="ListParagraph"/>
        <w:numPr>
          <w:ilvl w:val="0"/>
          <w:numId w:val="1"/>
        </w:numPr>
      </w:pPr>
      <w:r w:rsidRPr="005C1D5B">
        <w:t>Vietnamese audiences will have a chance to enjoy a movie without any cut scenes which make the film incoherent.</w:t>
      </w:r>
    </w:p>
    <w:p w:rsidR="00BF3FA4" w:rsidRDefault="00BF3FA4" w:rsidP="00BF3FA4">
      <w:r>
        <w:sym w:font="Wingdings" w:char="F0E8"/>
      </w:r>
    </w:p>
    <w:p w:rsidR="00BF3FA4" w:rsidRDefault="00BF3FA4" w:rsidP="00BF3FA4">
      <w:pPr>
        <w:pStyle w:val="ListParagraph"/>
        <w:numPr>
          <w:ilvl w:val="0"/>
          <w:numId w:val="2"/>
        </w:numPr>
      </w:pPr>
      <w:r w:rsidRPr="00BF3FA4">
        <w:t>Vietnamese people will have more opportunities to watch high-quality movies made by Vietnamese people. As filmmakers will feel free to create their work without any doubt or confusing about their scenes, Vietnamese audiences can enjoy more and more good movies.</w:t>
      </w:r>
    </w:p>
    <w:p w:rsidR="00BF3FA4" w:rsidRDefault="00BF3FA4" w:rsidP="00BF3FA4">
      <w:pPr>
        <w:pStyle w:val="ListParagraph"/>
        <w:numPr>
          <w:ilvl w:val="0"/>
          <w:numId w:val="2"/>
        </w:numPr>
      </w:pPr>
      <w:r w:rsidRPr="00BF3FA4">
        <w:t>Filmmakers will know exactly what can't be screened and avoid them appropriately. As a result, Vietnamese audiences will have a chance to enjoy a movie without any cut scenes which make the film incoherent.</w:t>
      </w:r>
    </w:p>
    <w:p w:rsidR="00BF3FA4" w:rsidRDefault="00BF3FA4" w:rsidP="00BF3FA4">
      <w:pPr>
        <w:pStyle w:val="ListParagraph"/>
        <w:numPr>
          <w:ilvl w:val="0"/>
          <w:numId w:val="2"/>
        </w:numPr>
      </w:pPr>
      <w:r w:rsidRPr="00BF3FA4">
        <w:t>There will be some "potetial hits" in Vietnam film industry. Filmmakers can have more opportunities to be creative in their work. As a result, hopefully, Vietnam movies and film industry can be known worldwide.</w:t>
      </w:r>
    </w:p>
    <w:p w:rsidR="00BF3FA4" w:rsidRPr="005C1D5B" w:rsidRDefault="00BF3FA4" w:rsidP="00BF3FA4">
      <w:pPr>
        <w:pStyle w:val="ListParagraph"/>
        <w:numPr>
          <w:ilvl w:val="0"/>
          <w:numId w:val="2"/>
        </w:numPr>
      </w:pPr>
    </w:p>
    <w:sectPr w:rsidR="00BF3FA4" w:rsidRPr="005C1D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652F4"/>
    <w:multiLevelType w:val="hybridMultilevel"/>
    <w:tmpl w:val="5D1E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F4BE6"/>
    <w:multiLevelType w:val="hybridMultilevel"/>
    <w:tmpl w:val="082C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81"/>
    <w:rsid w:val="00202F0D"/>
    <w:rsid w:val="005C1D5B"/>
    <w:rsid w:val="00713A81"/>
    <w:rsid w:val="00A848CB"/>
    <w:rsid w:val="00AD3F62"/>
    <w:rsid w:val="00B66581"/>
    <w:rsid w:val="00BB0774"/>
    <w:rsid w:val="00BC3E51"/>
    <w:rsid w:val="00BF3FA4"/>
    <w:rsid w:val="00DF7C21"/>
    <w:rsid w:val="00E33162"/>
    <w:rsid w:val="00F2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5585"/>
  <w15:chartTrackingRefBased/>
  <w15:docId w15:val="{01B157AE-C818-4FE3-BBE4-C8AFB812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D5B"/>
    <w:pPr>
      <w:ind w:left="720"/>
      <w:contextualSpacing/>
    </w:pPr>
  </w:style>
  <w:style w:type="character" w:customStyle="1" w:styleId="fontstyle0">
    <w:name w:val="fontstyle0"/>
    <w:basedOn w:val="DefaultParagraphFont"/>
    <w:rsid w:val="00202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53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 Trần</dc:creator>
  <cp:keywords/>
  <dc:description/>
  <cp:lastModifiedBy>Phong Nguyễn Trần</cp:lastModifiedBy>
  <cp:revision>4</cp:revision>
  <cp:lastPrinted>2020-04-11T10:08:00Z</cp:lastPrinted>
  <dcterms:created xsi:type="dcterms:W3CDTF">2020-04-09T09:51:00Z</dcterms:created>
  <dcterms:modified xsi:type="dcterms:W3CDTF">2020-04-11T10:19:00Z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id="QBPTPiNi"/&gt;&lt;style id="http://www.zotero.org/styles/apa" locale="vi-VN"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