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F0" w:rsidRPr="009B5AF0" w:rsidRDefault="009B5AF0" w:rsidP="009B5A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9B5A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Which record is an article on positive topological entropy in the journal </w:t>
      </w:r>
      <w:r w:rsidRPr="009B5AF0">
        <w:rPr>
          <w:rFonts w:ascii="Arial" w:eastAsia="Times New Roman" w:hAnsi="Arial" w:cs="Arial"/>
          <w:i/>
          <w:iCs/>
          <w:color w:val="333333"/>
          <w:sz w:val="21"/>
          <w:szCs w:val="21"/>
        </w:rPr>
        <w:t>Annals of Mathematics</w:t>
      </w:r>
      <w:r w:rsidRPr="009B5AF0">
        <w:rPr>
          <w:rFonts w:ascii="Arial" w:eastAsia="Times New Roman" w:hAnsi="Arial" w:cs="Arial"/>
          <w:color w:val="333333"/>
          <w:sz w:val="21"/>
          <w:szCs w:val="21"/>
        </w:rPr>
        <w:t> part of?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(Refer to 2.1a)</w: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i/>
          <w:iCs/>
          <w:color w:val="333333"/>
          <w:sz w:val="21"/>
          <w:szCs w:val="21"/>
        </w:rPr>
        <w:t>Check one option.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3" type="#_x0000_t75" style="width:18pt;height:15.6pt" o:ole="">
            <v:imagedata r:id="rId4" o:title=""/>
          </v:shape>
          <w:control r:id="rId5" w:name="DefaultOcxName" w:shapeid="_x0000_i1153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Cultural record</w:t>
      </w:r>
    </w:p>
    <w:bookmarkStart w:id="0" w:name="_GoBack"/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72" type="#_x0000_t75" style="width:18pt;height:15.6pt" o:ole="">
            <v:imagedata r:id="rId6" o:title=""/>
          </v:shape>
          <w:control r:id="rId7" w:name="DefaultOcxName1" w:shapeid="_x0000_i1172"/>
        </w:object>
      </w:r>
      <w:bookmarkEnd w:id="0"/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Scholarly record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51" type="#_x0000_t75" style="width:18pt;height:15.6pt" o:ole="">
            <v:imagedata r:id="rId4" o:title=""/>
          </v:shape>
          <w:control r:id="rId8" w:name="DefaultOcxName2" w:shapeid="_x0000_i1151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Public record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50" type="#_x0000_t75" style="width:18pt;height:15.6pt" o:ole="">
            <v:imagedata r:id="rId4" o:title=""/>
          </v:shape>
          <w:control r:id="rId9" w:name="DefaultOcxName3" w:shapeid="_x0000_i1150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Police record</w:t>
      </w:r>
    </w:p>
    <w:p w:rsidR="009B5AF0" w:rsidRPr="009B5AF0" w:rsidRDefault="009B5AF0" w:rsidP="009B5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9B5AF0" w:rsidRPr="009B5AF0" w:rsidRDefault="009B5AF0" w:rsidP="009B5A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9B5A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Is a first year visual art textbook called </w:t>
      </w:r>
      <w:r w:rsidRPr="009B5AF0">
        <w:rPr>
          <w:rFonts w:ascii="Arial" w:eastAsia="Times New Roman" w:hAnsi="Arial" w:cs="Arial"/>
          <w:i/>
          <w:iCs/>
          <w:color w:val="333333"/>
          <w:sz w:val="21"/>
          <w:szCs w:val="21"/>
        </w:rPr>
        <w:t>Introduction to Art History</w:t>
      </w:r>
      <w:r w:rsidRPr="009B5AF0">
        <w:rPr>
          <w:rFonts w:ascii="Arial" w:eastAsia="Times New Roman" w:hAnsi="Arial" w:cs="Arial"/>
          <w:color w:val="333333"/>
          <w:sz w:val="21"/>
          <w:szCs w:val="21"/>
        </w:rPr>
        <w:t> an example of a primary source, secondary source, or tertiary source?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(Refer to 2.1b)</w: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i/>
          <w:iCs/>
          <w:color w:val="333333"/>
          <w:sz w:val="21"/>
          <w:szCs w:val="21"/>
        </w:rPr>
        <w:t>Check one option</w:t>
      </w:r>
      <w:r w:rsidRPr="009B5AF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49" type="#_x0000_t75" style="width:18pt;height:15.6pt" o:ole="">
            <v:imagedata r:id="rId4" o:title=""/>
          </v:shape>
          <w:control r:id="rId10" w:name="DefaultOcxName4" w:shapeid="_x0000_i1149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Primary source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48" type="#_x0000_t75" style="width:18pt;height:15.6pt" o:ole="">
            <v:imagedata r:id="rId4" o:title=""/>
          </v:shape>
          <w:control r:id="rId11" w:name="DefaultOcxName5" w:shapeid="_x0000_i1148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Secondary source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71" type="#_x0000_t75" style="width:18pt;height:15.6pt" o:ole="">
            <v:imagedata r:id="rId4" o:title=""/>
          </v:shape>
          <w:control r:id="rId12" w:name="DefaultOcxName6" w:shapeid="_x0000_i1171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Tertiary source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46" type="#_x0000_t75" style="width:18pt;height:15.6pt" o:ole="">
            <v:imagedata r:id="rId4" o:title=""/>
          </v:shape>
          <w:control r:id="rId13" w:name="DefaultOcxName7" w:shapeid="_x0000_i1146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Quaternary source</w:t>
      </w:r>
    </w:p>
    <w:p w:rsidR="009B5AF0" w:rsidRPr="009B5AF0" w:rsidRDefault="009B5AF0" w:rsidP="009B5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9B5AF0" w:rsidRPr="009B5AF0" w:rsidRDefault="009B5AF0" w:rsidP="009B5A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lastRenderedPageBreak/>
        <w:t>3.</w:t>
      </w:r>
      <w:r w:rsidRPr="009B5A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In which part of an academic journal article would you encounter the findings or outcomes of the research that was conducted?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(Refer to 2.2b)</w: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i/>
          <w:iCs/>
          <w:color w:val="333333"/>
          <w:sz w:val="21"/>
          <w:szCs w:val="21"/>
        </w:rPr>
        <w:t>Check one option</w:t>
      </w:r>
      <w:r w:rsidRPr="009B5AF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45" type="#_x0000_t75" style="width:18pt;height:15.6pt" o:ole="">
            <v:imagedata r:id="rId4" o:title=""/>
          </v:shape>
          <w:control r:id="rId14" w:name="DefaultOcxName8" w:shapeid="_x0000_i1145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Abstract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44" type="#_x0000_t75" style="width:18pt;height:15.6pt" o:ole="">
            <v:imagedata r:id="rId4" o:title=""/>
          </v:shape>
          <w:control r:id="rId15" w:name="DefaultOcxName9" w:shapeid="_x0000_i1144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Introduction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43" type="#_x0000_t75" style="width:18pt;height:15.6pt" o:ole="">
            <v:imagedata r:id="rId4" o:title=""/>
          </v:shape>
          <w:control r:id="rId16" w:name="DefaultOcxName10" w:shapeid="_x0000_i1143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Methodology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69" type="#_x0000_t75" style="width:18pt;height:15.6pt" o:ole="">
            <v:imagedata r:id="rId4" o:title=""/>
          </v:shape>
          <w:control r:id="rId17" w:name="DefaultOcxName11" w:shapeid="_x0000_i1169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Results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41" type="#_x0000_t75" style="width:18pt;height:15.6pt" o:ole="">
            <v:imagedata r:id="rId4" o:title=""/>
          </v:shape>
          <w:control r:id="rId18" w:name="DefaultOcxName12" w:shapeid="_x0000_i1141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Discussion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40" type="#_x0000_t75" style="width:18pt;height:15.6pt" o:ole="">
            <v:imagedata r:id="rId4" o:title=""/>
          </v:shape>
          <w:control r:id="rId19" w:name="DefaultOcxName13" w:shapeid="_x0000_i1140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Conclusion</w:t>
      </w:r>
    </w:p>
    <w:p w:rsidR="009B5AF0" w:rsidRPr="009B5AF0" w:rsidRDefault="009B5AF0" w:rsidP="009B5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9B5AF0" w:rsidRPr="009B5AF0" w:rsidRDefault="009B5AF0" w:rsidP="009B5A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9B5A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Which of these options is the usual structure of a humanities journal article?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(Refer to 2.2b)</w: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i/>
          <w:iCs/>
          <w:color w:val="333333"/>
          <w:sz w:val="21"/>
          <w:szCs w:val="21"/>
        </w:rPr>
        <w:t>Check one option</w:t>
      </w:r>
      <w:r w:rsidRPr="009B5AF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39" type="#_x0000_t75" style="width:18pt;height:15.6pt" o:ole="">
            <v:imagedata r:id="rId4" o:title=""/>
          </v:shape>
          <w:control r:id="rId20" w:name="DefaultOcxName14" w:shapeid="_x0000_i1139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Abstract, Introduction, Methodology, Results, Discussion, Conclusion, References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38" type="#_x0000_t75" style="width:18pt;height:15.6pt" o:ole="">
            <v:imagedata r:id="rId4" o:title=""/>
          </v:shape>
          <w:control r:id="rId21" w:name="DefaultOcxName15" w:shapeid="_x0000_i1138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Abstract, Introduction, Results, Methodology , Discussion, Conclusion, References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67" type="#_x0000_t75" style="width:18pt;height:15.6pt" o:ole="">
            <v:imagedata r:id="rId4" o:title=""/>
          </v:shape>
          <w:control r:id="rId22" w:name="DefaultOcxName16" w:shapeid="_x0000_i1167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Abstract, Introduction, Body, Conclusion, References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0" w:dyaOrig="0">
          <v:shape id="_x0000_i1136" type="#_x0000_t75" style="width:18pt;height:15.6pt" o:ole="">
            <v:imagedata r:id="rId4" o:title=""/>
          </v:shape>
          <w:control r:id="rId23" w:name="DefaultOcxName17" w:shapeid="_x0000_i1136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Abstract, Introduction, Body, References, Conclusion</w:t>
      </w:r>
    </w:p>
    <w:p w:rsidR="009B5AF0" w:rsidRPr="009B5AF0" w:rsidRDefault="009B5AF0" w:rsidP="009B5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9B5AF0" w:rsidRPr="009B5AF0" w:rsidRDefault="009B5AF0" w:rsidP="009B5A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9B5A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You are an undergraduate pharmacology student researching approaches to protein therapeutics over the last 20 years. Where would you begin your search?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(Refer to 2.4)</w: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i/>
          <w:iCs/>
          <w:color w:val="333333"/>
          <w:sz w:val="21"/>
          <w:szCs w:val="21"/>
        </w:rPr>
        <w:t>Check 2 options.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63" type="#_x0000_t75" style="width:18pt;height:15.6pt" o:ole="">
            <v:imagedata r:id="rId24" o:title=""/>
          </v:shape>
          <w:control r:id="rId25" w:name="DefaultOcxName18" w:shapeid="_x0000_i1163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Google Scholar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34" type="#_x0000_t75" style="width:18pt;height:15.6pt" o:ole="">
            <v:imagedata r:id="rId26" o:title=""/>
          </v:shape>
          <w:control r:id="rId27" w:name="DefaultOcxName19" w:shapeid="_x0000_i1134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Yahoo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33" type="#_x0000_t75" style="width:18pt;height:15.6pt" o:ole="">
            <v:imagedata r:id="rId26" o:title=""/>
          </v:shape>
          <w:control r:id="rId28" w:name="DefaultOcxName20" w:shapeid="_x0000_i1133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An academic journal database called Humanities and Social Sciences Collection which gives broad coverage to journal articles in the humanities and social sciences.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64" type="#_x0000_t75" style="width:18pt;height:15.6pt" o:ole="">
            <v:imagedata r:id="rId24" o:title=""/>
          </v:shape>
          <w:control r:id="rId29" w:name="DefaultOcxName21" w:shapeid="_x0000_i1164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An academic journal database called Web of Science which gives broad coverage to journal articles in the sciences.</w:t>
      </w:r>
    </w:p>
    <w:p w:rsidR="009B5AF0" w:rsidRPr="009B5AF0" w:rsidRDefault="009B5AF0" w:rsidP="009B5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9B5AF0" w:rsidRPr="009B5AF0" w:rsidRDefault="009B5AF0" w:rsidP="009B5A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9B5A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What is the </w:t>
      </w:r>
      <w:r w:rsidRPr="009B5AF0">
        <w:rPr>
          <w:rFonts w:ascii="Arial" w:eastAsia="Times New Roman" w:hAnsi="Arial" w:cs="Arial"/>
          <w:i/>
          <w:iCs/>
          <w:color w:val="333333"/>
          <w:sz w:val="21"/>
          <w:szCs w:val="21"/>
        </w:rPr>
        <w:t>most </w:t>
      </w:r>
      <w:r w:rsidRPr="009B5AF0">
        <w:rPr>
          <w:rFonts w:ascii="Arial" w:eastAsia="Times New Roman" w:hAnsi="Arial" w:cs="Arial"/>
          <w:color w:val="333333"/>
          <w:sz w:val="21"/>
          <w:szCs w:val="21"/>
        </w:rPr>
        <w:t>important thing that determines where you look for information sources, according to Pat Norman in lesson 2.3?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(Refer to 2.3)</w: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i/>
          <w:iCs/>
          <w:color w:val="333333"/>
          <w:sz w:val="21"/>
          <w:szCs w:val="21"/>
        </w:rPr>
        <w:t>Check one option</w:t>
      </w:r>
      <w:r w:rsidRPr="009B5AF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31" type="#_x0000_t75" style="width:18pt;height:15.6pt" o:ole="">
            <v:imagedata r:id="rId4" o:title=""/>
          </v:shape>
          <w:control r:id="rId30" w:name="DefaultOcxName22" w:shapeid="_x0000_i1131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The academic field you’re studying.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30" type="#_x0000_t75" style="width:18pt;height:15.6pt" o:ole="">
            <v:imagedata r:id="rId4" o:title=""/>
          </v:shape>
          <w:control r:id="rId31" w:name="DefaultOcxName23" w:shapeid="_x0000_i1130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How easy it is to access.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0" w:dyaOrig="0">
          <v:shape id="_x0000_i1129" type="#_x0000_t75" style="width:18pt;height:15.6pt" o:ole="">
            <v:imagedata r:id="rId4" o:title=""/>
          </v:shape>
          <w:control r:id="rId32" w:name="DefaultOcxName24" w:shapeid="_x0000_i1129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How fine-grained you want your information to be.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65" type="#_x0000_t75" style="width:18pt;height:15.6pt" o:ole="">
            <v:imagedata r:id="rId4" o:title=""/>
          </v:shape>
          <w:control r:id="rId33" w:name="DefaultOcxName25" w:shapeid="_x0000_i1165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What you’re looking for.</w:t>
      </w:r>
    </w:p>
    <w:p w:rsidR="009B5AF0" w:rsidRPr="009B5AF0" w:rsidRDefault="009B5AF0" w:rsidP="009B5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9B5AF0" w:rsidRPr="009B5AF0" w:rsidRDefault="009B5AF0" w:rsidP="009B5A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9B5A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Why do academic journal articles, rather than textbooks or course notes, allow you to enter into the academic conversations of your field?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(Refer to 2.2a)</w: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i/>
          <w:iCs/>
          <w:color w:val="333333"/>
          <w:sz w:val="21"/>
          <w:szCs w:val="21"/>
        </w:rPr>
        <w:t>Check 2 options.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27" type="#_x0000_t75" style="width:18pt;height:15.6pt" o:ole="">
            <v:imagedata r:id="rId26" o:title=""/>
          </v:shape>
          <w:control r:id="rId34" w:name="DefaultOcxName26" w:shapeid="_x0000_i1127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Because they contain broad and basic subject knowledge.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59" type="#_x0000_t75" style="width:18pt;height:15.6pt" o:ole="">
            <v:imagedata r:id="rId24" o:title=""/>
          </v:shape>
          <w:control r:id="rId35" w:name="DefaultOcxName27" w:shapeid="_x0000_i1159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Because they are written by academics, for other academics.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60" type="#_x0000_t75" style="width:18pt;height:15.6pt" o:ole="">
            <v:imagedata r:id="rId24" o:title=""/>
          </v:shape>
          <w:control r:id="rId36" w:name="DefaultOcxName28" w:shapeid="_x0000_i1160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Because they provide more detailed and specific information on a field.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24" type="#_x0000_t75" style="width:18pt;height:15.6pt" o:ole="">
            <v:imagedata r:id="rId26" o:title=""/>
          </v:shape>
          <w:control r:id="rId37" w:name="DefaultOcxName29" w:shapeid="_x0000_i1124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Because they use difficult vocabulary.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23" type="#_x0000_t75" style="width:18pt;height:15.6pt" o:ole="">
            <v:imagedata r:id="rId26" o:title=""/>
          </v:shape>
          <w:control r:id="rId38" w:name="DefaultOcxName30" w:shapeid="_x0000_i1123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Because they can only be accessed via academic databases.</w:t>
      </w:r>
    </w:p>
    <w:p w:rsidR="009B5AF0" w:rsidRPr="009B5AF0" w:rsidRDefault="009B5AF0" w:rsidP="009B5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9B5AF0" w:rsidRPr="009B5AF0" w:rsidRDefault="009B5AF0" w:rsidP="009B5A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9B5A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Consider the following assessment question.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i/>
          <w:iCs/>
          <w:color w:val="333333"/>
          <w:sz w:val="21"/>
          <w:szCs w:val="21"/>
        </w:rPr>
        <w:t>“It is important to remember that educational software, like textbooks, is only one tool in the learning process. Neither can be a substitute for well-trained teachers, leadership, and parental involvement” (Keith Krueger). How important is educational technology?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The first step in developing a search strategy is to break the question down into sub-topics. Choose the best set of sub-topics for this question.</w: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i/>
          <w:iCs/>
          <w:color w:val="333333"/>
          <w:sz w:val="21"/>
          <w:szCs w:val="21"/>
        </w:rPr>
        <w:lastRenderedPageBreak/>
        <w:t>Check one option</w:t>
      </w:r>
      <w:r w:rsidRPr="009B5AF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61" type="#_x0000_t75" style="width:18pt;height:15.6pt" o:ole="">
            <v:imagedata r:id="rId4" o:title=""/>
          </v:shape>
          <w:control r:id="rId39" w:name="DefaultOcxName31" w:shapeid="_x0000_i1161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Textbooks, educational technology, educational leadership, teacher training, parental involvement with education.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21" type="#_x0000_t75" style="width:18pt;height:15.6pt" o:ole="">
            <v:imagedata r:id="rId4" o:title=""/>
          </v:shape>
          <w:control r:id="rId40" w:name="DefaultOcxName32" w:shapeid="_x0000_i1121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Importance of educational software, textbooks, importance of teacher training.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20" type="#_x0000_t75" style="width:18pt;height:15.6pt" o:ole="">
            <v:imagedata r:id="rId4" o:title=""/>
          </v:shape>
          <w:control r:id="rId41" w:name="DefaultOcxName33" w:shapeid="_x0000_i1120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Educational software, teachers, leadership, parental involvement.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19" type="#_x0000_t75" style="width:18pt;height:15.6pt" o:ole="">
            <v:imagedata r:id="rId4" o:title=""/>
          </v:shape>
          <w:control r:id="rId42" w:name="DefaultOcxName34" w:shapeid="_x0000_i1119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History of educational software, importance of teacher training, importance of educational leadership.</w:t>
      </w:r>
    </w:p>
    <w:p w:rsidR="009B5AF0" w:rsidRPr="009B5AF0" w:rsidRDefault="009B5AF0" w:rsidP="009B5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9B5AF0" w:rsidRPr="009B5AF0" w:rsidRDefault="009B5AF0" w:rsidP="009B5A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9B5A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Consider the following assessment question.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i/>
          <w:iCs/>
          <w:color w:val="333333"/>
          <w:sz w:val="21"/>
          <w:szCs w:val="21"/>
        </w:rPr>
        <w:t>“It is important to remember that educational software, like textbooks, is only one tool in the learning process. Neither can be a substitute for well-trained teachers, leadership, and parental involvement” (Keith Krueger). How important is educational technology?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A student has run the following search term while researching the question: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“ “educational technology” AND teacher training NOT parent”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It has returned very few results. Choose the best reason why below.</w: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i/>
          <w:iCs/>
          <w:color w:val="333333"/>
          <w:sz w:val="21"/>
          <w:szCs w:val="21"/>
        </w:rPr>
        <w:t>Check one option.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18" type="#_x0000_t75" style="width:18pt;height:15.6pt" o:ole="">
            <v:imagedata r:id="rId4" o:title=""/>
          </v:shape>
          <w:control r:id="rId43" w:name="DefaultOcxName35" w:shapeid="_x0000_i1118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The student needs to use Boolean searching.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17" type="#_x0000_t75" style="width:18pt;height:15.6pt" o:ole="">
            <v:imagedata r:id="rId4" o:title=""/>
          </v:shape>
          <w:control r:id="rId44" w:name="DefaultOcxName36" w:shapeid="_x0000_i1117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The search is too wide because using NOT as a search term widens the search.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16" type="#_x0000_t75" style="width:18pt;height:15.6pt" o:ole="">
            <v:imagedata r:id="rId4" o:title=""/>
          </v:shape>
          <w:control r:id="rId45" w:name="DefaultOcxName37" w:shapeid="_x0000_i1116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The student needs to use synonyms in their search.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57" type="#_x0000_t75" style="width:18pt;height:15.6pt" o:ole="">
            <v:imagedata r:id="rId4" o:title=""/>
          </v:shape>
          <w:control r:id="rId46" w:name="DefaultOcxName38" w:shapeid="_x0000_i1157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lastRenderedPageBreak/>
        <w:t>The search is too narrow because using AND and NOT as search terms narrows the search</w:t>
      </w:r>
    </w:p>
    <w:p w:rsidR="009B5AF0" w:rsidRPr="009B5AF0" w:rsidRDefault="009B5AF0" w:rsidP="009B5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9B5AF0" w:rsidRPr="009B5AF0" w:rsidRDefault="009B5AF0" w:rsidP="009B5AF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9B5AF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Consider the following assessment question.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i/>
          <w:iCs/>
          <w:color w:val="333333"/>
          <w:sz w:val="21"/>
          <w:szCs w:val="21"/>
        </w:rPr>
        <w:t>“It is important to remember that educational software, like textbooks, is only one tool in the learning process. Neither can be a substitute for well-trained teachers, leadership, and parental involvement” (Keith Krueger). How important is educational technology?</w:t>
      </w:r>
    </w:p>
    <w:p w:rsidR="009B5AF0" w:rsidRPr="009B5AF0" w:rsidRDefault="009B5AF0" w:rsidP="009B5AF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A student wants to research the importance of technology in curriculum change. What would be the best combination of search terms below?</w: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i/>
          <w:iCs/>
          <w:color w:val="333333"/>
          <w:sz w:val="21"/>
          <w:szCs w:val="21"/>
        </w:rPr>
        <w:t>Check one option.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14" type="#_x0000_t75" style="width:18pt;height:15.6pt" o:ole="">
            <v:imagedata r:id="rId4" o:title=""/>
          </v:shape>
          <w:control r:id="rId47" w:name="DefaultOcxName39" w:shapeid="_x0000_i1114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technology OR curriculum AND change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13" type="#_x0000_t75" style="width:18pt;height:15.6pt" o:ole="">
            <v:imagedata r:id="rId4" o:title=""/>
          </v:shape>
          <w:control r:id="rId48" w:name="DefaultOcxName40" w:shapeid="_x0000_i1113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technology OR curriculum change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55" type="#_x0000_t75" style="width:18pt;height:15.6pt" o:ole="">
            <v:imagedata r:id="rId4" o:title=""/>
          </v:shape>
          <w:control r:id="rId49" w:name="DefaultOcxName41" w:shapeid="_x0000_i1155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technology AND “curriculum change"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object w:dxaOrig="0" w:dyaOrig="0">
          <v:shape id="_x0000_i1111" type="#_x0000_t75" style="width:18pt;height:15.6pt" o:ole="">
            <v:imagedata r:id="rId4" o:title=""/>
          </v:shape>
          <w:control r:id="rId50" w:name="DefaultOcxName42" w:shapeid="_x0000_i1111"/>
        </w:object>
      </w:r>
    </w:p>
    <w:p w:rsidR="009B5AF0" w:rsidRPr="009B5AF0" w:rsidRDefault="009B5AF0" w:rsidP="009B5A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9B5AF0">
        <w:rPr>
          <w:rFonts w:ascii="Arial" w:eastAsia="Times New Roman" w:hAnsi="Arial" w:cs="Arial"/>
          <w:color w:val="333333"/>
          <w:sz w:val="21"/>
          <w:szCs w:val="21"/>
        </w:rPr>
        <w:t>technology OR curriculum OR change</w:t>
      </w:r>
    </w:p>
    <w:p w:rsidR="009B5AF0" w:rsidRPr="009B5AF0" w:rsidRDefault="009B5AF0" w:rsidP="009B5A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B5AF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:rsidR="00B610CF" w:rsidRDefault="00B610CF"/>
    <w:sectPr w:rsidR="00B6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F0"/>
    <w:rsid w:val="009B5AF0"/>
    <w:rsid w:val="00B6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1CAD7-C956-43A1-91A9-F2205476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9B5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9B5AF0"/>
  </w:style>
  <w:style w:type="paragraph" w:styleId="NormalWeb">
    <w:name w:val="Normal (Web)"/>
    <w:basedOn w:val="Normal"/>
    <w:uiPriority w:val="99"/>
    <w:semiHidden/>
    <w:unhideWhenUsed/>
    <w:rsid w:val="009B5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5AF0"/>
    <w:rPr>
      <w:i/>
      <w:iCs/>
    </w:rPr>
  </w:style>
  <w:style w:type="character" w:customStyle="1" w:styleId="flex1mv0w51">
    <w:name w:val="flex1_mv0w51"/>
    <w:basedOn w:val="DefaultParagraphFont"/>
    <w:rsid w:val="009B5AF0"/>
  </w:style>
  <w:style w:type="character" w:customStyle="1" w:styleId="centercontenthenpwy-oo-childcontainer1dy709p">
    <w:name w:val="centercontent_henpwy-o_o-childcontainer_1dy709p"/>
    <w:basedOn w:val="DefaultParagraphFont"/>
    <w:rsid w:val="009B5AF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5AF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5AF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B5AF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B5AF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963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5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1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9281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6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2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70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838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6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75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08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50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7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69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854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36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0834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4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6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8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5629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9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97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73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928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77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3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02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944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5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75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12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068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7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4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95326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7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23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8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143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7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7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50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93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86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09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7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498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56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76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361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0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3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095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911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3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075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24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10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0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49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0358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85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2273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0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38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047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13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99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9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9985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17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52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144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71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94724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2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2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1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7061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33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762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1271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7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3347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9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21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1334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551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2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41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3794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6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000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47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04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7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70045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0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57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0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881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40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65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090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02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2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4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612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0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0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4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47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7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0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5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6605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3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8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4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35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5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5715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13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90698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34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25437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0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04069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8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44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92118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1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3582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69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77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4442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7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55818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93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3818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9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462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2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23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2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45673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8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52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9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4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7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450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74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15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0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8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799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489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3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9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543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6310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95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43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6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2220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6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1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5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4035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8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5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45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048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76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3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98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2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89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42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6420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59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13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41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8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8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8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609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3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0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35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88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60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2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6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70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6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2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45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878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54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2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73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image" Target="media/image4.wmf"/><Relationship Id="rId39" Type="http://schemas.openxmlformats.org/officeDocument/2006/relationships/control" Target="activeX/activeX32.xml"/><Relationship Id="rId21" Type="http://schemas.openxmlformats.org/officeDocument/2006/relationships/control" Target="activeX/activeX16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2.xml"/><Relationship Id="rId11" Type="http://schemas.openxmlformats.org/officeDocument/2006/relationships/control" Target="activeX/activeX6.xml"/><Relationship Id="rId24" Type="http://schemas.openxmlformats.org/officeDocument/2006/relationships/image" Target="media/image3.wmf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control" Target="activeX/activeX3.xm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0" Type="http://schemas.openxmlformats.org/officeDocument/2006/relationships/control" Target="activeX/activeX15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2020-03-10T05:13:00Z</dcterms:created>
  <dcterms:modified xsi:type="dcterms:W3CDTF">2020-03-10T05:15:00Z</dcterms:modified>
</cp:coreProperties>
</file>