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4DAE4" w14:textId="3452CB71" w:rsidR="004D36D7" w:rsidRPr="00FD4A68" w:rsidRDefault="00ED1BC1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B97943">
        <w:t xml:space="preserve"> </w:t>
      </w:r>
      <w:r w:rsidR="005D3E53">
        <w:t>–</w:t>
      </w:r>
      <w:r w:rsidR="006513FB">
        <w:t xml:space="preserve"> </w:t>
      </w:r>
      <w:r w:rsidR="002C4382">
        <w:t>Building</w:t>
      </w:r>
      <w:r w:rsidR="002C4382">
        <w:rPr>
          <w:spacing w:val="-9"/>
        </w:rPr>
        <w:t xml:space="preserve"> </w:t>
      </w:r>
      <w:r w:rsidR="002C4382">
        <w:t>a</w:t>
      </w:r>
      <w:r w:rsidR="002C4382">
        <w:rPr>
          <w:spacing w:val="-8"/>
        </w:rPr>
        <w:t xml:space="preserve"> </w:t>
      </w:r>
      <w:r w:rsidR="002C4382">
        <w:t>Switch</w:t>
      </w:r>
      <w:r w:rsidR="002C4382">
        <w:rPr>
          <w:spacing w:val="-11"/>
        </w:rPr>
        <w:t xml:space="preserve"> </w:t>
      </w:r>
      <w:r w:rsidR="002C4382">
        <w:t>and</w:t>
      </w:r>
      <w:r w:rsidR="002C4382">
        <w:rPr>
          <w:spacing w:val="-10"/>
        </w:rPr>
        <w:t xml:space="preserve"> </w:t>
      </w:r>
      <w:r w:rsidR="002C4382">
        <w:t>Router</w:t>
      </w:r>
      <w:r w:rsidR="002C4382">
        <w:rPr>
          <w:spacing w:val="-10"/>
        </w:rPr>
        <w:t xml:space="preserve"> </w:t>
      </w:r>
      <w:r w:rsidR="002C4382">
        <w:t>Network</w:t>
      </w:r>
      <w:bookmarkStart w:id="0" w:name="_GoBack"/>
      <w:bookmarkEnd w:id="0"/>
    </w:p>
    <w:p w14:paraId="459B5FA1" w14:textId="77777777" w:rsidR="00D778DF" w:rsidRDefault="00D778DF" w:rsidP="00D778DF">
      <w:pPr>
        <w:pStyle w:val="LabSection"/>
        <w:widowControl/>
      </w:pPr>
      <w:r>
        <w:t>Topology</w:t>
      </w:r>
    </w:p>
    <w:p w14:paraId="74B06C77" w14:textId="66133B76" w:rsidR="00D778DF" w:rsidRDefault="006A6125" w:rsidP="00D778DF">
      <w:pPr>
        <w:pStyle w:val="Visual"/>
      </w:pPr>
      <w:r>
        <w:rPr>
          <w:noProof/>
        </w:rPr>
        <w:drawing>
          <wp:inline distT="0" distB="0" distL="0" distR="0" wp14:anchorId="0ADD105C" wp14:editId="5DC961E0">
            <wp:extent cx="4533333" cy="115238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0E4A" w14:textId="77777777" w:rsidR="002C4382" w:rsidRDefault="002C4382" w:rsidP="002C4382">
      <w:pPr>
        <w:pStyle w:val="LabSection"/>
        <w:rPr>
          <w:rFonts w:eastAsia="Arial" w:cs="Arial"/>
          <w:szCs w:val="24"/>
        </w:rPr>
      </w:pPr>
      <w:r>
        <w:t>Addressing Table</w:t>
      </w:r>
    </w:p>
    <w:tbl>
      <w:tblPr>
        <w:tblStyle w:val="LabTableStyle"/>
        <w:tblW w:w="0" w:type="auto"/>
        <w:tblLayout w:type="fixed"/>
        <w:tblLook w:val="01E0" w:firstRow="1" w:lastRow="1" w:firstColumn="1" w:lastColumn="1" w:noHBand="0" w:noVBand="0"/>
      </w:tblPr>
      <w:tblGrid>
        <w:gridCol w:w="1260"/>
        <w:gridCol w:w="1441"/>
        <w:gridCol w:w="1712"/>
        <w:gridCol w:w="1801"/>
        <w:gridCol w:w="1889"/>
      </w:tblGrid>
      <w:tr w:rsidR="002C4382" w14:paraId="50B6A881" w14:textId="77777777" w:rsidTr="002C4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39"/>
        </w:trPr>
        <w:tc>
          <w:tcPr>
            <w:tcW w:w="1260" w:type="dxa"/>
          </w:tcPr>
          <w:p w14:paraId="7AB6E680" w14:textId="77777777" w:rsidR="002C4382" w:rsidRDefault="002C4382" w:rsidP="002C4382">
            <w:pPr>
              <w:pStyle w:val="TableHeading"/>
              <w:rPr>
                <w:rFonts w:eastAsia="Arial" w:cs="Arial"/>
                <w:szCs w:val="20"/>
              </w:rPr>
            </w:pPr>
            <w:r>
              <w:t>Device</w:t>
            </w:r>
          </w:p>
        </w:tc>
        <w:tc>
          <w:tcPr>
            <w:tcW w:w="1441" w:type="dxa"/>
          </w:tcPr>
          <w:p w14:paraId="55B5B07D" w14:textId="77777777" w:rsidR="002C4382" w:rsidRDefault="002C4382" w:rsidP="002C4382">
            <w:pPr>
              <w:pStyle w:val="TableHeading"/>
              <w:rPr>
                <w:rFonts w:eastAsia="Arial" w:cs="Arial"/>
                <w:szCs w:val="20"/>
              </w:rPr>
            </w:pPr>
            <w:r>
              <w:rPr>
                <w:spacing w:val="-1"/>
              </w:rPr>
              <w:t>Interface</w:t>
            </w:r>
          </w:p>
        </w:tc>
        <w:tc>
          <w:tcPr>
            <w:tcW w:w="1712" w:type="dxa"/>
          </w:tcPr>
          <w:p w14:paraId="36408C25" w14:textId="77777777" w:rsidR="002C4382" w:rsidRDefault="002C4382" w:rsidP="002C4382">
            <w:pPr>
              <w:pStyle w:val="TableHeading"/>
              <w:rPr>
                <w:rFonts w:eastAsia="Arial" w:cs="Arial"/>
                <w:szCs w:val="20"/>
              </w:rPr>
            </w:pPr>
            <w:r>
              <w:t>IP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Address</w:t>
            </w:r>
          </w:p>
        </w:tc>
        <w:tc>
          <w:tcPr>
            <w:tcW w:w="1801" w:type="dxa"/>
          </w:tcPr>
          <w:p w14:paraId="654D2E06" w14:textId="77777777" w:rsidR="002C4382" w:rsidRDefault="002C4382" w:rsidP="002C4382">
            <w:pPr>
              <w:pStyle w:val="TableHeading"/>
              <w:rPr>
                <w:rFonts w:eastAsia="Arial" w:cs="Arial"/>
                <w:szCs w:val="20"/>
              </w:rPr>
            </w:pPr>
            <w:r>
              <w:rPr>
                <w:spacing w:val="-1"/>
              </w:rPr>
              <w:t>Subnet</w:t>
            </w:r>
            <w:r>
              <w:rPr>
                <w:spacing w:val="-13"/>
              </w:rPr>
              <w:t xml:space="preserve"> </w:t>
            </w:r>
            <w:r>
              <w:t>Mask</w:t>
            </w:r>
          </w:p>
        </w:tc>
        <w:tc>
          <w:tcPr>
            <w:tcW w:w="1889" w:type="dxa"/>
          </w:tcPr>
          <w:p w14:paraId="5CEB7A10" w14:textId="77777777" w:rsidR="002C4382" w:rsidRDefault="002C4382" w:rsidP="002C4382">
            <w:pPr>
              <w:pStyle w:val="TableHeading"/>
              <w:rPr>
                <w:rFonts w:eastAsia="Arial" w:cs="Arial"/>
                <w:szCs w:val="20"/>
              </w:rPr>
            </w:pPr>
            <w:r>
              <w:t>Default</w:t>
            </w:r>
            <w:r>
              <w:rPr>
                <w:spacing w:val="-15"/>
              </w:rPr>
              <w:t xml:space="preserve"> </w:t>
            </w:r>
            <w:r>
              <w:t>Gateway</w:t>
            </w:r>
          </w:p>
        </w:tc>
      </w:tr>
      <w:tr w:rsidR="002C4382" w14:paraId="477AE0AA" w14:textId="77777777" w:rsidTr="002C4382">
        <w:trPr>
          <w:trHeight w:hRule="exact" w:val="384"/>
        </w:trPr>
        <w:tc>
          <w:tcPr>
            <w:tcW w:w="1260" w:type="dxa"/>
            <w:vMerge w:val="restart"/>
            <w:vAlign w:val="center"/>
          </w:tcPr>
          <w:p w14:paraId="0A6B3DE6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t>R1</w:t>
            </w:r>
          </w:p>
        </w:tc>
        <w:tc>
          <w:tcPr>
            <w:tcW w:w="1441" w:type="dxa"/>
          </w:tcPr>
          <w:p w14:paraId="4F325CA6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rPr>
                <w:spacing w:val="-1"/>
              </w:rPr>
              <w:t>G0/0</w:t>
            </w:r>
          </w:p>
        </w:tc>
        <w:tc>
          <w:tcPr>
            <w:tcW w:w="1712" w:type="dxa"/>
          </w:tcPr>
          <w:p w14:paraId="5A1919B4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rPr>
                <w:spacing w:val="-1"/>
              </w:rPr>
              <w:t>192.168.0.1</w:t>
            </w:r>
          </w:p>
        </w:tc>
        <w:tc>
          <w:tcPr>
            <w:tcW w:w="1801" w:type="dxa"/>
          </w:tcPr>
          <w:p w14:paraId="0FFC0096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t>255.255.255.0</w:t>
            </w:r>
          </w:p>
        </w:tc>
        <w:tc>
          <w:tcPr>
            <w:tcW w:w="1889" w:type="dxa"/>
          </w:tcPr>
          <w:p w14:paraId="51AF2713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t>N/A</w:t>
            </w:r>
          </w:p>
        </w:tc>
      </w:tr>
      <w:tr w:rsidR="002C4382" w14:paraId="56DC55D3" w14:textId="77777777" w:rsidTr="002C4382">
        <w:trPr>
          <w:trHeight w:hRule="exact" w:val="382"/>
        </w:trPr>
        <w:tc>
          <w:tcPr>
            <w:tcW w:w="1260" w:type="dxa"/>
            <w:vMerge/>
          </w:tcPr>
          <w:p w14:paraId="5009AEA7" w14:textId="77777777" w:rsidR="002C4382" w:rsidRDefault="002C4382" w:rsidP="002C4382">
            <w:pPr>
              <w:pStyle w:val="TableText"/>
            </w:pPr>
          </w:p>
        </w:tc>
        <w:tc>
          <w:tcPr>
            <w:tcW w:w="1441" w:type="dxa"/>
          </w:tcPr>
          <w:p w14:paraId="1E7E0ECB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rPr>
                <w:spacing w:val="-1"/>
              </w:rPr>
              <w:t>G0/1</w:t>
            </w:r>
          </w:p>
        </w:tc>
        <w:tc>
          <w:tcPr>
            <w:tcW w:w="1712" w:type="dxa"/>
          </w:tcPr>
          <w:p w14:paraId="650A3838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t>192.168.1.1</w:t>
            </w:r>
          </w:p>
        </w:tc>
        <w:tc>
          <w:tcPr>
            <w:tcW w:w="1801" w:type="dxa"/>
          </w:tcPr>
          <w:p w14:paraId="541B9834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t>255.255.255.0</w:t>
            </w:r>
          </w:p>
        </w:tc>
        <w:tc>
          <w:tcPr>
            <w:tcW w:w="1889" w:type="dxa"/>
          </w:tcPr>
          <w:p w14:paraId="41AAF741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t>N/A</w:t>
            </w:r>
          </w:p>
        </w:tc>
      </w:tr>
      <w:tr w:rsidR="002C4382" w14:paraId="133F1C87" w14:textId="77777777" w:rsidTr="002C4382">
        <w:trPr>
          <w:trHeight w:hRule="exact" w:val="384"/>
        </w:trPr>
        <w:tc>
          <w:tcPr>
            <w:tcW w:w="1260" w:type="dxa"/>
          </w:tcPr>
          <w:p w14:paraId="5DD557FE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rPr>
                <w:spacing w:val="-1"/>
              </w:rPr>
              <w:t>S1</w:t>
            </w:r>
          </w:p>
        </w:tc>
        <w:tc>
          <w:tcPr>
            <w:tcW w:w="1441" w:type="dxa"/>
          </w:tcPr>
          <w:p w14:paraId="5C9D8B08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rPr>
                <w:spacing w:val="-1"/>
              </w:rPr>
              <w:t>VLAN</w:t>
            </w:r>
            <w:r>
              <w:rPr>
                <w:spacing w:val="-8"/>
              </w:rPr>
              <w:t xml:space="preserve"> </w:t>
            </w:r>
            <w:r>
              <w:t>1</w:t>
            </w:r>
          </w:p>
        </w:tc>
        <w:tc>
          <w:tcPr>
            <w:tcW w:w="1712" w:type="dxa"/>
          </w:tcPr>
          <w:p w14:paraId="22EB90FE" w14:textId="6D8AA588" w:rsidR="002C4382" w:rsidRDefault="009C116D" w:rsidP="002C4382">
            <w:pPr>
              <w:pStyle w:val="TableText"/>
              <w:rPr>
                <w:rFonts w:eastAsia="Arial" w:cs="Arial"/>
              </w:rPr>
            </w:pPr>
            <w:r>
              <w:t>192.168.1.2</w:t>
            </w:r>
          </w:p>
        </w:tc>
        <w:tc>
          <w:tcPr>
            <w:tcW w:w="1801" w:type="dxa"/>
          </w:tcPr>
          <w:p w14:paraId="42262702" w14:textId="7AFD536E" w:rsidR="002C4382" w:rsidRDefault="009C116D" w:rsidP="002C4382">
            <w:pPr>
              <w:pStyle w:val="TableText"/>
              <w:rPr>
                <w:rFonts w:eastAsia="Arial" w:cs="Arial"/>
              </w:rPr>
            </w:pPr>
            <w:r>
              <w:t>255.255.255.0</w:t>
            </w:r>
          </w:p>
        </w:tc>
        <w:tc>
          <w:tcPr>
            <w:tcW w:w="1889" w:type="dxa"/>
          </w:tcPr>
          <w:p w14:paraId="4CB33D2F" w14:textId="63769B12" w:rsidR="002C4382" w:rsidRDefault="009C116D" w:rsidP="002C4382">
            <w:pPr>
              <w:pStyle w:val="TableText"/>
              <w:rPr>
                <w:rFonts w:eastAsia="Arial" w:cs="Arial"/>
              </w:rPr>
            </w:pPr>
            <w:r>
              <w:t>192.168.1.1</w:t>
            </w:r>
          </w:p>
        </w:tc>
      </w:tr>
      <w:tr w:rsidR="002C4382" w14:paraId="29F32BFB" w14:textId="77777777" w:rsidTr="002C4382">
        <w:trPr>
          <w:trHeight w:hRule="exact" w:val="382"/>
        </w:trPr>
        <w:tc>
          <w:tcPr>
            <w:tcW w:w="1260" w:type="dxa"/>
          </w:tcPr>
          <w:p w14:paraId="77362275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rPr>
                <w:spacing w:val="-1"/>
              </w:rPr>
              <w:t>PC-A</w:t>
            </w:r>
          </w:p>
        </w:tc>
        <w:tc>
          <w:tcPr>
            <w:tcW w:w="1441" w:type="dxa"/>
          </w:tcPr>
          <w:p w14:paraId="72D4E447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t>NIC</w:t>
            </w:r>
          </w:p>
        </w:tc>
        <w:tc>
          <w:tcPr>
            <w:tcW w:w="1712" w:type="dxa"/>
          </w:tcPr>
          <w:p w14:paraId="6C4668B5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t>192.168.1.3</w:t>
            </w:r>
          </w:p>
        </w:tc>
        <w:tc>
          <w:tcPr>
            <w:tcW w:w="1801" w:type="dxa"/>
          </w:tcPr>
          <w:p w14:paraId="642BDDC4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t>255.255.255.0</w:t>
            </w:r>
          </w:p>
        </w:tc>
        <w:tc>
          <w:tcPr>
            <w:tcW w:w="1889" w:type="dxa"/>
          </w:tcPr>
          <w:p w14:paraId="01E78558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t>192.168.1.1</w:t>
            </w:r>
          </w:p>
        </w:tc>
      </w:tr>
      <w:tr w:rsidR="002C4382" w14:paraId="1A2758A1" w14:textId="77777777" w:rsidTr="002C4382">
        <w:trPr>
          <w:trHeight w:hRule="exact" w:val="384"/>
        </w:trPr>
        <w:tc>
          <w:tcPr>
            <w:tcW w:w="1260" w:type="dxa"/>
          </w:tcPr>
          <w:p w14:paraId="70EAF9B3" w14:textId="77777777" w:rsidR="002C4382" w:rsidRDefault="002C4382" w:rsidP="00844457">
            <w:pPr>
              <w:pStyle w:val="TableText"/>
              <w:keepNext w:val="0"/>
              <w:rPr>
                <w:rFonts w:eastAsia="Arial" w:cs="Arial"/>
              </w:rPr>
            </w:pPr>
            <w:r>
              <w:rPr>
                <w:spacing w:val="-1"/>
              </w:rPr>
              <w:t>PC-B</w:t>
            </w:r>
          </w:p>
        </w:tc>
        <w:tc>
          <w:tcPr>
            <w:tcW w:w="1441" w:type="dxa"/>
          </w:tcPr>
          <w:p w14:paraId="017A3DBE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t>NIC</w:t>
            </w:r>
          </w:p>
        </w:tc>
        <w:tc>
          <w:tcPr>
            <w:tcW w:w="1712" w:type="dxa"/>
          </w:tcPr>
          <w:p w14:paraId="499F6349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rPr>
                <w:spacing w:val="-1"/>
              </w:rPr>
              <w:t>192.168.0.3</w:t>
            </w:r>
          </w:p>
        </w:tc>
        <w:tc>
          <w:tcPr>
            <w:tcW w:w="1801" w:type="dxa"/>
          </w:tcPr>
          <w:p w14:paraId="02B0C962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t>255.255.255.0</w:t>
            </w:r>
          </w:p>
        </w:tc>
        <w:tc>
          <w:tcPr>
            <w:tcW w:w="1889" w:type="dxa"/>
          </w:tcPr>
          <w:p w14:paraId="532A55B8" w14:textId="77777777" w:rsidR="002C4382" w:rsidRDefault="002C4382" w:rsidP="002C4382">
            <w:pPr>
              <w:pStyle w:val="TableText"/>
              <w:rPr>
                <w:rFonts w:eastAsia="Arial" w:cs="Arial"/>
              </w:rPr>
            </w:pPr>
            <w:r>
              <w:rPr>
                <w:spacing w:val="-1"/>
              </w:rPr>
              <w:t>192.168.0.1</w:t>
            </w:r>
          </w:p>
        </w:tc>
      </w:tr>
    </w:tbl>
    <w:p w14:paraId="727FC85D" w14:textId="77777777" w:rsidR="002C4382" w:rsidRDefault="002C4382" w:rsidP="002C4382">
      <w:pPr>
        <w:pStyle w:val="LabSection"/>
        <w:rPr>
          <w:rFonts w:eastAsia="Arial" w:cs="Arial"/>
          <w:szCs w:val="24"/>
        </w:rPr>
      </w:pPr>
      <w:r>
        <w:t>Objectives</w:t>
      </w:r>
    </w:p>
    <w:p w14:paraId="74BA2A8F" w14:textId="5827E1F8" w:rsidR="002C4382" w:rsidRDefault="002C4382" w:rsidP="002C4382">
      <w:pPr>
        <w:pStyle w:val="Bulletlevel1"/>
      </w:pPr>
      <w:r w:rsidRPr="002C4382">
        <w:rPr>
          <w:spacing w:val="-1"/>
        </w:rPr>
        <w:t>Configure</w:t>
      </w:r>
      <w:r w:rsidRPr="002C4382">
        <w:rPr>
          <w:spacing w:val="-7"/>
        </w:rPr>
        <w:t xml:space="preserve"> </w:t>
      </w:r>
      <w:r w:rsidRPr="002C4382">
        <w:rPr>
          <w:spacing w:val="-1"/>
        </w:rPr>
        <w:t>the</w:t>
      </w:r>
      <w:r w:rsidRPr="002C4382">
        <w:rPr>
          <w:spacing w:val="-8"/>
        </w:rPr>
        <w:t xml:space="preserve"> </w:t>
      </w:r>
      <w:r>
        <w:t>router</w:t>
      </w:r>
      <w:r w:rsidR="001F1169">
        <w:t xml:space="preserve"> and switch.</w:t>
      </w:r>
    </w:p>
    <w:p w14:paraId="24FFA510" w14:textId="77777777" w:rsidR="002C4382" w:rsidRDefault="002C4382" w:rsidP="002C4382">
      <w:pPr>
        <w:pStyle w:val="Bulletlevel1"/>
      </w:pPr>
      <w:r>
        <w:t>Verify</w:t>
      </w:r>
      <w:r w:rsidRPr="002C4382">
        <w:rPr>
          <w:spacing w:val="-14"/>
        </w:rPr>
        <w:t xml:space="preserve"> </w:t>
      </w:r>
      <w:r>
        <w:t>network</w:t>
      </w:r>
      <w:r w:rsidRPr="002C4382">
        <w:rPr>
          <w:spacing w:val="-9"/>
        </w:rPr>
        <w:t xml:space="preserve"> </w:t>
      </w:r>
      <w:r w:rsidRPr="002C4382">
        <w:rPr>
          <w:spacing w:val="-1"/>
        </w:rPr>
        <w:t>connectivity.</w:t>
      </w:r>
    </w:p>
    <w:p w14:paraId="6AAA9065" w14:textId="0B15CF4B" w:rsidR="00370B9E" w:rsidRDefault="00AB5311" w:rsidP="00844457">
      <w:pPr>
        <w:pStyle w:val="Bulletlevel1"/>
      </w:pPr>
      <w:r>
        <w:rPr>
          <w:spacing w:val="-1"/>
        </w:rPr>
        <w:t>Configure and verify an</w:t>
      </w:r>
      <w:r>
        <w:t xml:space="preserve"> SSH i</w:t>
      </w:r>
      <w:r w:rsidR="00370B9E" w:rsidRPr="002329A5">
        <w:t>mplementation</w:t>
      </w:r>
      <w:r w:rsidR="00370B9E">
        <w:t>.</w:t>
      </w:r>
    </w:p>
    <w:p w14:paraId="472DB882" w14:textId="77777777" w:rsidR="002C4382" w:rsidRDefault="002C4382" w:rsidP="002C4382">
      <w:pPr>
        <w:pStyle w:val="LabSection"/>
        <w:rPr>
          <w:bCs/>
        </w:rPr>
      </w:pPr>
      <w:r>
        <w:t>Background</w:t>
      </w:r>
      <w:r>
        <w:rPr>
          <w:spacing w:val="1"/>
        </w:rPr>
        <w:t xml:space="preserve"> </w:t>
      </w:r>
      <w:r>
        <w:t xml:space="preserve">/ </w:t>
      </w:r>
      <w:r>
        <w:rPr>
          <w:spacing w:val="-1"/>
        </w:rPr>
        <w:t>Scenario</w:t>
      </w:r>
    </w:p>
    <w:p w14:paraId="2C2FCD9C" w14:textId="40E0D288" w:rsidR="00231DCA" w:rsidRDefault="002C4382" w:rsidP="002C4382">
      <w:pPr>
        <w:pStyle w:val="BodyTextL25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lab,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devices</w:t>
      </w:r>
      <w:r>
        <w:rPr>
          <w:spacing w:val="-5"/>
        </w:rPr>
        <w:t xml:space="preserve"> </w:t>
      </w:r>
      <w:r>
        <w:rPr>
          <w:spacing w:val="1"/>
        </w:rPr>
        <w:t>to</w:t>
      </w:r>
      <w:r w:rsidRPr="00844457">
        <w:t xml:space="preserve"> </w:t>
      </w:r>
      <w:r w:rsidRPr="003315B6">
        <w:t>match</w:t>
      </w:r>
      <w:r w:rsidRPr="00844457">
        <w:t xml:space="preserve"> the </w:t>
      </w:r>
      <w:r w:rsidRPr="003315B6">
        <w:t>addressing</w:t>
      </w:r>
      <w:r w:rsidRPr="00844457">
        <w:t xml:space="preserve"> </w:t>
      </w:r>
      <w:r w:rsidRPr="003315B6">
        <w:t>table</w:t>
      </w:r>
      <w:r w:rsidR="00AB5311">
        <w:t xml:space="preserve">. </w:t>
      </w:r>
      <w:r>
        <w:t>After</w:t>
      </w:r>
      <w:r w:rsidRPr="002C4382">
        <w:rPr>
          <w:spacing w:val="-6"/>
        </w:rPr>
        <w:t xml:space="preserve"> </w:t>
      </w:r>
      <w:r w:rsidRPr="002C4382">
        <w:rPr>
          <w:spacing w:val="-1"/>
        </w:rPr>
        <w:t>the</w:t>
      </w:r>
      <w:r w:rsidRPr="002C4382">
        <w:rPr>
          <w:spacing w:val="-4"/>
        </w:rPr>
        <w:t xml:space="preserve"> </w:t>
      </w:r>
      <w:r w:rsidRPr="002C4382">
        <w:rPr>
          <w:spacing w:val="-1"/>
        </w:rPr>
        <w:t>devices</w:t>
      </w:r>
      <w:r w:rsidRPr="002C4382">
        <w:rPr>
          <w:spacing w:val="-6"/>
        </w:rPr>
        <w:t xml:space="preserve"> </w:t>
      </w:r>
      <w:r>
        <w:t>have</w:t>
      </w:r>
      <w:r w:rsidRPr="002C4382">
        <w:rPr>
          <w:spacing w:val="-6"/>
        </w:rPr>
        <w:t xml:space="preserve"> </w:t>
      </w:r>
      <w:r>
        <w:t>been</w:t>
      </w:r>
      <w:r w:rsidRPr="002C4382">
        <w:rPr>
          <w:spacing w:val="-6"/>
        </w:rPr>
        <w:t xml:space="preserve"> </w:t>
      </w:r>
      <w:r>
        <w:t>configured</w:t>
      </w:r>
      <w:r w:rsidRPr="002C4382">
        <w:rPr>
          <w:spacing w:val="-6"/>
        </w:rPr>
        <w:t xml:space="preserve"> </w:t>
      </w:r>
      <w:r>
        <w:t>and</w:t>
      </w:r>
      <w:r w:rsidRPr="002C4382">
        <w:rPr>
          <w:spacing w:val="-7"/>
        </w:rPr>
        <w:t xml:space="preserve"> </w:t>
      </w:r>
      <w:r w:rsidRPr="002C4382">
        <w:rPr>
          <w:spacing w:val="-1"/>
        </w:rPr>
        <w:t>network</w:t>
      </w:r>
      <w:r w:rsidRPr="002C4382">
        <w:rPr>
          <w:spacing w:val="-2"/>
        </w:rPr>
        <w:t xml:space="preserve"> </w:t>
      </w:r>
      <w:r>
        <w:t>connectivity</w:t>
      </w:r>
      <w:r w:rsidRPr="002C4382">
        <w:rPr>
          <w:spacing w:val="-9"/>
        </w:rPr>
        <w:t xml:space="preserve"> </w:t>
      </w:r>
      <w:r>
        <w:t>has</w:t>
      </w:r>
      <w:r w:rsidRPr="002C4382">
        <w:rPr>
          <w:spacing w:val="-6"/>
        </w:rPr>
        <w:t xml:space="preserve"> </w:t>
      </w:r>
      <w:r>
        <w:t>been</w:t>
      </w:r>
      <w:r w:rsidRPr="002C4382">
        <w:rPr>
          <w:spacing w:val="-4"/>
        </w:rPr>
        <w:t xml:space="preserve"> </w:t>
      </w:r>
      <w:r>
        <w:t>verified,</w:t>
      </w:r>
      <w:r w:rsidRPr="002C4382">
        <w:rPr>
          <w:spacing w:val="-4"/>
        </w:rPr>
        <w:t xml:space="preserve"> </w:t>
      </w:r>
      <w:r w:rsidRPr="002C4382">
        <w:rPr>
          <w:spacing w:val="-1"/>
        </w:rPr>
        <w:t>you</w:t>
      </w:r>
      <w:r w:rsidRPr="002C4382">
        <w:rPr>
          <w:spacing w:val="-5"/>
        </w:rPr>
        <w:t xml:space="preserve"> </w:t>
      </w:r>
      <w:r>
        <w:t>will</w:t>
      </w:r>
      <w:r w:rsidRPr="002C4382">
        <w:rPr>
          <w:spacing w:val="-7"/>
        </w:rPr>
        <w:t xml:space="preserve"> </w:t>
      </w:r>
      <w:r>
        <w:t>use</w:t>
      </w:r>
      <w:r w:rsidRPr="002C4382">
        <w:rPr>
          <w:spacing w:val="-4"/>
        </w:rPr>
        <w:t xml:space="preserve"> </w:t>
      </w:r>
      <w:r>
        <w:t>IOS</w:t>
      </w:r>
      <w:r w:rsidRPr="002C4382">
        <w:rPr>
          <w:spacing w:val="56"/>
          <w:w w:val="99"/>
        </w:rPr>
        <w:t xml:space="preserve"> </w:t>
      </w:r>
      <w:r>
        <w:t>commands</w:t>
      </w:r>
      <w:r w:rsidRPr="002C4382">
        <w:rPr>
          <w:spacing w:val="-6"/>
        </w:rPr>
        <w:t xml:space="preserve"> </w:t>
      </w:r>
      <w:r>
        <w:t>to</w:t>
      </w:r>
      <w:r w:rsidRPr="002C4382">
        <w:rPr>
          <w:spacing w:val="-7"/>
        </w:rPr>
        <w:t xml:space="preserve"> </w:t>
      </w:r>
      <w:r w:rsidRPr="002C4382">
        <w:rPr>
          <w:spacing w:val="-1"/>
        </w:rPr>
        <w:t>retrieve</w:t>
      </w:r>
      <w:r w:rsidRPr="002C4382">
        <w:rPr>
          <w:spacing w:val="-6"/>
        </w:rPr>
        <w:t xml:space="preserve"> </w:t>
      </w:r>
      <w:r>
        <w:t>information</w:t>
      </w:r>
      <w:r w:rsidRPr="002C4382">
        <w:rPr>
          <w:spacing w:val="-7"/>
        </w:rPr>
        <w:t xml:space="preserve"> </w:t>
      </w:r>
      <w:r w:rsidRPr="002C4382">
        <w:rPr>
          <w:spacing w:val="-1"/>
        </w:rPr>
        <w:t>from</w:t>
      </w:r>
      <w:r w:rsidRPr="002C4382">
        <w:rPr>
          <w:spacing w:val="-4"/>
        </w:rPr>
        <w:t xml:space="preserve"> </w:t>
      </w:r>
      <w:r w:rsidRPr="002C4382">
        <w:rPr>
          <w:spacing w:val="-1"/>
        </w:rPr>
        <w:t>the</w:t>
      </w:r>
      <w:r w:rsidRPr="002C4382">
        <w:rPr>
          <w:spacing w:val="-7"/>
        </w:rPr>
        <w:t xml:space="preserve"> </w:t>
      </w:r>
      <w:r w:rsidRPr="002C4382">
        <w:rPr>
          <w:spacing w:val="-1"/>
        </w:rPr>
        <w:t>devices</w:t>
      </w:r>
      <w:r w:rsidRPr="002C4382">
        <w:rPr>
          <w:spacing w:val="-6"/>
        </w:rPr>
        <w:t xml:space="preserve"> </w:t>
      </w:r>
      <w:r w:rsidRPr="002C4382">
        <w:rPr>
          <w:spacing w:val="1"/>
        </w:rPr>
        <w:t>to</w:t>
      </w:r>
      <w:r w:rsidRPr="002C4382">
        <w:rPr>
          <w:spacing w:val="-3"/>
        </w:rPr>
        <w:t xml:space="preserve"> </w:t>
      </w:r>
      <w:r w:rsidRPr="002C4382">
        <w:rPr>
          <w:spacing w:val="-1"/>
        </w:rPr>
        <w:t>answer</w:t>
      </w:r>
      <w:r w:rsidRPr="002C4382">
        <w:rPr>
          <w:spacing w:val="-6"/>
        </w:rPr>
        <w:t xml:space="preserve"> </w:t>
      </w:r>
      <w:r>
        <w:t>questions</w:t>
      </w:r>
      <w:r w:rsidRPr="002C4382">
        <w:rPr>
          <w:spacing w:val="-7"/>
        </w:rPr>
        <w:t xml:space="preserve"> </w:t>
      </w:r>
      <w:r>
        <w:t>about</w:t>
      </w:r>
      <w:r w:rsidRPr="002C4382">
        <w:rPr>
          <w:spacing w:val="-4"/>
        </w:rPr>
        <w:t xml:space="preserve"> </w:t>
      </w:r>
      <w:r w:rsidRPr="002C4382">
        <w:rPr>
          <w:spacing w:val="-1"/>
        </w:rPr>
        <w:t>your</w:t>
      </w:r>
      <w:r w:rsidRPr="002C4382">
        <w:rPr>
          <w:spacing w:val="-7"/>
        </w:rPr>
        <w:t xml:space="preserve"> </w:t>
      </w:r>
      <w:r>
        <w:t>network</w:t>
      </w:r>
      <w:r w:rsidRPr="002C4382">
        <w:rPr>
          <w:spacing w:val="-4"/>
        </w:rPr>
        <w:t xml:space="preserve"> </w:t>
      </w:r>
      <w:r>
        <w:t>equipment.</w:t>
      </w:r>
      <w:r w:rsidR="00D33E66">
        <w:t xml:space="preserve"> You will also access the router remotely via SSH.</w:t>
      </w:r>
      <w:r w:rsidR="00AB5311">
        <w:t xml:space="preserve"> If necessary, refer to previous Packet Tracer activities for help with configurations. </w:t>
      </w:r>
    </w:p>
    <w:p w14:paraId="08A6CB28" w14:textId="40FEA1DF" w:rsidR="00AB5311" w:rsidRDefault="00AB5311" w:rsidP="00AB5311">
      <w:pPr>
        <w:pStyle w:val="LabSection"/>
        <w:rPr>
          <w:rFonts w:eastAsia="Arial" w:cs="Arial"/>
          <w:szCs w:val="24"/>
        </w:rPr>
      </w:pPr>
      <w:r>
        <w:t>Requirements</w:t>
      </w:r>
    </w:p>
    <w:p w14:paraId="6F4909D5" w14:textId="716C69B5" w:rsidR="00AB5311" w:rsidRPr="00384184" w:rsidRDefault="00AB5311" w:rsidP="00384184">
      <w:pPr>
        <w:pStyle w:val="Bulletlevel1"/>
      </w:pPr>
      <w:r w:rsidRPr="002C4382">
        <w:rPr>
          <w:spacing w:val="-1"/>
        </w:rPr>
        <w:t>Configure</w:t>
      </w:r>
      <w:r w:rsidRPr="002C4382">
        <w:rPr>
          <w:spacing w:val="-7"/>
        </w:rPr>
        <w:t xml:space="preserve"> </w:t>
      </w:r>
      <w:r w:rsidR="00384184">
        <w:rPr>
          <w:spacing w:val="-1"/>
        </w:rPr>
        <w:t xml:space="preserve">the </w:t>
      </w:r>
      <w:r w:rsidR="00384184">
        <w:t>IP</w:t>
      </w:r>
      <w:r w:rsidR="00384184">
        <w:rPr>
          <w:spacing w:val="-5"/>
        </w:rPr>
        <w:t xml:space="preserve"> </w:t>
      </w:r>
      <w:r w:rsidR="00384184">
        <w:t>address,</w:t>
      </w:r>
      <w:r w:rsidR="00384184">
        <w:rPr>
          <w:spacing w:val="-7"/>
        </w:rPr>
        <w:t xml:space="preserve"> </w:t>
      </w:r>
      <w:r w:rsidR="00384184">
        <w:t>subnet</w:t>
      </w:r>
      <w:r w:rsidR="00384184">
        <w:rPr>
          <w:spacing w:val="-6"/>
        </w:rPr>
        <w:t xml:space="preserve"> </w:t>
      </w:r>
      <w:r w:rsidR="00384184">
        <w:rPr>
          <w:spacing w:val="1"/>
        </w:rPr>
        <w:t>mask,</w:t>
      </w:r>
      <w:r w:rsidR="00384184">
        <w:rPr>
          <w:spacing w:val="-7"/>
        </w:rPr>
        <w:t xml:space="preserve"> </w:t>
      </w:r>
      <w:r w:rsidR="00384184">
        <w:rPr>
          <w:spacing w:val="-1"/>
        </w:rPr>
        <w:t>and</w:t>
      </w:r>
      <w:r w:rsidR="00384184">
        <w:rPr>
          <w:spacing w:val="-7"/>
        </w:rPr>
        <w:t xml:space="preserve"> </w:t>
      </w:r>
      <w:r w:rsidR="00384184">
        <w:t>default</w:t>
      </w:r>
      <w:r w:rsidR="00384184">
        <w:rPr>
          <w:spacing w:val="-6"/>
        </w:rPr>
        <w:t xml:space="preserve"> </w:t>
      </w:r>
      <w:r w:rsidR="00384184">
        <w:t>gateway</w:t>
      </w:r>
      <w:r w:rsidR="00384184">
        <w:rPr>
          <w:spacing w:val="-9"/>
        </w:rPr>
        <w:t xml:space="preserve"> </w:t>
      </w:r>
      <w:r w:rsidR="00384184">
        <w:t>settings</w:t>
      </w:r>
      <w:r w:rsidR="00384184">
        <w:rPr>
          <w:spacing w:val="-3"/>
        </w:rPr>
        <w:t xml:space="preserve"> </w:t>
      </w:r>
      <w:r w:rsidR="00384184">
        <w:rPr>
          <w:spacing w:val="-1"/>
        </w:rPr>
        <w:t>on</w:t>
      </w:r>
      <w:r w:rsidR="00384184">
        <w:rPr>
          <w:spacing w:val="-4"/>
        </w:rPr>
        <w:t xml:space="preserve"> </w:t>
      </w:r>
      <w:r w:rsidR="00384184">
        <w:rPr>
          <w:spacing w:val="-1"/>
        </w:rPr>
        <w:t>PC-A and PC-B.</w:t>
      </w:r>
    </w:p>
    <w:p w14:paraId="67203AC4" w14:textId="622F85AC" w:rsidR="00384184" w:rsidRPr="00384184" w:rsidRDefault="00384184" w:rsidP="00384184">
      <w:pPr>
        <w:pStyle w:val="Bulletlevel1"/>
      </w:pPr>
      <w:r>
        <w:rPr>
          <w:spacing w:val="-1"/>
        </w:rPr>
        <w:t xml:space="preserve">Establish a console connection to </w:t>
      </w:r>
      <w:r w:rsidR="00C0405C">
        <w:rPr>
          <w:spacing w:val="-1"/>
        </w:rPr>
        <w:t>R1</w:t>
      </w:r>
      <w:r>
        <w:rPr>
          <w:spacing w:val="-1"/>
        </w:rPr>
        <w:t xml:space="preserve"> and configure the following settings:</w:t>
      </w:r>
    </w:p>
    <w:p w14:paraId="6C51E50D" w14:textId="28DCE2D3" w:rsidR="00C0405C" w:rsidRPr="00C0405C" w:rsidRDefault="00C0405C" w:rsidP="00384184">
      <w:pPr>
        <w:pStyle w:val="Bulletlevel1"/>
        <w:numPr>
          <w:ilvl w:val="1"/>
          <w:numId w:val="1"/>
        </w:numPr>
      </w:pPr>
      <w:r>
        <w:t xml:space="preserve">The hostname is </w:t>
      </w:r>
      <w:r w:rsidRPr="00C0405C">
        <w:rPr>
          <w:b/>
        </w:rPr>
        <w:t>R1</w:t>
      </w:r>
      <w:r>
        <w:t>.</w:t>
      </w:r>
    </w:p>
    <w:p w14:paraId="308B624A" w14:textId="14E690E9" w:rsidR="00384184" w:rsidRPr="00384184" w:rsidRDefault="00384184" w:rsidP="00384184">
      <w:pPr>
        <w:pStyle w:val="Bulletlevel1"/>
        <w:numPr>
          <w:ilvl w:val="1"/>
          <w:numId w:val="1"/>
        </w:numPr>
      </w:pPr>
      <w:r>
        <w:rPr>
          <w:spacing w:val="-1"/>
        </w:rPr>
        <w:t xml:space="preserve">Assign </w:t>
      </w:r>
      <w:r w:rsidRPr="00384184">
        <w:rPr>
          <w:b/>
          <w:spacing w:val="-1"/>
        </w:rPr>
        <w:t>class</w:t>
      </w:r>
      <w:r>
        <w:rPr>
          <w:spacing w:val="-1"/>
        </w:rPr>
        <w:t xml:space="preserve"> as the privileged EXEC encrypted password and </w:t>
      </w:r>
      <w:r w:rsidRPr="00384184">
        <w:rPr>
          <w:b/>
          <w:spacing w:val="-1"/>
        </w:rPr>
        <w:t>cisco</w:t>
      </w:r>
      <w:r>
        <w:rPr>
          <w:spacing w:val="-1"/>
        </w:rPr>
        <w:t xml:space="preserve"> as the console password.</w:t>
      </w:r>
    </w:p>
    <w:p w14:paraId="286F6C38" w14:textId="0A02D487" w:rsidR="00384184" w:rsidRPr="00384184" w:rsidRDefault="00384184" w:rsidP="00384184">
      <w:pPr>
        <w:pStyle w:val="Bulletlevel1"/>
        <w:numPr>
          <w:ilvl w:val="1"/>
          <w:numId w:val="1"/>
        </w:numPr>
      </w:pPr>
      <w:r>
        <w:rPr>
          <w:spacing w:val="-1"/>
        </w:rPr>
        <w:t>Encrypt plaintext passwords.</w:t>
      </w:r>
    </w:p>
    <w:p w14:paraId="2B0150C2" w14:textId="5D8F44F4" w:rsidR="00384184" w:rsidRPr="00384184" w:rsidRDefault="001F0F76" w:rsidP="00384184">
      <w:pPr>
        <w:pStyle w:val="Bulletlevel1"/>
        <w:numPr>
          <w:ilvl w:val="1"/>
          <w:numId w:val="1"/>
        </w:numPr>
      </w:pPr>
      <w:r>
        <w:rPr>
          <w:spacing w:val="-1"/>
        </w:rPr>
        <w:t xml:space="preserve">Create an appropriate banner. Use the word </w:t>
      </w:r>
      <w:r>
        <w:rPr>
          <w:b/>
          <w:spacing w:val="-1"/>
        </w:rPr>
        <w:t xml:space="preserve">access </w:t>
      </w:r>
      <w:r>
        <w:rPr>
          <w:spacing w:val="-1"/>
        </w:rPr>
        <w:t>somewhere in the text of the banner.</w:t>
      </w:r>
    </w:p>
    <w:p w14:paraId="7A07B463" w14:textId="2948B844" w:rsidR="00384184" w:rsidRPr="00384184" w:rsidRDefault="00384184" w:rsidP="00384184">
      <w:pPr>
        <w:pStyle w:val="Bulletlevel1"/>
        <w:numPr>
          <w:ilvl w:val="1"/>
          <w:numId w:val="1"/>
        </w:numPr>
      </w:pPr>
      <w:r>
        <w:rPr>
          <w:spacing w:val="-1"/>
        </w:rPr>
        <w:t>Configure the IP address according to the Addressing Table and activate both interfaces.</w:t>
      </w:r>
    </w:p>
    <w:p w14:paraId="65D1DE45" w14:textId="4F8E2F46" w:rsidR="00384184" w:rsidRPr="00384184" w:rsidRDefault="00384184" w:rsidP="00384184">
      <w:pPr>
        <w:pStyle w:val="Bulletlevel1"/>
        <w:numPr>
          <w:ilvl w:val="1"/>
          <w:numId w:val="1"/>
        </w:numPr>
      </w:pPr>
      <w:r>
        <w:rPr>
          <w:spacing w:val="-1"/>
        </w:rPr>
        <w:t>Save the configuration.</w:t>
      </w:r>
    </w:p>
    <w:p w14:paraId="1B927B55" w14:textId="4B0981F1" w:rsidR="00384184" w:rsidRPr="00384184" w:rsidRDefault="00384184" w:rsidP="00384184">
      <w:pPr>
        <w:pStyle w:val="Bulletlevel1"/>
        <w:numPr>
          <w:ilvl w:val="1"/>
          <w:numId w:val="1"/>
        </w:numPr>
      </w:pPr>
      <w:r>
        <w:rPr>
          <w:spacing w:val="-1"/>
        </w:rPr>
        <w:t>Verify the PC-A can now ping PC-B. If not, check your configurations.</w:t>
      </w:r>
    </w:p>
    <w:p w14:paraId="1A949095" w14:textId="17C2532C" w:rsidR="00384184" w:rsidRPr="00384184" w:rsidRDefault="00384184" w:rsidP="00384184">
      <w:pPr>
        <w:pStyle w:val="Bulletlevel1"/>
      </w:pPr>
      <w:r>
        <w:rPr>
          <w:spacing w:val="-1"/>
        </w:rPr>
        <w:t xml:space="preserve">Establish a console </w:t>
      </w:r>
      <w:r w:rsidR="006A6125">
        <w:rPr>
          <w:spacing w:val="-1"/>
        </w:rPr>
        <w:t xml:space="preserve">connection to S1 </w:t>
      </w:r>
      <w:r>
        <w:rPr>
          <w:spacing w:val="-1"/>
        </w:rPr>
        <w:t>and configure the following settings:</w:t>
      </w:r>
    </w:p>
    <w:p w14:paraId="7380E95F" w14:textId="0EF38F9A" w:rsidR="00C0405C" w:rsidRPr="00C0405C" w:rsidRDefault="00C0405C" w:rsidP="00384184">
      <w:pPr>
        <w:pStyle w:val="Bulletlevel1"/>
        <w:numPr>
          <w:ilvl w:val="1"/>
          <w:numId w:val="1"/>
        </w:numPr>
      </w:pPr>
      <w:r>
        <w:t xml:space="preserve">The hostname is </w:t>
      </w:r>
      <w:r w:rsidRPr="00C0405C">
        <w:rPr>
          <w:b/>
        </w:rPr>
        <w:t>S1</w:t>
      </w:r>
      <w:r>
        <w:t>.</w:t>
      </w:r>
    </w:p>
    <w:p w14:paraId="507B5A14" w14:textId="500BE5EF" w:rsidR="00384184" w:rsidRPr="00384184" w:rsidRDefault="00384184" w:rsidP="00384184">
      <w:pPr>
        <w:pStyle w:val="Bulletlevel1"/>
        <w:numPr>
          <w:ilvl w:val="1"/>
          <w:numId w:val="1"/>
        </w:numPr>
      </w:pPr>
      <w:r>
        <w:rPr>
          <w:spacing w:val="-1"/>
        </w:rPr>
        <w:t xml:space="preserve">Assign </w:t>
      </w:r>
      <w:r w:rsidRPr="00384184">
        <w:rPr>
          <w:b/>
          <w:spacing w:val="-1"/>
        </w:rPr>
        <w:t>class</w:t>
      </w:r>
      <w:r>
        <w:rPr>
          <w:spacing w:val="-1"/>
        </w:rPr>
        <w:t xml:space="preserve"> as the privileged EXEC encrypted password and </w:t>
      </w:r>
      <w:r w:rsidRPr="00384184">
        <w:rPr>
          <w:b/>
          <w:spacing w:val="-1"/>
        </w:rPr>
        <w:t>cisco</w:t>
      </w:r>
      <w:r>
        <w:rPr>
          <w:spacing w:val="-1"/>
        </w:rPr>
        <w:t xml:space="preserve"> as the console password.</w:t>
      </w:r>
    </w:p>
    <w:p w14:paraId="273B82B7" w14:textId="77777777" w:rsidR="00384184" w:rsidRPr="00384184" w:rsidRDefault="00384184" w:rsidP="00384184">
      <w:pPr>
        <w:pStyle w:val="Bulletlevel1"/>
        <w:numPr>
          <w:ilvl w:val="1"/>
          <w:numId w:val="1"/>
        </w:numPr>
      </w:pPr>
      <w:r>
        <w:rPr>
          <w:spacing w:val="-1"/>
        </w:rPr>
        <w:t>Encrypt plaintext passwords.</w:t>
      </w:r>
    </w:p>
    <w:p w14:paraId="31126AF7" w14:textId="174FC445" w:rsidR="00384184" w:rsidRPr="00384184" w:rsidRDefault="00384184" w:rsidP="00384184">
      <w:pPr>
        <w:pStyle w:val="Bulletlevel1"/>
        <w:numPr>
          <w:ilvl w:val="1"/>
          <w:numId w:val="1"/>
        </w:numPr>
      </w:pPr>
      <w:r>
        <w:rPr>
          <w:spacing w:val="-1"/>
        </w:rPr>
        <w:t>Create an appropriate banner.</w:t>
      </w:r>
      <w:r w:rsidR="001F0F76" w:rsidRPr="001F0F76">
        <w:rPr>
          <w:spacing w:val="-1"/>
        </w:rPr>
        <w:t xml:space="preserve"> </w:t>
      </w:r>
      <w:r w:rsidR="001F0F76">
        <w:rPr>
          <w:spacing w:val="-1"/>
        </w:rPr>
        <w:t xml:space="preserve">Use the word </w:t>
      </w:r>
      <w:r w:rsidR="001F0F76">
        <w:rPr>
          <w:b/>
          <w:spacing w:val="-1"/>
        </w:rPr>
        <w:t xml:space="preserve">access </w:t>
      </w:r>
      <w:r w:rsidR="001F0F76">
        <w:rPr>
          <w:spacing w:val="-1"/>
        </w:rPr>
        <w:t>somewhere in the text of the banner.</w:t>
      </w:r>
    </w:p>
    <w:p w14:paraId="2A9E6052" w14:textId="5208D3B0" w:rsidR="00384184" w:rsidRDefault="00384184" w:rsidP="00384184">
      <w:pPr>
        <w:pStyle w:val="Bulletlevel1"/>
        <w:numPr>
          <w:ilvl w:val="1"/>
          <w:numId w:val="1"/>
        </w:numPr>
      </w:pPr>
      <w:r>
        <w:rPr>
          <w:spacing w:val="-1"/>
        </w:rPr>
        <w:t xml:space="preserve">Configure the IP address </w:t>
      </w:r>
      <w:r>
        <w:rPr>
          <w:spacing w:val="-6"/>
        </w:rPr>
        <w:t xml:space="preserve">for the SVI for VLAN 1 according to the Addressing Table </w:t>
      </w:r>
      <w:r>
        <w:t>and</w:t>
      </w:r>
      <w:r>
        <w:rPr>
          <w:spacing w:val="-7"/>
        </w:rPr>
        <w:t xml:space="preserve"> </w:t>
      </w:r>
      <w:r>
        <w:t>activate</w:t>
      </w:r>
      <w:r>
        <w:rPr>
          <w:spacing w:val="-7"/>
        </w:rPr>
        <w:t xml:space="preserve"> </w:t>
      </w:r>
      <w:r>
        <w:t>the interface.</w:t>
      </w:r>
    </w:p>
    <w:p w14:paraId="37ADE918" w14:textId="76A4F09A" w:rsidR="00384184" w:rsidRPr="00384184" w:rsidRDefault="00384184" w:rsidP="00384184">
      <w:pPr>
        <w:pStyle w:val="Bulletlevel1"/>
        <w:numPr>
          <w:ilvl w:val="1"/>
          <w:numId w:val="1"/>
        </w:numPr>
      </w:pPr>
      <w:r>
        <w:t>Configure the default gateway according to the Addressing Table.</w:t>
      </w:r>
    </w:p>
    <w:p w14:paraId="18E1F46C" w14:textId="30AF48F2" w:rsidR="00384184" w:rsidRPr="00384184" w:rsidRDefault="00384184" w:rsidP="00384184">
      <w:pPr>
        <w:pStyle w:val="Bulletlevel1"/>
        <w:numPr>
          <w:ilvl w:val="1"/>
          <w:numId w:val="1"/>
        </w:numPr>
      </w:pPr>
      <w:r>
        <w:rPr>
          <w:spacing w:val="-1"/>
        </w:rPr>
        <w:t>Save the configuration.</w:t>
      </w:r>
    </w:p>
    <w:p w14:paraId="46CAE34D" w14:textId="407EEC74" w:rsidR="00384184" w:rsidRDefault="00C0405C" w:rsidP="00384184">
      <w:pPr>
        <w:pStyle w:val="Bulletlevel1"/>
      </w:pPr>
      <w:r>
        <w:t>Configure SSH on R1</w:t>
      </w:r>
      <w:r w:rsidR="00384184">
        <w:t>.</w:t>
      </w:r>
    </w:p>
    <w:p w14:paraId="40DB31A5" w14:textId="77777777" w:rsidR="00C0405C" w:rsidRDefault="00C0405C" w:rsidP="00384184">
      <w:pPr>
        <w:pStyle w:val="Bulletlevel1"/>
        <w:numPr>
          <w:ilvl w:val="1"/>
          <w:numId w:val="1"/>
        </w:numPr>
      </w:pPr>
      <w:r>
        <w:t>Set the domain name to academy.net</w:t>
      </w:r>
    </w:p>
    <w:p w14:paraId="006DAC14" w14:textId="47945EFD" w:rsidR="00384184" w:rsidRDefault="00C0405C" w:rsidP="00C0405C">
      <w:pPr>
        <w:pStyle w:val="Bulletlevel1"/>
        <w:numPr>
          <w:ilvl w:val="1"/>
          <w:numId w:val="1"/>
        </w:numPr>
      </w:pPr>
      <w:r w:rsidRPr="00C0405C">
        <w:t>Generate RSA keys with a 1024 key length.</w:t>
      </w:r>
    </w:p>
    <w:p w14:paraId="220CD871" w14:textId="09F717EF" w:rsidR="00C0405C" w:rsidRDefault="00C0405C" w:rsidP="00C0405C">
      <w:pPr>
        <w:pStyle w:val="Bulletlevel1"/>
        <w:numPr>
          <w:ilvl w:val="1"/>
          <w:numId w:val="1"/>
        </w:numPr>
      </w:pPr>
      <w:r w:rsidRPr="00C0405C">
        <w:t xml:space="preserve">Create a user with </w:t>
      </w:r>
      <w:r w:rsidRPr="00C0405C">
        <w:rPr>
          <w:b/>
        </w:rPr>
        <w:t>SSHuser</w:t>
      </w:r>
      <w:r w:rsidRPr="00C0405C">
        <w:t xml:space="preserve"> as the username and </w:t>
      </w:r>
      <w:r w:rsidRPr="00C0405C">
        <w:rPr>
          <w:b/>
        </w:rPr>
        <w:t>cisco</w:t>
      </w:r>
      <w:r w:rsidRPr="00C0405C">
        <w:t xml:space="preserve"> as the secret password.</w:t>
      </w:r>
    </w:p>
    <w:p w14:paraId="675DE451" w14:textId="2C409DC6" w:rsidR="00C0405C" w:rsidRDefault="00C0405C" w:rsidP="00C0405C">
      <w:pPr>
        <w:pStyle w:val="Bulletlevel1"/>
        <w:numPr>
          <w:ilvl w:val="1"/>
          <w:numId w:val="1"/>
        </w:numPr>
      </w:pPr>
      <w:r w:rsidRPr="00C0405C">
        <w:t>Configure the VTY lines to use the local username database for login credentials</w:t>
      </w:r>
      <w:r>
        <w:t xml:space="preserve"> and allow on SSH for remote access</w:t>
      </w:r>
      <w:r w:rsidRPr="00C0405C">
        <w:t>.</w:t>
      </w:r>
    </w:p>
    <w:p w14:paraId="47FCBFF7" w14:textId="77777777" w:rsidR="00C0405C" w:rsidRDefault="00C0405C" w:rsidP="00C0405C">
      <w:pPr>
        <w:pStyle w:val="Bulletlevel1"/>
      </w:pPr>
      <w:r>
        <w:t xml:space="preserve">Verify PC-A can remotely access R1 using SSH. </w:t>
      </w:r>
    </w:p>
    <w:p w14:paraId="6141E7EB" w14:textId="77777777" w:rsidR="00C0405C" w:rsidRDefault="00C0405C" w:rsidP="00C0405C">
      <w:pPr>
        <w:pStyle w:val="Bulletlevel1"/>
        <w:numPr>
          <w:ilvl w:val="1"/>
          <w:numId w:val="1"/>
        </w:numPr>
      </w:pPr>
      <w:r>
        <w:t>Click PC-A &gt; Desktop &gt; Command Prompt.</w:t>
      </w:r>
    </w:p>
    <w:p w14:paraId="45F182B5" w14:textId="036CA2B2" w:rsidR="00C0405C" w:rsidRDefault="00C0405C" w:rsidP="00C0405C">
      <w:pPr>
        <w:pStyle w:val="Bulletlevel1"/>
        <w:numPr>
          <w:ilvl w:val="1"/>
          <w:numId w:val="1"/>
        </w:numPr>
      </w:pPr>
      <w:r>
        <w:t>Enter the command ssh -l SSHuser 192.</w:t>
      </w:r>
      <w:r w:rsidR="004E51EE">
        <w:t xml:space="preserve">168.1.1 to remotely access R1. </w:t>
      </w:r>
      <w:r w:rsidR="004E51EE">
        <w:br/>
      </w:r>
      <w:r w:rsidR="004E51EE" w:rsidRPr="004E51EE">
        <w:rPr>
          <w:b/>
        </w:rPr>
        <w:t>Note</w:t>
      </w:r>
      <w:r w:rsidR="004E51EE">
        <w:t>: -l is a lower case “L”, not a one.</w:t>
      </w:r>
    </w:p>
    <w:p w14:paraId="61E87106" w14:textId="1A5229FF" w:rsidR="00C0405C" w:rsidRDefault="004E51EE" w:rsidP="00C0405C">
      <w:pPr>
        <w:pStyle w:val="Bulletlevel1"/>
        <w:numPr>
          <w:ilvl w:val="1"/>
          <w:numId w:val="1"/>
        </w:numPr>
      </w:pPr>
      <w:r>
        <w:t>Enter the correct password.</w:t>
      </w:r>
    </w:p>
    <w:p w14:paraId="5D21D94D" w14:textId="77777777" w:rsidR="004E51EE" w:rsidRPr="001C4F2A" w:rsidRDefault="004E51EE" w:rsidP="001C4F2A"/>
    <w:sectPr w:rsidR="004E51EE" w:rsidRPr="001C4F2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20115" w14:textId="77777777" w:rsidR="00AA52AF" w:rsidRDefault="00AA52AF" w:rsidP="0090659A">
      <w:pPr>
        <w:spacing w:after="0" w:line="240" w:lineRule="auto"/>
      </w:pPr>
      <w:r>
        <w:separator/>
      </w:r>
    </w:p>
    <w:p w14:paraId="7D00714B" w14:textId="77777777" w:rsidR="00AA52AF" w:rsidRDefault="00AA52AF"/>
    <w:p w14:paraId="15075564" w14:textId="77777777" w:rsidR="00AA52AF" w:rsidRDefault="00AA52AF"/>
    <w:p w14:paraId="55639CA4" w14:textId="77777777" w:rsidR="00AA52AF" w:rsidRDefault="00AA52AF"/>
    <w:p w14:paraId="697D2C12" w14:textId="77777777" w:rsidR="00AA52AF" w:rsidRDefault="00AA52AF"/>
    <w:p w14:paraId="0210AF58" w14:textId="77777777" w:rsidR="00AA52AF" w:rsidRDefault="00AA52AF"/>
  </w:endnote>
  <w:endnote w:type="continuationSeparator" w:id="0">
    <w:p w14:paraId="4DE5552E" w14:textId="77777777" w:rsidR="00AA52AF" w:rsidRDefault="00AA52AF" w:rsidP="0090659A">
      <w:pPr>
        <w:spacing w:after="0" w:line="240" w:lineRule="auto"/>
      </w:pPr>
      <w:r>
        <w:continuationSeparator/>
      </w:r>
    </w:p>
    <w:p w14:paraId="7201ADEF" w14:textId="77777777" w:rsidR="00AA52AF" w:rsidRDefault="00AA52AF"/>
    <w:p w14:paraId="457A9D10" w14:textId="77777777" w:rsidR="00AA52AF" w:rsidRDefault="00AA52AF"/>
    <w:p w14:paraId="0BE856BE" w14:textId="77777777" w:rsidR="00AA52AF" w:rsidRDefault="00AA52AF"/>
    <w:p w14:paraId="6B546806" w14:textId="77777777" w:rsidR="00AA52AF" w:rsidRDefault="00AA52AF"/>
    <w:p w14:paraId="2027A671" w14:textId="77777777" w:rsidR="00AA52AF" w:rsidRDefault="00AA52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F4B3" w14:textId="252B86F3" w:rsidR="00ED1BC1" w:rsidRPr="00231DCA" w:rsidRDefault="00ED1BC1" w:rsidP="00231DCA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A6125">
      <w:rPr>
        <w:noProof/>
      </w:rPr>
      <w:t>2017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F0F7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F0F7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E6CDC" w14:textId="684FDDF4" w:rsidR="00ED1BC1" w:rsidRPr="008402F2" w:rsidRDefault="00ED1BC1" w:rsidP="008402F2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A6125">
      <w:rPr>
        <w:noProof/>
      </w:rPr>
      <w:t>2017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F0F7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F0F7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8A50E" w14:textId="77777777" w:rsidR="00AA52AF" w:rsidRDefault="00AA52AF" w:rsidP="0090659A">
      <w:pPr>
        <w:spacing w:after="0" w:line="240" w:lineRule="auto"/>
      </w:pPr>
      <w:r>
        <w:separator/>
      </w:r>
    </w:p>
    <w:p w14:paraId="3D70DF81" w14:textId="77777777" w:rsidR="00AA52AF" w:rsidRDefault="00AA52AF"/>
    <w:p w14:paraId="2E3B3467" w14:textId="77777777" w:rsidR="00AA52AF" w:rsidRDefault="00AA52AF"/>
    <w:p w14:paraId="30561368" w14:textId="77777777" w:rsidR="00AA52AF" w:rsidRDefault="00AA52AF"/>
    <w:p w14:paraId="71335B43" w14:textId="77777777" w:rsidR="00AA52AF" w:rsidRDefault="00AA52AF"/>
    <w:p w14:paraId="5A411B6A" w14:textId="77777777" w:rsidR="00AA52AF" w:rsidRDefault="00AA52AF"/>
  </w:footnote>
  <w:footnote w:type="continuationSeparator" w:id="0">
    <w:p w14:paraId="4D629147" w14:textId="77777777" w:rsidR="00AA52AF" w:rsidRDefault="00AA52AF" w:rsidP="0090659A">
      <w:pPr>
        <w:spacing w:after="0" w:line="240" w:lineRule="auto"/>
      </w:pPr>
      <w:r>
        <w:continuationSeparator/>
      </w:r>
    </w:p>
    <w:p w14:paraId="596C2862" w14:textId="77777777" w:rsidR="00AA52AF" w:rsidRDefault="00AA52AF"/>
    <w:p w14:paraId="25561E68" w14:textId="77777777" w:rsidR="00AA52AF" w:rsidRDefault="00AA52AF"/>
    <w:p w14:paraId="73D93759" w14:textId="77777777" w:rsidR="00AA52AF" w:rsidRDefault="00AA52AF"/>
    <w:p w14:paraId="6F2D3AAE" w14:textId="77777777" w:rsidR="00AA52AF" w:rsidRDefault="00AA52AF"/>
    <w:p w14:paraId="35310E09" w14:textId="77777777" w:rsidR="00AA52AF" w:rsidRDefault="00AA52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647D1" w14:textId="77777777" w:rsidR="00ED1BC1" w:rsidRPr="002C4382" w:rsidRDefault="00ED1BC1" w:rsidP="002C4382">
    <w:pPr>
      <w:pStyle w:val="PageHead"/>
    </w:pPr>
    <w:r w:rsidRPr="002C4382">
      <w:t>Lab – Building a Switch and Router Network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4CA7" w14:textId="77777777" w:rsidR="00ED1BC1" w:rsidRDefault="00ED1BC1">
    <w:r>
      <w:rPr>
        <w:noProof/>
      </w:rPr>
      <w:drawing>
        <wp:anchor distT="0" distB="0" distL="114300" distR="114300" simplePos="0" relativeHeight="251657728" behindDoc="0" locked="0" layoutInCell="1" allowOverlap="1" wp14:anchorId="46B33862" wp14:editId="6486F40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D7AC89" w14:textId="77777777" w:rsidR="00ED1BC1" w:rsidRDefault="00ED1B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2B5F51"/>
    <w:multiLevelType w:val="hybridMultilevel"/>
    <w:tmpl w:val="FE06D7D2"/>
    <w:lvl w:ilvl="0" w:tplc="287A4984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A8C3636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2A86B972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372948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7410F7E2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23A831B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21CE59CC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71D6A1E0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B95CA16E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9C7516"/>
    <w:multiLevelType w:val="hybridMultilevel"/>
    <w:tmpl w:val="4008D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83235"/>
    <w:multiLevelType w:val="hybridMultilevel"/>
    <w:tmpl w:val="AAF04F0A"/>
    <w:lvl w:ilvl="0" w:tplc="BC98CA06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EDACBD8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AD260AF2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3D6259DA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6BB6B64C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128AAAEE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E1EA7B68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A79EDDBE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A666B32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5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D084CFE6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2D20295"/>
    <w:multiLevelType w:val="hybridMultilevel"/>
    <w:tmpl w:val="59962B02"/>
    <w:lvl w:ilvl="0" w:tplc="63123B32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5E0EC012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20968080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24343BA4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6BBC81E0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E08AA3EC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050288A6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D7A8E000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E152CCEE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9" w15:restartNumberingAfterBreak="0">
    <w:nsid w:val="34F54A7D"/>
    <w:multiLevelType w:val="hybridMultilevel"/>
    <w:tmpl w:val="A93272AA"/>
    <w:lvl w:ilvl="0" w:tplc="83EA2420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3E1C07E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6ADC0CDA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4FA6E9E6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D0C25436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F1A6F18C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248A2A22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B0D66DB8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8A3EDB9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0" w15:restartNumberingAfterBreak="0">
    <w:nsid w:val="376E466B"/>
    <w:multiLevelType w:val="hybridMultilevel"/>
    <w:tmpl w:val="6C3A5586"/>
    <w:lvl w:ilvl="0" w:tplc="6F8E3DE2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ED6A812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4E9C3AB0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D52EBEA2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D42A098A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494EB09A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8E224CC4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4E5A5CCA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54A93D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1" w15:restartNumberingAfterBreak="0">
    <w:nsid w:val="3AE52A3D"/>
    <w:multiLevelType w:val="hybridMultilevel"/>
    <w:tmpl w:val="67E64DF6"/>
    <w:lvl w:ilvl="0" w:tplc="26364744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6781A06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DFF07C9C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E9305B9E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4DA62F1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58B4826C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D9B802D2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B39C1072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4D68EB50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2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790100E0"/>
    <w:multiLevelType w:val="hybridMultilevel"/>
    <w:tmpl w:val="62E6AE60"/>
    <w:lvl w:ilvl="0" w:tplc="4F40CDE4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862CA26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971CA80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955200D4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03DC5D78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4198B138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2D7AE758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E084DF1E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3B2A279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num w:numId="1">
    <w:abstractNumId w:val="12"/>
  </w:num>
  <w:num w:numId="2">
    <w:abstractNumId w:val="6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6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9"/>
  </w:num>
  <w:num w:numId="11">
    <w:abstractNumId w:val="4"/>
  </w:num>
  <w:num w:numId="12">
    <w:abstractNumId w:val="13"/>
  </w:num>
  <w:num w:numId="13">
    <w:abstractNumId w:val="1"/>
  </w:num>
  <w:num w:numId="14">
    <w:abstractNumId w:val="11"/>
  </w:num>
  <w:num w:numId="15">
    <w:abstractNumId w:val="8"/>
  </w:num>
  <w:num w:numId="16">
    <w:abstractNumId w:val="10"/>
  </w:num>
  <w:num w:numId="17">
    <w:abstractNumId w:val="6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6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pStyle w:val="Task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Alpha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6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pStyle w:val="Task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Alpha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pStyle w:val="SubStepNum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3"/>
  </w:num>
  <w:num w:numId="21">
    <w:abstractNumId w:val="6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6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5"/>
  </w:num>
  <w:num w:numId="24">
    <w:abstractNumId w:val="5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8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0A63"/>
    <w:rsid w:val="00041AF6"/>
    <w:rsid w:val="00042721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145B1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0FFD"/>
    <w:rsid w:val="00162105"/>
    <w:rsid w:val="00162EEA"/>
    <w:rsid w:val="00163164"/>
    <w:rsid w:val="00166253"/>
    <w:rsid w:val="001704B7"/>
    <w:rsid w:val="001710C0"/>
    <w:rsid w:val="00172AFB"/>
    <w:rsid w:val="001733A0"/>
    <w:rsid w:val="001772B8"/>
    <w:rsid w:val="00180FBF"/>
    <w:rsid w:val="00182CF4"/>
    <w:rsid w:val="00186CE1"/>
    <w:rsid w:val="00191F00"/>
    <w:rsid w:val="00192F12"/>
    <w:rsid w:val="00193F14"/>
    <w:rsid w:val="00194B89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4F2A"/>
    <w:rsid w:val="001C5998"/>
    <w:rsid w:val="001C7C3B"/>
    <w:rsid w:val="001D5B6F"/>
    <w:rsid w:val="001D7005"/>
    <w:rsid w:val="001E0AB8"/>
    <w:rsid w:val="001E38E0"/>
    <w:rsid w:val="001E4E72"/>
    <w:rsid w:val="001E62B3"/>
    <w:rsid w:val="001F0171"/>
    <w:rsid w:val="001F0D77"/>
    <w:rsid w:val="001F0F76"/>
    <w:rsid w:val="001F1169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9A5"/>
    <w:rsid w:val="00242E3A"/>
    <w:rsid w:val="002506CF"/>
    <w:rsid w:val="0025107F"/>
    <w:rsid w:val="00260CD4"/>
    <w:rsid w:val="002639D8"/>
    <w:rsid w:val="00265F77"/>
    <w:rsid w:val="002664CC"/>
    <w:rsid w:val="00266C83"/>
    <w:rsid w:val="002768DC"/>
    <w:rsid w:val="00294C8F"/>
    <w:rsid w:val="002A6C56"/>
    <w:rsid w:val="002B1C11"/>
    <w:rsid w:val="002C090C"/>
    <w:rsid w:val="002C1243"/>
    <w:rsid w:val="002C1815"/>
    <w:rsid w:val="002C4382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4D4D"/>
    <w:rsid w:val="003056EB"/>
    <w:rsid w:val="003071FF"/>
    <w:rsid w:val="00310652"/>
    <w:rsid w:val="0031371D"/>
    <w:rsid w:val="0031789F"/>
    <w:rsid w:val="00320788"/>
    <w:rsid w:val="003233A3"/>
    <w:rsid w:val="003315B6"/>
    <w:rsid w:val="0034455D"/>
    <w:rsid w:val="0034604B"/>
    <w:rsid w:val="00346D17"/>
    <w:rsid w:val="00347972"/>
    <w:rsid w:val="0035469B"/>
    <w:rsid w:val="003559CC"/>
    <w:rsid w:val="003569D7"/>
    <w:rsid w:val="003608AC"/>
    <w:rsid w:val="00360A76"/>
    <w:rsid w:val="00363A23"/>
    <w:rsid w:val="0036440C"/>
    <w:rsid w:val="0036465A"/>
    <w:rsid w:val="00370B9E"/>
    <w:rsid w:val="00384184"/>
    <w:rsid w:val="00390C38"/>
    <w:rsid w:val="00392748"/>
    <w:rsid w:val="00392C65"/>
    <w:rsid w:val="00392ED5"/>
    <w:rsid w:val="003A19DC"/>
    <w:rsid w:val="003A1B45"/>
    <w:rsid w:val="003A220C"/>
    <w:rsid w:val="003B3068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84C2D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51EE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47553"/>
    <w:rsid w:val="005510BA"/>
    <w:rsid w:val="005538C8"/>
    <w:rsid w:val="00554B4E"/>
    <w:rsid w:val="00556C02"/>
    <w:rsid w:val="00561BB2"/>
    <w:rsid w:val="00563249"/>
    <w:rsid w:val="00564B99"/>
    <w:rsid w:val="00570A65"/>
    <w:rsid w:val="005762B1"/>
    <w:rsid w:val="00580456"/>
    <w:rsid w:val="00580E73"/>
    <w:rsid w:val="005858F7"/>
    <w:rsid w:val="005921B4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5F7EB8"/>
    <w:rsid w:val="006007BB"/>
    <w:rsid w:val="00601DC0"/>
    <w:rsid w:val="0060313E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55C6D"/>
    <w:rsid w:val="00672919"/>
    <w:rsid w:val="00686587"/>
    <w:rsid w:val="006904CF"/>
    <w:rsid w:val="00695EE2"/>
    <w:rsid w:val="0069660B"/>
    <w:rsid w:val="006A1B33"/>
    <w:rsid w:val="006A48F1"/>
    <w:rsid w:val="006A6125"/>
    <w:rsid w:val="006A71A3"/>
    <w:rsid w:val="006B03F2"/>
    <w:rsid w:val="006B075C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7D3"/>
    <w:rsid w:val="00705FEC"/>
    <w:rsid w:val="0071147A"/>
    <w:rsid w:val="0071185D"/>
    <w:rsid w:val="00713307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1FFC"/>
    <w:rsid w:val="00824295"/>
    <w:rsid w:val="00827A65"/>
    <w:rsid w:val="00830473"/>
    <w:rsid w:val="008313F3"/>
    <w:rsid w:val="008402F2"/>
    <w:rsid w:val="008405BB"/>
    <w:rsid w:val="00844457"/>
    <w:rsid w:val="0084564F"/>
    <w:rsid w:val="00846494"/>
    <w:rsid w:val="00847B20"/>
    <w:rsid w:val="008509D3"/>
    <w:rsid w:val="00853418"/>
    <w:rsid w:val="00857CF6"/>
    <w:rsid w:val="00857FAE"/>
    <w:rsid w:val="008610ED"/>
    <w:rsid w:val="00861C6A"/>
    <w:rsid w:val="00865199"/>
    <w:rsid w:val="008663EC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137E"/>
    <w:rsid w:val="00933237"/>
    <w:rsid w:val="00933F28"/>
    <w:rsid w:val="009476C0"/>
    <w:rsid w:val="00962422"/>
    <w:rsid w:val="00963E34"/>
    <w:rsid w:val="00964DFA"/>
    <w:rsid w:val="0098155C"/>
    <w:rsid w:val="00983B77"/>
    <w:rsid w:val="00992833"/>
    <w:rsid w:val="00996053"/>
    <w:rsid w:val="009A0B2F"/>
    <w:rsid w:val="009A1CF4"/>
    <w:rsid w:val="009A37D7"/>
    <w:rsid w:val="009A4E17"/>
    <w:rsid w:val="009A6955"/>
    <w:rsid w:val="009B341C"/>
    <w:rsid w:val="009B5747"/>
    <w:rsid w:val="009C116D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5FC2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4DC1"/>
    <w:rsid w:val="00A96172"/>
    <w:rsid w:val="00A97C5F"/>
    <w:rsid w:val="00AA38DB"/>
    <w:rsid w:val="00AA52AF"/>
    <w:rsid w:val="00AA6F37"/>
    <w:rsid w:val="00AB0D6A"/>
    <w:rsid w:val="00AB43B3"/>
    <w:rsid w:val="00AB49B9"/>
    <w:rsid w:val="00AB501D"/>
    <w:rsid w:val="00AB5311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13D"/>
    <w:rsid w:val="00B00914"/>
    <w:rsid w:val="00B02A8E"/>
    <w:rsid w:val="00B052EE"/>
    <w:rsid w:val="00B1081F"/>
    <w:rsid w:val="00B17192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0ECE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405C"/>
    <w:rsid w:val="00C04155"/>
    <w:rsid w:val="00C063D2"/>
    <w:rsid w:val="00C07FD9"/>
    <w:rsid w:val="00C10955"/>
    <w:rsid w:val="00C11C4D"/>
    <w:rsid w:val="00C1712C"/>
    <w:rsid w:val="00C17D68"/>
    <w:rsid w:val="00C23E16"/>
    <w:rsid w:val="00C27E37"/>
    <w:rsid w:val="00C30241"/>
    <w:rsid w:val="00C32713"/>
    <w:rsid w:val="00C351B8"/>
    <w:rsid w:val="00C410D9"/>
    <w:rsid w:val="00C4434F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5665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3E66"/>
    <w:rsid w:val="00D345AB"/>
    <w:rsid w:val="00D41566"/>
    <w:rsid w:val="00D458EC"/>
    <w:rsid w:val="00D501B0"/>
    <w:rsid w:val="00D52582"/>
    <w:rsid w:val="00D55B85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B7DAA"/>
    <w:rsid w:val="00DC076B"/>
    <w:rsid w:val="00DC186F"/>
    <w:rsid w:val="00DC252F"/>
    <w:rsid w:val="00DC6050"/>
    <w:rsid w:val="00DD43EA"/>
    <w:rsid w:val="00DE6F44"/>
    <w:rsid w:val="00DF1B58"/>
    <w:rsid w:val="00DF3A30"/>
    <w:rsid w:val="00E009DA"/>
    <w:rsid w:val="00E037D9"/>
    <w:rsid w:val="00E04927"/>
    <w:rsid w:val="00E11A48"/>
    <w:rsid w:val="00E130EB"/>
    <w:rsid w:val="00E13C27"/>
    <w:rsid w:val="00E162CD"/>
    <w:rsid w:val="00E17FA5"/>
    <w:rsid w:val="00E21BFE"/>
    <w:rsid w:val="00E26930"/>
    <w:rsid w:val="00E27257"/>
    <w:rsid w:val="00E27F4F"/>
    <w:rsid w:val="00E32CF1"/>
    <w:rsid w:val="00E449D0"/>
    <w:rsid w:val="00E44A34"/>
    <w:rsid w:val="00E4506A"/>
    <w:rsid w:val="00E536E5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1BC1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071C7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442"/>
    <w:rsid w:val="00F60BE0"/>
    <w:rsid w:val="00F6280E"/>
    <w:rsid w:val="00F7050A"/>
    <w:rsid w:val="00F739E4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1907C"/>
  <w15:docId w15:val="{A290C194-161C-4BEF-92C2-469DAC86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3315B6"/>
    <w:pPr>
      <w:keepLines w:val="0"/>
      <w:widowControl w:val="0"/>
      <w:numPr>
        <w:numId w:val="3"/>
      </w:numPr>
      <w:spacing w:before="240" w:after="120" w:line="240" w:lineRule="auto"/>
      <w:outlineLvl w:val="9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5F7EB8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2C4382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971CD3-C90E-482A-B487-1D594515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2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Allan Johnson</cp:lastModifiedBy>
  <cp:revision>4</cp:revision>
  <dcterms:created xsi:type="dcterms:W3CDTF">2017-02-19T00:40:00Z</dcterms:created>
  <dcterms:modified xsi:type="dcterms:W3CDTF">2017-02-19T00:42:00Z</dcterms:modified>
</cp:coreProperties>
</file>