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3E9A" w14:textId="3816ED6C" w:rsidR="001C1008" w:rsidRPr="008A113E" w:rsidRDefault="004057B7" w:rsidP="00951372">
      <w:pPr>
        <w:pStyle w:val="ListParagraph"/>
        <w:outlineLvl w:val="0"/>
      </w:pPr>
      <w:r>
        <w:rPr>
          <w:b/>
          <w:bCs/>
        </w:rPr>
        <w:t xml:space="preserve">WELCOME </w:t>
      </w:r>
      <w:r w:rsidR="001E57A3">
        <w:rPr>
          <w:b/>
          <w:bCs/>
        </w:rPr>
        <w:t>TO THE CLOUD SPRING</w:t>
      </w:r>
    </w:p>
    <w:p w14:paraId="60E18667" w14:textId="02EFED17" w:rsidR="0064797F" w:rsidRDefault="001E57A3" w:rsidP="001E57A3">
      <w:pPr>
        <w:pStyle w:val="ListParagraph"/>
        <w:numPr>
          <w:ilvl w:val="0"/>
          <w:numId w:val="4"/>
        </w:numPr>
      </w:pPr>
      <w:r>
        <w:t xml:space="preserve">Việc chia chỉ các ứng dụng thành các </w:t>
      </w:r>
      <w:r w:rsidR="00D102BB">
        <w:t>service nhỏ hơn để có thể build và deploy một cách độc lập. Một mô hình microservice cần đảm bảo các điều kiện:</w:t>
      </w:r>
    </w:p>
    <w:p w14:paraId="165E6006" w14:textId="123947F7" w:rsidR="00D102BB" w:rsidRDefault="00D102BB" w:rsidP="00D102BB">
      <w:pPr>
        <w:pStyle w:val="ListParagraph"/>
        <w:numPr>
          <w:ilvl w:val="1"/>
          <w:numId w:val="4"/>
        </w:numPr>
      </w:pPr>
      <w:r>
        <w:rPr>
          <w:i/>
          <w:iCs/>
        </w:rPr>
        <w:t>Fl</w:t>
      </w:r>
      <w:r w:rsidR="0006280E">
        <w:rPr>
          <w:i/>
          <w:iCs/>
        </w:rPr>
        <w:t xml:space="preserve">exible (Tính mềm dẻo): </w:t>
      </w:r>
      <w:r w:rsidR="000757F8">
        <w:t>Các service tách rời nhau có thể được tập hợp và sắp xếp  lại một cách nhanh chóng để tạo ra một chức năng mới</w:t>
      </w:r>
      <w:r w:rsidR="00243953">
        <w:t xml:space="preserve">. Các khối code càng nhỏ </w:t>
      </w:r>
      <w:r w:rsidR="0089638F">
        <w:t>và tách biệt chức năng thì độ phức tạp khi thay đổi và thời gian để thực hiện thay đổi càng nhỏ</w:t>
      </w:r>
    </w:p>
    <w:p w14:paraId="541292C0" w14:textId="4AA5342A" w:rsidR="008511CF" w:rsidRDefault="0089638F" w:rsidP="008511CF">
      <w:pPr>
        <w:pStyle w:val="ListParagraph"/>
        <w:numPr>
          <w:ilvl w:val="1"/>
          <w:numId w:val="4"/>
        </w:numPr>
      </w:pPr>
      <w:r>
        <w:rPr>
          <w:i/>
          <w:iCs/>
        </w:rPr>
        <w:t>Resilient (</w:t>
      </w:r>
      <w:r w:rsidR="00281407">
        <w:rPr>
          <w:i/>
          <w:iCs/>
        </w:rPr>
        <w:t>Tình bền bỉ</w:t>
      </w:r>
      <w:r>
        <w:rPr>
          <w:i/>
          <w:iCs/>
        </w:rPr>
        <w:t>)</w:t>
      </w:r>
      <w:r w:rsidR="00281407">
        <w:rPr>
          <w:i/>
          <w:iCs/>
        </w:rPr>
        <w:t>:</w:t>
      </w:r>
      <w:r w:rsidR="00281407">
        <w:t>Việc phân thành các service nhỏ hơn và độc lập</w:t>
      </w:r>
      <w:r w:rsidR="003F06D5">
        <w:t xml:space="preserve"> làm cho các lỗi chỉ xảy ra một cách cục bộ</w:t>
      </w:r>
      <w:r w:rsidR="008511CF">
        <w:t xml:space="preserve"> và có thể sẽ không ảnh hưởng đến các service khác</w:t>
      </w:r>
    </w:p>
    <w:p w14:paraId="256C4EF9" w14:textId="75FF0A60" w:rsidR="008511CF" w:rsidRPr="008A113E" w:rsidRDefault="008511CF" w:rsidP="008511CF">
      <w:pPr>
        <w:pStyle w:val="ListParagraph"/>
        <w:numPr>
          <w:ilvl w:val="1"/>
          <w:numId w:val="4"/>
        </w:numPr>
      </w:pPr>
      <w:r>
        <w:rPr>
          <w:i/>
          <w:iCs/>
        </w:rPr>
        <w:t>S</w:t>
      </w:r>
      <w:r w:rsidR="004361B8">
        <w:rPr>
          <w:i/>
          <w:iCs/>
        </w:rPr>
        <w:t>calable( Tính mở rộng):</w:t>
      </w:r>
      <w:r w:rsidR="004361B8">
        <w:t xml:space="preserve"> Các service tách rời nhau c</w:t>
      </w:r>
      <w:r w:rsidR="00B21FB1">
        <w:t>ó thể dẽ dàng thiết kế trên các server phân tán, dễ dàng trong việc</w:t>
      </w:r>
      <w:r w:rsidR="00A135C8">
        <w:t xml:space="preserve"> tính toán quy mô, tỉ lệ các feature/service một cách thích hợp</w:t>
      </w:r>
    </w:p>
    <w:sectPr w:rsidR="008511CF" w:rsidRPr="008A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B69"/>
    <w:multiLevelType w:val="hybridMultilevel"/>
    <w:tmpl w:val="5F108674"/>
    <w:lvl w:ilvl="0" w:tplc="C1240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24512"/>
    <w:multiLevelType w:val="hybridMultilevel"/>
    <w:tmpl w:val="CA4C5594"/>
    <w:lvl w:ilvl="0" w:tplc="B074DF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F6697F"/>
    <w:multiLevelType w:val="hybridMultilevel"/>
    <w:tmpl w:val="F426FAC4"/>
    <w:lvl w:ilvl="0" w:tplc="DF0E98CC">
      <w:start w:val="1"/>
      <w:numFmt w:val="upperRoman"/>
      <w:pStyle w:val="ListParagraph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3428"/>
    <w:multiLevelType w:val="hybridMultilevel"/>
    <w:tmpl w:val="F7D8AB24"/>
    <w:lvl w:ilvl="0" w:tplc="408CBF36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4320078">
    <w:abstractNumId w:val="2"/>
  </w:num>
  <w:num w:numId="2" w16cid:durableId="1921064099">
    <w:abstractNumId w:val="0"/>
  </w:num>
  <w:num w:numId="3" w16cid:durableId="1252813996">
    <w:abstractNumId w:val="1"/>
  </w:num>
  <w:num w:numId="4" w16cid:durableId="43771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3"/>
    <w:rsid w:val="00012C12"/>
    <w:rsid w:val="0002241A"/>
    <w:rsid w:val="0006280E"/>
    <w:rsid w:val="000757F8"/>
    <w:rsid w:val="000B3E9E"/>
    <w:rsid w:val="001C1008"/>
    <w:rsid w:val="001E57A3"/>
    <w:rsid w:val="00243953"/>
    <w:rsid w:val="00281407"/>
    <w:rsid w:val="002A110B"/>
    <w:rsid w:val="00341FF9"/>
    <w:rsid w:val="0039513B"/>
    <w:rsid w:val="003B2DBE"/>
    <w:rsid w:val="003F06D5"/>
    <w:rsid w:val="004057B7"/>
    <w:rsid w:val="00431A00"/>
    <w:rsid w:val="004361B8"/>
    <w:rsid w:val="00437FB1"/>
    <w:rsid w:val="00476895"/>
    <w:rsid w:val="004B051A"/>
    <w:rsid w:val="00536A60"/>
    <w:rsid w:val="00573926"/>
    <w:rsid w:val="00593FC0"/>
    <w:rsid w:val="006039D4"/>
    <w:rsid w:val="0064797F"/>
    <w:rsid w:val="006B7609"/>
    <w:rsid w:val="007179C1"/>
    <w:rsid w:val="007D006B"/>
    <w:rsid w:val="007E6F43"/>
    <w:rsid w:val="008511CF"/>
    <w:rsid w:val="008716F5"/>
    <w:rsid w:val="0089638F"/>
    <w:rsid w:val="008A113E"/>
    <w:rsid w:val="008B1583"/>
    <w:rsid w:val="00906D03"/>
    <w:rsid w:val="00911A74"/>
    <w:rsid w:val="00951372"/>
    <w:rsid w:val="009B3B41"/>
    <w:rsid w:val="00A135C8"/>
    <w:rsid w:val="00B00085"/>
    <w:rsid w:val="00B016A7"/>
    <w:rsid w:val="00B21FB1"/>
    <w:rsid w:val="00B95F57"/>
    <w:rsid w:val="00C00314"/>
    <w:rsid w:val="00C520F1"/>
    <w:rsid w:val="00D02F30"/>
    <w:rsid w:val="00D102BB"/>
    <w:rsid w:val="00D47DC6"/>
    <w:rsid w:val="00D91090"/>
    <w:rsid w:val="00EC05BD"/>
    <w:rsid w:val="00F1556F"/>
    <w:rsid w:val="00F80A62"/>
    <w:rsid w:val="00FC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4CA3"/>
  <w15:chartTrackingRefBased/>
  <w15:docId w15:val="{862B8A4D-18B9-4317-A911-CCAE6ACE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A113E"/>
    <w:pPr>
      <w:numPr>
        <w:numId w:val="1"/>
      </w:numPr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CE4C-8307-4BB0-BA80-7363052F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TD</dc:creator>
  <cp:keywords/>
  <dc:description/>
  <cp:lastModifiedBy>Luong TD</cp:lastModifiedBy>
  <cp:revision>5</cp:revision>
  <dcterms:created xsi:type="dcterms:W3CDTF">2023-10-20T01:36:00Z</dcterms:created>
  <dcterms:modified xsi:type="dcterms:W3CDTF">2023-11-08T07:28:00Z</dcterms:modified>
</cp:coreProperties>
</file>