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553707" w14:textId="0BF64300" w:rsidR="00BB4487" w:rsidRDefault="00BB4487" w:rsidP="007E1E26">
      <w:pPr>
        <w:pStyle w:val="a8"/>
      </w:pPr>
      <w:bookmarkStart w:id="0" w:name="_Hlk49000293"/>
      <w:r>
        <w:rPr>
          <w:rFonts w:hint="eastAsia"/>
        </w:rPr>
        <w:t>DeFI资产管理平台</w:t>
      </w:r>
      <w:bookmarkEnd w:id="0"/>
      <w:r>
        <w:rPr>
          <w:rFonts w:hint="eastAsia"/>
        </w:rPr>
        <w:t>前端开发需求说明书</w:t>
      </w:r>
    </w:p>
    <w:p w14:paraId="581BBF1D" w14:textId="3A890A19" w:rsidR="00BB4487" w:rsidRDefault="00BB4487">
      <w:r>
        <w:br w:type="page"/>
      </w:r>
    </w:p>
    <w:p w14:paraId="1D741D98" w14:textId="3DF0B2C3" w:rsidR="00BB4487" w:rsidRDefault="00B547A0" w:rsidP="007764DA">
      <w:pPr>
        <w:pStyle w:val="2"/>
      </w:pPr>
      <w:r>
        <w:rPr>
          <w:rFonts w:hint="eastAsia"/>
        </w:rPr>
        <w:lastRenderedPageBreak/>
        <w:t>1</w:t>
      </w:r>
      <w:r>
        <w:t xml:space="preserve"> </w:t>
      </w:r>
      <w:r w:rsidR="00BB4487">
        <w:rPr>
          <w:rFonts w:hint="eastAsia"/>
        </w:rPr>
        <w:t>变更记录</w:t>
      </w:r>
    </w:p>
    <w:tbl>
      <w:tblPr>
        <w:tblStyle w:val="a7"/>
        <w:tblW w:w="10485" w:type="dxa"/>
        <w:tblLook w:val="04A0" w:firstRow="1" w:lastRow="0" w:firstColumn="1" w:lastColumn="0" w:noHBand="0" w:noVBand="1"/>
      </w:tblPr>
      <w:tblGrid>
        <w:gridCol w:w="1659"/>
        <w:gridCol w:w="4715"/>
        <w:gridCol w:w="992"/>
        <w:gridCol w:w="851"/>
        <w:gridCol w:w="2268"/>
      </w:tblGrid>
      <w:tr w:rsidR="00BB4487" w14:paraId="02BE8012" w14:textId="77777777" w:rsidTr="00A862F5">
        <w:tc>
          <w:tcPr>
            <w:tcW w:w="1659" w:type="dxa"/>
          </w:tcPr>
          <w:p w14:paraId="27576426" w14:textId="77777777" w:rsidR="00BB4487" w:rsidRDefault="00BB4487" w:rsidP="00A862F5">
            <w:r>
              <w:rPr>
                <w:rFonts w:hint="eastAsia"/>
              </w:rPr>
              <w:t>序号</w:t>
            </w:r>
          </w:p>
        </w:tc>
        <w:tc>
          <w:tcPr>
            <w:tcW w:w="4715" w:type="dxa"/>
          </w:tcPr>
          <w:p w14:paraId="5EA9D9DF" w14:textId="77777777" w:rsidR="00BB4487" w:rsidRDefault="00BB4487" w:rsidP="00A862F5">
            <w:r>
              <w:rPr>
                <w:rFonts w:hint="eastAsia"/>
              </w:rPr>
              <w:t>修改内容</w:t>
            </w:r>
          </w:p>
        </w:tc>
        <w:tc>
          <w:tcPr>
            <w:tcW w:w="992" w:type="dxa"/>
          </w:tcPr>
          <w:p w14:paraId="35183893" w14:textId="77777777" w:rsidR="00BB4487" w:rsidRDefault="00BB4487" w:rsidP="00A862F5">
            <w:r>
              <w:rPr>
                <w:rFonts w:hint="eastAsia"/>
              </w:rPr>
              <w:t>版本号</w:t>
            </w:r>
          </w:p>
        </w:tc>
        <w:tc>
          <w:tcPr>
            <w:tcW w:w="851" w:type="dxa"/>
          </w:tcPr>
          <w:p w14:paraId="7D3F1CD7" w14:textId="77777777" w:rsidR="00BB4487" w:rsidRDefault="00BB4487" w:rsidP="00A862F5">
            <w:r>
              <w:rPr>
                <w:rFonts w:hint="eastAsia"/>
              </w:rPr>
              <w:t>页号</w:t>
            </w:r>
          </w:p>
        </w:tc>
        <w:tc>
          <w:tcPr>
            <w:tcW w:w="2268" w:type="dxa"/>
          </w:tcPr>
          <w:p w14:paraId="79426235" w14:textId="77777777" w:rsidR="00BB4487" w:rsidRDefault="00BB4487" w:rsidP="00A862F5">
            <w:r>
              <w:rPr>
                <w:rFonts w:hint="eastAsia"/>
              </w:rPr>
              <w:t>修改人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日期</w:t>
            </w:r>
          </w:p>
        </w:tc>
      </w:tr>
      <w:tr w:rsidR="00BB4487" w14:paraId="1A1F105A" w14:textId="77777777" w:rsidTr="00A862F5">
        <w:tc>
          <w:tcPr>
            <w:tcW w:w="1659" w:type="dxa"/>
          </w:tcPr>
          <w:p w14:paraId="6143ECE8" w14:textId="77777777" w:rsidR="00BB4487" w:rsidRDefault="00BB4487" w:rsidP="00A862F5">
            <w:r>
              <w:rPr>
                <w:rFonts w:hint="eastAsia"/>
              </w:rPr>
              <w:t>1</w:t>
            </w:r>
          </w:p>
        </w:tc>
        <w:tc>
          <w:tcPr>
            <w:tcW w:w="4715" w:type="dxa"/>
          </w:tcPr>
          <w:p w14:paraId="05E46D3C" w14:textId="044898AC" w:rsidR="00BB4487" w:rsidRDefault="00BB4487" w:rsidP="00A862F5">
            <w:r>
              <w:rPr>
                <w:rFonts w:hint="eastAsia"/>
              </w:rPr>
              <w:t>1</w:t>
            </w:r>
            <w:r>
              <w:t>.</w:t>
            </w:r>
            <w:r w:rsidR="007764DA">
              <w:rPr>
                <w:rFonts w:hint="eastAsia"/>
              </w:rPr>
              <w:t>创建</w:t>
            </w:r>
            <w:r>
              <w:rPr>
                <w:rFonts w:hint="eastAsia"/>
              </w:rPr>
              <w:t>文档</w:t>
            </w:r>
            <w:r w:rsidR="00772D22">
              <w:rPr>
                <w:rFonts w:hint="eastAsia"/>
              </w:rPr>
              <w:t xml:space="preserve"> </w:t>
            </w:r>
            <w:r w:rsidR="00772D22">
              <w:t>2.</w:t>
            </w:r>
            <w:r w:rsidR="00772D22">
              <w:rPr>
                <w:rFonts w:hint="eastAsia"/>
              </w:rPr>
              <w:t>增加面板描述</w:t>
            </w:r>
            <w:r w:rsidR="00772D22">
              <w:rPr>
                <w:rFonts w:hint="eastAsia"/>
              </w:rPr>
              <w:t xml:space="preserve"> </w:t>
            </w:r>
            <w:r w:rsidR="00772D22">
              <w:rPr>
                <w:rFonts w:hint="eastAsia"/>
              </w:rPr>
              <w:t>追踪账户</w:t>
            </w:r>
            <w:r w:rsidR="00772D22">
              <w:rPr>
                <w:rFonts w:hint="eastAsia"/>
              </w:rPr>
              <w:t xml:space="preserve"> </w:t>
            </w:r>
            <w:r w:rsidR="00772D22">
              <w:rPr>
                <w:rFonts w:hint="eastAsia"/>
              </w:rPr>
              <w:t>资产展示</w:t>
            </w:r>
            <w:r w:rsidR="00772D22">
              <w:rPr>
                <w:rFonts w:hint="eastAsia"/>
              </w:rPr>
              <w:t xml:space="preserve"> </w:t>
            </w:r>
            <w:r w:rsidR="00DD7373">
              <w:rPr>
                <w:rFonts w:hint="eastAsia"/>
              </w:rPr>
              <w:t>功能描述</w:t>
            </w:r>
          </w:p>
        </w:tc>
        <w:tc>
          <w:tcPr>
            <w:tcW w:w="992" w:type="dxa"/>
          </w:tcPr>
          <w:p w14:paraId="273F3EF6" w14:textId="77777777" w:rsidR="00BB4487" w:rsidRDefault="00BB4487" w:rsidP="00A862F5">
            <w:r>
              <w:rPr>
                <w:rFonts w:hint="eastAsia"/>
              </w:rPr>
              <w:t>V1</w:t>
            </w:r>
            <w:r>
              <w:t>.0</w:t>
            </w:r>
          </w:p>
        </w:tc>
        <w:tc>
          <w:tcPr>
            <w:tcW w:w="851" w:type="dxa"/>
          </w:tcPr>
          <w:p w14:paraId="405F24A1" w14:textId="77777777" w:rsidR="00BB4487" w:rsidRDefault="00BB4487" w:rsidP="00A862F5">
            <w:r>
              <w:rPr>
                <w:rFonts w:hint="eastAsia"/>
              </w:rPr>
              <w:t>P</w:t>
            </w:r>
            <w:r>
              <w:t>age</w:t>
            </w:r>
          </w:p>
        </w:tc>
        <w:tc>
          <w:tcPr>
            <w:tcW w:w="2268" w:type="dxa"/>
          </w:tcPr>
          <w:p w14:paraId="1D0D1659" w14:textId="77777777" w:rsidR="00BB4487" w:rsidRDefault="00BB4487" w:rsidP="00A862F5">
            <w:r>
              <w:rPr>
                <w:rFonts w:hint="eastAsia"/>
              </w:rPr>
              <w:t>产拙</w:t>
            </w:r>
            <w:r>
              <w:rPr>
                <w:rFonts w:hint="eastAsia"/>
              </w:rPr>
              <w:t>/</w:t>
            </w:r>
            <w:r>
              <w:t>2020.08.22</w:t>
            </w:r>
          </w:p>
        </w:tc>
      </w:tr>
      <w:tr w:rsidR="00BB4487" w14:paraId="40FB8D12" w14:textId="77777777" w:rsidTr="00A862F5">
        <w:tc>
          <w:tcPr>
            <w:tcW w:w="1659" w:type="dxa"/>
          </w:tcPr>
          <w:p w14:paraId="34C31321" w14:textId="74D413B3" w:rsidR="00BB4487" w:rsidRDefault="00BB4487" w:rsidP="00A862F5">
            <w:pPr>
              <w:rPr>
                <w:rFonts w:hint="eastAsia"/>
              </w:rPr>
            </w:pPr>
          </w:p>
        </w:tc>
        <w:tc>
          <w:tcPr>
            <w:tcW w:w="4715" w:type="dxa"/>
          </w:tcPr>
          <w:p w14:paraId="3AC1A8F0" w14:textId="3C35BE58" w:rsidR="00BB4487" w:rsidRDefault="00BB4487" w:rsidP="00A862F5"/>
        </w:tc>
        <w:tc>
          <w:tcPr>
            <w:tcW w:w="992" w:type="dxa"/>
          </w:tcPr>
          <w:p w14:paraId="327AD1C2" w14:textId="77777777" w:rsidR="00BB4487" w:rsidRDefault="00BB4487" w:rsidP="00A862F5"/>
        </w:tc>
        <w:tc>
          <w:tcPr>
            <w:tcW w:w="851" w:type="dxa"/>
          </w:tcPr>
          <w:p w14:paraId="2CCDDFC3" w14:textId="77777777" w:rsidR="00BB4487" w:rsidRDefault="00BB4487" w:rsidP="00A862F5"/>
        </w:tc>
        <w:tc>
          <w:tcPr>
            <w:tcW w:w="2268" w:type="dxa"/>
          </w:tcPr>
          <w:p w14:paraId="710DFEF9" w14:textId="77777777" w:rsidR="00BB4487" w:rsidRDefault="00BB4487" w:rsidP="00A862F5"/>
        </w:tc>
      </w:tr>
      <w:tr w:rsidR="00BB4487" w14:paraId="1EA13DE3" w14:textId="77777777" w:rsidTr="00A862F5">
        <w:tc>
          <w:tcPr>
            <w:tcW w:w="1659" w:type="dxa"/>
          </w:tcPr>
          <w:p w14:paraId="0D5FB3B3" w14:textId="77777777" w:rsidR="00BB4487" w:rsidRDefault="00BB4487" w:rsidP="00A862F5"/>
        </w:tc>
        <w:tc>
          <w:tcPr>
            <w:tcW w:w="4715" w:type="dxa"/>
          </w:tcPr>
          <w:p w14:paraId="2B7D8A6F" w14:textId="77777777" w:rsidR="00BB4487" w:rsidRDefault="00BB4487" w:rsidP="00A862F5"/>
        </w:tc>
        <w:tc>
          <w:tcPr>
            <w:tcW w:w="992" w:type="dxa"/>
          </w:tcPr>
          <w:p w14:paraId="0A3484D7" w14:textId="77777777" w:rsidR="00BB4487" w:rsidRDefault="00BB4487" w:rsidP="00A862F5"/>
        </w:tc>
        <w:tc>
          <w:tcPr>
            <w:tcW w:w="851" w:type="dxa"/>
          </w:tcPr>
          <w:p w14:paraId="1BD8EEA5" w14:textId="77777777" w:rsidR="00BB4487" w:rsidRDefault="00BB4487" w:rsidP="00A862F5"/>
        </w:tc>
        <w:tc>
          <w:tcPr>
            <w:tcW w:w="2268" w:type="dxa"/>
          </w:tcPr>
          <w:p w14:paraId="6C47EECE" w14:textId="77777777" w:rsidR="00BB4487" w:rsidRDefault="00BB4487" w:rsidP="00A862F5"/>
        </w:tc>
      </w:tr>
      <w:tr w:rsidR="00BB4487" w14:paraId="659F0C4E" w14:textId="77777777" w:rsidTr="00A862F5">
        <w:tc>
          <w:tcPr>
            <w:tcW w:w="1659" w:type="dxa"/>
          </w:tcPr>
          <w:p w14:paraId="2ACFFA6B" w14:textId="77777777" w:rsidR="00BB4487" w:rsidRDefault="00BB4487" w:rsidP="00A862F5"/>
        </w:tc>
        <w:tc>
          <w:tcPr>
            <w:tcW w:w="4715" w:type="dxa"/>
          </w:tcPr>
          <w:p w14:paraId="07C6A341" w14:textId="77777777" w:rsidR="00BB4487" w:rsidRDefault="00BB4487" w:rsidP="00A862F5"/>
        </w:tc>
        <w:tc>
          <w:tcPr>
            <w:tcW w:w="992" w:type="dxa"/>
          </w:tcPr>
          <w:p w14:paraId="6A71B9EB" w14:textId="77777777" w:rsidR="00BB4487" w:rsidRDefault="00BB4487" w:rsidP="00A862F5"/>
        </w:tc>
        <w:tc>
          <w:tcPr>
            <w:tcW w:w="851" w:type="dxa"/>
          </w:tcPr>
          <w:p w14:paraId="27F66D40" w14:textId="77777777" w:rsidR="00BB4487" w:rsidRDefault="00BB4487" w:rsidP="00A862F5"/>
        </w:tc>
        <w:tc>
          <w:tcPr>
            <w:tcW w:w="2268" w:type="dxa"/>
          </w:tcPr>
          <w:p w14:paraId="33C9F3E9" w14:textId="77777777" w:rsidR="00BB4487" w:rsidRDefault="00BB4487" w:rsidP="00A862F5"/>
        </w:tc>
      </w:tr>
    </w:tbl>
    <w:p w14:paraId="2E69AE7B" w14:textId="0196CD56" w:rsidR="00CA523A" w:rsidRDefault="00CA523A"/>
    <w:p w14:paraId="11501890" w14:textId="77777777" w:rsidR="00CA523A" w:rsidRDefault="00CA523A">
      <w:pPr>
        <w:widowControl/>
        <w:jc w:val="left"/>
      </w:pPr>
      <w:r>
        <w:br w:type="page"/>
      </w:r>
    </w:p>
    <w:p w14:paraId="4328717E" w14:textId="5D3EBCD6" w:rsidR="00D4760D" w:rsidRDefault="00B547A0" w:rsidP="00CA523A">
      <w:pPr>
        <w:pStyle w:val="2"/>
      </w:pPr>
      <w:r>
        <w:rPr>
          <w:rFonts w:hint="eastAsia"/>
        </w:rPr>
        <w:lastRenderedPageBreak/>
        <w:t>2</w:t>
      </w:r>
      <w:r>
        <w:t xml:space="preserve"> </w:t>
      </w:r>
      <w:r w:rsidR="00CA523A">
        <w:rPr>
          <w:rFonts w:hint="eastAsia"/>
        </w:rPr>
        <w:t>项目介绍</w:t>
      </w:r>
    </w:p>
    <w:p w14:paraId="2B09931A" w14:textId="3226F386" w:rsidR="00CA523A" w:rsidRDefault="00CA523A" w:rsidP="00CA523A">
      <w:r w:rsidRPr="00CA523A">
        <w:t>DeFI</w:t>
      </w:r>
      <w:r w:rsidRPr="00CA523A">
        <w:t>资产管理平台，集成钱包资产统计，各个</w:t>
      </w:r>
      <w:r w:rsidRPr="00CA523A">
        <w:t>defi</w:t>
      </w:r>
      <w:r w:rsidRPr="00CA523A">
        <w:t>平台资产分布、资产变化跟踪，理财排行榜功能</w:t>
      </w:r>
    </w:p>
    <w:p w14:paraId="1B5938E5" w14:textId="5EDAB036" w:rsidR="000B1B30" w:rsidRDefault="000B1B30" w:rsidP="00CA523A">
      <w:r>
        <w:rPr>
          <w:rFonts w:hint="eastAsia"/>
        </w:rPr>
        <w:t>项目负责人：马创（老师）</w:t>
      </w:r>
    </w:p>
    <w:p w14:paraId="7550B6FD" w14:textId="08AC2FFF" w:rsidR="001F6063" w:rsidRPr="00CA523A" w:rsidRDefault="001F6063" w:rsidP="00CA523A">
      <w:r>
        <w:rPr>
          <w:rFonts w:hint="eastAsia"/>
        </w:rPr>
        <w:t>开发人员：产拙（</w:t>
      </w:r>
      <w:r>
        <w:rPr>
          <w:rFonts w:hint="eastAsia"/>
        </w:rPr>
        <w:t>1</w:t>
      </w:r>
      <w:r>
        <w:t>9</w:t>
      </w:r>
      <w:r w:rsidR="0039764F">
        <w:rPr>
          <w:rFonts w:hint="eastAsia"/>
        </w:rPr>
        <w:t>级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曾伟</w:t>
      </w:r>
      <w:r w:rsidR="008703E1">
        <w:rPr>
          <w:rFonts w:hint="eastAsia"/>
        </w:rPr>
        <w:t>（</w:t>
      </w:r>
      <w:r w:rsidR="008703E1">
        <w:rPr>
          <w:rFonts w:hint="eastAsia"/>
        </w:rPr>
        <w:t>2</w:t>
      </w:r>
      <w:r w:rsidR="008703E1">
        <w:t>0</w:t>
      </w:r>
      <w:r w:rsidR="008703E1">
        <w:rPr>
          <w:rFonts w:hint="eastAsia"/>
        </w:rPr>
        <w:t>）</w:t>
      </w:r>
      <w:r>
        <w:rPr>
          <w:rFonts w:hint="eastAsia"/>
        </w:rPr>
        <w:t xml:space="preserve"> </w:t>
      </w:r>
      <w:r w:rsidR="000C337D">
        <w:rPr>
          <w:rFonts w:hint="eastAsia"/>
        </w:rPr>
        <w:t>罗钦（实验室科研助管）</w:t>
      </w:r>
    </w:p>
    <w:p w14:paraId="43931378" w14:textId="72556A6D" w:rsidR="00CA523A" w:rsidRDefault="00B547A0" w:rsidP="00FE70BF">
      <w:pPr>
        <w:pStyle w:val="2"/>
      </w:pPr>
      <w:r>
        <w:rPr>
          <w:rFonts w:hint="eastAsia"/>
        </w:rPr>
        <w:t>3</w:t>
      </w:r>
      <w:r>
        <w:t xml:space="preserve"> </w:t>
      </w:r>
      <w:r w:rsidR="00CA523A">
        <w:rPr>
          <w:rFonts w:hint="eastAsia"/>
        </w:rPr>
        <w:t>需求概括</w:t>
      </w:r>
    </w:p>
    <w:p w14:paraId="3B3FF505" w14:textId="6F4EB5F1" w:rsidR="00265952" w:rsidRPr="00265952" w:rsidRDefault="00265952" w:rsidP="00DB4583">
      <w:pPr>
        <w:pStyle w:val="3"/>
      </w:pPr>
      <w:r>
        <w:rPr>
          <w:rFonts w:hint="eastAsia"/>
        </w:rPr>
        <w:t>系统功能总览</w:t>
      </w:r>
    </w:p>
    <w:p w14:paraId="56B20D4D" w14:textId="45CBA491" w:rsidR="00FE70BF" w:rsidRPr="00FE70BF" w:rsidRDefault="000D416B" w:rsidP="00FE70BF">
      <w:r>
        <w:object w:dxaOrig="11124" w:dyaOrig="5821" w14:anchorId="271F36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8pt;height:273.5pt" o:ole="">
            <v:imagedata r:id="rId6" o:title=""/>
          </v:shape>
          <o:OLEObject Type="Embed" ProgID="Visio.Drawing.15" ShapeID="_x0000_i1025" DrawAspect="Content" ObjectID="_1659811842" r:id="rId7"/>
        </w:object>
      </w:r>
    </w:p>
    <w:p w14:paraId="0D4A1315" w14:textId="481C91C4" w:rsidR="00CA523A" w:rsidRDefault="00CA523A" w:rsidP="007764DA">
      <w:pPr>
        <w:pStyle w:val="3"/>
      </w:pPr>
      <w:r>
        <w:rPr>
          <w:rFonts w:hint="eastAsia"/>
        </w:rPr>
        <w:t>系统接口说明</w:t>
      </w:r>
    </w:p>
    <w:p w14:paraId="0B10D99C" w14:textId="0A9D8E2D" w:rsidR="004614A5" w:rsidRDefault="006D5BC8" w:rsidP="006D5BC8">
      <w:r>
        <w:rPr>
          <w:rFonts w:hint="eastAsia"/>
        </w:rPr>
        <w:t>暂定</w:t>
      </w:r>
    </w:p>
    <w:p w14:paraId="5964062C" w14:textId="77777777" w:rsidR="004614A5" w:rsidRDefault="004614A5">
      <w:pPr>
        <w:widowControl/>
        <w:jc w:val="left"/>
      </w:pPr>
      <w:r>
        <w:br w:type="page"/>
      </w:r>
    </w:p>
    <w:p w14:paraId="321FD790" w14:textId="77777777" w:rsidR="006D5BC8" w:rsidRPr="006D5BC8" w:rsidRDefault="006D5BC8" w:rsidP="006D5BC8"/>
    <w:p w14:paraId="60793A77" w14:textId="3656ECBD" w:rsidR="00CA523A" w:rsidRDefault="00B547A0" w:rsidP="00CA523A">
      <w:pPr>
        <w:pStyle w:val="2"/>
      </w:pPr>
      <w:r>
        <w:rPr>
          <w:rFonts w:hint="eastAsia"/>
        </w:rPr>
        <w:t>4</w:t>
      </w:r>
      <w:r>
        <w:t xml:space="preserve"> </w:t>
      </w:r>
      <w:r w:rsidR="00CA523A">
        <w:rPr>
          <w:rFonts w:hint="eastAsia"/>
        </w:rPr>
        <w:t>功能描述</w:t>
      </w:r>
    </w:p>
    <w:p w14:paraId="0127001B" w14:textId="64E248CC" w:rsidR="00AE52BF" w:rsidRPr="00AE52BF" w:rsidRDefault="00B350A6" w:rsidP="00AE52BF">
      <w:pPr>
        <w:pStyle w:val="4"/>
      </w:pP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面板</w:t>
      </w:r>
    </w:p>
    <w:p w14:paraId="6BCA67A3" w14:textId="1FB2FEDC" w:rsidR="00FE70BF" w:rsidRDefault="00B350A6" w:rsidP="00306C8B">
      <w:pPr>
        <w:pStyle w:val="5"/>
      </w:pPr>
      <w:r>
        <w:rPr>
          <w:rFonts w:hint="eastAsia"/>
        </w:rPr>
        <w:t>4</w:t>
      </w:r>
      <w:r>
        <w:t xml:space="preserve">.1.1 </w:t>
      </w:r>
      <w:r>
        <w:rPr>
          <w:rFonts w:hint="eastAsia"/>
        </w:rPr>
        <w:t>功能概述</w:t>
      </w:r>
    </w:p>
    <w:p w14:paraId="21D84771" w14:textId="7889E245" w:rsidR="00AE52BF" w:rsidRDefault="00AE52BF" w:rsidP="00AE52BF">
      <w:r>
        <w:rPr>
          <w:rFonts w:hint="eastAsia"/>
        </w:rPr>
        <w:t>左侧</w:t>
      </w:r>
      <w:r>
        <w:rPr>
          <w:rFonts w:hint="eastAsia"/>
        </w:rPr>
        <w:t>/</w:t>
      </w:r>
      <w:r>
        <w:rPr>
          <w:rFonts w:hint="eastAsia"/>
        </w:rPr>
        <w:t>上方导航栏，供选择其他功能</w:t>
      </w:r>
    </w:p>
    <w:p w14:paraId="30E7F24C" w14:textId="5CBA5671" w:rsidR="00AE52BF" w:rsidRDefault="00AE52BF" w:rsidP="00AE52BF">
      <w:r>
        <w:rPr>
          <w:rFonts w:hint="eastAsia"/>
        </w:rPr>
        <w:t>提供“连接钱包”“追踪账户”“账户切换”按钮</w:t>
      </w:r>
    </w:p>
    <w:p w14:paraId="514FEDB7" w14:textId="2950D41E" w:rsidR="00AE52BF" w:rsidRDefault="00AE52BF" w:rsidP="00AE52BF">
      <w:r>
        <w:rPr>
          <w:rFonts w:hint="eastAsia"/>
        </w:rPr>
        <w:t>“资产总览”</w:t>
      </w:r>
      <w:r w:rsidR="000D018C">
        <w:rPr>
          <w:rFonts w:hint="eastAsia"/>
        </w:rPr>
        <w:t>模块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净资产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总资产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总负债</w:t>
      </w:r>
      <w:r>
        <w:rPr>
          <w:rFonts w:hint="eastAsia"/>
        </w:rPr>
        <w:t xml:space="preserve"> </w:t>
      </w:r>
      <w:r>
        <w:rPr>
          <w:rFonts w:hint="eastAsia"/>
        </w:rPr>
        <w:t>点击模块下方，</w:t>
      </w:r>
      <w:r w:rsidRPr="00306C8B">
        <w:rPr>
          <w:rFonts w:hint="eastAsia"/>
          <w:b/>
          <w:bCs/>
        </w:rPr>
        <w:t>转跳</w:t>
      </w:r>
      <w:r w:rsidR="00C05EED" w:rsidRPr="00306C8B">
        <w:rPr>
          <w:rFonts w:hint="eastAsia"/>
          <w:b/>
          <w:bCs/>
        </w:rPr>
        <w:t>资产详情</w:t>
      </w:r>
    </w:p>
    <w:p w14:paraId="44870BBB" w14:textId="4CC86D19" w:rsidR="0012358E" w:rsidRPr="00306C8B" w:rsidRDefault="0012358E" w:rsidP="00AE52BF">
      <w:pPr>
        <w:rPr>
          <w:b/>
          <w:bCs/>
        </w:rPr>
      </w:pPr>
      <w:r>
        <w:rPr>
          <w:rFonts w:hint="eastAsia"/>
        </w:rPr>
        <w:t>“</w:t>
      </w:r>
      <w:r>
        <w:rPr>
          <w:rFonts w:hint="eastAsia"/>
        </w:rPr>
        <w:t>TOP</w:t>
      </w:r>
      <w:r>
        <w:t xml:space="preserve"> </w:t>
      </w:r>
      <w:r>
        <w:rPr>
          <w:rFonts w:hint="eastAsia"/>
        </w:rPr>
        <w:t>项目推荐”</w:t>
      </w:r>
      <w:r w:rsidR="000D018C">
        <w:rPr>
          <w:rFonts w:hint="eastAsia"/>
        </w:rPr>
        <w:t>模块</w:t>
      </w:r>
      <w:r>
        <w:rPr>
          <w:rFonts w:hint="eastAsia"/>
        </w:rPr>
        <w:t>：点击模块下方，</w:t>
      </w:r>
      <w:r w:rsidRPr="00306C8B">
        <w:rPr>
          <w:rFonts w:hint="eastAsia"/>
          <w:b/>
          <w:bCs/>
        </w:rPr>
        <w:t>转跳</w:t>
      </w:r>
      <w:r w:rsidRPr="00306C8B">
        <w:rPr>
          <w:rFonts w:hint="eastAsia"/>
          <w:b/>
          <w:bCs/>
        </w:rPr>
        <w:t>DeFi</w:t>
      </w:r>
      <w:r w:rsidRPr="00306C8B">
        <w:rPr>
          <w:rFonts w:hint="eastAsia"/>
          <w:b/>
          <w:bCs/>
        </w:rPr>
        <w:t>项目列表</w:t>
      </w:r>
    </w:p>
    <w:p w14:paraId="7ED0F272" w14:textId="74BCF3AF" w:rsidR="00B350A6" w:rsidRDefault="00B350A6" w:rsidP="00306C8B">
      <w:pPr>
        <w:pStyle w:val="5"/>
      </w:pPr>
      <w:r>
        <w:rPr>
          <w:rFonts w:hint="eastAsia"/>
        </w:rPr>
        <w:t>4</w:t>
      </w:r>
      <w:r>
        <w:t xml:space="preserve">.1.2 </w:t>
      </w:r>
      <w:r>
        <w:rPr>
          <w:rFonts w:hint="eastAsia"/>
        </w:rPr>
        <w:t>功能界面实例</w:t>
      </w:r>
    </w:p>
    <w:p w14:paraId="6F38455A" w14:textId="7D7D61ED" w:rsidR="00FE70BF" w:rsidRDefault="00306C8B" w:rsidP="00FE70BF">
      <w:r w:rsidRPr="00306C8B">
        <w:rPr>
          <w:noProof/>
        </w:rPr>
        <w:drawing>
          <wp:inline distT="0" distB="0" distL="0" distR="0" wp14:anchorId="38520962" wp14:editId="0CFFCEA6">
            <wp:extent cx="6645910" cy="33502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1CADB" w14:textId="3CE740C9" w:rsidR="00FE70BF" w:rsidRDefault="00306C8B" w:rsidP="00FE70BF">
      <w:pPr>
        <w:rPr>
          <w:rFonts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306C8B">
        <w:rPr>
          <w:noProof/>
        </w:rPr>
        <w:drawing>
          <wp:inline distT="0" distB="0" distL="0" distR="0" wp14:anchorId="7EEAD8B5" wp14:editId="29FF95A7">
            <wp:extent cx="6645910" cy="33502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C8B">
        <w:rPr>
          <w:rFonts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306C8B">
        <w:rPr>
          <w:noProof/>
        </w:rPr>
        <w:lastRenderedPageBreak/>
        <w:drawing>
          <wp:inline distT="0" distB="0" distL="0" distR="0" wp14:anchorId="7AE4461F" wp14:editId="29EE2E6F">
            <wp:extent cx="6645910" cy="33305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D44B3" w14:textId="305C8EF2" w:rsidR="00306C8B" w:rsidRDefault="00306C8B" w:rsidP="00FE70BF">
      <w:pPr>
        <w:rPr>
          <w:rFonts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3596A0D6" w14:textId="37FFED11" w:rsidR="00256D00" w:rsidRPr="00AE52BF" w:rsidRDefault="00256D00" w:rsidP="00256D00">
      <w:pPr>
        <w:pStyle w:val="4"/>
      </w:pPr>
      <w:r>
        <w:rPr>
          <w:rFonts w:hint="eastAsia"/>
        </w:rPr>
        <w:t>4</w:t>
      </w:r>
      <w:r>
        <w:t xml:space="preserve">.2 </w:t>
      </w:r>
      <w:r w:rsidR="002D6ABD">
        <w:rPr>
          <w:rFonts w:hint="eastAsia"/>
        </w:rPr>
        <w:t>追踪账户</w:t>
      </w:r>
    </w:p>
    <w:p w14:paraId="6EA511A6" w14:textId="541DD7B3" w:rsidR="00256D00" w:rsidRDefault="00256D00" w:rsidP="00256D00">
      <w:pPr>
        <w:pStyle w:val="5"/>
      </w:pPr>
      <w:r>
        <w:rPr>
          <w:rFonts w:hint="eastAsia"/>
        </w:rPr>
        <w:t>4</w:t>
      </w:r>
      <w:r>
        <w:t xml:space="preserve">.2.1 </w:t>
      </w:r>
      <w:r>
        <w:rPr>
          <w:rFonts w:hint="eastAsia"/>
        </w:rPr>
        <w:t>功能概述</w:t>
      </w:r>
    </w:p>
    <w:p w14:paraId="17E8DA27" w14:textId="3C22D15C" w:rsidR="006E7146" w:rsidRPr="006E7146" w:rsidRDefault="006E7146" w:rsidP="006E7146">
      <w:r>
        <w:rPr>
          <w:rFonts w:hint="eastAsia"/>
        </w:rPr>
        <w:t>提供用户输入界面，点击按钮，</w:t>
      </w:r>
      <w:r w:rsidR="00B662D7">
        <w:rPr>
          <w:rFonts w:hint="eastAsia"/>
        </w:rPr>
        <w:t>根据</w:t>
      </w:r>
      <w:r>
        <w:rPr>
          <w:rFonts w:hint="eastAsia"/>
        </w:rPr>
        <w:t>给定地址</w:t>
      </w:r>
      <w:r w:rsidR="00B662D7">
        <w:rPr>
          <w:rFonts w:hint="eastAsia"/>
        </w:rPr>
        <w:t>查询</w:t>
      </w:r>
    </w:p>
    <w:p w14:paraId="02E5666A" w14:textId="640309AF" w:rsidR="00256D00" w:rsidRDefault="00256D00" w:rsidP="00447641">
      <w:pPr>
        <w:pStyle w:val="5"/>
      </w:pPr>
      <w:r>
        <w:rPr>
          <w:rFonts w:hint="eastAsia"/>
        </w:rPr>
        <w:t>4</w:t>
      </w:r>
      <w:r>
        <w:t xml:space="preserve">.2.2 </w:t>
      </w:r>
      <w:r>
        <w:rPr>
          <w:rFonts w:hint="eastAsia"/>
        </w:rPr>
        <w:t>功能界面实例及描述</w:t>
      </w:r>
    </w:p>
    <w:p w14:paraId="41DDFA1C" w14:textId="73B018B5" w:rsidR="00256D00" w:rsidRDefault="00B73B7A" w:rsidP="00256D00">
      <w:r w:rsidRPr="00B73B7A">
        <w:rPr>
          <w:noProof/>
        </w:rPr>
        <w:drawing>
          <wp:inline distT="0" distB="0" distL="0" distR="0" wp14:anchorId="10E50D05" wp14:editId="2969FE07">
            <wp:extent cx="6645910" cy="33502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B7A">
        <w:rPr>
          <w:rFonts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B73B7A">
        <w:rPr>
          <w:noProof/>
        </w:rPr>
        <w:lastRenderedPageBreak/>
        <w:drawing>
          <wp:inline distT="0" distB="0" distL="0" distR="0" wp14:anchorId="0A413CDF" wp14:editId="688D9445">
            <wp:extent cx="6645910" cy="33502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52C0F" w14:textId="3B1EEB9B" w:rsidR="00256D00" w:rsidRDefault="00B73B7A" w:rsidP="00256D00">
      <w:r w:rsidRPr="00B73B7A">
        <w:rPr>
          <w:noProof/>
        </w:rPr>
        <w:drawing>
          <wp:inline distT="0" distB="0" distL="0" distR="0" wp14:anchorId="4AC0E7EE" wp14:editId="0A90465D">
            <wp:extent cx="6645910" cy="33502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15DA5" w14:textId="587BBEAB" w:rsidR="00B73B7A" w:rsidRDefault="00B73B7A" w:rsidP="00256D00">
      <w:r>
        <w:rPr>
          <w:noProof/>
        </w:rPr>
        <w:lastRenderedPageBreak/>
        <w:drawing>
          <wp:inline distT="0" distB="0" distL="0" distR="0" wp14:anchorId="1E4E83B5" wp14:editId="7650EEFD">
            <wp:extent cx="6645910" cy="33508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6F9B" w14:textId="3FF1C73B" w:rsidR="00B73B7A" w:rsidRDefault="00B73B7A" w:rsidP="00256D00">
      <w:r w:rsidRPr="00B73B7A">
        <w:rPr>
          <w:noProof/>
        </w:rPr>
        <w:drawing>
          <wp:inline distT="0" distB="0" distL="0" distR="0" wp14:anchorId="0E98A397" wp14:editId="00BBAE6B">
            <wp:extent cx="6645910" cy="33502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EB1CF" w14:textId="7CDEC9B5" w:rsidR="00497C64" w:rsidRDefault="00497C64" w:rsidP="00497C64">
      <w:pPr>
        <w:pStyle w:val="5"/>
      </w:pPr>
      <w:r>
        <w:rPr>
          <w:rFonts w:hint="eastAsia"/>
        </w:rPr>
        <w:t>4</w:t>
      </w:r>
      <w:r>
        <w:t xml:space="preserve">.2.3 </w:t>
      </w:r>
      <w:r>
        <w:rPr>
          <w:rFonts w:hint="eastAsia"/>
        </w:rPr>
        <w:t>数据接口</w:t>
      </w:r>
    </w:p>
    <w:p w14:paraId="09ED15F9" w14:textId="6770B69D" w:rsidR="00497C64" w:rsidRPr="00497C64" w:rsidRDefault="00497C64" w:rsidP="00497C64">
      <w:r>
        <w:rPr>
          <w:rFonts w:hint="eastAsia"/>
        </w:rPr>
        <w:t>待开发</w:t>
      </w:r>
    </w:p>
    <w:p w14:paraId="6E31C7A1" w14:textId="77777777" w:rsidR="00256D00" w:rsidRPr="00256D00" w:rsidRDefault="00256D00" w:rsidP="00256D00"/>
    <w:p w14:paraId="2A68B7F0" w14:textId="52B9330F" w:rsidR="00306C8B" w:rsidRPr="00AE52BF" w:rsidRDefault="00306C8B" w:rsidP="00306C8B">
      <w:pPr>
        <w:pStyle w:val="4"/>
      </w:pPr>
      <w:r>
        <w:rPr>
          <w:rFonts w:hint="eastAsia"/>
        </w:rPr>
        <w:t>4</w:t>
      </w:r>
      <w:r>
        <w:t>.</w:t>
      </w:r>
      <w:r w:rsidR="006533B2">
        <w:t>3</w:t>
      </w:r>
      <w:r>
        <w:t xml:space="preserve"> </w:t>
      </w:r>
      <w:r w:rsidR="00F03975">
        <w:rPr>
          <w:rFonts w:hint="eastAsia"/>
        </w:rPr>
        <w:t>资产</w:t>
      </w:r>
      <w:r w:rsidR="00B611A4">
        <w:rPr>
          <w:rFonts w:hint="eastAsia"/>
        </w:rPr>
        <w:t>展示</w:t>
      </w:r>
    </w:p>
    <w:p w14:paraId="0E652A9D" w14:textId="55C3E376" w:rsidR="00306C8B" w:rsidRDefault="00306C8B" w:rsidP="00306C8B">
      <w:pPr>
        <w:pStyle w:val="5"/>
      </w:pPr>
      <w:r>
        <w:rPr>
          <w:rFonts w:hint="eastAsia"/>
        </w:rPr>
        <w:t>4</w:t>
      </w:r>
      <w:r>
        <w:t>.</w:t>
      </w:r>
      <w:r w:rsidR="006533B2">
        <w:t>3</w:t>
      </w:r>
      <w:r>
        <w:t xml:space="preserve">.1 </w:t>
      </w:r>
      <w:r>
        <w:rPr>
          <w:rFonts w:hint="eastAsia"/>
        </w:rPr>
        <w:t>功能概述</w:t>
      </w:r>
    </w:p>
    <w:p w14:paraId="44EB8E13" w14:textId="2AF191F4" w:rsidR="000D018C" w:rsidRDefault="000D018C" w:rsidP="000D018C">
      <w:r>
        <w:rPr>
          <w:rFonts w:hint="eastAsia"/>
        </w:rPr>
        <w:t>展示</w:t>
      </w:r>
      <w:r w:rsidR="00151E83">
        <w:rPr>
          <w:rFonts w:hint="eastAsia"/>
        </w:rPr>
        <w:t>总资产营收</w:t>
      </w:r>
    </w:p>
    <w:p w14:paraId="10791396" w14:textId="69FD3091" w:rsidR="00B46F54" w:rsidRPr="000D018C" w:rsidRDefault="00265842" w:rsidP="000D018C">
      <w:r>
        <w:rPr>
          <w:rFonts w:hint="eastAsia"/>
        </w:rPr>
        <w:t>根据绑定的</w:t>
      </w:r>
      <w:r>
        <w:rPr>
          <w:rFonts w:hint="eastAsia"/>
        </w:rPr>
        <w:t>ETH</w:t>
      </w:r>
      <w:r>
        <w:rPr>
          <w:rFonts w:hint="eastAsia"/>
        </w:rPr>
        <w:t>地址</w:t>
      </w:r>
      <w:r w:rsidR="009213AD">
        <w:rPr>
          <w:rFonts w:hint="eastAsia"/>
        </w:rPr>
        <w:t>/</w:t>
      </w:r>
      <w:r w:rsidR="009213AD">
        <w:rPr>
          <w:rFonts w:hint="eastAsia"/>
        </w:rPr>
        <w:t>钱包，查询</w:t>
      </w:r>
      <w:r w:rsidR="00027EBC">
        <w:rPr>
          <w:rFonts w:hint="eastAsia"/>
        </w:rPr>
        <w:t>并展示</w:t>
      </w:r>
      <w:r w:rsidR="00027EBC">
        <w:rPr>
          <w:rFonts w:hint="eastAsia"/>
        </w:rPr>
        <w:t xml:space="preserve"> </w:t>
      </w:r>
      <w:r w:rsidR="00027EBC">
        <w:t>1</w:t>
      </w:r>
      <w:r w:rsidR="003A45F6">
        <w:t>)</w:t>
      </w:r>
      <w:r w:rsidR="009213AD">
        <w:rPr>
          <w:rFonts w:hint="eastAsia"/>
        </w:rPr>
        <w:t>拥有的以太币及其他代币</w:t>
      </w:r>
      <w:r w:rsidR="00027EBC">
        <w:rPr>
          <w:rFonts w:hint="eastAsia"/>
        </w:rPr>
        <w:t xml:space="preserve"> 2</w:t>
      </w:r>
      <w:r w:rsidR="003A45F6">
        <w:t>*)</w:t>
      </w:r>
      <w:r w:rsidR="00027EBC">
        <w:rPr>
          <w:rFonts w:hint="eastAsia"/>
        </w:rPr>
        <w:t>各</w:t>
      </w:r>
      <w:r w:rsidR="00027EBC">
        <w:rPr>
          <w:rFonts w:hint="eastAsia"/>
        </w:rPr>
        <w:t>DeFi</w:t>
      </w:r>
      <w:r w:rsidR="00027EBC">
        <w:rPr>
          <w:rFonts w:hint="eastAsia"/>
        </w:rPr>
        <w:t>平台</w:t>
      </w:r>
      <w:r w:rsidR="008540A1">
        <w:rPr>
          <w:rFonts w:hint="eastAsia"/>
        </w:rPr>
        <w:t>所拥有的净资产</w:t>
      </w:r>
    </w:p>
    <w:p w14:paraId="6691EB36" w14:textId="59C96CA5" w:rsidR="00306C8B" w:rsidRDefault="00306C8B" w:rsidP="00306C8B">
      <w:pPr>
        <w:pStyle w:val="5"/>
      </w:pPr>
      <w:r>
        <w:rPr>
          <w:rFonts w:hint="eastAsia"/>
        </w:rPr>
        <w:lastRenderedPageBreak/>
        <w:t>4</w:t>
      </w:r>
      <w:r>
        <w:t>.</w:t>
      </w:r>
      <w:r w:rsidR="006533B2">
        <w:t>3</w:t>
      </w:r>
      <w:r>
        <w:t xml:space="preserve">.2 </w:t>
      </w:r>
      <w:r>
        <w:rPr>
          <w:rFonts w:hint="eastAsia"/>
        </w:rPr>
        <w:t>功能界面实例</w:t>
      </w:r>
    </w:p>
    <w:p w14:paraId="0669F856" w14:textId="0BF44A6E" w:rsidR="00306C8B" w:rsidRDefault="00995264" w:rsidP="00FE70BF">
      <w:r w:rsidRPr="00995264">
        <w:rPr>
          <w:noProof/>
        </w:rPr>
        <w:drawing>
          <wp:inline distT="0" distB="0" distL="0" distR="0" wp14:anchorId="69078087" wp14:editId="65A383EB">
            <wp:extent cx="6645910" cy="33502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39DCF" w14:textId="24F6BA70" w:rsidR="00995264" w:rsidRDefault="00583845" w:rsidP="00583845">
      <w:pPr>
        <w:pStyle w:val="5"/>
      </w:pPr>
      <w:r>
        <w:rPr>
          <w:rFonts w:hint="eastAsia"/>
        </w:rPr>
        <w:t>4</w:t>
      </w:r>
      <w:r>
        <w:t xml:space="preserve">.3.3 </w:t>
      </w:r>
      <w:r>
        <w:rPr>
          <w:rFonts w:hint="eastAsia"/>
        </w:rPr>
        <w:t>数据接口</w:t>
      </w:r>
    </w:p>
    <w:p w14:paraId="594FD07B" w14:textId="15F903B7" w:rsidR="0092615A" w:rsidRPr="00BC1199" w:rsidRDefault="0092615A" w:rsidP="006B401F">
      <w:pPr>
        <w:rPr>
          <w:rFonts w:ascii="Consolas" w:hAnsi="Consolas"/>
        </w:rPr>
      </w:pPr>
      <w:r w:rsidRPr="00BC1199">
        <w:rPr>
          <w:rFonts w:ascii="Consolas" w:hAnsi="Consolas"/>
        </w:rPr>
        <w:t>请求：</w:t>
      </w:r>
      <w:r w:rsidRPr="00BC1199">
        <w:rPr>
          <w:rFonts w:ascii="Consolas" w:hAnsi="Consolas"/>
        </w:rPr>
        <w:t>http://www.tokenview.com:8088/{</w:t>
      </w:r>
      <w:r w:rsidRPr="00BC1199">
        <w:rPr>
          <w:rFonts w:ascii="Consolas" w:hAnsi="Consolas"/>
        </w:rPr>
        <w:t>公链简称小写</w:t>
      </w:r>
      <w:r w:rsidRPr="00BC1199">
        <w:rPr>
          <w:rFonts w:ascii="Consolas" w:hAnsi="Consolas"/>
        </w:rPr>
        <w:t>}/address/tokenbalance/{</w:t>
      </w:r>
      <w:r w:rsidRPr="00BC1199">
        <w:rPr>
          <w:rFonts w:ascii="Consolas" w:hAnsi="Consolas"/>
        </w:rPr>
        <w:t>持币地址</w:t>
      </w:r>
      <w:r w:rsidRPr="00BC1199">
        <w:rPr>
          <w:rFonts w:ascii="Consolas" w:hAnsi="Consolas"/>
        </w:rPr>
        <w:t>}</w:t>
      </w:r>
    </w:p>
    <w:p w14:paraId="7C2B35DF" w14:textId="506E5203" w:rsidR="0092615A" w:rsidRPr="00BC1199" w:rsidRDefault="0092615A" w:rsidP="006B401F">
      <w:pPr>
        <w:rPr>
          <w:rFonts w:ascii="Consolas" w:hAnsi="Consolas"/>
        </w:rPr>
      </w:pPr>
      <w:r w:rsidRPr="00BC1199">
        <w:rPr>
          <w:rFonts w:ascii="Consolas" w:hAnsi="Consolas"/>
        </w:rPr>
        <w:t>响应：</w:t>
      </w:r>
    </w:p>
    <w:p w14:paraId="4C2D83C0" w14:textId="77777777" w:rsidR="0092615A" w:rsidRPr="00BC1199" w:rsidRDefault="0092615A" w:rsidP="006B401F">
      <w:pPr>
        <w:rPr>
          <w:rFonts w:ascii="Consolas" w:hAnsi="Consolas"/>
        </w:rPr>
      </w:pPr>
      <w:r w:rsidRPr="00BC1199">
        <w:rPr>
          <w:rFonts w:ascii="Consolas" w:hAnsi="Consolas"/>
        </w:rPr>
        <w:t>{</w:t>
      </w:r>
    </w:p>
    <w:p w14:paraId="09243A7D" w14:textId="77777777" w:rsidR="0092615A" w:rsidRPr="00BC1199" w:rsidRDefault="0092615A" w:rsidP="006B401F">
      <w:pPr>
        <w:rPr>
          <w:rFonts w:ascii="Consolas" w:hAnsi="Consolas"/>
        </w:rPr>
      </w:pPr>
      <w:r w:rsidRPr="00BC1199">
        <w:rPr>
          <w:rFonts w:ascii="Consolas" w:hAnsi="Consolas"/>
        </w:rPr>
        <w:t xml:space="preserve">        'network': 'ETH', // </w:t>
      </w:r>
      <w:r w:rsidRPr="00BC1199">
        <w:rPr>
          <w:rFonts w:ascii="Consolas" w:hAnsi="Consolas"/>
        </w:rPr>
        <w:t>公链平台</w:t>
      </w:r>
    </w:p>
    <w:p w14:paraId="4DE489CD" w14:textId="77777777" w:rsidR="0092615A" w:rsidRPr="00BC1199" w:rsidRDefault="0092615A" w:rsidP="006B401F">
      <w:pPr>
        <w:rPr>
          <w:rFonts w:ascii="Consolas" w:hAnsi="Consolas"/>
        </w:rPr>
      </w:pPr>
      <w:r w:rsidRPr="00BC1199">
        <w:rPr>
          <w:rFonts w:ascii="Consolas" w:hAnsi="Consolas"/>
        </w:rPr>
        <w:t xml:space="preserve">        'tokenHash': '0x519475b31653e46d20cd09f9fdcf3b12bdacb4f5', // </w:t>
      </w:r>
      <w:r w:rsidRPr="00BC1199">
        <w:rPr>
          <w:rFonts w:ascii="Consolas" w:hAnsi="Consolas"/>
        </w:rPr>
        <w:t>代币</w:t>
      </w:r>
      <w:r w:rsidRPr="00BC1199">
        <w:rPr>
          <w:rFonts w:ascii="Consolas" w:hAnsi="Consolas"/>
        </w:rPr>
        <w:t>hash</w:t>
      </w:r>
      <w:r w:rsidRPr="00BC1199">
        <w:rPr>
          <w:rFonts w:ascii="Consolas" w:hAnsi="Consolas"/>
        </w:rPr>
        <w:t>地址</w:t>
      </w:r>
    </w:p>
    <w:p w14:paraId="538766BF" w14:textId="77777777" w:rsidR="0092615A" w:rsidRPr="00BC1199" w:rsidRDefault="0092615A" w:rsidP="006B401F">
      <w:pPr>
        <w:rPr>
          <w:rFonts w:ascii="Consolas" w:hAnsi="Consolas"/>
        </w:rPr>
      </w:pPr>
      <w:r w:rsidRPr="00BC1199">
        <w:rPr>
          <w:rFonts w:ascii="Consolas" w:hAnsi="Consolas"/>
        </w:rPr>
        <w:t xml:space="preserve">        'transferCnt': 1007657, // </w:t>
      </w:r>
      <w:r w:rsidRPr="00BC1199">
        <w:rPr>
          <w:rFonts w:ascii="Consolas" w:hAnsi="Consolas"/>
        </w:rPr>
        <w:t>代币被交易的次数</w:t>
      </w:r>
    </w:p>
    <w:p w14:paraId="0C7D8F19" w14:textId="77777777" w:rsidR="0092615A" w:rsidRPr="00BC1199" w:rsidRDefault="0092615A" w:rsidP="006B401F">
      <w:pPr>
        <w:rPr>
          <w:rFonts w:ascii="Consolas" w:hAnsi="Consolas"/>
        </w:rPr>
      </w:pPr>
      <w:r w:rsidRPr="00BC1199">
        <w:rPr>
          <w:rFonts w:ascii="Consolas" w:hAnsi="Consolas"/>
        </w:rPr>
        <w:t xml:space="preserve">        'holderCnt': 955984, // </w:t>
      </w:r>
      <w:r w:rsidRPr="00BC1199">
        <w:rPr>
          <w:rFonts w:ascii="Consolas" w:hAnsi="Consolas"/>
        </w:rPr>
        <w:t>持有该代币的人</w:t>
      </w:r>
      <w:r w:rsidRPr="00BC1199">
        <w:rPr>
          <w:rFonts w:ascii="Consolas" w:hAnsi="Consolas"/>
        </w:rPr>
        <w:t>(</w:t>
      </w:r>
      <w:r w:rsidRPr="00BC1199">
        <w:rPr>
          <w:rFonts w:ascii="Consolas" w:hAnsi="Consolas"/>
        </w:rPr>
        <w:t>地址</w:t>
      </w:r>
      <w:r w:rsidRPr="00BC1199">
        <w:rPr>
          <w:rFonts w:ascii="Consolas" w:hAnsi="Consolas"/>
        </w:rPr>
        <w:t>)</w:t>
      </w:r>
      <w:r w:rsidRPr="00BC1199">
        <w:rPr>
          <w:rFonts w:ascii="Consolas" w:hAnsi="Consolas"/>
        </w:rPr>
        <w:t>数</w:t>
      </w:r>
    </w:p>
    <w:p w14:paraId="47E7602A" w14:textId="77777777" w:rsidR="0092615A" w:rsidRPr="00BC1199" w:rsidRDefault="0092615A" w:rsidP="006B401F">
      <w:pPr>
        <w:rPr>
          <w:rFonts w:ascii="Consolas" w:hAnsi="Consolas"/>
        </w:rPr>
      </w:pPr>
      <w:r w:rsidRPr="00BC1199">
        <w:rPr>
          <w:rFonts w:ascii="Consolas" w:hAnsi="Consolas"/>
        </w:rPr>
        <w:t xml:space="preserve">        'tokenInfo': {</w:t>
      </w:r>
    </w:p>
    <w:p w14:paraId="1260F9F0" w14:textId="77777777" w:rsidR="0092615A" w:rsidRPr="00BC1199" w:rsidRDefault="0092615A" w:rsidP="006B401F">
      <w:pPr>
        <w:rPr>
          <w:rFonts w:ascii="Consolas" w:hAnsi="Consolas"/>
        </w:rPr>
      </w:pPr>
      <w:r w:rsidRPr="00BC1199">
        <w:rPr>
          <w:rFonts w:ascii="Consolas" w:hAnsi="Consolas"/>
        </w:rPr>
        <w:t xml:space="preserve">            'h': '0x519475b31653e46d20cd09f9fdcf3b12bdacb4f5', // </w:t>
      </w:r>
      <w:r w:rsidRPr="00BC1199">
        <w:rPr>
          <w:rFonts w:ascii="Consolas" w:hAnsi="Consolas"/>
        </w:rPr>
        <w:t>代币</w:t>
      </w:r>
      <w:r w:rsidRPr="00BC1199">
        <w:rPr>
          <w:rFonts w:ascii="Consolas" w:hAnsi="Consolas"/>
        </w:rPr>
        <w:t>hash</w:t>
      </w:r>
      <w:r w:rsidRPr="00BC1199">
        <w:rPr>
          <w:rFonts w:ascii="Consolas" w:hAnsi="Consolas"/>
        </w:rPr>
        <w:t>地址</w:t>
      </w:r>
    </w:p>
    <w:p w14:paraId="2D611506" w14:textId="77777777" w:rsidR="0092615A" w:rsidRPr="00BC1199" w:rsidRDefault="0092615A" w:rsidP="006B401F">
      <w:pPr>
        <w:rPr>
          <w:rFonts w:ascii="Consolas" w:hAnsi="Consolas"/>
        </w:rPr>
      </w:pPr>
      <w:r w:rsidRPr="00BC1199">
        <w:rPr>
          <w:rFonts w:ascii="Consolas" w:hAnsi="Consolas"/>
        </w:rPr>
        <w:t xml:space="preserve">            'p': 'ETH', // </w:t>
      </w:r>
      <w:r w:rsidRPr="00BC1199">
        <w:rPr>
          <w:rFonts w:ascii="Consolas" w:hAnsi="Consolas"/>
        </w:rPr>
        <w:t>公链平台</w:t>
      </w:r>
      <w:r w:rsidRPr="00BC1199">
        <w:rPr>
          <w:rFonts w:ascii="Consolas" w:hAnsi="Consolas"/>
        </w:rPr>
        <w:t xml:space="preserve">   platform</w:t>
      </w:r>
    </w:p>
    <w:p w14:paraId="007060CC" w14:textId="77777777" w:rsidR="0092615A" w:rsidRPr="00BC1199" w:rsidRDefault="0092615A" w:rsidP="006B401F">
      <w:pPr>
        <w:rPr>
          <w:rFonts w:ascii="Consolas" w:hAnsi="Consolas"/>
        </w:rPr>
      </w:pPr>
      <w:r w:rsidRPr="00BC1199">
        <w:rPr>
          <w:rFonts w:ascii="Consolas" w:hAnsi="Consolas"/>
        </w:rPr>
        <w:t xml:space="preserve">            'f': 'VIU', // </w:t>
      </w:r>
      <w:r w:rsidRPr="00BC1199">
        <w:rPr>
          <w:rFonts w:ascii="Consolas" w:hAnsi="Consolas"/>
        </w:rPr>
        <w:t>代币全称</w:t>
      </w:r>
      <w:r w:rsidRPr="00BC1199">
        <w:rPr>
          <w:rFonts w:ascii="Consolas" w:hAnsi="Consolas"/>
        </w:rPr>
        <w:t xml:space="preserve">     name</w:t>
      </w:r>
    </w:p>
    <w:p w14:paraId="723E2EE0" w14:textId="77777777" w:rsidR="0092615A" w:rsidRPr="00BC1199" w:rsidRDefault="0092615A" w:rsidP="006B401F">
      <w:pPr>
        <w:rPr>
          <w:rFonts w:ascii="Consolas" w:hAnsi="Consolas"/>
        </w:rPr>
      </w:pPr>
      <w:r w:rsidRPr="00BC1199">
        <w:rPr>
          <w:rFonts w:ascii="Consolas" w:hAnsi="Consolas"/>
        </w:rPr>
        <w:t xml:space="preserve">            's': 'VIU', // </w:t>
      </w:r>
      <w:r w:rsidRPr="00BC1199">
        <w:rPr>
          <w:rFonts w:ascii="Consolas" w:hAnsi="Consolas"/>
        </w:rPr>
        <w:t>代币单位符号</w:t>
      </w:r>
      <w:r w:rsidRPr="00BC1199">
        <w:rPr>
          <w:rFonts w:ascii="Consolas" w:hAnsi="Consolas"/>
        </w:rPr>
        <w:t xml:space="preserve"> symbol</w:t>
      </w:r>
    </w:p>
    <w:p w14:paraId="56992D21" w14:textId="77777777" w:rsidR="0092615A" w:rsidRPr="00BC1199" w:rsidRDefault="0092615A" w:rsidP="006B401F">
      <w:pPr>
        <w:rPr>
          <w:rFonts w:ascii="Consolas" w:hAnsi="Consolas"/>
        </w:rPr>
      </w:pPr>
      <w:r w:rsidRPr="00BC1199">
        <w:rPr>
          <w:rFonts w:ascii="Consolas" w:hAnsi="Consolas"/>
        </w:rPr>
        <w:t xml:space="preserve">            'd': '18',  // </w:t>
      </w:r>
      <w:r w:rsidRPr="00BC1199">
        <w:rPr>
          <w:rFonts w:ascii="Consolas" w:hAnsi="Consolas"/>
        </w:rPr>
        <w:t>代币精度</w:t>
      </w:r>
      <w:r w:rsidRPr="00BC1199">
        <w:rPr>
          <w:rFonts w:ascii="Consolas" w:hAnsi="Consolas"/>
        </w:rPr>
        <w:t xml:space="preserve">     decimals</w:t>
      </w:r>
    </w:p>
    <w:p w14:paraId="4D6523A1" w14:textId="77777777" w:rsidR="0092615A" w:rsidRPr="00BC1199" w:rsidRDefault="0092615A" w:rsidP="006B401F">
      <w:pPr>
        <w:rPr>
          <w:rFonts w:ascii="Consolas" w:hAnsi="Consolas"/>
        </w:rPr>
      </w:pPr>
      <w:r w:rsidRPr="00BC1199">
        <w:rPr>
          <w:rFonts w:ascii="Consolas" w:hAnsi="Consolas"/>
        </w:rPr>
        <w:t xml:space="preserve">            't': '1000000000' // </w:t>
      </w:r>
      <w:r w:rsidRPr="00BC1199">
        <w:rPr>
          <w:rFonts w:ascii="Consolas" w:hAnsi="Consolas"/>
        </w:rPr>
        <w:t>代币总发行量</w:t>
      </w:r>
      <w:r w:rsidRPr="00BC1199">
        <w:rPr>
          <w:rFonts w:ascii="Consolas" w:hAnsi="Consolas"/>
        </w:rPr>
        <w:t xml:space="preserve"> totalSupply</w:t>
      </w:r>
    </w:p>
    <w:p w14:paraId="3C14ACC2" w14:textId="77777777" w:rsidR="0092615A" w:rsidRPr="00BC1199" w:rsidRDefault="0092615A" w:rsidP="006B401F">
      <w:pPr>
        <w:rPr>
          <w:rFonts w:ascii="Consolas" w:hAnsi="Consolas"/>
        </w:rPr>
      </w:pPr>
      <w:r w:rsidRPr="00BC1199">
        <w:rPr>
          <w:rFonts w:ascii="Consolas" w:hAnsi="Consolas"/>
        </w:rPr>
        <w:t xml:space="preserve">        }</w:t>
      </w:r>
    </w:p>
    <w:p w14:paraId="2EC5DDBB" w14:textId="2446FB87" w:rsidR="0092615A" w:rsidRPr="00BC1199" w:rsidRDefault="0092615A" w:rsidP="006B401F">
      <w:pPr>
        <w:rPr>
          <w:rFonts w:ascii="Consolas" w:hAnsi="Consolas"/>
        </w:rPr>
      </w:pPr>
      <w:r w:rsidRPr="00BC1199">
        <w:rPr>
          <w:rFonts w:ascii="Consolas" w:hAnsi="Consolas"/>
        </w:rPr>
        <w:t>}</w:t>
      </w:r>
    </w:p>
    <w:p w14:paraId="522C2ED4" w14:textId="040D4B1E" w:rsidR="006D693A" w:rsidRPr="00BC1199" w:rsidRDefault="006D693A" w:rsidP="006B401F">
      <w:pPr>
        <w:rPr>
          <w:rFonts w:ascii="Consolas" w:hAnsi="Consolas"/>
        </w:rPr>
      </w:pPr>
    </w:p>
    <w:p w14:paraId="72951609" w14:textId="77777777" w:rsidR="006D693A" w:rsidRPr="00BC1199" w:rsidRDefault="006D693A" w:rsidP="006B401F">
      <w:pPr>
        <w:rPr>
          <w:rFonts w:ascii="Consolas" w:hAnsi="Consolas"/>
        </w:rPr>
      </w:pPr>
      <w:r w:rsidRPr="00BC1199">
        <w:rPr>
          <w:rFonts w:ascii="Consolas" w:hAnsi="Consolas"/>
        </w:rPr>
        <w:t>例：</w:t>
      </w:r>
      <w:r w:rsidRPr="00BC1199">
        <w:rPr>
          <w:rFonts w:ascii="Consolas" w:hAnsi="Consolas"/>
          <w:shd w:val="clear" w:color="auto" w:fill="FFFFFF"/>
        </w:rPr>
        <w:t>http://www.tokenview.com:8088/eth/address/tokenbalance/0x1062a747393198f70f71ec65a582423dba7e5ab3</w:t>
      </w:r>
    </w:p>
    <w:p w14:paraId="0D07780C" w14:textId="77777777" w:rsidR="006D693A" w:rsidRPr="006D693A" w:rsidRDefault="006D693A" w:rsidP="00FE70BF">
      <w:pPr>
        <w:rPr>
          <w:rFonts w:ascii="仿宋" w:hAnsi="仿宋"/>
          <w:spacing w:val="8"/>
        </w:rPr>
      </w:pPr>
    </w:p>
    <w:sectPr w:rsidR="006D693A" w:rsidRPr="006D693A" w:rsidSect="00BB448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CF9F22" w14:textId="77777777" w:rsidR="00DA4D02" w:rsidRDefault="00DA4D02" w:rsidP="00BB4487">
      <w:r>
        <w:separator/>
      </w:r>
    </w:p>
  </w:endnote>
  <w:endnote w:type="continuationSeparator" w:id="0">
    <w:p w14:paraId="77E9B8A4" w14:textId="77777777" w:rsidR="00DA4D02" w:rsidRDefault="00DA4D02" w:rsidP="00BB44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0366F9" w14:textId="77777777" w:rsidR="00DA4D02" w:rsidRDefault="00DA4D02" w:rsidP="00BB4487">
      <w:r>
        <w:separator/>
      </w:r>
    </w:p>
  </w:footnote>
  <w:footnote w:type="continuationSeparator" w:id="0">
    <w:p w14:paraId="74A6D9E5" w14:textId="77777777" w:rsidR="00DA4D02" w:rsidRDefault="00DA4D02" w:rsidP="00BB448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312"/>
    <w:rsid w:val="00027EBC"/>
    <w:rsid w:val="0004390E"/>
    <w:rsid w:val="000B1B30"/>
    <w:rsid w:val="000C337D"/>
    <w:rsid w:val="000D018C"/>
    <w:rsid w:val="000D416B"/>
    <w:rsid w:val="0012358E"/>
    <w:rsid w:val="00151E83"/>
    <w:rsid w:val="00165F29"/>
    <w:rsid w:val="001F6063"/>
    <w:rsid w:val="002046BD"/>
    <w:rsid w:val="00256D00"/>
    <w:rsid w:val="00265842"/>
    <w:rsid w:val="00265952"/>
    <w:rsid w:val="002D6ABD"/>
    <w:rsid w:val="00306C8B"/>
    <w:rsid w:val="0033371D"/>
    <w:rsid w:val="0033442D"/>
    <w:rsid w:val="0039764F"/>
    <w:rsid w:val="003A45F6"/>
    <w:rsid w:val="003B2D31"/>
    <w:rsid w:val="00447641"/>
    <w:rsid w:val="004614A5"/>
    <w:rsid w:val="00497C64"/>
    <w:rsid w:val="004E791A"/>
    <w:rsid w:val="0054046D"/>
    <w:rsid w:val="00556B5A"/>
    <w:rsid w:val="00583845"/>
    <w:rsid w:val="00624E67"/>
    <w:rsid w:val="006533B2"/>
    <w:rsid w:val="006B401F"/>
    <w:rsid w:val="006D3312"/>
    <w:rsid w:val="006D5BC8"/>
    <w:rsid w:val="006D693A"/>
    <w:rsid w:val="006E14DA"/>
    <w:rsid w:val="006E3695"/>
    <w:rsid w:val="006E7146"/>
    <w:rsid w:val="00772D22"/>
    <w:rsid w:val="0077600C"/>
    <w:rsid w:val="007764DA"/>
    <w:rsid w:val="007E1E26"/>
    <w:rsid w:val="008540A1"/>
    <w:rsid w:val="0086746E"/>
    <w:rsid w:val="008703E1"/>
    <w:rsid w:val="008804B0"/>
    <w:rsid w:val="008F0570"/>
    <w:rsid w:val="009213AD"/>
    <w:rsid w:val="0092615A"/>
    <w:rsid w:val="00995264"/>
    <w:rsid w:val="009C5115"/>
    <w:rsid w:val="00A81F07"/>
    <w:rsid w:val="00AE52BF"/>
    <w:rsid w:val="00B350A6"/>
    <w:rsid w:val="00B37888"/>
    <w:rsid w:val="00B46F54"/>
    <w:rsid w:val="00B547A0"/>
    <w:rsid w:val="00B611A4"/>
    <w:rsid w:val="00B662D7"/>
    <w:rsid w:val="00B73B7A"/>
    <w:rsid w:val="00BB4487"/>
    <w:rsid w:val="00BC1199"/>
    <w:rsid w:val="00C05EED"/>
    <w:rsid w:val="00CA15A4"/>
    <w:rsid w:val="00CA523A"/>
    <w:rsid w:val="00CE4019"/>
    <w:rsid w:val="00CF00DA"/>
    <w:rsid w:val="00D102D6"/>
    <w:rsid w:val="00DA4D02"/>
    <w:rsid w:val="00DB1CA8"/>
    <w:rsid w:val="00DB4583"/>
    <w:rsid w:val="00DD7373"/>
    <w:rsid w:val="00EA7BF7"/>
    <w:rsid w:val="00F03975"/>
    <w:rsid w:val="00F81E08"/>
    <w:rsid w:val="00FE7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A8044C"/>
  <w15:chartTrackingRefBased/>
  <w15:docId w15:val="{E9B28F22-267F-413D-AA3D-20D28C00C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52BF"/>
    <w:pPr>
      <w:widowControl w:val="0"/>
      <w:jc w:val="both"/>
    </w:pPr>
    <w:rPr>
      <w:rFonts w:ascii="Times New Roman" w:eastAsia="仿宋" w:hAnsi="Times New Roman"/>
      <w:sz w:val="18"/>
    </w:rPr>
  </w:style>
  <w:style w:type="paragraph" w:styleId="1">
    <w:name w:val="heading 1"/>
    <w:basedOn w:val="a"/>
    <w:next w:val="a"/>
    <w:link w:val="10"/>
    <w:uiPriority w:val="9"/>
    <w:qFormat/>
    <w:rsid w:val="00BB44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E52BF"/>
    <w:pPr>
      <w:keepNext/>
      <w:keepLines/>
      <w:spacing w:before="260" w:after="260" w:line="416" w:lineRule="auto"/>
      <w:outlineLvl w:val="1"/>
    </w:pPr>
    <w:rPr>
      <w:rFonts w:eastAsia="黑体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746E"/>
    <w:pPr>
      <w:keepNext/>
      <w:keepLines/>
      <w:spacing w:before="260" w:after="260" w:line="416" w:lineRule="auto"/>
      <w:outlineLvl w:val="2"/>
    </w:pPr>
    <w:rPr>
      <w:rFonts w:eastAsia="黑体"/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06C8B"/>
    <w:pPr>
      <w:keepNext/>
      <w:keepLines/>
      <w:spacing w:before="40" w:after="50" w:line="360" w:lineRule="auto"/>
      <w:outlineLvl w:val="3"/>
    </w:pPr>
    <w:rPr>
      <w:rFonts w:eastAsia="黑体" w:cstheme="majorBidi"/>
      <w:b/>
      <w:bCs/>
      <w:sz w:val="21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06C8B"/>
    <w:pPr>
      <w:keepNext/>
      <w:keepLines/>
      <w:spacing w:before="160" w:after="170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B44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4">
    <w:name w:val="页眉 字符"/>
    <w:basedOn w:val="a0"/>
    <w:link w:val="a3"/>
    <w:uiPriority w:val="99"/>
    <w:rsid w:val="00BB448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B4487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6">
    <w:name w:val="页脚 字符"/>
    <w:basedOn w:val="a0"/>
    <w:link w:val="a5"/>
    <w:uiPriority w:val="99"/>
    <w:rsid w:val="00BB4487"/>
    <w:rPr>
      <w:sz w:val="18"/>
      <w:szCs w:val="18"/>
    </w:rPr>
  </w:style>
  <w:style w:type="table" w:styleId="a7">
    <w:name w:val="Table Grid"/>
    <w:basedOn w:val="a1"/>
    <w:uiPriority w:val="39"/>
    <w:rsid w:val="00BB44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BB4487"/>
    <w:rPr>
      <w:b/>
      <w:bCs/>
      <w:kern w:val="44"/>
      <w:sz w:val="44"/>
      <w:szCs w:val="44"/>
    </w:rPr>
  </w:style>
  <w:style w:type="paragraph" w:styleId="a8">
    <w:name w:val="Title"/>
    <w:basedOn w:val="a"/>
    <w:next w:val="a"/>
    <w:link w:val="a9"/>
    <w:uiPriority w:val="10"/>
    <w:qFormat/>
    <w:rsid w:val="00BB448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BB44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AE52BF"/>
    <w:rPr>
      <w:rFonts w:ascii="Times New Roman" w:eastAsia="黑体" w:hAnsi="Times New Roman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6746E"/>
    <w:rPr>
      <w:rFonts w:eastAsia="黑体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306C8B"/>
    <w:rPr>
      <w:rFonts w:ascii="Times New Roman" w:eastAsia="黑体" w:hAnsi="Times New Roman" w:cstheme="majorBidi"/>
      <w:b/>
      <w:bCs/>
      <w:szCs w:val="28"/>
    </w:rPr>
  </w:style>
  <w:style w:type="character" w:customStyle="1" w:styleId="50">
    <w:name w:val="标题 5 字符"/>
    <w:basedOn w:val="a0"/>
    <w:link w:val="5"/>
    <w:uiPriority w:val="9"/>
    <w:rsid w:val="00306C8B"/>
    <w:rPr>
      <w:rFonts w:ascii="Times New Roman" w:eastAsia="仿宋" w:hAnsi="Times New Roman"/>
      <w:b/>
      <w:bCs/>
      <w:sz w:val="1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92615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2615A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85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package" Target="embeddings/Microsoft_Visio_Drawing.vsdx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8</Pages>
  <Words>200</Words>
  <Characters>1144</Characters>
  <Application>Microsoft Office Word</Application>
  <DocSecurity>0</DocSecurity>
  <Lines>9</Lines>
  <Paragraphs>2</Paragraphs>
  <ScaleCrop>false</ScaleCrop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95</cp:revision>
  <dcterms:created xsi:type="dcterms:W3CDTF">2020-08-22T07:03:00Z</dcterms:created>
  <dcterms:modified xsi:type="dcterms:W3CDTF">2020-08-24T14:04:00Z</dcterms:modified>
</cp:coreProperties>
</file>