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ATIVIDADE PRÁTICA 03 — PDD DO PORTAL FAKE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PDD – PROCESS DEFINITION DOCUMENT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(Documento de Definição do Processo)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Disciplina: Técnicas de </w:t>
      </w:r>
      <w:r w:rsidDel="00000000" w:rsidR="00000000" w:rsidRPr="00000000">
        <w:rPr>
          <w:sz w:val="24"/>
          <w:szCs w:val="24"/>
          <w:rtl w:val="0"/>
        </w:rPr>
        <w:t xml:space="preserve">Hyperautomation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Professor: Moisés Levy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Aluno: Luan Vasconcelos Pinheiro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Data: 23/06/2026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Semana: 02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Versão do documento: 1.0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 do processo: Processo de cadastro e gerenciamento de usuários no Portal Fake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SUMÁRIO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OBJETIVO DO PROCESSO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ESCOPO DO PROCESSO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RESPONSÁVEL PELO PROCESSO</w:t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DESCRIÇÃO DO PROCESSO ATUAL (AS-IS)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PROCESSO FUTURO (TO-BE)</w:t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VOLUME DO PROCESSO</w:t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FREQUÊNCIA DO PROCESSO</w:t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REGRAS DE NEGÓCIO</w:t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ENTRADAS DO PROCESSO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SAÍDAS DO PROCESSO</w:t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EXCEÇÕES E ERROS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VIABILIDADE DA AUTOMAÇÃO</w:t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 ROI (RETORNO SOBRE INVESTIMENTO)</w:t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14. BPMN ASSOCIADO</w:t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15. OBSERVAÇÕES FINAIS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OBJETIVO DO PROCESSO</w:t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Portal Fake tem como objetivo cadastrar pessoas com informações cruciais como nome, telefone, endereço, e-mail, situação (ativo, pendente, bloqueado) no sistema, permitindo também visualizações e edições posteriores, também permitindo exportar os nomes cadastrados num arquivo CSV e/ou JSON, este último também podendo ser importado para o portal, caso seja necessário.</w:t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ESCOPO DO PROCESSO</w:t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Início: O processo inicia quando o usuário acessa o portal e seleciona a opção Novo Cadastro (ou pesquisa um cadastro existente, caso já esteja registrado).</w:t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Fim: O processo termina quando o sistema valida as informações preenchidas e salva com sucesso o novo cadastro no banco de dados.</w:t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RESPONSÁVEL PELO PROCESSO</w:t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Quem executa o processo?</w:t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Usuário: responsável por preencher os dados.</w:t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Sistema: responsável por validar os dados preenchidos pelo usuário.</w:t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DESCRIÇÃO DO PROCESSO ATUAL (AS-IS)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O usuário entra no portal fake</w:t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clica na opção de Novo Cadastro (caso não tenha, se tiver ele pode pesquisar no campo de busca)</w:t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preenche os dados (Nome, sobrenome, CPF, telefone, e-mail, endereço)</w:t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clicar em Salvar</w:t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o sistema valida as informações</w:t>
      </w:r>
    </w:p>
    <w:p w:rsidR="00000000" w:rsidDel="00000000" w:rsidP="00000000" w:rsidRDefault="00000000" w:rsidRPr="00000000" w14:paraId="0000005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sistema salva o novo nome cadastrado</w:t>
      </w:r>
    </w:p>
    <w:p w:rsidR="00000000" w:rsidDel="00000000" w:rsidP="00000000" w:rsidRDefault="00000000" w:rsidRPr="00000000" w14:paraId="0000005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PROCESSO FUTURO (TO-BE)</w:t>
      </w:r>
    </w:p>
    <w:p w:rsidR="00000000" w:rsidDel="00000000" w:rsidP="00000000" w:rsidRDefault="00000000" w:rsidRPr="00000000" w14:paraId="0000005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Pode ser feito </w:t>
      </w:r>
      <w:r w:rsidDel="00000000" w:rsidR="00000000" w:rsidRPr="00000000">
        <w:rPr>
          <w:sz w:val="24"/>
          <w:szCs w:val="24"/>
          <w:rtl w:val="0"/>
        </w:rPr>
        <w:t xml:space="preserve">uma automação que cadastre os nomes automaticamente, reduzindo a taxa de erros possíveis, poupando uma quantidade considerável de tempo e reduzindo o número de tarefas repetitivas. </w:t>
      </w:r>
    </w:p>
    <w:p w:rsidR="00000000" w:rsidDel="00000000" w:rsidP="00000000" w:rsidRDefault="00000000" w:rsidRPr="00000000" w14:paraId="0000005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VOLUME DO PROCESSO</w:t>
      </w:r>
    </w:p>
    <w:p w:rsidR="00000000" w:rsidDel="00000000" w:rsidP="00000000" w:rsidRDefault="00000000" w:rsidRPr="00000000" w14:paraId="0000005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Informe quantas vezes o processo acontece: </w:t>
      </w:r>
    </w:p>
    <w:p w:rsidR="00000000" w:rsidDel="00000000" w:rsidP="00000000" w:rsidRDefault="00000000" w:rsidRPr="00000000" w14:paraId="0000005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São realizados aproximadamente 50 cadastros por dia</w:t>
      </w:r>
    </w:p>
    <w:p w:rsidR="00000000" w:rsidDel="00000000" w:rsidP="00000000" w:rsidRDefault="00000000" w:rsidRPr="00000000" w14:paraId="0000005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Em média, 250 vezes por semana</w:t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FREQUÊNCIA DO PROCESSO</w:t>
      </w:r>
    </w:p>
    <w:p w:rsidR="00000000" w:rsidDel="00000000" w:rsidP="00000000" w:rsidRDefault="00000000" w:rsidRPr="00000000" w14:paraId="0000006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Diariamente</w:t>
      </w:r>
    </w:p>
    <w:p w:rsidR="00000000" w:rsidDel="00000000" w:rsidP="00000000" w:rsidRDefault="00000000" w:rsidRPr="00000000" w14:paraId="0000006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REGRAS DE NEGÓCIO</w:t>
      </w:r>
    </w:p>
    <w:p w:rsidR="00000000" w:rsidDel="00000000" w:rsidP="00000000" w:rsidRDefault="00000000" w:rsidRPr="00000000" w14:paraId="0000006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O CPF não permite menos de 11 números</w:t>
      </w:r>
    </w:p>
    <w:p w:rsidR="00000000" w:rsidDel="00000000" w:rsidP="00000000" w:rsidRDefault="00000000" w:rsidRPr="00000000" w14:paraId="0000006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o e-mail precisa ser válido (precisa ter o '.com' e semelhantes)</w:t>
      </w:r>
    </w:p>
    <w:p w:rsidR="00000000" w:rsidDel="00000000" w:rsidP="00000000" w:rsidRDefault="00000000" w:rsidRPr="00000000" w14:paraId="0000006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também não permite a repetição de CPF</w:t>
      </w:r>
    </w:p>
    <w:p w:rsidR="00000000" w:rsidDel="00000000" w:rsidP="00000000" w:rsidRDefault="00000000" w:rsidRPr="00000000" w14:paraId="0000006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Nome obrigatório</w:t>
      </w:r>
    </w:p>
    <w:p w:rsidR="00000000" w:rsidDel="00000000" w:rsidP="00000000" w:rsidRDefault="00000000" w:rsidRPr="00000000" w14:paraId="0000006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ENTRADAS DO PROCESSO</w:t>
      </w:r>
    </w:p>
    <w:p w:rsidR="00000000" w:rsidDel="00000000" w:rsidP="00000000" w:rsidRDefault="00000000" w:rsidRPr="00000000" w14:paraId="0000006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Nome</w:t>
      </w:r>
    </w:p>
    <w:p w:rsidR="00000000" w:rsidDel="00000000" w:rsidP="00000000" w:rsidRDefault="00000000" w:rsidRPr="00000000" w14:paraId="0000006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Sobrenome</w:t>
      </w:r>
    </w:p>
    <w:p w:rsidR="00000000" w:rsidDel="00000000" w:rsidP="00000000" w:rsidRDefault="00000000" w:rsidRPr="00000000" w14:paraId="0000006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CPF</w:t>
      </w:r>
    </w:p>
    <w:p w:rsidR="00000000" w:rsidDel="00000000" w:rsidP="00000000" w:rsidRDefault="00000000" w:rsidRPr="00000000" w14:paraId="0000006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E-mail </w:t>
      </w:r>
    </w:p>
    <w:p w:rsidR="00000000" w:rsidDel="00000000" w:rsidP="00000000" w:rsidRDefault="00000000" w:rsidRPr="00000000" w14:paraId="0000006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Telefone</w:t>
      </w:r>
    </w:p>
    <w:p w:rsidR="00000000" w:rsidDel="00000000" w:rsidP="00000000" w:rsidRDefault="00000000" w:rsidRPr="00000000" w14:paraId="0000006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Endereço</w:t>
      </w:r>
    </w:p>
    <w:p w:rsidR="00000000" w:rsidDel="00000000" w:rsidP="00000000" w:rsidRDefault="00000000" w:rsidRPr="00000000" w14:paraId="0000006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SAÍDAS DO PROCESSO</w:t>
      </w:r>
    </w:p>
    <w:p w:rsidR="00000000" w:rsidDel="00000000" w:rsidP="00000000" w:rsidRDefault="00000000" w:rsidRPr="00000000" w14:paraId="0000007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Cadastro realizado</w:t>
      </w:r>
    </w:p>
    <w:p w:rsidR="00000000" w:rsidDel="00000000" w:rsidP="00000000" w:rsidRDefault="00000000" w:rsidRPr="00000000" w14:paraId="0000007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Mensagem de sucesso</w:t>
      </w:r>
    </w:p>
    <w:p w:rsidR="00000000" w:rsidDel="00000000" w:rsidP="00000000" w:rsidRDefault="00000000" w:rsidRPr="00000000" w14:paraId="0000007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Registro salvo</w:t>
      </w:r>
    </w:p>
    <w:p w:rsidR="00000000" w:rsidDel="00000000" w:rsidP="00000000" w:rsidRDefault="00000000" w:rsidRPr="00000000" w14:paraId="0000007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EXCEÇÕES E ERROS</w:t>
      </w:r>
    </w:p>
    <w:p w:rsidR="00000000" w:rsidDel="00000000" w:rsidP="00000000" w:rsidRDefault="00000000" w:rsidRPr="00000000" w14:paraId="0000007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CPF inválido</w:t>
      </w:r>
    </w:p>
    <w:p w:rsidR="00000000" w:rsidDel="00000000" w:rsidP="00000000" w:rsidRDefault="00000000" w:rsidRPr="00000000" w14:paraId="0000007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CPF duplicado</w:t>
      </w:r>
    </w:p>
    <w:p w:rsidR="00000000" w:rsidDel="00000000" w:rsidP="00000000" w:rsidRDefault="00000000" w:rsidRPr="00000000" w14:paraId="0000007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E-mail inválido</w:t>
      </w:r>
    </w:p>
    <w:p w:rsidR="00000000" w:rsidDel="00000000" w:rsidP="00000000" w:rsidRDefault="00000000" w:rsidRPr="00000000" w14:paraId="0000007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Telefone ilimitado (permite mais números do que o padrão convencional)</w:t>
      </w:r>
    </w:p>
    <w:p w:rsidR="00000000" w:rsidDel="00000000" w:rsidP="00000000" w:rsidRDefault="00000000" w:rsidRPr="00000000" w14:paraId="0000007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Campos vazios</w:t>
      </w:r>
    </w:p>
    <w:p w:rsidR="00000000" w:rsidDel="00000000" w:rsidP="00000000" w:rsidRDefault="00000000" w:rsidRPr="00000000" w14:paraId="0000007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VIABILIDADE DA AUTOMAÇÃO</w:t>
      </w:r>
    </w:p>
    <w:p w:rsidR="00000000" w:rsidDel="00000000" w:rsidP="00000000" w:rsidRDefault="00000000" w:rsidRPr="00000000" w14:paraId="0000007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processo é viável para automação?</w:t>
      </w:r>
    </w:p>
    <w:p w:rsidR="00000000" w:rsidDel="00000000" w:rsidP="00000000" w:rsidRDefault="00000000" w:rsidRPr="00000000" w14:paraId="0000007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 X) Sim</w:t>
      </w:r>
    </w:p>
    <w:p w:rsidR="00000000" w:rsidDel="00000000" w:rsidP="00000000" w:rsidRDefault="00000000" w:rsidRPr="00000000" w14:paraId="0000007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 ) Não</w:t>
      </w:r>
    </w:p>
    <w:p w:rsidR="00000000" w:rsidDel="00000000" w:rsidP="00000000" w:rsidRDefault="00000000" w:rsidRPr="00000000" w14:paraId="0000008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Justifique: Sim, a automação dos cadastros permitiria uma maior rapidez e eficiência na hora de inserir os nomes no sistema.</w:t>
      </w:r>
    </w:p>
    <w:p w:rsidR="00000000" w:rsidDel="00000000" w:rsidP="00000000" w:rsidRDefault="00000000" w:rsidRPr="00000000" w14:paraId="0000008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 ROI (RETORNO SOBRE INVESTIMENTO)</w:t>
      </w:r>
    </w:p>
    <w:p w:rsidR="00000000" w:rsidDel="00000000" w:rsidP="00000000" w:rsidRDefault="00000000" w:rsidRPr="00000000" w14:paraId="0000008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Automatizar o processo reduziria erros na hora do cadastro, a rapidez economizaria tempo do usuário o permitindo se focar em outras atividades, aumentando sua produtividade.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14. BPMN ASSOCIADO</w:t>
      </w:r>
    </w:p>
    <w:p w:rsidR="00000000" w:rsidDel="00000000" w:rsidP="00000000" w:rsidRDefault="00000000" w:rsidRPr="00000000" w14:paraId="0000008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746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15. OBSERVAÇÕES FINAIS</w:t>
      </w:r>
    </w:p>
    <w:p w:rsidR="00000000" w:rsidDel="00000000" w:rsidP="00000000" w:rsidRDefault="00000000" w:rsidRPr="00000000" w14:paraId="0000008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Nenhuma observação a ser feita.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