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A40B" w14:textId="3BFF4CDF" w:rsidR="00326BE0" w:rsidRPr="00BF1C2D" w:rsidRDefault="001E3D2C">
      <w:bookmarkStart w:id="0" w:name="_Hlk22742599"/>
      <w:bookmarkEnd w:id="0"/>
      <w:r w:rsidRPr="00BF1C2D">
        <w:t>Guadalupe Flores</w:t>
      </w:r>
    </w:p>
    <w:p w14:paraId="4C34C906" w14:textId="56B3D880" w:rsidR="001E3D2C" w:rsidRPr="00BF1C2D" w:rsidRDefault="00302332">
      <w:r w:rsidRPr="00BF1C2D">
        <w:t xml:space="preserve">November </w:t>
      </w:r>
      <w:r w:rsidR="00FB554A">
        <w:t>20</w:t>
      </w:r>
      <w:r w:rsidR="001E3D2C" w:rsidRPr="00BF1C2D">
        <w:t>, 2019</w:t>
      </w:r>
    </w:p>
    <w:p w14:paraId="4F57002E" w14:textId="1BE0260B" w:rsidR="001E3D2C" w:rsidRPr="00BF1C2D" w:rsidRDefault="001E3D2C">
      <w:r w:rsidRPr="00BF1C2D">
        <w:t>IT FDN 100 A</w:t>
      </w:r>
    </w:p>
    <w:p w14:paraId="01203843" w14:textId="39D3AE6D" w:rsidR="001E3D2C" w:rsidRPr="00BF1C2D" w:rsidRDefault="001E3D2C">
      <w:r w:rsidRPr="00BF1C2D">
        <w:t>Assignment 0</w:t>
      </w:r>
      <w:r w:rsidR="00FB554A">
        <w:t>7</w:t>
      </w:r>
    </w:p>
    <w:p w14:paraId="59B6DDB2" w14:textId="06C358DD" w:rsidR="009B4FCC" w:rsidRDefault="009B4FCC" w:rsidP="001E3D2C">
      <w:pPr>
        <w:pStyle w:val="Title"/>
        <w:jc w:val="center"/>
        <w:rPr>
          <w:color w:val="0033CC"/>
        </w:rPr>
      </w:pPr>
    </w:p>
    <w:p w14:paraId="0F34CC63" w14:textId="7791AAFB" w:rsidR="00DD488C" w:rsidRDefault="00DD488C" w:rsidP="00DD488C"/>
    <w:p w14:paraId="2A596827" w14:textId="77777777" w:rsidR="00DD488C" w:rsidRPr="00DD488C" w:rsidRDefault="00DD488C" w:rsidP="00DD488C"/>
    <w:p w14:paraId="3C404F3E" w14:textId="38A52AAC" w:rsidR="001E3D2C" w:rsidRPr="00BF1C2D" w:rsidRDefault="001D3187" w:rsidP="001E3D2C">
      <w:pPr>
        <w:pStyle w:val="Title"/>
        <w:jc w:val="center"/>
      </w:pPr>
      <w:r w:rsidRPr="00BF1C2D">
        <w:t>Intro to Programming (Python</w:t>
      </w:r>
      <w:r w:rsidR="00BF1C2D" w:rsidRPr="00BF1C2D">
        <w:t>) Module</w:t>
      </w:r>
      <w:r w:rsidR="00A77836" w:rsidRPr="00BF1C2D">
        <w:t xml:space="preserve"> </w:t>
      </w:r>
      <w:r w:rsidR="00FB554A">
        <w:t>7</w:t>
      </w:r>
    </w:p>
    <w:p w14:paraId="7366545B" w14:textId="372DFD6E" w:rsidR="001E3D2C" w:rsidRDefault="001E3D2C" w:rsidP="001E3D2C"/>
    <w:p w14:paraId="3AA58ED9" w14:textId="14A1F657" w:rsidR="001E3D2C" w:rsidRPr="00BF1C2D" w:rsidRDefault="001E3D2C" w:rsidP="001E3D2C">
      <w:pPr>
        <w:pStyle w:val="Heading1"/>
      </w:pPr>
      <w:bookmarkStart w:id="1" w:name="_Hlk21260063"/>
      <w:r w:rsidRPr="00BF1C2D">
        <w:t>Introduction</w:t>
      </w:r>
    </w:p>
    <w:p w14:paraId="24742559" w14:textId="1EE2C770" w:rsidR="005D2FD5" w:rsidRPr="006E1EA8" w:rsidRDefault="00DF0C0D" w:rsidP="005D2FD5">
      <w:r w:rsidRPr="006E1EA8">
        <w:t xml:space="preserve">In the </w:t>
      </w:r>
      <w:r w:rsidR="00FB554A" w:rsidRPr="006E1EA8">
        <w:t xml:space="preserve">seventh </w:t>
      </w:r>
      <w:r w:rsidR="005D13A4" w:rsidRPr="006E1EA8">
        <w:t>segment of our class</w:t>
      </w:r>
      <w:r w:rsidR="00DD488C" w:rsidRPr="006E1EA8">
        <w:t>,</w:t>
      </w:r>
      <w:r w:rsidR="005D13A4" w:rsidRPr="006E1EA8">
        <w:t xml:space="preserve"> </w:t>
      </w:r>
      <w:r w:rsidR="006E1EA8" w:rsidRPr="006E1EA8">
        <w:t xml:space="preserve">we </w:t>
      </w:r>
      <w:r w:rsidR="005A02AE">
        <w:t>covered</w:t>
      </w:r>
      <w:r w:rsidR="006E1EA8" w:rsidRPr="006E1EA8">
        <w:t xml:space="preserve"> Python pickling and exception handling</w:t>
      </w:r>
      <w:r w:rsidR="005D13A4" w:rsidRPr="006E1EA8">
        <w:t xml:space="preserve">. </w:t>
      </w:r>
      <w:r w:rsidR="00EA2CC1" w:rsidRPr="006E1EA8">
        <w:t xml:space="preserve"> The lesson </w:t>
      </w:r>
      <w:r w:rsidR="00DD488C" w:rsidRPr="006E1EA8">
        <w:t>also includes</w:t>
      </w:r>
      <w:r w:rsidR="005D13A4" w:rsidRPr="006E1EA8">
        <w:t xml:space="preserve"> </w:t>
      </w:r>
      <w:r w:rsidR="00DD488C" w:rsidRPr="006E1EA8">
        <w:t xml:space="preserve">the </w:t>
      </w:r>
      <w:r w:rsidR="006E1EA8">
        <w:t>benefits of using structured error, and the differences between text and binary files</w:t>
      </w:r>
      <w:r w:rsidR="005D13A4" w:rsidRPr="006E1EA8">
        <w:t xml:space="preserve">. </w:t>
      </w:r>
      <w:r w:rsidR="00DD488C" w:rsidRPr="006E1EA8">
        <w:t xml:space="preserve"> </w:t>
      </w:r>
      <w:r w:rsidR="00EA2CC1" w:rsidRPr="006E1EA8">
        <w:t xml:space="preserve">The assignment notes also included a section of debugging and understanding the </w:t>
      </w:r>
      <w:r w:rsidR="005D13A4" w:rsidRPr="006E1EA8">
        <w:t xml:space="preserve">distinction between local </w:t>
      </w:r>
      <w:r w:rsidR="007559AF" w:rsidRPr="006E1EA8">
        <w:t>variables vs</w:t>
      </w:r>
      <w:r w:rsidR="005D13A4" w:rsidRPr="006E1EA8">
        <w:t>. global variables. The latter being variables declared in a “body</w:t>
      </w:r>
      <w:r w:rsidR="007559AF" w:rsidRPr="006E1EA8">
        <w:t xml:space="preserve"> of a script and may be used any</w:t>
      </w:r>
      <w:r w:rsidR="00EA2CC1" w:rsidRPr="006E1EA8">
        <w:t xml:space="preserve"> </w:t>
      </w:r>
      <w:r w:rsidR="007559AF" w:rsidRPr="006E1EA8">
        <w:t>place in the scripts.</w:t>
      </w:r>
    </w:p>
    <w:p w14:paraId="30655B41" w14:textId="41003999" w:rsidR="004D0EF0" w:rsidRPr="00BF1C2D" w:rsidRDefault="008C7CA8" w:rsidP="004D0EF0">
      <w:pPr>
        <w:pStyle w:val="Heading1"/>
      </w:pPr>
      <w:r w:rsidRPr="00BF1C2D">
        <w:t>Webpages</w:t>
      </w:r>
    </w:p>
    <w:p w14:paraId="685FA7ED" w14:textId="33F82965" w:rsidR="001517C4" w:rsidRPr="00400FB7" w:rsidRDefault="000E0082" w:rsidP="001517C4">
      <w:r w:rsidRPr="00400FB7">
        <w:t>In addition to reading the chapter</w:t>
      </w:r>
      <w:r w:rsidR="00716389" w:rsidRPr="00400FB7">
        <w:t>,</w:t>
      </w:r>
      <w:r w:rsidRPr="00400FB7">
        <w:t xml:space="preserve"> we were assigned to </w:t>
      </w:r>
      <w:r w:rsidR="00400FB7" w:rsidRPr="00400FB7">
        <w:t xml:space="preserve">research </w:t>
      </w:r>
      <w:r w:rsidR="005A02AE">
        <w:t>Pickling</w:t>
      </w:r>
      <w:r w:rsidRPr="00400FB7">
        <w:t xml:space="preserve"> </w:t>
      </w:r>
      <w:r w:rsidR="00A7089C" w:rsidRPr="00400FB7">
        <w:t xml:space="preserve">from the website </w:t>
      </w:r>
      <w:r w:rsidR="00400FB7" w:rsidRPr="00400FB7">
        <w:t>as well as error handling</w:t>
      </w:r>
      <w:r w:rsidR="001F55D8">
        <w:t>, with the addition of creating a repository in GitHub and adding a GitHub webpage</w:t>
      </w:r>
      <w:r w:rsidR="00400FB7" w:rsidRPr="00400FB7">
        <w:t xml:space="preserve">. </w:t>
      </w:r>
      <w:r w:rsidR="001F55D8">
        <w:t xml:space="preserve">The </w:t>
      </w:r>
      <w:r w:rsidR="00A075E6" w:rsidRPr="00400FB7">
        <w:t xml:space="preserve">selection of </w:t>
      </w:r>
      <w:r w:rsidR="00C637FC" w:rsidRPr="00400FB7">
        <w:t>links</w:t>
      </w:r>
      <w:r w:rsidR="00A075E6" w:rsidRPr="00400FB7">
        <w:t xml:space="preserve"> are as followed:</w:t>
      </w:r>
    </w:p>
    <w:p w14:paraId="1B61A18F" w14:textId="7C0E029E" w:rsidR="00400FB7" w:rsidRPr="00400FB7" w:rsidRDefault="00400FB7" w:rsidP="001F55D8">
      <w:pPr>
        <w:pStyle w:val="Heading2"/>
      </w:pPr>
      <w:bookmarkStart w:id="2" w:name="_Hlk21260132"/>
      <w:bookmarkEnd w:id="1"/>
      <w:r w:rsidRPr="00400FB7">
        <w:t>Exception Handling in Python</w:t>
      </w:r>
    </w:p>
    <w:p w14:paraId="0B7FA685" w14:textId="7E49F80A" w:rsidR="00400FB7" w:rsidRPr="005A02AE" w:rsidRDefault="00400FB7" w:rsidP="00400FB7">
      <w:pPr>
        <w:spacing w:line="240" w:lineRule="auto"/>
        <w:rPr>
          <w:color w:val="000000" w:themeColor="text1"/>
        </w:rPr>
      </w:pPr>
      <w:r w:rsidRPr="005A02AE">
        <w:rPr>
          <w:color w:val="000000" w:themeColor="text1"/>
        </w:rPr>
        <w:t xml:space="preserve">Python | Set 5 (Exception Handling): </w:t>
      </w:r>
      <w:hyperlink r:id="rId6" w:history="1">
        <w:r w:rsidRPr="005A02AE">
          <w:rPr>
            <w:rStyle w:val="Hyperlink"/>
          </w:rPr>
          <w:t>https://www.geeksforgeeks.org/python-set-5-exception-handling/</w:t>
        </w:r>
      </w:hyperlink>
    </w:p>
    <w:p w14:paraId="3B23FF4E" w14:textId="19883F93" w:rsidR="00400FB7" w:rsidRPr="005A02AE" w:rsidRDefault="00400FB7" w:rsidP="00400FB7">
      <w:pPr>
        <w:spacing w:line="240" w:lineRule="auto"/>
        <w:rPr>
          <w:color w:val="000000" w:themeColor="text1"/>
        </w:rPr>
      </w:pPr>
      <w:r w:rsidRPr="005A02AE">
        <w:rPr>
          <w:color w:val="000000" w:themeColor="text1"/>
        </w:rPr>
        <w:t xml:space="preserve">Python Exception Handling - Try, Except and Finally: </w:t>
      </w:r>
      <w:hyperlink r:id="rId7" w:history="1">
        <w:r w:rsidRPr="005A02AE">
          <w:rPr>
            <w:rStyle w:val="Hyperlink"/>
          </w:rPr>
          <w:t>https://www.programiz.com/python-programming/exception-handling</w:t>
        </w:r>
      </w:hyperlink>
    </w:p>
    <w:p w14:paraId="24D968C1" w14:textId="7FAF5BE8" w:rsidR="00EA2CC1" w:rsidRPr="005A02AE" w:rsidRDefault="00400FB7" w:rsidP="00400FB7">
      <w:pPr>
        <w:spacing w:line="240" w:lineRule="auto"/>
        <w:rPr>
          <w:color w:val="000000" w:themeColor="text1"/>
        </w:rPr>
      </w:pPr>
      <w:r w:rsidRPr="005A02AE">
        <w:rPr>
          <w:color w:val="000000" w:themeColor="text1"/>
        </w:rPr>
        <w:t xml:space="preserve">Python - Exceptions Handling: </w:t>
      </w:r>
      <w:hyperlink r:id="rId8" w:history="1">
        <w:r w:rsidRPr="005A02AE">
          <w:rPr>
            <w:rStyle w:val="Hyperlink"/>
          </w:rPr>
          <w:t>https://www.tutorialspoint.com/python/python_exceptions.htm</w:t>
        </w:r>
      </w:hyperlink>
    </w:p>
    <w:p w14:paraId="51152C09" w14:textId="77777777" w:rsidR="00400FB7" w:rsidRPr="00400FB7" w:rsidRDefault="00400FB7" w:rsidP="00400FB7">
      <w:pPr>
        <w:pStyle w:val="Heading2"/>
      </w:pPr>
      <w:r w:rsidRPr="00400FB7">
        <w:t>Pickling</w:t>
      </w:r>
    </w:p>
    <w:p w14:paraId="34473960" w14:textId="0788854F" w:rsidR="00400FB7" w:rsidRPr="00400FB7" w:rsidRDefault="00400FB7" w:rsidP="00400FB7">
      <w:pPr>
        <w:spacing w:line="240" w:lineRule="auto"/>
      </w:pPr>
      <w:r w:rsidRPr="00400FB7">
        <w:t xml:space="preserve">Python </w:t>
      </w:r>
      <w:proofErr w:type="spellStart"/>
      <w:r w:rsidRPr="00400FB7">
        <w:t>pickle.PicklingError</w:t>
      </w:r>
      <w:proofErr w:type="spellEnd"/>
      <w:r w:rsidRPr="00400FB7">
        <w:t xml:space="preserve">() Examples: </w:t>
      </w:r>
      <w:hyperlink r:id="rId9" w:history="1">
        <w:r w:rsidR="001F55D8" w:rsidRPr="001F55D8">
          <w:rPr>
            <w:rStyle w:val="Hyperlink"/>
          </w:rPr>
          <w:t>https://www.programcreek.com/python/example/2422/pickle.PicklingError</w:t>
        </w:r>
      </w:hyperlink>
    </w:p>
    <w:p w14:paraId="2512E0E2" w14:textId="0E5FE08B" w:rsidR="00400FB7" w:rsidRPr="00400FB7" w:rsidRDefault="00400FB7" w:rsidP="00400FB7">
      <w:pPr>
        <w:spacing w:line="240" w:lineRule="auto"/>
      </w:pPr>
      <w:r w:rsidRPr="00400FB7">
        <w:t xml:space="preserve">Pickle in Python: Object Serialization: </w:t>
      </w:r>
      <w:hyperlink r:id="rId10" w:history="1">
        <w:r w:rsidRPr="001F55D8">
          <w:rPr>
            <w:rStyle w:val="Hyperlink"/>
          </w:rPr>
          <w:t>https://www.datacamp.com/community/tutorials/pickle-python-tutorial</w:t>
        </w:r>
      </w:hyperlink>
    </w:p>
    <w:p w14:paraId="13642193" w14:textId="6EFB8748" w:rsidR="00400FB7" w:rsidRPr="00400FB7" w:rsidRDefault="00400FB7" w:rsidP="00400FB7">
      <w:pPr>
        <w:spacing w:line="240" w:lineRule="auto"/>
      </w:pPr>
      <w:r w:rsidRPr="00400FB7">
        <w:t>Understanding Python Pickling with example</w:t>
      </w:r>
      <w:hyperlink r:id="rId11" w:history="1">
        <w:r w:rsidRPr="001F55D8">
          <w:rPr>
            <w:rStyle w:val="Hyperlink"/>
          </w:rPr>
          <w:t>: https://www.geeksforgeeks.org/understanding-python-pickling-example/</w:t>
        </w:r>
      </w:hyperlink>
    </w:p>
    <w:p w14:paraId="58FCC50E" w14:textId="653C7A78" w:rsidR="00B65AA4" w:rsidRPr="00BF1C2D" w:rsidRDefault="008C7CA8" w:rsidP="00B65AA4">
      <w:pPr>
        <w:pStyle w:val="Heading1"/>
      </w:pPr>
      <w:bookmarkStart w:id="3" w:name="_Hlk22144521"/>
      <w:bookmarkEnd w:id="2"/>
      <w:r w:rsidRPr="00BF1C2D">
        <w:lastRenderedPageBreak/>
        <w:t>Applying our Knowledge</w:t>
      </w:r>
    </w:p>
    <w:bookmarkEnd w:id="3"/>
    <w:p w14:paraId="742090CF" w14:textId="77FA39BE" w:rsidR="00B65AA4" w:rsidRPr="005A02AE" w:rsidRDefault="001517C4" w:rsidP="00B65AA4">
      <w:r w:rsidRPr="005A02AE">
        <w:t>After reviewing the required reading, lecture notes, videos, and web pages, we then were required to</w:t>
      </w:r>
      <w:r w:rsidR="00A075E6" w:rsidRPr="005A02AE">
        <w:t xml:space="preserve"> complete an assignment</w:t>
      </w:r>
      <w:r w:rsidR="0079565F" w:rsidRPr="005A02AE">
        <w:t>. By</w:t>
      </w:r>
      <w:r w:rsidRPr="005A02AE">
        <w:t xml:space="preserve"> </w:t>
      </w:r>
      <w:r w:rsidR="00C637FC" w:rsidRPr="005A02AE">
        <w:t>modifying</w:t>
      </w:r>
      <w:r w:rsidR="00DF0C0D" w:rsidRPr="005A02AE">
        <w:t xml:space="preserve"> </w:t>
      </w:r>
      <w:r w:rsidR="005A02AE" w:rsidRPr="005A02AE">
        <w:t>my previous</w:t>
      </w:r>
      <w:r w:rsidR="001D7F5D" w:rsidRPr="005A02AE">
        <w:t xml:space="preserve"> “</w:t>
      </w:r>
      <w:r w:rsidR="0079565F" w:rsidRPr="005A02AE">
        <w:t>HomeInventory.txt</w:t>
      </w:r>
      <w:r w:rsidR="00DF0C0D" w:rsidRPr="005A02AE">
        <w:t xml:space="preserve">” </w:t>
      </w:r>
      <w:r w:rsidR="001D7F5D" w:rsidRPr="005A02AE">
        <w:t xml:space="preserve">and </w:t>
      </w:r>
      <w:r w:rsidR="0079565F" w:rsidRPr="005A02AE">
        <w:t>changing the file to “Toolbox.dat</w:t>
      </w:r>
      <w:r w:rsidR="005A02AE" w:rsidRPr="005A02AE">
        <w:t>.”</w:t>
      </w:r>
      <w:r w:rsidR="00DD488C" w:rsidRPr="005A02AE">
        <w:t xml:space="preserve"> The final step was of the assignment </w:t>
      </w:r>
      <w:r w:rsidR="00EA2CC1" w:rsidRPr="005A02AE">
        <w:t>was</w:t>
      </w:r>
      <w:r w:rsidR="00DD488C" w:rsidRPr="005A02AE">
        <w:t xml:space="preserve"> to upload our documents onto </w:t>
      </w:r>
      <w:r w:rsidR="00EA2CC1" w:rsidRPr="005A02AE">
        <w:t xml:space="preserve">the </w:t>
      </w:r>
      <w:r w:rsidR="00DD488C" w:rsidRPr="005A02AE">
        <w:t>GitHub</w:t>
      </w:r>
      <w:r w:rsidR="00EA2CC1" w:rsidRPr="005A02AE">
        <w:t xml:space="preserve"> website </w:t>
      </w:r>
      <w:r w:rsidR="00DD488C" w:rsidRPr="005A02AE">
        <w:t>and create a weblink. See Figure 1</w:t>
      </w:r>
    </w:p>
    <w:p w14:paraId="104A0DE2" w14:textId="1C79274B" w:rsidR="00DD488C" w:rsidRDefault="00DD488C" w:rsidP="00B65AA4">
      <w:pPr>
        <w:rPr>
          <w:color w:val="000000" w:themeColor="text1"/>
        </w:rPr>
      </w:pPr>
      <w:r w:rsidRPr="00DD488C">
        <w:rPr>
          <w:noProof/>
        </w:rPr>
        <w:drawing>
          <wp:inline distT="0" distB="0" distL="0" distR="0" wp14:anchorId="1ADAE996" wp14:editId="40EB1842">
            <wp:extent cx="3199936" cy="1894114"/>
            <wp:effectExtent l="19050" t="19050" r="196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932" cy="191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7956FFD" w14:textId="022E2E51" w:rsidR="00EA2CC1" w:rsidRPr="008B55DD" w:rsidRDefault="00EA2CC1" w:rsidP="00EA2CC1">
      <w:pPr>
        <w:rPr>
          <w:noProof/>
          <w:sz w:val="20"/>
          <w:szCs w:val="20"/>
        </w:rPr>
      </w:pPr>
      <w:bookmarkStart w:id="5" w:name="_Hlk22145231"/>
      <w:r w:rsidRPr="008B55DD">
        <w:rPr>
          <w:b/>
          <w:bCs/>
          <w:i/>
          <w:iCs/>
          <w:sz w:val="20"/>
          <w:szCs w:val="20"/>
        </w:rPr>
        <w:t xml:space="preserve">Figure </w:t>
      </w:r>
      <w:r>
        <w:rPr>
          <w:b/>
          <w:bCs/>
          <w:i/>
          <w:iCs/>
          <w:sz w:val="20"/>
          <w:szCs w:val="20"/>
        </w:rPr>
        <w:t>1</w:t>
      </w:r>
      <w:r w:rsidRPr="008B55DD">
        <w:rPr>
          <w:b/>
          <w:bCs/>
          <w:i/>
          <w:iCs/>
          <w:sz w:val="20"/>
          <w:szCs w:val="20"/>
        </w:rPr>
        <w:t xml:space="preserve">: </w:t>
      </w:r>
      <w:r>
        <w:rPr>
          <w:b/>
          <w:bCs/>
          <w:i/>
          <w:iCs/>
          <w:sz w:val="20"/>
          <w:szCs w:val="20"/>
        </w:rPr>
        <w:t>GitHub Website</w:t>
      </w:r>
    </w:p>
    <w:p w14:paraId="14C028AB" w14:textId="74F8A18F" w:rsidR="000F6627" w:rsidRPr="00BF1C2D" w:rsidRDefault="000F6627" w:rsidP="000F6627">
      <w:pPr>
        <w:pStyle w:val="Heading1"/>
      </w:pPr>
      <w:r w:rsidRPr="00BF1C2D">
        <w:t xml:space="preserve">Creating the </w:t>
      </w:r>
      <w:r w:rsidR="00154B46" w:rsidRPr="00BF1C2D">
        <w:t xml:space="preserve">Program </w:t>
      </w:r>
      <w:r w:rsidRPr="00BF1C2D">
        <w:t>Script</w:t>
      </w:r>
    </w:p>
    <w:p w14:paraId="3E7A66B2" w14:textId="5258D371" w:rsidR="00E61548" w:rsidRPr="0079565F" w:rsidRDefault="00E61548" w:rsidP="000F6627">
      <w:r w:rsidRPr="0079565F">
        <w:t>The objective of the assignment was</w:t>
      </w:r>
      <w:r w:rsidR="00DD488C" w:rsidRPr="0079565F">
        <w:t xml:space="preserve"> to</w:t>
      </w:r>
      <w:r w:rsidR="00C0308F" w:rsidRPr="0079565F">
        <w:t xml:space="preserve"> import pickle and insert an error handling script</w:t>
      </w:r>
      <w:r w:rsidR="00EA2CC1" w:rsidRPr="0079565F">
        <w:t xml:space="preserve">. See figure 2. </w:t>
      </w:r>
      <w:r w:rsidRPr="0079565F">
        <w:t>The  functions that I created are as followed:</w:t>
      </w:r>
    </w:p>
    <w:p w14:paraId="2AE4F599" w14:textId="7448B002" w:rsidR="000F6627" w:rsidRPr="001D3187" w:rsidRDefault="00CF1E6B" w:rsidP="000F6627">
      <w:pPr>
        <w:rPr>
          <w:color w:val="FF0000"/>
        </w:rPr>
      </w:pPr>
      <w:r w:rsidRPr="001D3187">
        <w:rPr>
          <w:color w:val="FF0000"/>
        </w:rPr>
        <w:t xml:space="preserve"> </w:t>
      </w:r>
      <w:r w:rsidR="0079565F" w:rsidRPr="0079565F">
        <w:drawing>
          <wp:inline distT="0" distB="0" distL="0" distR="0" wp14:anchorId="23952DB8" wp14:editId="09994062">
            <wp:extent cx="5943600" cy="3284855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BDBF9" w14:textId="1440AEFA" w:rsidR="001860F9" w:rsidRPr="005A02AE" w:rsidRDefault="001860F9" w:rsidP="001860F9">
      <w:pPr>
        <w:rPr>
          <w:noProof/>
          <w:sz w:val="20"/>
          <w:szCs w:val="20"/>
        </w:rPr>
      </w:pPr>
      <w:bookmarkStart w:id="6" w:name="_Hlk24554507"/>
      <w:r w:rsidRPr="005A02AE">
        <w:rPr>
          <w:b/>
          <w:bCs/>
          <w:i/>
          <w:iCs/>
          <w:sz w:val="20"/>
          <w:szCs w:val="20"/>
        </w:rPr>
        <w:t xml:space="preserve">Figure </w:t>
      </w:r>
      <w:r w:rsidR="00EA2CC1" w:rsidRPr="005A02AE">
        <w:rPr>
          <w:b/>
          <w:bCs/>
          <w:i/>
          <w:iCs/>
          <w:sz w:val="20"/>
          <w:szCs w:val="20"/>
        </w:rPr>
        <w:t>2</w:t>
      </w:r>
      <w:r w:rsidRPr="005A02AE">
        <w:rPr>
          <w:b/>
          <w:bCs/>
          <w:i/>
          <w:iCs/>
          <w:sz w:val="20"/>
          <w:szCs w:val="20"/>
        </w:rPr>
        <w:t>: Entering header information and codes in PyCharm</w:t>
      </w:r>
      <w:r w:rsidR="008B55DD" w:rsidRPr="005A02AE">
        <w:rPr>
          <w:b/>
          <w:bCs/>
          <w:i/>
          <w:iCs/>
          <w:sz w:val="20"/>
          <w:szCs w:val="20"/>
        </w:rPr>
        <w:t xml:space="preserve"> for Module</w:t>
      </w:r>
      <w:r w:rsidR="007E5676" w:rsidRPr="005A02AE">
        <w:rPr>
          <w:b/>
          <w:bCs/>
          <w:i/>
          <w:iCs/>
          <w:sz w:val="20"/>
          <w:szCs w:val="20"/>
        </w:rPr>
        <w:t>7</w:t>
      </w:r>
    </w:p>
    <w:bookmarkEnd w:id="6"/>
    <w:p w14:paraId="5B0BF667" w14:textId="77777777" w:rsidR="00EA2CC1" w:rsidRDefault="00EA2CC1" w:rsidP="001517C4">
      <w:pPr>
        <w:pStyle w:val="Heading1"/>
      </w:pPr>
    </w:p>
    <w:p w14:paraId="48256181" w14:textId="4DC6B49E" w:rsidR="001517C4" w:rsidRPr="00BF1C2D" w:rsidRDefault="001517C4" w:rsidP="001517C4">
      <w:pPr>
        <w:pStyle w:val="Heading1"/>
      </w:pPr>
      <w:r w:rsidRPr="00BF1C2D">
        <w:t>Running the Script</w:t>
      </w:r>
    </w:p>
    <w:bookmarkEnd w:id="5"/>
    <w:p w14:paraId="219B051F" w14:textId="485A914D" w:rsidR="001517C4" w:rsidRPr="005A02AE" w:rsidRDefault="001517C4" w:rsidP="001517C4">
      <w:r w:rsidRPr="005A02AE">
        <w:t>To test out your script</w:t>
      </w:r>
      <w:r w:rsidR="00154B46" w:rsidRPr="005A02AE">
        <w:t xml:space="preserve"> in PyCharm select Run from the task menu. A lower console should open, with</w:t>
      </w:r>
      <w:r w:rsidR="009E2F48" w:rsidRPr="005A02AE">
        <w:t xml:space="preserve"> a Menu of  Options.</w:t>
      </w:r>
      <w:r w:rsidR="00154B46" w:rsidRPr="005A02AE">
        <w:t xml:space="preserve"> </w:t>
      </w:r>
      <w:r w:rsidR="00716389" w:rsidRPr="005A02AE">
        <w:t xml:space="preserve"> </w:t>
      </w:r>
      <w:r w:rsidR="0059211F" w:rsidRPr="005A02AE">
        <w:t xml:space="preserve">The user has </w:t>
      </w:r>
      <w:r w:rsidR="0079565F" w:rsidRPr="005A02AE">
        <w:t xml:space="preserve">three </w:t>
      </w:r>
      <w:r w:rsidR="00716389" w:rsidRPr="005A02AE">
        <w:t xml:space="preserve">options. If the user selects </w:t>
      </w:r>
      <w:r w:rsidR="0059211F" w:rsidRPr="005A02AE">
        <w:t>“</w:t>
      </w:r>
      <w:r w:rsidR="00716389" w:rsidRPr="005A02AE">
        <w:t>1</w:t>
      </w:r>
      <w:r w:rsidR="00953B09" w:rsidRPr="005A02AE">
        <w:t xml:space="preserve">) </w:t>
      </w:r>
      <w:r w:rsidR="0079565F" w:rsidRPr="005A02AE">
        <w:t>Add and Save Data to file</w:t>
      </w:r>
      <w:r w:rsidR="00953B09" w:rsidRPr="005A02AE">
        <w:t>.</w:t>
      </w:r>
      <w:r w:rsidR="0059211F" w:rsidRPr="005A02AE">
        <w:t>”</w:t>
      </w:r>
      <w:r w:rsidR="00953B09" w:rsidRPr="005A02AE">
        <w:t xml:space="preserve"> </w:t>
      </w:r>
      <w:r w:rsidR="00716389" w:rsidRPr="005A02AE">
        <w:t xml:space="preserve">  </w:t>
      </w:r>
      <w:r w:rsidR="00953B09" w:rsidRPr="005A02AE">
        <w:t>T</w:t>
      </w:r>
      <w:r w:rsidR="00716389" w:rsidRPr="005A02AE">
        <w:t>he program will</w:t>
      </w:r>
      <w:r w:rsidR="00630D1A" w:rsidRPr="005A02AE">
        <w:t xml:space="preserve"> </w:t>
      </w:r>
      <w:r w:rsidR="0079565F" w:rsidRPr="005A02AE">
        <w:t>request the user enter information. If the user enters a character other</w:t>
      </w:r>
      <w:r w:rsidR="005A02AE" w:rsidRPr="005A02AE">
        <w:t>,</w:t>
      </w:r>
      <w:r w:rsidR="0079565F" w:rsidRPr="005A02AE">
        <w:t xml:space="preserve"> then a numer</w:t>
      </w:r>
      <w:r w:rsidR="005A02AE" w:rsidRPr="005A02AE">
        <w:t>i</w:t>
      </w:r>
      <w:r w:rsidR="0079565F" w:rsidRPr="005A02AE">
        <w:t xml:space="preserve">c, an error message will appear. </w:t>
      </w:r>
      <w:r w:rsidR="00716389" w:rsidRPr="005A02AE">
        <w:t xml:space="preserve"> </w:t>
      </w:r>
      <w:r w:rsidR="00D32734" w:rsidRPr="005A02AE">
        <w:t>See Figure 5</w:t>
      </w:r>
      <w:r w:rsidR="00EA2CC1" w:rsidRPr="005A02AE">
        <w:t xml:space="preserve"> and 6</w:t>
      </w:r>
      <w:r w:rsidR="00D32734" w:rsidRPr="005A02AE">
        <w:t xml:space="preserve">.  </w:t>
      </w:r>
      <w:r w:rsidR="005A02AE" w:rsidRPr="005A02AE">
        <w:t xml:space="preserve">The  “Toolbox.dat” </w:t>
      </w:r>
      <w:r w:rsidR="00D32734" w:rsidRPr="005A02AE">
        <w:t xml:space="preserve">file </w:t>
      </w:r>
      <w:r w:rsidR="005A02AE" w:rsidRPr="005A02AE">
        <w:t>is saved</w:t>
      </w:r>
      <w:r w:rsidR="005736D8" w:rsidRPr="005A02AE">
        <w:t xml:space="preserve"> to Windows C: Drive. See figure </w:t>
      </w:r>
      <w:r w:rsidR="00EA2CC1" w:rsidRPr="005A02AE">
        <w:t>7</w:t>
      </w:r>
      <w:r w:rsidR="005736D8" w:rsidRPr="005A02AE">
        <w:t>.</w:t>
      </w:r>
      <w:r w:rsidR="00D32734" w:rsidRPr="005A02AE">
        <w:t xml:space="preserve"> </w:t>
      </w:r>
    </w:p>
    <w:p w14:paraId="5A780038" w14:textId="75380E95" w:rsidR="00EA2CC1" w:rsidRPr="008B55DD" w:rsidRDefault="0079565F" w:rsidP="001517C4">
      <w:r>
        <w:rPr>
          <w:noProof/>
        </w:rPr>
        <w:drawing>
          <wp:inline distT="0" distB="0" distL="0" distR="0" wp14:anchorId="02945428" wp14:editId="04BABA2E">
            <wp:extent cx="5862955" cy="2159000"/>
            <wp:effectExtent l="19050" t="19050" r="234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215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04483" w14:textId="1F4D9D69" w:rsidR="001517C4" w:rsidRPr="001D3187" w:rsidRDefault="00154B46" w:rsidP="00B65AA4">
      <w:pPr>
        <w:rPr>
          <w:noProof/>
          <w:color w:val="FF0000"/>
        </w:rPr>
      </w:pPr>
      <w:r w:rsidRPr="001D3187">
        <w:rPr>
          <w:noProof/>
          <w:color w:val="FF0000"/>
        </w:rPr>
        <w:t xml:space="preserve"> </w:t>
      </w:r>
    </w:p>
    <w:p w14:paraId="01FA9E4D" w14:textId="63623A5A" w:rsidR="001517C4" w:rsidRDefault="001517C4" w:rsidP="00B65AA4">
      <w:pPr>
        <w:rPr>
          <w:b/>
          <w:bCs/>
          <w:i/>
          <w:iCs/>
          <w:sz w:val="20"/>
          <w:szCs w:val="20"/>
        </w:rPr>
      </w:pPr>
      <w:bookmarkStart w:id="7" w:name="_Hlk22743155"/>
      <w:bookmarkStart w:id="8" w:name="_Hlk22144183"/>
      <w:r w:rsidRPr="008B55DD">
        <w:rPr>
          <w:b/>
          <w:bCs/>
          <w:i/>
          <w:iCs/>
          <w:sz w:val="20"/>
          <w:szCs w:val="20"/>
        </w:rPr>
        <w:t xml:space="preserve">Figure </w:t>
      </w:r>
      <w:r w:rsidR="001860F9" w:rsidRPr="008B55DD">
        <w:rPr>
          <w:b/>
          <w:bCs/>
          <w:i/>
          <w:iCs/>
          <w:sz w:val="20"/>
          <w:szCs w:val="20"/>
        </w:rPr>
        <w:t>5</w:t>
      </w:r>
      <w:r w:rsidRPr="008B55DD">
        <w:rPr>
          <w:b/>
          <w:bCs/>
          <w:i/>
          <w:iCs/>
          <w:sz w:val="20"/>
          <w:szCs w:val="20"/>
        </w:rPr>
        <w:t>: Py</w:t>
      </w:r>
      <w:r w:rsidR="002454FE" w:rsidRPr="008B55DD">
        <w:rPr>
          <w:b/>
          <w:bCs/>
          <w:i/>
          <w:iCs/>
          <w:sz w:val="20"/>
          <w:szCs w:val="20"/>
        </w:rPr>
        <w:t xml:space="preserve">Charm </w:t>
      </w:r>
      <w:r w:rsidRPr="008B55DD">
        <w:rPr>
          <w:b/>
          <w:bCs/>
          <w:i/>
          <w:iCs/>
          <w:sz w:val="20"/>
          <w:szCs w:val="20"/>
        </w:rPr>
        <w:t xml:space="preserve">results </w:t>
      </w:r>
      <w:r w:rsidR="00297BFD" w:rsidRPr="008B55DD">
        <w:rPr>
          <w:b/>
          <w:bCs/>
          <w:i/>
          <w:iCs/>
          <w:sz w:val="20"/>
          <w:szCs w:val="20"/>
        </w:rPr>
        <w:t>of running</w:t>
      </w:r>
      <w:r w:rsidRPr="008B55DD">
        <w:rPr>
          <w:b/>
          <w:bCs/>
          <w:i/>
          <w:iCs/>
          <w:sz w:val="20"/>
          <w:szCs w:val="20"/>
        </w:rPr>
        <w:t xml:space="preserve"> the script</w:t>
      </w:r>
      <w:r w:rsidR="00154B46" w:rsidRPr="008B55DD">
        <w:rPr>
          <w:b/>
          <w:bCs/>
          <w:i/>
          <w:iCs/>
          <w:sz w:val="20"/>
          <w:szCs w:val="20"/>
        </w:rPr>
        <w:t xml:space="preserve"> shown in </w:t>
      </w:r>
      <w:r w:rsidR="00DB4365" w:rsidRPr="008B55DD">
        <w:rPr>
          <w:b/>
          <w:bCs/>
          <w:i/>
          <w:iCs/>
          <w:sz w:val="20"/>
          <w:szCs w:val="20"/>
        </w:rPr>
        <w:t xml:space="preserve">the </w:t>
      </w:r>
      <w:r w:rsidR="00154B46" w:rsidRPr="008B55DD">
        <w:rPr>
          <w:b/>
          <w:bCs/>
          <w:i/>
          <w:iCs/>
          <w:sz w:val="20"/>
          <w:szCs w:val="20"/>
        </w:rPr>
        <w:t>bottom console</w:t>
      </w:r>
    </w:p>
    <w:p w14:paraId="3C2CBDFA" w14:textId="56E84C4C" w:rsidR="0079565F" w:rsidRPr="0079565F" w:rsidRDefault="0079565F" w:rsidP="0079565F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</w:p>
    <w:p w14:paraId="4A657AD1" w14:textId="67AFC5C1" w:rsidR="0076772F" w:rsidRDefault="0079565F" w:rsidP="00B65AA4">
      <w:pPr>
        <w:rPr>
          <w:b/>
          <w:bCs/>
          <w:i/>
          <w:iCs/>
          <w:sz w:val="20"/>
          <w:szCs w:val="20"/>
        </w:rPr>
      </w:pPr>
      <w:r w:rsidRPr="0079565F">
        <w:drawing>
          <wp:inline distT="0" distB="0" distL="0" distR="0" wp14:anchorId="5D42638A" wp14:editId="52A7BC3A">
            <wp:extent cx="5943600" cy="24479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81D03" w14:textId="6F312141" w:rsidR="0076772F" w:rsidRDefault="0076772F" w:rsidP="00B65AA4">
      <w:pPr>
        <w:rPr>
          <w:b/>
          <w:bCs/>
          <w:i/>
          <w:iCs/>
          <w:sz w:val="20"/>
          <w:szCs w:val="20"/>
        </w:rPr>
      </w:pPr>
    </w:p>
    <w:p w14:paraId="33C73699" w14:textId="269A0696" w:rsidR="0076772F" w:rsidRPr="0076772F" w:rsidRDefault="0076772F" w:rsidP="0076772F">
      <w:pPr>
        <w:rPr>
          <w:b/>
          <w:bCs/>
          <w:i/>
          <w:iCs/>
          <w:sz w:val="20"/>
          <w:szCs w:val="20"/>
        </w:rPr>
      </w:pPr>
      <w:r w:rsidRPr="0076772F">
        <w:rPr>
          <w:b/>
          <w:bCs/>
          <w:i/>
          <w:iCs/>
          <w:sz w:val="20"/>
          <w:szCs w:val="20"/>
        </w:rPr>
        <w:t xml:space="preserve">Figure 6: </w:t>
      </w:r>
      <w:r>
        <w:rPr>
          <w:b/>
          <w:bCs/>
          <w:i/>
          <w:iCs/>
          <w:sz w:val="20"/>
          <w:szCs w:val="20"/>
        </w:rPr>
        <w:t xml:space="preserve"> Command Prompt </w:t>
      </w:r>
      <w:r w:rsidRPr="0076772F">
        <w:rPr>
          <w:b/>
          <w:bCs/>
          <w:i/>
          <w:iCs/>
          <w:sz w:val="20"/>
          <w:szCs w:val="20"/>
        </w:rPr>
        <w:t>To-do list Text file list.</w:t>
      </w:r>
    </w:p>
    <w:p w14:paraId="4F9000C5" w14:textId="00456788" w:rsidR="0076772F" w:rsidRDefault="0079565F" w:rsidP="00B65AA4">
      <w:pPr>
        <w:rPr>
          <w:b/>
          <w:bCs/>
          <w:i/>
          <w:iCs/>
          <w:sz w:val="20"/>
          <w:szCs w:val="20"/>
        </w:rPr>
      </w:pPr>
      <w:r w:rsidRPr="0079565F">
        <w:lastRenderedPageBreak/>
        <w:drawing>
          <wp:inline distT="0" distB="0" distL="0" distR="0" wp14:anchorId="01A16E0E" wp14:editId="564A8176">
            <wp:extent cx="5943600" cy="1732280"/>
            <wp:effectExtent l="19050" t="19050" r="1905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02E4B" w14:textId="61E0A193" w:rsidR="00D32734" w:rsidRPr="0076772F" w:rsidRDefault="00D32734" w:rsidP="00D32734">
      <w:pPr>
        <w:rPr>
          <w:b/>
          <w:bCs/>
          <w:i/>
          <w:iCs/>
          <w:sz w:val="20"/>
          <w:szCs w:val="20"/>
        </w:rPr>
      </w:pPr>
      <w:bookmarkStart w:id="9" w:name="_Hlk24472285"/>
      <w:bookmarkEnd w:id="7"/>
      <w:r w:rsidRPr="0076772F">
        <w:rPr>
          <w:b/>
          <w:bCs/>
          <w:i/>
          <w:iCs/>
          <w:sz w:val="20"/>
          <w:szCs w:val="20"/>
        </w:rPr>
        <w:t xml:space="preserve">Figure </w:t>
      </w:r>
      <w:r w:rsidR="00EA2CC1">
        <w:rPr>
          <w:b/>
          <w:bCs/>
          <w:i/>
          <w:iCs/>
          <w:sz w:val="20"/>
          <w:szCs w:val="20"/>
        </w:rPr>
        <w:t>7</w:t>
      </w:r>
      <w:r w:rsidRPr="0076772F">
        <w:rPr>
          <w:b/>
          <w:bCs/>
          <w:i/>
          <w:iCs/>
          <w:sz w:val="20"/>
          <w:szCs w:val="20"/>
        </w:rPr>
        <w:t xml:space="preserve">: </w:t>
      </w:r>
      <w:r w:rsidR="0079565F">
        <w:rPr>
          <w:b/>
          <w:bCs/>
          <w:i/>
          <w:iCs/>
          <w:sz w:val="20"/>
          <w:szCs w:val="20"/>
        </w:rPr>
        <w:t>Toolbox</w:t>
      </w:r>
      <w:r w:rsidR="005A02AE">
        <w:rPr>
          <w:b/>
          <w:bCs/>
          <w:i/>
          <w:iCs/>
          <w:sz w:val="20"/>
          <w:szCs w:val="20"/>
        </w:rPr>
        <w:t xml:space="preserve">.dat </w:t>
      </w:r>
      <w:r w:rsidR="005736D8" w:rsidRPr="0076772F">
        <w:rPr>
          <w:b/>
          <w:bCs/>
          <w:i/>
          <w:iCs/>
          <w:sz w:val="20"/>
          <w:szCs w:val="20"/>
        </w:rPr>
        <w:t>file</w:t>
      </w:r>
      <w:r w:rsidR="0059211F" w:rsidRPr="0076772F">
        <w:rPr>
          <w:b/>
          <w:bCs/>
          <w:i/>
          <w:iCs/>
          <w:sz w:val="20"/>
          <w:szCs w:val="20"/>
        </w:rPr>
        <w:t xml:space="preserve"> </w:t>
      </w:r>
      <w:r w:rsidR="0076772F">
        <w:rPr>
          <w:b/>
          <w:bCs/>
          <w:i/>
          <w:iCs/>
          <w:sz w:val="20"/>
          <w:szCs w:val="20"/>
        </w:rPr>
        <w:t>saved</w:t>
      </w:r>
      <w:r w:rsidR="005736D8" w:rsidRPr="0076772F">
        <w:rPr>
          <w:b/>
          <w:bCs/>
          <w:i/>
          <w:iCs/>
          <w:sz w:val="20"/>
          <w:szCs w:val="20"/>
        </w:rPr>
        <w:t>.</w:t>
      </w:r>
    </w:p>
    <w:bookmarkEnd w:id="8"/>
    <w:bookmarkEnd w:id="9"/>
    <w:p w14:paraId="4B2163A2" w14:textId="4A572410" w:rsidR="00314474" w:rsidRPr="00BF1C2D" w:rsidRDefault="00314474" w:rsidP="00314474">
      <w:pPr>
        <w:pStyle w:val="Heading1"/>
      </w:pPr>
      <w:r w:rsidRPr="00BF1C2D">
        <w:t>Summary</w:t>
      </w:r>
    </w:p>
    <w:p w14:paraId="513706D8" w14:textId="4C32DF18" w:rsidR="00314474" w:rsidRPr="005A02AE" w:rsidRDefault="00F9608E" w:rsidP="001E3D2C">
      <w:pPr>
        <w:rPr>
          <w:b/>
          <w:bCs/>
          <w:i/>
          <w:iCs/>
        </w:rPr>
      </w:pPr>
      <w:r w:rsidRPr="001D3187">
        <w:rPr>
          <w:color w:val="FF0000"/>
        </w:rPr>
        <w:t xml:space="preserve"> </w:t>
      </w:r>
      <w:r w:rsidRPr="005A02AE">
        <w:t>In r</w:t>
      </w:r>
      <w:r w:rsidR="00314474" w:rsidRPr="005A02AE">
        <w:t xml:space="preserve">eading  Chapter </w:t>
      </w:r>
      <w:r w:rsidR="005A02AE" w:rsidRPr="005A02AE">
        <w:t>7</w:t>
      </w:r>
      <w:r w:rsidR="00314474" w:rsidRPr="005A02AE">
        <w:t>,</w:t>
      </w:r>
      <w:r w:rsidRPr="005A02AE">
        <w:t xml:space="preserve"> and</w:t>
      </w:r>
      <w:r w:rsidR="00314474" w:rsidRPr="005A02AE">
        <w:t xml:space="preserve"> reviewing the lecture notes, webpages, </w:t>
      </w:r>
      <w:r w:rsidR="0059211F" w:rsidRPr="005A02AE">
        <w:t xml:space="preserve">practices running the lab assignment </w:t>
      </w:r>
      <w:r w:rsidR="00314474" w:rsidRPr="005A02AE">
        <w:t xml:space="preserve">and </w:t>
      </w:r>
      <w:r w:rsidR="0059211F" w:rsidRPr="005A02AE">
        <w:t>reviewing the</w:t>
      </w:r>
      <w:r w:rsidR="00314474" w:rsidRPr="005A02AE">
        <w:t xml:space="preserve"> tutorials</w:t>
      </w:r>
      <w:r w:rsidR="0059211F" w:rsidRPr="005A02AE">
        <w:t xml:space="preserve">. Replicating the steps from assignment </w:t>
      </w:r>
      <w:r w:rsidR="005A02AE" w:rsidRPr="005A02AE">
        <w:t>4</w:t>
      </w:r>
      <w:r w:rsidR="00314474" w:rsidRPr="005A02AE">
        <w:t>,</w:t>
      </w:r>
      <w:r w:rsidR="0059211F" w:rsidRPr="005A02AE">
        <w:t xml:space="preserve"> I was able</w:t>
      </w:r>
      <w:r w:rsidR="00314474" w:rsidRPr="005A02AE">
        <w:t xml:space="preserve"> </w:t>
      </w:r>
      <w:r w:rsidR="0059211F" w:rsidRPr="005A02AE">
        <w:t xml:space="preserve">to </w:t>
      </w:r>
      <w:r w:rsidR="005736D8" w:rsidRPr="005A02AE">
        <w:t xml:space="preserve">create a subfolder, and a </w:t>
      </w:r>
      <w:r w:rsidR="005A02AE">
        <w:t xml:space="preserve">PyCharm </w:t>
      </w:r>
      <w:r w:rsidR="005736D8" w:rsidRPr="005A02AE">
        <w:t>file</w:t>
      </w:r>
      <w:r w:rsidR="0059211F" w:rsidRPr="005A02AE">
        <w:t>, and e</w:t>
      </w:r>
      <w:r w:rsidR="00530393" w:rsidRPr="005A02AE">
        <w:t>ssentially</w:t>
      </w:r>
      <w:r w:rsidR="0059211F" w:rsidRPr="005A02AE">
        <w:t xml:space="preserve"> </w:t>
      </w:r>
      <w:r w:rsidR="00EA2CC1" w:rsidRPr="005A02AE">
        <w:t xml:space="preserve">adding </w:t>
      </w:r>
      <w:r w:rsidR="005A02AE" w:rsidRPr="005A02AE">
        <w:t xml:space="preserve">an error </w:t>
      </w:r>
      <w:proofErr w:type="spellStart"/>
      <w:r w:rsidR="005A02AE" w:rsidRPr="005A02AE">
        <w:t>hand</w:t>
      </w:r>
      <w:r w:rsidR="005A02AE">
        <w:t>a</w:t>
      </w:r>
      <w:r w:rsidR="005A02AE" w:rsidRPr="005A02AE">
        <w:t>ling</w:t>
      </w:r>
      <w:proofErr w:type="spellEnd"/>
      <w:r w:rsidR="005A02AE" w:rsidRPr="005A02AE">
        <w:t xml:space="preserve"> </w:t>
      </w:r>
      <w:r w:rsidR="005A02AE">
        <w:t>and</w:t>
      </w:r>
      <w:r w:rsidR="005A02AE" w:rsidRPr="005A02AE">
        <w:t xml:space="preserve"> import, load and dump the pickle.</w:t>
      </w:r>
    </w:p>
    <w:sectPr w:rsidR="00314474" w:rsidRPr="005A02A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F9E4F" w14:textId="77777777" w:rsidR="007711F5" w:rsidRDefault="007711F5" w:rsidP="001517C4">
      <w:pPr>
        <w:spacing w:after="0" w:line="240" w:lineRule="auto"/>
      </w:pPr>
      <w:r>
        <w:separator/>
      </w:r>
    </w:p>
  </w:endnote>
  <w:endnote w:type="continuationSeparator" w:id="0">
    <w:p w14:paraId="66ACC436" w14:textId="77777777" w:rsidR="007711F5" w:rsidRDefault="007711F5" w:rsidP="0015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2DF5" w14:textId="77777777" w:rsidR="001517C4" w:rsidRDefault="00151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ABA73" w14:textId="77777777" w:rsidR="001517C4" w:rsidRDefault="00151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4FB6C" w14:textId="77777777" w:rsidR="001517C4" w:rsidRDefault="00151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5DF1A" w14:textId="77777777" w:rsidR="007711F5" w:rsidRDefault="007711F5" w:rsidP="001517C4">
      <w:pPr>
        <w:spacing w:after="0" w:line="240" w:lineRule="auto"/>
      </w:pPr>
      <w:r>
        <w:separator/>
      </w:r>
    </w:p>
  </w:footnote>
  <w:footnote w:type="continuationSeparator" w:id="0">
    <w:p w14:paraId="71EB19E1" w14:textId="77777777" w:rsidR="007711F5" w:rsidRDefault="007711F5" w:rsidP="0015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7C31F" w14:textId="77777777" w:rsidR="001517C4" w:rsidRDefault="00151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B92A9" w14:textId="77777777" w:rsidR="001517C4" w:rsidRDefault="001517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BCCBA" w14:textId="77777777" w:rsidR="001517C4" w:rsidRDefault="001517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xtzQyMjM1MzU1MDdT0lEKTi0uzszPAykwMqgFACpzhOMtAAAA"/>
  </w:docVars>
  <w:rsids>
    <w:rsidRoot w:val="001E3D2C"/>
    <w:rsid w:val="00034A30"/>
    <w:rsid w:val="00052246"/>
    <w:rsid w:val="00055F0C"/>
    <w:rsid w:val="0008117A"/>
    <w:rsid w:val="00086E31"/>
    <w:rsid w:val="000C4EE8"/>
    <w:rsid w:val="000E0082"/>
    <w:rsid w:val="000F6627"/>
    <w:rsid w:val="001224F1"/>
    <w:rsid w:val="00131F5C"/>
    <w:rsid w:val="001517C4"/>
    <w:rsid w:val="00154B46"/>
    <w:rsid w:val="00166AC6"/>
    <w:rsid w:val="0016732C"/>
    <w:rsid w:val="00183160"/>
    <w:rsid w:val="001860F9"/>
    <w:rsid w:val="001D3187"/>
    <w:rsid w:val="001D7F5D"/>
    <w:rsid w:val="001E3D2C"/>
    <w:rsid w:val="001E56D7"/>
    <w:rsid w:val="001F55D8"/>
    <w:rsid w:val="002454FE"/>
    <w:rsid w:val="00297BFD"/>
    <w:rsid w:val="00302332"/>
    <w:rsid w:val="00314474"/>
    <w:rsid w:val="00326BE0"/>
    <w:rsid w:val="003D0F25"/>
    <w:rsid w:val="00400FB7"/>
    <w:rsid w:val="004610C4"/>
    <w:rsid w:val="00463C97"/>
    <w:rsid w:val="00467309"/>
    <w:rsid w:val="004D0EF0"/>
    <w:rsid w:val="004D4CE1"/>
    <w:rsid w:val="004E3259"/>
    <w:rsid w:val="00530393"/>
    <w:rsid w:val="00545EE7"/>
    <w:rsid w:val="005736D8"/>
    <w:rsid w:val="0059211F"/>
    <w:rsid w:val="005A02AE"/>
    <w:rsid w:val="005D13A4"/>
    <w:rsid w:val="005D1EB9"/>
    <w:rsid w:val="005D2FD5"/>
    <w:rsid w:val="00627D2C"/>
    <w:rsid w:val="00630D1A"/>
    <w:rsid w:val="00660ED4"/>
    <w:rsid w:val="006E1EA8"/>
    <w:rsid w:val="00716389"/>
    <w:rsid w:val="007559AF"/>
    <w:rsid w:val="0076772F"/>
    <w:rsid w:val="007711F5"/>
    <w:rsid w:val="0079565F"/>
    <w:rsid w:val="007975FC"/>
    <w:rsid w:val="007A254D"/>
    <w:rsid w:val="007D4EBD"/>
    <w:rsid w:val="007E5676"/>
    <w:rsid w:val="00801034"/>
    <w:rsid w:val="00823DF9"/>
    <w:rsid w:val="00851F1C"/>
    <w:rsid w:val="008B55DD"/>
    <w:rsid w:val="008C7CA8"/>
    <w:rsid w:val="008E4824"/>
    <w:rsid w:val="00911B3F"/>
    <w:rsid w:val="00953B09"/>
    <w:rsid w:val="00971982"/>
    <w:rsid w:val="009910B8"/>
    <w:rsid w:val="009B4FCC"/>
    <w:rsid w:val="009E2F48"/>
    <w:rsid w:val="009F43D9"/>
    <w:rsid w:val="00A075E6"/>
    <w:rsid w:val="00A20A48"/>
    <w:rsid w:val="00A250CD"/>
    <w:rsid w:val="00A53AF1"/>
    <w:rsid w:val="00A7089C"/>
    <w:rsid w:val="00A77836"/>
    <w:rsid w:val="00A83752"/>
    <w:rsid w:val="00A976BD"/>
    <w:rsid w:val="00AB7183"/>
    <w:rsid w:val="00AE5565"/>
    <w:rsid w:val="00B65AA4"/>
    <w:rsid w:val="00BA6FAA"/>
    <w:rsid w:val="00BC2968"/>
    <w:rsid w:val="00BF1C2D"/>
    <w:rsid w:val="00C0308F"/>
    <w:rsid w:val="00C07237"/>
    <w:rsid w:val="00C35F22"/>
    <w:rsid w:val="00C62EFA"/>
    <w:rsid w:val="00C637FC"/>
    <w:rsid w:val="00C67DED"/>
    <w:rsid w:val="00C90119"/>
    <w:rsid w:val="00CC1090"/>
    <w:rsid w:val="00CF1E6B"/>
    <w:rsid w:val="00D32734"/>
    <w:rsid w:val="00D334A7"/>
    <w:rsid w:val="00D40EB3"/>
    <w:rsid w:val="00D435E0"/>
    <w:rsid w:val="00D5769C"/>
    <w:rsid w:val="00D709D0"/>
    <w:rsid w:val="00DB4365"/>
    <w:rsid w:val="00DD488C"/>
    <w:rsid w:val="00DF0C0D"/>
    <w:rsid w:val="00E1186F"/>
    <w:rsid w:val="00E61548"/>
    <w:rsid w:val="00EA2CC1"/>
    <w:rsid w:val="00EB745D"/>
    <w:rsid w:val="00F3306A"/>
    <w:rsid w:val="00F8674E"/>
    <w:rsid w:val="00F9608E"/>
    <w:rsid w:val="00FB554A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D3EE"/>
  <w15:chartTrackingRefBased/>
  <w15:docId w15:val="{EF45FA2B-4F9A-460C-8564-1B4E1C88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31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16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1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0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0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7C4"/>
  </w:style>
  <w:style w:type="paragraph" w:styleId="Footer">
    <w:name w:val="footer"/>
    <w:basedOn w:val="Normal"/>
    <w:link w:val="Foot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7C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708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00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exceptions.htm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www.programiz.com/python-programming/exception-handling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set-5-exception-handling/" TargetMode="External"/><Relationship Id="rId11" Type="http://schemas.openxmlformats.org/officeDocument/2006/relationships/hyperlink" Target=":%20https:/www.geeksforgeeks.org/understanding-python-pickling-example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ww.datacamp.com/community/tutorials/pickle-python-tutorial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programcreek.com/python/example/2422/pickle.PicklingError" TargetMode="Externa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gdjf</dc:creator>
  <cp:keywords/>
  <dc:description/>
  <cp:lastModifiedBy>gdjf</cp:lastModifiedBy>
  <cp:revision>6</cp:revision>
  <dcterms:created xsi:type="dcterms:W3CDTF">2019-11-20T21:00:00Z</dcterms:created>
  <dcterms:modified xsi:type="dcterms:W3CDTF">2019-11-21T22:19:00Z</dcterms:modified>
</cp:coreProperties>
</file>