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D99D" w14:textId="09373357" w:rsidR="006639F8" w:rsidRPr="0083325C" w:rsidRDefault="006639F8">
      <w:pPr>
        <w:rPr>
          <w:b/>
          <w:bCs/>
          <w:sz w:val="28"/>
          <w:szCs w:val="28"/>
        </w:rPr>
      </w:pPr>
      <w:r w:rsidRPr="0083325C">
        <w:rPr>
          <w:b/>
          <w:bCs/>
          <w:sz w:val="28"/>
          <w:szCs w:val="28"/>
        </w:rPr>
        <w:t>Spettro del vuoto</w:t>
      </w:r>
    </w:p>
    <w:p w14:paraId="684D2E5C" w14:textId="57035918" w:rsidR="0083325C" w:rsidRPr="006639F8" w:rsidRDefault="0083325C">
      <w:pPr>
        <w:rPr>
          <w:b/>
          <w:bCs/>
          <w:i/>
          <w:iCs/>
        </w:rPr>
      </w:pPr>
      <w:r>
        <w:rPr>
          <w:b/>
          <w:bCs/>
          <w:i/>
          <w:iCs/>
        </w:rPr>
        <w:t>Step uno</w:t>
      </w:r>
    </w:p>
    <w:p w14:paraId="579ECB45" w14:textId="19D4C6BC" w:rsidR="003E5314" w:rsidRDefault="003E5314">
      <w:pPr>
        <w:rPr>
          <w:i/>
          <w:iCs/>
        </w:rPr>
      </w:pPr>
      <w:r>
        <w:rPr>
          <w:i/>
          <w:iCs/>
        </w:rPr>
        <w:t xml:space="preserve">Questo è il contenuto di partenza, quando creiamo un contatto con </w:t>
      </w:r>
      <w:r w:rsidR="002571C5">
        <w:rPr>
          <w:i/>
          <w:iCs/>
        </w:rPr>
        <w:t>lo spettro.</w:t>
      </w:r>
    </w:p>
    <w:p w14:paraId="227915DF" w14:textId="6C8DADB2" w:rsidR="002571C5" w:rsidRDefault="002571C5">
      <w:pPr>
        <w:rPr>
          <w:i/>
          <w:iCs/>
        </w:rPr>
      </w:pPr>
      <w:r>
        <w:rPr>
          <w:i/>
          <w:iCs/>
        </w:rPr>
        <w:t>All’inizio serve un qualcosa che si ripeta, che si ripeta, che ci dia uno spunto più ampio, e delle suggestioni per gli oggetti che potrebbe aver senso offrire.</w:t>
      </w:r>
    </w:p>
    <w:p w14:paraId="07A409BB" w14:textId="28D63BF7" w:rsidR="00277ACD" w:rsidRPr="00825A7C" w:rsidRDefault="00825A7C" w:rsidP="00825A7C">
      <w:pPr>
        <w:pStyle w:val="Paragrafoelenco"/>
        <w:numPr>
          <w:ilvl w:val="0"/>
          <w:numId w:val="1"/>
        </w:numPr>
        <w:rPr>
          <w:i/>
          <w:iCs/>
        </w:rPr>
      </w:pPr>
      <w:r>
        <w:t>Primo contatto con lo spettro</w:t>
      </w:r>
    </w:p>
    <w:p w14:paraId="7E0B07E0" w14:textId="1886263E" w:rsidR="0083325C" w:rsidRDefault="006150D4" w:rsidP="00825A7C">
      <w:r>
        <w:t xml:space="preserve">Ho freddo, ho tanto freddo. Un freddo che non sta fermo. Un freddo che è pronto ad esplodere. </w:t>
      </w:r>
      <w:r w:rsidR="0061464B">
        <w:t>Forse sono io? Forse sto per rovinare tutto, di nuovo?</w:t>
      </w:r>
      <w:r w:rsidR="00F8072F">
        <w:t xml:space="preserve"> O forse è il vuoto?</w:t>
      </w:r>
    </w:p>
    <w:p w14:paraId="3904E938" w14:textId="3B92AFDA" w:rsidR="0061464B" w:rsidRPr="00EB114A" w:rsidRDefault="0061464B" w:rsidP="00825A7C">
      <w:r>
        <w:t>Lasciami solo. Lasciami solo. Lasciami solo.</w:t>
      </w:r>
    </w:p>
    <w:p w14:paraId="21869213" w14:textId="16C0D07D" w:rsidR="00825A7C" w:rsidRPr="0083325C" w:rsidRDefault="0083325C" w:rsidP="00825A7C">
      <w:pPr>
        <w:rPr>
          <w:b/>
          <w:bCs/>
          <w:i/>
          <w:iCs/>
        </w:rPr>
      </w:pPr>
      <w:r w:rsidRPr="0083325C">
        <w:rPr>
          <w:b/>
          <w:bCs/>
          <w:i/>
          <w:iCs/>
        </w:rPr>
        <w:t>Step due</w:t>
      </w:r>
    </w:p>
    <w:p w14:paraId="6D27620A" w14:textId="5117A612" w:rsidR="0083325C" w:rsidRDefault="0083325C" w:rsidP="00825A7C">
      <w:r>
        <w:t>Consegno il dono.</w:t>
      </w:r>
    </w:p>
    <w:p w14:paraId="690BBA2E" w14:textId="2F041100" w:rsidR="00F9755F" w:rsidRPr="00F9755F" w:rsidRDefault="00F9755F" w:rsidP="00825A7C">
      <w:r>
        <w:t xml:space="preserve">Potenziali doni: </w:t>
      </w:r>
      <w:r>
        <w:rPr>
          <w:i/>
          <w:iCs/>
        </w:rPr>
        <w:t>la spezzata</w:t>
      </w:r>
      <w:r w:rsidR="00322BFF">
        <w:rPr>
          <w:i/>
          <w:iCs/>
        </w:rPr>
        <w:t xml:space="preserve"> </w:t>
      </w:r>
      <w:r w:rsidR="00322BFF">
        <w:t>(full inchiostro)</w:t>
      </w:r>
      <w:r>
        <w:t>, una coperta</w:t>
      </w:r>
      <w:r w:rsidR="00322BFF">
        <w:t xml:space="preserve"> (medio inchiostro)</w:t>
      </w:r>
      <w:r>
        <w:t xml:space="preserve">, </w:t>
      </w:r>
      <w:r w:rsidR="00322BFF">
        <w:t>un vaso vuoto (0 inchiostro)</w:t>
      </w:r>
    </w:p>
    <w:p w14:paraId="79B102AE" w14:textId="77777777" w:rsidR="0083325C" w:rsidRDefault="0083325C">
      <w:pPr>
        <w:rPr>
          <w:b/>
          <w:bCs/>
          <w:i/>
          <w:iCs/>
        </w:rPr>
      </w:pPr>
    </w:p>
    <w:p w14:paraId="5871556C" w14:textId="52C8BABF" w:rsidR="00277ACD" w:rsidRPr="0083325C" w:rsidRDefault="0083325C">
      <w:pPr>
        <w:rPr>
          <w:b/>
          <w:bCs/>
          <w:i/>
          <w:iCs/>
        </w:rPr>
      </w:pPr>
      <w:r w:rsidRPr="0083325C">
        <w:rPr>
          <w:b/>
          <w:bCs/>
          <w:i/>
          <w:iCs/>
        </w:rPr>
        <w:t>Step tre</w:t>
      </w:r>
    </w:p>
    <w:p w14:paraId="2A633168" w14:textId="692B2F38" w:rsidR="006E1851" w:rsidRDefault="00CE4C21">
      <w:r>
        <w:t>Può essere</w:t>
      </w:r>
      <w:r w:rsidR="006E1851">
        <w:t xml:space="preserve"> u</w:t>
      </w:r>
      <w:r w:rsidR="00B909DF">
        <w:t>na festa</w:t>
      </w:r>
      <w:r w:rsidR="006E1851">
        <w:t>. U</w:t>
      </w:r>
      <w:r w:rsidR="00B909DF">
        <w:t>n compleanno</w:t>
      </w:r>
      <w:r w:rsidR="006E1851">
        <w:t>. U</w:t>
      </w:r>
      <w:r w:rsidR="00B909DF">
        <w:t>n giorno di giochi</w:t>
      </w:r>
      <w:r w:rsidR="006E1851">
        <w:t>. Un festival. Capodanno.</w:t>
      </w:r>
    </w:p>
    <w:p w14:paraId="166ACA87" w14:textId="4E6B1141" w:rsidR="006E1851" w:rsidRDefault="002B324A">
      <w:r>
        <w:t>Possono esserci a</w:t>
      </w:r>
      <w:r w:rsidR="008F7362">
        <w:t>mici, persone care, persone amate.</w:t>
      </w:r>
    </w:p>
    <w:p w14:paraId="2E3F50CD" w14:textId="38B13980" w:rsidR="002B324A" w:rsidRDefault="00AD5BA2">
      <w:r>
        <w:t>L’unica certezza è che a un certo punto il vuoto mi raggiungerà.</w:t>
      </w:r>
    </w:p>
    <w:p w14:paraId="6651A241" w14:textId="6CC8D144" w:rsidR="008A274E" w:rsidRDefault="00AD5BA2">
      <w:r>
        <w:t xml:space="preserve">Dita di ghiaccio nello stomaco, pensieri come </w:t>
      </w:r>
      <w:r w:rsidR="008A274E">
        <w:t>cemento, i rumori che si fanno ovattati.</w:t>
      </w:r>
    </w:p>
    <w:p w14:paraId="363FDA82" w14:textId="331190B6" w:rsidR="00725011" w:rsidRDefault="00F02637">
      <w:r>
        <w:t xml:space="preserve">Solo. Sono solo. Sono inutile, sostituibile, dimenticabile. </w:t>
      </w:r>
      <w:r w:rsidR="00725011">
        <w:t>Bisognoso, ins</w:t>
      </w:r>
      <w:r w:rsidR="003F28C7">
        <w:t>tabile. Ferito, e quindi difettoso.</w:t>
      </w:r>
    </w:p>
    <w:p w14:paraId="7B458699" w14:textId="58AB148A" w:rsidR="008A274E" w:rsidRDefault="00F02637">
      <w:r>
        <w:t xml:space="preserve">Dimenticato anche </w:t>
      </w:r>
      <w:r w:rsidR="000026AA">
        <w:t>in questa moltitudine.</w:t>
      </w:r>
    </w:p>
    <w:p w14:paraId="16F0DE9B" w14:textId="723532C3" w:rsidR="001B7886" w:rsidRDefault="000026AA">
      <w:r>
        <w:t>Può es</w:t>
      </w:r>
      <w:r w:rsidR="001B7886">
        <w:t>sere che resti in silenzio, sparendo pian piano, dimenticato.</w:t>
      </w:r>
    </w:p>
    <w:p w14:paraId="7DB1ACEE" w14:textId="7322B6CE" w:rsidR="001B7886" w:rsidRDefault="001B7886">
      <w:r>
        <w:lastRenderedPageBreak/>
        <w:t xml:space="preserve">Può essere che chieda aiuto, </w:t>
      </w:r>
      <w:r w:rsidR="009C1E58">
        <w:t>per non venire ascoltato.</w:t>
      </w:r>
    </w:p>
    <w:p w14:paraId="4AB4DD0A" w14:textId="3F67F742" w:rsidR="009C1E58" w:rsidRDefault="009C1E58">
      <w:r>
        <w:t>Può essere che la rabbia esploda,</w:t>
      </w:r>
      <w:r w:rsidR="003F28C7">
        <w:t xml:space="preserve"> </w:t>
      </w:r>
      <w:r>
        <w:t>e a quel punto verrò allontanato.</w:t>
      </w:r>
    </w:p>
    <w:p w14:paraId="218C2F65" w14:textId="6B0637DE" w:rsidR="009C1E58" w:rsidRDefault="00B56E87">
      <w:r>
        <w:t>Sono destinato a fingere, ridere, cazzeggiare</w:t>
      </w:r>
      <w:r w:rsidR="003F28C7">
        <w:t>.</w:t>
      </w:r>
    </w:p>
    <w:p w14:paraId="56890C1E" w14:textId="454C42A3" w:rsidR="001B1DDF" w:rsidRDefault="001B1DDF">
      <w:r>
        <w:t>Ma fingere è faticoso, e quindi comunque a un certo punto il freddo tornerà, e l’unica cosa certa è che presto o tardi rimarrò solo.</w:t>
      </w:r>
    </w:p>
    <w:p w14:paraId="38170351" w14:textId="40A649D8" w:rsidR="001B1DDF" w:rsidRDefault="001B1DDF">
      <w:r>
        <w:t>/E qual è il tuo rimpianto?</w:t>
      </w:r>
    </w:p>
    <w:p w14:paraId="3049FA5A" w14:textId="763EED5B" w:rsidR="001B1DDF" w:rsidRDefault="00977195">
      <w:r>
        <w:t>N</w:t>
      </w:r>
      <w:r w:rsidR="0042231D">
        <w:t>on è ovvio? L’unica soluzione era giocare d’anticipo.</w:t>
      </w:r>
    </w:p>
    <w:p w14:paraId="3602E722" w14:textId="11B9A3FA" w:rsidR="0083325C" w:rsidRDefault="005319A7">
      <w:r>
        <w:t xml:space="preserve">È </w:t>
      </w:r>
    </w:p>
    <w:p w14:paraId="213EF2A5" w14:textId="1015AC8F" w:rsidR="006C51B9" w:rsidRDefault="0083325C">
      <w:pPr>
        <w:rPr>
          <w:b/>
          <w:bCs/>
          <w:i/>
          <w:iCs/>
        </w:rPr>
      </w:pPr>
      <w:r w:rsidRPr="00990340">
        <w:rPr>
          <w:b/>
          <w:bCs/>
          <w:i/>
          <w:iCs/>
        </w:rPr>
        <w:t>Step quattro</w:t>
      </w:r>
    </w:p>
    <w:p w14:paraId="5702EFF2" w14:textId="07B9E25C" w:rsidR="00990340" w:rsidRDefault="00990340">
      <w:r>
        <w:t>Primo blocco di domande</w:t>
      </w:r>
    </w:p>
    <w:p w14:paraId="49BAC79A" w14:textId="179EA5CB" w:rsidR="000007CD" w:rsidRDefault="006B3ED1" w:rsidP="000007CD">
      <w:pPr>
        <w:pStyle w:val="Paragrafoelenco"/>
        <w:numPr>
          <w:ilvl w:val="0"/>
          <w:numId w:val="2"/>
        </w:numPr>
      </w:pPr>
      <w:r>
        <w:t>Per come l’hai messa, sembra tu sia stato circondato da persone egoiste.</w:t>
      </w:r>
      <w:r w:rsidR="000007CD">
        <w:t xml:space="preserve"> (l’accentratore)</w:t>
      </w:r>
    </w:p>
    <w:p w14:paraId="24DAE5B4" w14:textId="10794467" w:rsidR="00FF69BF" w:rsidRDefault="00FF69BF" w:rsidP="00FF69BF">
      <w:pPr>
        <w:pStyle w:val="Paragrafoelenco"/>
        <w:numPr>
          <w:ilvl w:val="0"/>
          <w:numId w:val="2"/>
        </w:numPr>
      </w:pPr>
      <w:r>
        <w:t xml:space="preserve">Al fingere -&gt; </w:t>
      </w:r>
      <w:r w:rsidRPr="008D6BC9">
        <w:t>Dover essere qualcuno che non si è</w:t>
      </w:r>
      <w:r>
        <w:t xml:space="preserve"> (il guardiano)</w:t>
      </w:r>
    </w:p>
    <w:p w14:paraId="4B40F938" w14:textId="776B3A8A" w:rsidR="00990340" w:rsidRDefault="00A62619" w:rsidP="00A62619">
      <w:pPr>
        <w:pStyle w:val="Paragrafoelenco"/>
        <w:numPr>
          <w:ilvl w:val="0"/>
          <w:numId w:val="2"/>
        </w:numPr>
      </w:pPr>
      <w:r>
        <w:t>In che senso giocare d’anticipo? (il riccio)</w:t>
      </w:r>
    </w:p>
    <w:p w14:paraId="389D1AFA" w14:textId="3AD19F74" w:rsidR="00990340" w:rsidRDefault="00990340">
      <w:r>
        <w:t>Secondo blocco di domande</w:t>
      </w:r>
    </w:p>
    <w:p w14:paraId="42C268CF" w14:textId="77777777" w:rsidR="00A62619" w:rsidRDefault="00A62619" w:rsidP="00A62619">
      <w:pPr>
        <w:pStyle w:val="Paragrafoelenco"/>
        <w:numPr>
          <w:ilvl w:val="0"/>
          <w:numId w:val="2"/>
        </w:numPr>
      </w:pPr>
      <w:r>
        <w:t>In merito alle richieste d’aiuto, non è forse tutta una richiesta d’aiuto? Sparire, arrabbiarsi. Questa conversazione?</w:t>
      </w:r>
    </w:p>
    <w:p w14:paraId="373BAED5" w14:textId="77777777" w:rsidR="00A62619" w:rsidRDefault="00A62619" w:rsidP="00A62619">
      <w:pPr>
        <w:pStyle w:val="Paragrafoelenco"/>
        <w:numPr>
          <w:ilvl w:val="0"/>
          <w:numId w:val="2"/>
        </w:numPr>
      </w:pPr>
      <w:r>
        <w:t>All’essere insicuro, difettoso.</w:t>
      </w:r>
    </w:p>
    <w:p w14:paraId="02DD60E3" w14:textId="77777777" w:rsidR="00990340" w:rsidRDefault="00990340"/>
    <w:p w14:paraId="39E42BA6" w14:textId="28F7FB46" w:rsidR="00990340" w:rsidRDefault="00990340">
      <w:r>
        <w:t>Terzo blocco di domande</w:t>
      </w:r>
      <w:r w:rsidR="00FF69BF">
        <w:t xml:space="preserve"> (+ toste)</w:t>
      </w:r>
    </w:p>
    <w:p w14:paraId="3FB5E326" w14:textId="77777777" w:rsidR="000007CD" w:rsidRDefault="000007CD" w:rsidP="000007CD">
      <w:pPr>
        <w:pStyle w:val="Paragrafoelenco"/>
        <w:numPr>
          <w:ilvl w:val="0"/>
          <w:numId w:val="2"/>
        </w:numPr>
      </w:pPr>
      <w:r>
        <w:t xml:space="preserve">In merito al vuoto… -&gt; </w:t>
      </w:r>
      <w:r w:rsidRPr="008D6BC9">
        <w:t>Voglia di morire</w:t>
      </w:r>
      <w:r>
        <w:t xml:space="preserve"> (il riccio)</w:t>
      </w:r>
    </w:p>
    <w:p w14:paraId="00F827EE" w14:textId="6B9FCC1F" w:rsidR="00AA27A7" w:rsidRDefault="00AA27A7" w:rsidP="00AA27A7">
      <w:pPr>
        <w:pStyle w:val="Paragrafoelenco"/>
        <w:numPr>
          <w:ilvl w:val="0"/>
          <w:numId w:val="2"/>
        </w:numPr>
      </w:pPr>
      <w:r>
        <w:t xml:space="preserve">La rabbia… -&gt; </w:t>
      </w:r>
      <w:r w:rsidRPr="003F28C7">
        <w:t>rabbia per nascondere la ferit</w:t>
      </w:r>
      <w:r>
        <w:t>a. (il guardiano)</w:t>
      </w:r>
    </w:p>
    <w:p w14:paraId="61D69AA9" w14:textId="301ED030" w:rsidR="00AA27A7" w:rsidRDefault="00FF69BF" w:rsidP="00FF69BF">
      <w:pPr>
        <w:pStyle w:val="Paragrafoelenco"/>
        <w:numPr>
          <w:ilvl w:val="0"/>
          <w:numId w:val="2"/>
        </w:numPr>
      </w:pPr>
      <w:r>
        <w:t>Cosa succederebbe se davvero tutti ti dimenticassero) (l’accentratore)</w:t>
      </w:r>
    </w:p>
    <w:p w14:paraId="567780F3" w14:textId="77777777" w:rsidR="000007CD" w:rsidRPr="00990340" w:rsidRDefault="000007CD"/>
    <w:p w14:paraId="5B0AC147" w14:textId="403AB7E8" w:rsidR="00B909DF" w:rsidRDefault="00B909DF"/>
    <w:p w14:paraId="22574281" w14:textId="0EF83C9A" w:rsidR="002C1759" w:rsidRDefault="00215ADD" w:rsidP="002C1759">
      <w:pPr>
        <w:rPr>
          <w:i/>
          <w:iCs/>
        </w:rPr>
      </w:pPr>
      <w:r>
        <w:rPr>
          <w:i/>
          <w:iCs/>
        </w:rPr>
        <w:lastRenderedPageBreak/>
        <w:t>Che tipi di riscritture possiamo dare di questa storia?</w:t>
      </w:r>
    </w:p>
    <w:p w14:paraId="3E0BD205" w14:textId="1E18716C" w:rsidR="008D42F7" w:rsidRPr="008D42F7" w:rsidRDefault="008D42F7" w:rsidP="002C1759">
      <w:r>
        <w:t xml:space="preserve">L’etichetta che conferma la visione dello spettro è anche la più facile non richiede inchiostro, l’altra invece </w:t>
      </w:r>
    </w:p>
    <w:p w14:paraId="53132C42" w14:textId="5F9842BA" w:rsidR="008D42F7" w:rsidRDefault="00D84CB4" w:rsidP="008D42F7">
      <w:pPr>
        <w:pStyle w:val="Paragrafoelenco"/>
        <w:numPr>
          <w:ilvl w:val="0"/>
          <w:numId w:val="1"/>
        </w:numPr>
      </w:pPr>
      <w:r>
        <w:t xml:space="preserve">A) Il </w:t>
      </w:r>
      <w:r w:rsidR="005E1E77">
        <w:t>riccio</w:t>
      </w:r>
      <w:r>
        <w:t xml:space="preserve">: </w:t>
      </w:r>
      <w:r w:rsidR="008231ED">
        <w:t xml:space="preserve">hai avuto così </w:t>
      </w:r>
      <w:r w:rsidR="008D42F7">
        <w:t xml:space="preserve">paura di venir abbandonato da solo, che hai giocato d’anticipo. </w:t>
      </w:r>
      <w:r w:rsidR="008D42F7">
        <w:rPr>
          <w:i/>
          <w:iCs/>
        </w:rPr>
        <w:t>Strada più difficile.</w:t>
      </w:r>
    </w:p>
    <w:p w14:paraId="4E946DC6" w14:textId="4342E293" w:rsidR="00046A74" w:rsidRDefault="009042CA" w:rsidP="00D84CB4">
      <w:pPr>
        <w:pStyle w:val="Paragrafoelenco"/>
        <w:numPr>
          <w:ilvl w:val="0"/>
          <w:numId w:val="1"/>
        </w:numPr>
      </w:pPr>
      <w:r>
        <w:t>B) Il guardiano: il vuoto è sempre stato lì, ma tu hai cercato di tenerlo lontano dagli altri.</w:t>
      </w:r>
      <w:r w:rsidR="008B6E78">
        <w:t xml:space="preserve"> </w:t>
      </w:r>
      <w:r w:rsidR="00310DB3">
        <w:rPr>
          <w:i/>
          <w:iCs/>
        </w:rPr>
        <w:t xml:space="preserve">Strada media a livello di difficoltà, ma </w:t>
      </w:r>
      <w:r w:rsidR="000D36B5">
        <w:rPr>
          <w:i/>
          <w:iCs/>
        </w:rPr>
        <w:t>spinge ancora sul senso di sacrificio.</w:t>
      </w:r>
    </w:p>
    <w:p w14:paraId="6B0B55C4" w14:textId="5AD3558D" w:rsidR="009042CA" w:rsidRDefault="00492741" w:rsidP="00D84CB4">
      <w:pPr>
        <w:pStyle w:val="Paragrafoelenco"/>
        <w:numPr>
          <w:ilvl w:val="0"/>
          <w:numId w:val="1"/>
        </w:numPr>
      </w:pPr>
      <w:r>
        <w:t xml:space="preserve">C) L’accentratore: </w:t>
      </w:r>
      <w:r w:rsidR="008B6E78">
        <w:t xml:space="preserve">non c’è nulla da riscrivere. Sei stato così concentrato su di te da ignorare chi ti </w:t>
      </w:r>
      <w:proofErr w:type="gramStart"/>
      <w:r w:rsidR="008B6E78">
        <w:t>circondava</w:t>
      </w:r>
      <w:proofErr w:type="gramEnd"/>
      <w:r w:rsidR="008B6E78">
        <w:t xml:space="preserve">, perdendo quelle persone. </w:t>
      </w:r>
      <w:r w:rsidR="008B6E78">
        <w:rPr>
          <w:i/>
          <w:iCs/>
        </w:rPr>
        <w:t>Questa cosa conferma un po’ la visione di sé: facile da raggiungere.</w:t>
      </w:r>
    </w:p>
    <w:p w14:paraId="5B7DB1B9" w14:textId="77777777" w:rsidR="00511133" w:rsidRDefault="00511133" w:rsidP="00511133"/>
    <w:p w14:paraId="339E289F" w14:textId="6C0F549D" w:rsidR="00511133" w:rsidRDefault="00511133" w:rsidP="00511133">
      <w:r>
        <w:t>Step uno: inizio la storia. Poche frasi per darmi un mood e un insieme di potenziali doni.</w:t>
      </w:r>
    </w:p>
    <w:p w14:paraId="238DD66A" w14:textId="08CCFA6F" w:rsidR="005D59B8" w:rsidRDefault="005D59B8" w:rsidP="00511133">
      <w:r>
        <w:t>Step due: scelgo il dono, e ottengo un tot di inchiostro.</w:t>
      </w:r>
    </w:p>
    <w:p w14:paraId="6EED0155" w14:textId="51D6C4FF" w:rsidR="009D72D8" w:rsidRDefault="009D72D8" w:rsidP="00511133">
      <w:r>
        <w:t>Step tre: lo spettro mi racconta un pezzo di storia (qui abbastanza esplicita, ma non è sempre così, no? O in generale mi conviene andare su qualcosa più vago all’inizio?)</w:t>
      </w:r>
    </w:p>
    <w:p w14:paraId="200086BC" w14:textId="6D03E451" w:rsidR="009D72D8" w:rsidRDefault="009D72D8" w:rsidP="00511133">
      <w:r>
        <w:t xml:space="preserve">Step </w:t>
      </w:r>
      <w:r w:rsidR="008B6E78">
        <w:t>quattro</w:t>
      </w:r>
      <w:r>
        <w:t>: tre giri di domande</w:t>
      </w:r>
      <w:r w:rsidR="00D12336">
        <w:t xml:space="preserve"> su cui non posso tornare</w:t>
      </w:r>
      <w:r w:rsidR="00BC10C6">
        <w:t xml:space="preserve"> (cioè: </w:t>
      </w:r>
      <w:r w:rsidR="00993DD7">
        <w:t>scelgo una del trio, le altre due non ricompaiono)</w:t>
      </w:r>
      <w:r w:rsidR="00D12336">
        <w:t>. Alcune consumano inchiostro, altre con livelli diversi. Se ho finito l’inchiostro, non sono accessibili (come programmo questa cosa</w:t>
      </w:r>
      <w:r w:rsidR="00993DD7">
        <w:t xml:space="preserve"> lato bottone</w:t>
      </w:r>
      <w:r w:rsidR="00D12336">
        <w:t>?)</w:t>
      </w:r>
    </w:p>
    <w:p w14:paraId="430F0A9C" w14:textId="41C6EADA" w:rsidR="00D12336" w:rsidRDefault="00D12336" w:rsidP="00511133">
      <w:r>
        <w:t xml:space="preserve">Step </w:t>
      </w:r>
      <w:r w:rsidR="008B6E78">
        <w:t>cinque</w:t>
      </w:r>
      <w:r>
        <w:t xml:space="preserve">: </w:t>
      </w:r>
      <w:r w:rsidR="005D285A">
        <w:t>ho gli strumenti per aiutare lo spettro nel riscrivere la sua storia. Può essere utile ancora dell’inchiostro, se voglio forzare una certa lettura</w:t>
      </w:r>
      <w:r w:rsidR="0010498E">
        <w:t>.</w:t>
      </w:r>
    </w:p>
    <w:p w14:paraId="700B5A82" w14:textId="2454472C" w:rsidR="00DC42A3" w:rsidRDefault="00DC42A3" w:rsidP="00511133">
      <w:r>
        <w:t>Step sei: Il mentore mi chiede se sono contento del risultato o meno.</w:t>
      </w:r>
    </w:p>
    <w:p w14:paraId="619D52C2" w14:textId="77777777" w:rsidR="00356D0D" w:rsidRDefault="00356D0D" w:rsidP="00511133"/>
    <w:p w14:paraId="2A2EB5D1" w14:textId="4ADEA355" w:rsidR="00356D0D" w:rsidRDefault="00356D0D" w:rsidP="00511133">
      <w:r>
        <w:t xml:space="preserve">Per gli step </w:t>
      </w:r>
      <w:r w:rsidR="00FD524D">
        <w:t xml:space="preserve">quattro e cinque: se </w:t>
      </w:r>
      <w:proofErr w:type="gramStart"/>
      <w:r w:rsidR="00FD524D">
        <w:t>mi muovo solo</w:t>
      </w:r>
      <w:proofErr w:type="gramEnd"/>
      <w:r w:rsidR="00FD524D">
        <w:t xml:space="preserve"> sulla quantità di inchiostro, </w:t>
      </w:r>
      <w:r w:rsidR="00E97559">
        <w:t xml:space="preserve">la logica potrebbe essere: faccio domande a basso contenuto di inchiostro o zero, così ne ho abbastanza per </w:t>
      </w:r>
      <w:r w:rsidR="000B125F">
        <w:t>dare poi la risposta che voglio.</w:t>
      </w:r>
    </w:p>
    <w:p w14:paraId="0594A9BC" w14:textId="3A6C7D94" w:rsidR="000B125F" w:rsidRDefault="000B125F" w:rsidP="00511133">
      <w:r>
        <w:t xml:space="preserve">Farei quindi una cosa diversa: ogni volta che faccio una domanda, posso poi prendere una posizione che favorisce uno dei tre punti (con una scelta a tre punti o una binaria). Quando arrivo allo step </w:t>
      </w:r>
      <w:r>
        <w:lastRenderedPageBreak/>
        <w:t xml:space="preserve">cinque, a quel punto tendenzialmente ho favorito o meno certe visioni della situazione rispetto ad altre, e </w:t>
      </w:r>
      <w:r w:rsidR="00420439">
        <w:t>il livello di inchiostro richiesto come alto è per forzare una posizione rispetto a un'altra.</w:t>
      </w:r>
    </w:p>
    <w:p w14:paraId="64675B97" w14:textId="4BBCCF74" w:rsidR="00420439" w:rsidRDefault="00420439" w:rsidP="00511133">
      <w:r>
        <w:t>Quindi.</w:t>
      </w:r>
    </w:p>
    <w:p w14:paraId="3E5D8C3A" w14:textId="7FB274ED" w:rsidR="00420439" w:rsidRDefault="00420439" w:rsidP="00420439">
      <w:pPr>
        <w:pStyle w:val="Paragrafoelenco"/>
        <w:numPr>
          <w:ilvl w:val="0"/>
          <w:numId w:val="3"/>
        </w:numPr>
      </w:pPr>
      <w:r>
        <w:t>Blocco uno: tre domande</w:t>
      </w:r>
      <w:r w:rsidR="00E00E80">
        <w:t>. Ogni domanda ha due scelte, una favorisce una visione, una l’altra.</w:t>
      </w:r>
    </w:p>
    <w:p w14:paraId="2AAF1D95" w14:textId="63BEBF8D" w:rsidR="00E00E80" w:rsidRDefault="00E00E80" w:rsidP="00E00E80">
      <w:pPr>
        <w:pStyle w:val="Paragrafoelenco"/>
        <w:numPr>
          <w:ilvl w:val="0"/>
          <w:numId w:val="3"/>
        </w:numPr>
      </w:pPr>
      <w:r>
        <w:t>Blocco due: idem.</w:t>
      </w:r>
    </w:p>
    <w:p w14:paraId="27B52EDF" w14:textId="01B17298" w:rsidR="00E00E80" w:rsidRDefault="00E00E80" w:rsidP="00E00E80">
      <w:pPr>
        <w:pStyle w:val="Paragrafoelenco"/>
        <w:numPr>
          <w:ilvl w:val="0"/>
          <w:numId w:val="3"/>
        </w:numPr>
      </w:pPr>
      <w:r>
        <w:t>Blocco tre: idem.</w:t>
      </w:r>
    </w:p>
    <w:p w14:paraId="55A7ABAF" w14:textId="2FA8C4A4" w:rsidR="00CF5F0A" w:rsidRDefault="00CF5F0A" w:rsidP="00CF5F0A">
      <w:proofErr w:type="gramStart"/>
      <w:r>
        <w:t>Opzione alternativa</w:t>
      </w:r>
      <w:proofErr w:type="gramEnd"/>
      <w:r>
        <w:t>: non sono io a scegliere l’etichetta, ma le posizioni che ho preso durante lo step quattro</w:t>
      </w:r>
      <w:r w:rsidR="008B7B66">
        <w:t xml:space="preserve"> (forse eticamente ci sta che sia più giusto che lo spettro si dia da solo un nuovo nome).</w:t>
      </w:r>
    </w:p>
    <w:p w14:paraId="6999FC37" w14:textId="77777777" w:rsidR="008E5201" w:rsidRDefault="008E5201" w:rsidP="00CF5F0A"/>
    <w:p w14:paraId="36E3CE92" w14:textId="030458E4" w:rsidR="00A01DFB" w:rsidRDefault="008E5201" w:rsidP="00CF5F0A">
      <w:r>
        <w:t>Vigilia di Natale</w:t>
      </w:r>
      <w:r w:rsidR="00B35707">
        <w:t xml:space="preserve">. Per la prima volta </w:t>
      </w:r>
      <w:r w:rsidR="00325D65">
        <w:t>da mesi ho tempo libero</w:t>
      </w:r>
      <w:r w:rsidR="00B35707">
        <w:t>: non sto lavorando, non sto correndo da nessuna parte.</w:t>
      </w:r>
      <w:r>
        <w:t xml:space="preserve"> Cammino lentamente col cane, sto andando a una cena con amici; eppure, c’è questo enorme senso di vuoto. </w:t>
      </w:r>
      <w:r w:rsidR="004B13A3">
        <w:t>Mi prende la pancia con dita lunghe e fredde, mi fa pensare cose che non voglio pensare.</w:t>
      </w:r>
    </w:p>
    <w:p w14:paraId="2898F764" w14:textId="7D283DEC" w:rsidR="004B13A3" w:rsidRDefault="004B13A3" w:rsidP="00CF5F0A">
      <w:r>
        <w:t xml:space="preserve">Ho voglia di chiamare qualcuno: non sento mamma da settimane, e poi ci sono </w:t>
      </w:r>
      <w:r w:rsidR="00771C7A">
        <w:t>messaggi, audio, meme che attendono risposte da tempi imbarazzanti.</w:t>
      </w:r>
    </w:p>
    <w:p w14:paraId="23AD93E8" w14:textId="354EA9F0" w:rsidR="00771C7A" w:rsidRDefault="00771C7A" w:rsidP="00CF5F0A">
      <w:r>
        <w:t>Mentre aspetto il bus provo a</w:t>
      </w:r>
      <w:r w:rsidR="007452B0">
        <w:t xml:space="preserve"> pensare con chi potrei confidarmi. </w:t>
      </w:r>
      <w:r w:rsidR="00580B18">
        <w:t xml:space="preserve">Mando un audio a Lele, che mi risponde raccontandomi i suoi drammi. </w:t>
      </w:r>
      <w:r w:rsidR="00437E0F">
        <w:t>Ascolto un vocale di Cate, ma man mano che mi consola per le rotture di lavoro mi passa il coraggio di condividere qualcosa di</w:t>
      </w:r>
      <w:r w:rsidR="007B67A0">
        <w:t xml:space="preserve"> più pesante,</w:t>
      </w:r>
      <w:r w:rsidR="00EF60C6">
        <w:t xml:space="preserve"> cazzo quanto sono pesante,</w:t>
      </w:r>
      <w:r w:rsidR="007B67A0">
        <w:t xml:space="preserve"> e rispondo con delle cazzate. Provo a scrivere a Sandro, ma poi il testo cambia perché messe a parole quelle cose non sono esattamente così, non hanno la voce giusta. L’unica cosa che potrei fare è provare a gridare, gridare, gridare. E poi, insomma, ognuno </w:t>
      </w:r>
      <w:proofErr w:type="gramStart"/>
      <w:r w:rsidR="007B67A0">
        <w:t>c’ha</w:t>
      </w:r>
      <w:proofErr w:type="gramEnd"/>
      <w:r w:rsidR="007B67A0">
        <w:t xml:space="preserve"> i suoi cazzi.</w:t>
      </w:r>
    </w:p>
    <w:p w14:paraId="7B5B8A25" w14:textId="6965F1E4" w:rsidR="00934B2C" w:rsidRDefault="00934B2C" w:rsidP="00CF5F0A">
      <w:r>
        <w:t>L’autobus arriva, lo lascio passare. Il cane inizia a tirare.</w:t>
      </w:r>
    </w:p>
    <w:p w14:paraId="49822D85" w14:textId="19DC157A" w:rsidR="00934B2C" w:rsidRDefault="00934B2C" w:rsidP="00CF5F0A">
      <w:r>
        <w:t xml:space="preserve">Il vuoto mi trascina in giro per il paese, </w:t>
      </w:r>
      <w:r w:rsidR="000E46E3">
        <w:t>il cellulare inizia a vibrare. Non ce la posso fare, non ce la posso fare.</w:t>
      </w:r>
    </w:p>
    <w:p w14:paraId="0438418F" w14:textId="3414B065" w:rsidR="000E46E3" w:rsidRPr="00215ADD" w:rsidRDefault="000E46E3" w:rsidP="00CF5F0A">
      <w:r>
        <w:t xml:space="preserve">Torno a casa, </w:t>
      </w:r>
      <w:r w:rsidR="006C38F3">
        <w:t>disattivo internet, disattivo il cellulare</w:t>
      </w:r>
      <w:r>
        <w:t>, e mi rimetto a lavorare.</w:t>
      </w:r>
    </w:p>
    <w:sectPr w:rsidR="000E46E3" w:rsidRPr="00215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4609"/>
    <w:multiLevelType w:val="hybridMultilevel"/>
    <w:tmpl w:val="8E76A942"/>
    <w:lvl w:ilvl="0" w:tplc="43E406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E7E"/>
    <w:multiLevelType w:val="hybridMultilevel"/>
    <w:tmpl w:val="F69EB9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736F4"/>
    <w:multiLevelType w:val="hybridMultilevel"/>
    <w:tmpl w:val="0F78C56A"/>
    <w:lvl w:ilvl="0" w:tplc="DC0EB5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4780">
    <w:abstractNumId w:val="0"/>
  </w:num>
  <w:num w:numId="2" w16cid:durableId="1085418200">
    <w:abstractNumId w:val="2"/>
  </w:num>
  <w:num w:numId="3" w16cid:durableId="35619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DF"/>
    <w:rsid w:val="000007CD"/>
    <w:rsid w:val="000026AA"/>
    <w:rsid w:val="000362B2"/>
    <w:rsid w:val="00046A74"/>
    <w:rsid w:val="00083B9F"/>
    <w:rsid w:val="000B125F"/>
    <w:rsid w:val="000D36B5"/>
    <w:rsid w:val="000E46E3"/>
    <w:rsid w:val="0010498E"/>
    <w:rsid w:val="001B1DDF"/>
    <w:rsid w:val="001B7886"/>
    <w:rsid w:val="00215ADD"/>
    <w:rsid w:val="002169EC"/>
    <w:rsid w:val="002571C5"/>
    <w:rsid w:val="00277ACD"/>
    <w:rsid w:val="002B324A"/>
    <w:rsid w:val="002C1759"/>
    <w:rsid w:val="00310DB3"/>
    <w:rsid w:val="003204CC"/>
    <w:rsid w:val="00322BFF"/>
    <w:rsid w:val="00325D65"/>
    <w:rsid w:val="00354D17"/>
    <w:rsid w:val="00356D0D"/>
    <w:rsid w:val="003C04F0"/>
    <w:rsid w:val="003E5314"/>
    <w:rsid w:val="003F28C7"/>
    <w:rsid w:val="00420439"/>
    <w:rsid w:val="0042231D"/>
    <w:rsid w:val="00432C97"/>
    <w:rsid w:val="00437E0F"/>
    <w:rsid w:val="00492741"/>
    <w:rsid w:val="004B13A3"/>
    <w:rsid w:val="00511133"/>
    <w:rsid w:val="00526914"/>
    <w:rsid w:val="005319A7"/>
    <w:rsid w:val="00580B18"/>
    <w:rsid w:val="005A7FD5"/>
    <w:rsid w:val="005D285A"/>
    <w:rsid w:val="005D59B8"/>
    <w:rsid w:val="005E1E77"/>
    <w:rsid w:val="0061464B"/>
    <w:rsid w:val="006150D4"/>
    <w:rsid w:val="006639F8"/>
    <w:rsid w:val="006A5048"/>
    <w:rsid w:val="006B3ED1"/>
    <w:rsid w:val="006C38F3"/>
    <w:rsid w:val="006C51B9"/>
    <w:rsid w:val="006E1851"/>
    <w:rsid w:val="006E1E3F"/>
    <w:rsid w:val="00725011"/>
    <w:rsid w:val="007452B0"/>
    <w:rsid w:val="00771C7A"/>
    <w:rsid w:val="00794A39"/>
    <w:rsid w:val="007B67A0"/>
    <w:rsid w:val="008231ED"/>
    <w:rsid w:val="00825A7C"/>
    <w:rsid w:val="0083325C"/>
    <w:rsid w:val="008968ED"/>
    <w:rsid w:val="008A274E"/>
    <w:rsid w:val="008B6E78"/>
    <w:rsid w:val="008B7B66"/>
    <w:rsid w:val="008D42F7"/>
    <w:rsid w:val="008D6BC9"/>
    <w:rsid w:val="008E5201"/>
    <w:rsid w:val="008F7362"/>
    <w:rsid w:val="009042CA"/>
    <w:rsid w:val="009113FE"/>
    <w:rsid w:val="00934B2C"/>
    <w:rsid w:val="00977195"/>
    <w:rsid w:val="00990340"/>
    <w:rsid w:val="00993DD7"/>
    <w:rsid w:val="009C1E58"/>
    <w:rsid w:val="009D72D8"/>
    <w:rsid w:val="00A01DFB"/>
    <w:rsid w:val="00A62619"/>
    <w:rsid w:val="00AA27A7"/>
    <w:rsid w:val="00AD5BA2"/>
    <w:rsid w:val="00B35707"/>
    <w:rsid w:val="00B56E87"/>
    <w:rsid w:val="00B909DF"/>
    <w:rsid w:val="00BC10C6"/>
    <w:rsid w:val="00BF7720"/>
    <w:rsid w:val="00C35E0E"/>
    <w:rsid w:val="00C755DE"/>
    <w:rsid w:val="00CE4C21"/>
    <w:rsid w:val="00CF5F0A"/>
    <w:rsid w:val="00D12336"/>
    <w:rsid w:val="00D32593"/>
    <w:rsid w:val="00D50652"/>
    <w:rsid w:val="00D84CB4"/>
    <w:rsid w:val="00DC42A3"/>
    <w:rsid w:val="00DC7B87"/>
    <w:rsid w:val="00E00E80"/>
    <w:rsid w:val="00E42D6F"/>
    <w:rsid w:val="00E97559"/>
    <w:rsid w:val="00EB114A"/>
    <w:rsid w:val="00EB479D"/>
    <w:rsid w:val="00EF26D6"/>
    <w:rsid w:val="00EF60C6"/>
    <w:rsid w:val="00F02637"/>
    <w:rsid w:val="00F8072F"/>
    <w:rsid w:val="00F9755F"/>
    <w:rsid w:val="00FA2665"/>
    <w:rsid w:val="00FD524D"/>
    <w:rsid w:val="00FE3C9C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5923"/>
  <w15:chartTrackingRefBased/>
  <w15:docId w15:val="{B97FECA1-9CE5-43B1-8BEC-E991AE80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5E0E"/>
  </w:style>
  <w:style w:type="paragraph" w:styleId="Titolo1">
    <w:name w:val="heading 1"/>
    <w:basedOn w:val="Normale"/>
    <w:next w:val="Normale"/>
    <w:link w:val="Titolo1Carattere"/>
    <w:uiPriority w:val="9"/>
    <w:qFormat/>
    <w:rsid w:val="00B9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09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09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09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09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09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09D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09D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09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09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09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09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09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09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09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09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09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09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09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09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09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09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Spelgatti</dc:creator>
  <cp:keywords/>
  <dc:description/>
  <cp:lastModifiedBy>Marco Spelgatti</cp:lastModifiedBy>
  <cp:revision>99</cp:revision>
  <dcterms:created xsi:type="dcterms:W3CDTF">2024-12-24T08:54:00Z</dcterms:created>
  <dcterms:modified xsi:type="dcterms:W3CDTF">2024-12-26T12:11:00Z</dcterms:modified>
</cp:coreProperties>
</file>