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DEB" w14:textId="66A21D80" w:rsidR="00231E2F" w:rsidRDefault="00F37385" w:rsidP="00231E2F">
      <w:pPr>
        <w:pStyle w:val="Nzev"/>
      </w:pPr>
      <w:r>
        <w:t>Zálohování dat</w:t>
      </w:r>
    </w:p>
    <w:p w14:paraId="5349B2F2" w14:textId="77777777" w:rsidR="00231E2F" w:rsidRDefault="00231E2F" w:rsidP="00231E2F">
      <w:pPr>
        <w:pStyle w:val="Nadpis4"/>
      </w:pPr>
      <w:r>
        <w:t>Úvod</w:t>
      </w:r>
    </w:p>
    <w:p w14:paraId="4D62DF0E" w14:textId="4F5D7B67" w:rsidR="00231E2F" w:rsidRDefault="00693B94" w:rsidP="00231E2F">
      <w:pPr>
        <w:rPr>
          <w:sz w:val="16"/>
        </w:rPr>
      </w:pPr>
      <w:r>
        <w:rPr>
          <w:sz w:val="16"/>
        </w:rPr>
        <w:t xml:space="preserve">Jedna z jednodušších </w:t>
      </w:r>
      <w:r w:rsidR="00DF3CF8">
        <w:rPr>
          <w:sz w:val="16"/>
        </w:rPr>
        <w:t>otázek,</w:t>
      </w:r>
      <w:r>
        <w:rPr>
          <w:sz w:val="16"/>
        </w:rPr>
        <w:t xml:space="preserve"> na kterou stačí selský rozum a aspoň si to jedno přečíst. Ještě že tam tyhle otázky jsou :c.</w:t>
      </w:r>
      <w:r w:rsidR="0031262D">
        <w:rPr>
          <w:sz w:val="16"/>
        </w:rPr>
        <w:t xml:space="preserve"> Kdybych neměl zálohu tak bych si všechna tahle </w:t>
      </w:r>
      <w:proofErr w:type="spellStart"/>
      <w:r w:rsidR="0031262D">
        <w:rPr>
          <w:sz w:val="16"/>
        </w:rPr>
        <w:t>scipta</w:t>
      </w:r>
      <w:proofErr w:type="spellEnd"/>
      <w:r w:rsidR="0031262D">
        <w:rPr>
          <w:sz w:val="16"/>
        </w:rPr>
        <w:t xml:space="preserve"> musel dělat znova :x. </w:t>
      </w:r>
      <w:r w:rsidR="009426C4">
        <w:rPr>
          <w:sz w:val="16"/>
        </w:rPr>
        <w:t>Naštěstí jsem měl a jen se mi nepodařilo obnovit jednu otázku, kterou jsem vypracoval ještě jednou.</w:t>
      </w:r>
    </w:p>
    <w:p w14:paraId="4407F8C1" w14:textId="38AD5F55" w:rsidR="00D25FBC" w:rsidRDefault="00D25FBC" w:rsidP="00D25FBC">
      <w:pPr>
        <w:pStyle w:val="Nadpis1"/>
      </w:pPr>
      <w:r>
        <w:t>Definice</w:t>
      </w:r>
    </w:p>
    <w:p w14:paraId="6E2F1F8F" w14:textId="2671B859" w:rsidR="00D25FBC" w:rsidRPr="00D25FBC" w:rsidRDefault="00D25FBC" w:rsidP="00D25FBC">
      <w:r w:rsidRPr="00D25FBC">
        <w:t xml:space="preserve">Ukládání dat </w:t>
      </w:r>
      <w:r w:rsidR="006401A2">
        <w:t>z</w:t>
      </w:r>
      <w:r w:rsidRPr="00D25FBC">
        <w:t xml:space="preserve"> provozních médií na média zálohovací.</w:t>
      </w:r>
      <w:r w:rsidR="00AA59FF">
        <w:t xml:space="preserve"> Záložní data jsou </w:t>
      </w:r>
      <w:r w:rsidR="0031262D">
        <w:t>vyvolána</w:t>
      </w:r>
      <w:r w:rsidR="00AA59FF">
        <w:t>, pokud jsou aktuální data poškozeny nebo ztraceny.</w:t>
      </w:r>
      <w:r w:rsidR="0031262D">
        <w:t xml:space="preserve"> Může probíhat pravidelně i nepravidelně.</w:t>
      </w:r>
    </w:p>
    <w:p w14:paraId="3C8A1F6B" w14:textId="77777777" w:rsidR="0031262D" w:rsidRDefault="0031262D" w:rsidP="0031262D">
      <w:pPr>
        <w:pStyle w:val="Nadpis1"/>
        <w:rPr>
          <w:rFonts w:eastAsia="Calibri"/>
        </w:rPr>
      </w:pPr>
      <w:r>
        <w:rPr>
          <w:rFonts w:eastAsia="Calibri"/>
        </w:rPr>
        <w:t>Důvod</w:t>
      </w:r>
    </w:p>
    <w:p w14:paraId="78EA1002" w14:textId="77777777" w:rsidR="00953A47" w:rsidRDefault="00462878" w:rsidP="00564706">
      <w:r>
        <w:t xml:space="preserve">Hlavním </w:t>
      </w:r>
      <w:r w:rsidR="00564706">
        <w:t>důvodem,</w:t>
      </w:r>
      <w:r>
        <w:t xml:space="preserve"> proč vůbec zálohovat data je abychom předešli jejich ztrátě.</w:t>
      </w:r>
      <w:r w:rsidR="00564706">
        <w:t xml:space="preserve"> </w:t>
      </w:r>
      <w:r w:rsidR="00564706" w:rsidRPr="00564706">
        <w:t xml:space="preserve">Nejčastěji </w:t>
      </w:r>
      <w:r w:rsidR="00564706">
        <w:t xml:space="preserve">můžeme přijít o data </w:t>
      </w:r>
      <w:r w:rsidR="00564706" w:rsidRPr="00564706">
        <w:t xml:space="preserve">důsledkem selháním hardwaru, lidským faktorem – například neodborným zásahem do zařízení, krádeží zařízení nebo jiným manuálním poškozením – například přírodními vlivy. </w:t>
      </w:r>
    </w:p>
    <w:p w14:paraId="1C0532BB" w14:textId="77777777" w:rsidR="009E335A" w:rsidRDefault="00953A47" w:rsidP="00564706">
      <w:r>
        <w:t>Druhým, pro normálního uživatele</w:t>
      </w:r>
      <w:r w:rsidR="001E0689">
        <w:t xml:space="preserve"> </w:t>
      </w:r>
      <w:r>
        <w:t>zvláštním</w:t>
      </w:r>
      <w:r w:rsidR="009911A1">
        <w:t xml:space="preserve"> důvodem,</w:t>
      </w:r>
      <w:r>
        <w:t xml:space="preserve"> proč </w:t>
      </w:r>
      <w:r w:rsidR="001E0689">
        <w:t>zálohovat je kvůli verzování</w:t>
      </w:r>
      <w:r w:rsidR="009911A1">
        <w:t xml:space="preserve">. Je to </w:t>
      </w:r>
      <w:r w:rsidR="006F5A0E">
        <w:t>proces,</w:t>
      </w:r>
      <w:r w:rsidR="009911A1">
        <w:t xml:space="preserve"> při kterém </w:t>
      </w:r>
      <w:r w:rsidR="002C5D84">
        <w:t xml:space="preserve">zálohujeme určité změny např. v textovém dokumentu a vidíme, kdy a kde byly změny provedeny a kdo je udělal. Toto je velmi žádané ve velkých IT firmách, kde si takto lidi mohou porovnávat </w:t>
      </w:r>
      <w:r w:rsidR="006F5A0E">
        <w:t xml:space="preserve">zdrojový kód určitého programu. Tyto změny lze jednoduše zpětně vracet. </w:t>
      </w:r>
      <w:r w:rsidR="006F5A0E" w:rsidRPr="006F5A0E">
        <w:t xml:space="preserve">Nejznámější </w:t>
      </w:r>
      <w:r w:rsidR="006F5A0E">
        <w:t xml:space="preserve">program toto umožňující je </w:t>
      </w:r>
      <w:r w:rsidR="006F5A0E" w:rsidRPr="006F5A0E">
        <w:t>Git.</w:t>
      </w:r>
    </w:p>
    <w:p w14:paraId="4EE50DE1" w14:textId="77777777" w:rsidR="001F51D2" w:rsidRDefault="009E335A" w:rsidP="009E335A">
      <w:pPr>
        <w:pStyle w:val="Nadpis1"/>
        <w:rPr>
          <w:rFonts w:eastAsia="Calibri"/>
        </w:rPr>
      </w:pPr>
      <w:r>
        <w:rPr>
          <w:rFonts w:eastAsia="Calibri"/>
        </w:rPr>
        <w:t>Způsoby zálohování dat</w:t>
      </w:r>
    </w:p>
    <w:p w14:paraId="4CA7CF10" w14:textId="0F43C766" w:rsidR="001F51D2" w:rsidRPr="001F51D2" w:rsidRDefault="001F51D2" w:rsidP="001F51D2">
      <w:pPr>
        <w:pStyle w:val="Nadpis3"/>
      </w:pPr>
      <w:r>
        <w:t>Úplná záloha</w:t>
      </w:r>
    </w:p>
    <w:p w14:paraId="28A47760" w14:textId="14E127BA" w:rsidR="00BE6F47" w:rsidRDefault="001F51D2" w:rsidP="00BE6F47">
      <w:pPr>
        <w:spacing w:after="120" w:line="264" w:lineRule="auto"/>
        <w:rPr>
          <w:rFonts w:cstheme="minorHAnsi"/>
        </w:rPr>
      </w:pPr>
      <w:r w:rsidRPr="003B7DFB">
        <w:rPr>
          <w:rFonts w:cstheme="minorHAnsi"/>
        </w:rPr>
        <w:t>Každá záloha obsahuje veškerá uživatelská data</w:t>
      </w:r>
      <w:r w:rsidR="003B7DFB">
        <w:rPr>
          <w:rFonts w:cstheme="minorHAnsi"/>
        </w:rPr>
        <w:t xml:space="preserve"> tzn. </w:t>
      </w:r>
      <w:r w:rsidR="00BE6F47">
        <w:rPr>
          <w:rFonts w:cstheme="minorHAnsi"/>
        </w:rPr>
        <w:t>že nezálohujeme</w:t>
      </w:r>
      <w:r>
        <w:rPr>
          <w:rFonts w:cstheme="minorHAnsi"/>
        </w:rPr>
        <w:t xml:space="preserve"> aplikace a programy, které lze znovu nainstalovat.</w:t>
      </w:r>
      <w:r w:rsidR="00BE6F47">
        <w:rPr>
          <w:rFonts w:cstheme="minorHAnsi"/>
        </w:rPr>
        <w:t xml:space="preserve"> Nepotřebujeme dalšího k obnovení. </w:t>
      </w:r>
      <w:r w:rsidR="006226AA">
        <w:rPr>
          <w:rFonts w:cstheme="minorHAnsi"/>
        </w:rPr>
        <w:t>Nutnost buď překopírovat celou složku anebo vytvořit jinam. Není to elegantní řešení.</w:t>
      </w:r>
      <w:r w:rsidR="00BE6F47">
        <w:rPr>
          <w:rFonts w:cstheme="minorHAnsi"/>
        </w:rPr>
        <w:br/>
        <w:t xml:space="preserve">Tento typ </w:t>
      </w:r>
      <w:r w:rsidR="000C4FD6">
        <w:rPr>
          <w:rFonts w:cstheme="minorHAnsi"/>
        </w:rPr>
        <w:t>zálohy je nejrozměrnější a je 1:1.</w:t>
      </w:r>
    </w:p>
    <w:p w14:paraId="3FBBBB71" w14:textId="12783409" w:rsidR="001F51D2" w:rsidRDefault="001F51D2" w:rsidP="001F51D2">
      <w:pPr>
        <w:pStyle w:val="Nadpis3"/>
      </w:pPr>
      <w:r>
        <w:t>Úplná záloha + inkrementální záloha</w:t>
      </w:r>
    </w:p>
    <w:p w14:paraId="2F61F7F5" w14:textId="5B461081" w:rsidR="001F51D2" w:rsidRPr="006226AA" w:rsidRDefault="001F51D2" w:rsidP="006226AA">
      <w:pPr>
        <w:spacing w:after="120" w:line="264" w:lineRule="auto"/>
        <w:rPr>
          <w:rFonts w:cstheme="minorHAnsi"/>
        </w:rPr>
      </w:pPr>
      <w:r w:rsidRPr="00143B1E">
        <w:rPr>
          <w:rFonts w:cstheme="minorHAnsi"/>
        </w:rPr>
        <w:t>Obsahuje pouze změny, které proběhly od poslední inkrementální zálohy.</w:t>
      </w:r>
      <w:r w:rsidR="00143B1E">
        <w:rPr>
          <w:rFonts w:cstheme="minorHAnsi"/>
        </w:rPr>
        <w:t xml:space="preserve"> Podobná verzování. </w:t>
      </w:r>
      <w:r>
        <w:rPr>
          <w:rFonts w:cstheme="minorHAnsi"/>
        </w:rPr>
        <w:t xml:space="preserve">Je nutno ponechat celý řetězec zálohovaných změn a úplnou zálohu. </w:t>
      </w:r>
      <w:r w:rsidRPr="006226AA">
        <w:rPr>
          <w:rFonts w:cstheme="minorHAnsi"/>
        </w:rPr>
        <w:t>Pokud v řetězci chybí jediná záloha, nelze obnovit ty, které následovaly. Kladnou vlastností je, že zabírají méně místa než úplná záloh</w:t>
      </w:r>
      <w:r w:rsidR="00CD4A16">
        <w:rPr>
          <w:rFonts w:cstheme="minorHAnsi"/>
        </w:rPr>
        <w:t>a a že lze postupně oddělávat změny, pokud soubor byl již zálohován špatně.</w:t>
      </w:r>
    </w:p>
    <w:p w14:paraId="5C7248FF" w14:textId="300044E2" w:rsidR="001F51D2" w:rsidRDefault="001F51D2" w:rsidP="001F51D2">
      <w:pPr>
        <w:pStyle w:val="Nadpis3"/>
      </w:pPr>
      <w:r>
        <w:t>Úplná záloha + rozdílová záloha</w:t>
      </w:r>
    </w:p>
    <w:p w14:paraId="11F45BF2" w14:textId="51A84402" w:rsidR="00114478" w:rsidRPr="00114478" w:rsidRDefault="00114478" w:rsidP="00114478">
      <w:r>
        <w:t>Diferenciální zálohy nezabírají příliš místa. Diferenciální záloha zaznamenává změny, které proběhly od plné zálohy. Pro obnovu je potřeba mít příslušnou Diferenciální a plnou zálohu. Diferenciální zálohy nejsou na sobě závislé. Pokud dojde k poškození některé z diferenciálních záloh, nemá to vliv na žádnou jinou diferenciální zálohu.</w:t>
      </w:r>
    </w:p>
    <w:p w14:paraId="41482A05" w14:textId="03F64B6B" w:rsidR="001F51D2" w:rsidRDefault="001F51D2" w:rsidP="001F51D2">
      <w:pPr>
        <w:pStyle w:val="Nadpis3"/>
      </w:pPr>
      <w:r>
        <w:t>Obraz disku</w:t>
      </w:r>
    </w:p>
    <w:p w14:paraId="0880DD88" w14:textId="003EF15A" w:rsidR="008D75BA" w:rsidRDefault="001F51D2" w:rsidP="001348E7">
      <w:pPr>
        <w:spacing w:after="120" w:line="264" w:lineRule="auto"/>
        <w:rPr>
          <w:rFonts w:cstheme="minorHAnsi"/>
        </w:rPr>
      </w:pPr>
      <w:r w:rsidRPr="001348E7">
        <w:rPr>
          <w:rFonts w:cstheme="minorHAnsi"/>
        </w:rPr>
        <w:t xml:space="preserve">Jedná se o bitovou kopii disku, obsahuje </w:t>
      </w:r>
      <w:r w:rsidRPr="008D75BA">
        <w:rPr>
          <w:rFonts w:cstheme="minorHAnsi"/>
        </w:rPr>
        <w:t>opravdu všechna data</w:t>
      </w:r>
      <w:r w:rsidR="008D75BA">
        <w:rPr>
          <w:rFonts w:cstheme="minorHAnsi"/>
        </w:rPr>
        <w:t>.</w:t>
      </w:r>
      <w:r w:rsidR="00323EAE">
        <w:rPr>
          <w:rFonts w:cstheme="minorHAnsi"/>
        </w:rPr>
        <w:t xml:space="preserve"> Což znamená že zkopíruje i neviditelné soubory</w:t>
      </w:r>
      <w:r w:rsidR="00BD598F">
        <w:rPr>
          <w:rFonts w:cstheme="minorHAnsi"/>
        </w:rPr>
        <w:t xml:space="preserve"> i</w:t>
      </w:r>
      <w:r w:rsidR="00323EAE">
        <w:rPr>
          <w:rFonts w:cstheme="minorHAnsi"/>
        </w:rPr>
        <w:t xml:space="preserve"> prázdná místa na disku atd.</w:t>
      </w:r>
    </w:p>
    <w:p w14:paraId="73D4B529" w14:textId="77777777" w:rsidR="008D75BA" w:rsidRDefault="008D75BA">
      <w:pPr>
        <w:rPr>
          <w:rFonts w:cstheme="minorHAnsi"/>
        </w:rPr>
      </w:pPr>
      <w:r>
        <w:rPr>
          <w:rFonts w:cstheme="minorHAnsi"/>
        </w:rPr>
        <w:br w:type="page"/>
      </w:r>
    </w:p>
    <w:p w14:paraId="7D8713AA" w14:textId="77777777" w:rsidR="008D75BA" w:rsidRDefault="008D75BA" w:rsidP="008D75BA">
      <w:pPr>
        <w:pStyle w:val="Nadpis1"/>
      </w:pPr>
      <w:r>
        <w:lastRenderedPageBreak/>
        <w:t xml:space="preserve">Zásady </w:t>
      </w:r>
      <w:r w:rsidRPr="008D75BA">
        <w:t>zálohování</w:t>
      </w:r>
      <w:r>
        <w:t xml:space="preserve"> dat</w:t>
      </w:r>
    </w:p>
    <w:p w14:paraId="77604B7F" w14:textId="1445F665" w:rsidR="00336484" w:rsidRDefault="00336484" w:rsidP="00BB14D8">
      <w:pPr>
        <w:spacing w:after="0"/>
      </w:pPr>
      <w:r>
        <w:t>Pravidlo 3-2-1 (</w:t>
      </w:r>
      <w:r w:rsidRPr="00336484">
        <w:t xml:space="preserve">Petr </w:t>
      </w:r>
      <w:proofErr w:type="spellStart"/>
      <w:r w:rsidRPr="00E41B6E">
        <w:t>Krogh</w:t>
      </w:r>
      <w:proofErr w:type="spellEnd"/>
      <w:r>
        <w:t>)</w:t>
      </w:r>
    </w:p>
    <w:p w14:paraId="7A013326" w14:textId="18B4632C" w:rsidR="00336484" w:rsidRPr="00336484" w:rsidRDefault="00336484" w:rsidP="004D57FC">
      <w:pPr>
        <w:pStyle w:val="Odstavecseseznamem"/>
        <w:numPr>
          <w:ilvl w:val="0"/>
          <w:numId w:val="2"/>
        </w:numPr>
        <w:rPr>
          <w:rFonts w:cstheme="minorHAnsi"/>
        </w:rPr>
      </w:pPr>
      <w:r w:rsidRPr="00336484">
        <w:rPr>
          <w:rFonts w:cstheme="minorHAnsi"/>
        </w:rPr>
        <w:t>Alespoň tři kopie dat</w:t>
      </w:r>
    </w:p>
    <w:p w14:paraId="1B144320" w14:textId="14220B6E" w:rsidR="00336484" w:rsidRPr="00336484" w:rsidRDefault="00336484" w:rsidP="004D57FC">
      <w:pPr>
        <w:pStyle w:val="Odstavecseseznamem"/>
        <w:numPr>
          <w:ilvl w:val="0"/>
          <w:numId w:val="3"/>
        </w:numPr>
        <w:rPr>
          <w:rFonts w:cstheme="minorHAnsi"/>
        </w:rPr>
      </w:pPr>
      <w:r w:rsidRPr="00336484">
        <w:rPr>
          <w:rFonts w:cstheme="minorHAnsi"/>
        </w:rPr>
        <w:t>Alespoň dva typy médií</w:t>
      </w:r>
    </w:p>
    <w:p w14:paraId="735FE216" w14:textId="732FDA6C" w:rsidR="00336484" w:rsidRPr="00336484" w:rsidRDefault="00336484" w:rsidP="004D57FC">
      <w:pPr>
        <w:pStyle w:val="Odstavecseseznamem"/>
        <w:numPr>
          <w:ilvl w:val="0"/>
          <w:numId w:val="4"/>
        </w:numPr>
        <w:rPr>
          <w:rFonts w:cstheme="minorHAnsi"/>
        </w:rPr>
      </w:pPr>
      <w:r w:rsidRPr="00336484">
        <w:rPr>
          <w:rFonts w:cstheme="minorHAnsi"/>
        </w:rPr>
        <w:t>Jedna záloha mimo své pracoviště</w:t>
      </w:r>
    </w:p>
    <w:p w14:paraId="4071606D" w14:textId="609C9D8C" w:rsidR="00336484" w:rsidRDefault="00336484" w:rsidP="00BB14D8">
      <w:pPr>
        <w:spacing w:after="0"/>
      </w:pPr>
      <w:r>
        <w:t>Pravidelné zálohování</w:t>
      </w:r>
      <w:r w:rsidR="00BB14D8">
        <w:t xml:space="preserve"> – mít systém, kdy byla poslední záloha a kdy bude další</w:t>
      </w:r>
    </w:p>
    <w:p w14:paraId="588D07F1" w14:textId="495F3E26" w:rsidR="00336484" w:rsidRDefault="00336484" w:rsidP="00BB14D8">
      <w:pPr>
        <w:spacing w:after="0"/>
      </w:pPr>
      <w:r>
        <w:t>Přehlednost záloh</w:t>
      </w:r>
      <w:r w:rsidR="00BB14D8">
        <w:t xml:space="preserve"> – organizaci složek a dat</w:t>
      </w:r>
    </w:p>
    <w:p w14:paraId="3501E991" w14:textId="2B9EB506" w:rsidR="001F51D2" w:rsidRPr="008D75BA" w:rsidRDefault="00336484" w:rsidP="00890889">
      <w:r>
        <w:t>Zálohujeme pouze důležitá data</w:t>
      </w:r>
      <w:r w:rsidR="00BB14D8">
        <w:t xml:space="preserve"> – kvůli snižování místa</w:t>
      </w:r>
    </w:p>
    <w:p w14:paraId="509B4F1B" w14:textId="2D9B3B02" w:rsidR="002056DF" w:rsidRPr="00890889" w:rsidRDefault="00890889" w:rsidP="00890889">
      <w:pPr>
        <w:pStyle w:val="Nadpis1"/>
      </w:pPr>
      <w:r>
        <w:t>Kam zálohovat</w:t>
      </w:r>
    </w:p>
    <w:p w14:paraId="7136A768" w14:textId="77777777" w:rsidR="002056DF" w:rsidRDefault="002056DF" w:rsidP="00890889">
      <w:r>
        <w:t xml:space="preserve">Data můžeme zálohovat mnoho způsoby a na mnohá zařízení. Většinu z nich denně využíváme. </w:t>
      </w:r>
    </w:p>
    <w:p w14:paraId="560E7EA8" w14:textId="77777777" w:rsidR="002056DF" w:rsidRDefault="002056DF" w:rsidP="00825FDC">
      <w:pPr>
        <w:pStyle w:val="Nadpis3"/>
      </w:pPr>
      <w:r>
        <w:t xml:space="preserve">Pevný disk </w:t>
      </w:r>
    </w:p>
    <w:p w14:paraId="6A058640" w14:textId="44084676" w:rsidR="002056DF" w:rsidRPr="006B2A3D" w:rsidRDefault="002056DF" w:rsidP="006B2A3D">
      <w:pPr>
        <w:spacing w:after="120" w:line="264" w:lineRule="auto"/>
        <w:rPr>
          <w:rFonts w:cstheme="minorHAnsi"/>
        </w:rPr>
      </w:pPr>
      <w:r w:rsidRPr="00616A27">
        <w:rPr>
          <w:rFonts w:cstheme="minorHAnsi"/>
        </w:rPr>
        <w:t>Využívají se většinou externí disky.</w:t>
      </w:r>
      <w:r w:rsidR="006B2A3D">
        <w:rPr>
          <w:rFonts w:cstheme="minorHAnsi"/>
        </w:rPr>
        <w:t xml:space="preserve"> </w:t>
      </w:r>
      <w:r w:rsidRPr="006B2A3D">
        <w:rPr>
          <w:rFonts w:cstheme="minorHAnsi"/>
        </w:rPr>
        <w:t xml:space="preserve">Zálohovat je možná manuálně, nebo lze případně využít některý z programů pro zálohování - například WD </w:t>
      </w:r>
      <w:proofErr w:type="spellStart"/>
      <w:r w:rsidRPr="006B2A3D">
        <w:rPr>
          <w:rFonts w:cstheme="minorHAnsi"/>
        </w:rPr>
        <w:t>Backup</w:t>
      </w:r>
      <w:proofErr w:type="spellEnd"/>
      <w:r w:rsidRPr="006B2A3D">
        <w:rPr>
          <w:rFonts w:cstheme="minorHAnsi"/>
        </w:rPr>
        <w:t xml:space="preserve">. </w:t>
      </w:r>
      <w:r w:rsidR="006B2A3D">
        <w:rPr>
          <w:rFonts w:cstheme="minorHAnsi"/>
        </w:rPr>
        <w:t>P</w:t>
      </w:r>
      <w:r w:rsidRPr="006B2A3D">
        <w:rPr>
          <w:rFonts w:cstheme="minorHAnsi"/>
        </w:rPr>
        <w:t>evné disky mají velmi dlouhou životnost a jsou dostupné za nízké ceny.</w:t>
      </w:r>
      <w:r w:rsidR="006B2A3D">
        <w:rPr>
          <w:rFonts w:cstheme="minorHAnsi"/>
        </w:rPr>
        <w:t xml:space="preserve"> Pevné disky se používají také pro RAID (viz RAID).</w:t>
      </w:r>
      <w:r w:rsidR="007162F1">
        <w:rPr>
          <w:rFonts w:cstheme="minorHAnsi"/>
        </w:rPr>
        <w:t xml:space="preserve"> Náchylné na otřesy – pohyb.</w:t>
      </w:r>
    </w:p>
    <w:p w14:paraId="70FC41C7" w14:textId="77777777" w:rsidR="002056DF" w:rsidRDefault="002056DF" w:rsidP="00825FDC">
      <w:pPr>
        <w:pStyle w:val="Nadpis3"/>
      </w:pPr>
      <w:r>
        <w:t>Optický disk</w:t>
      </w:r>
    </w:p>
    <w:p w14:paraId="5037DF36" w14:textId="2553ABC6" w:rsidR="002056DF" w:rsidRPr="00D62FA5" w:rsidRDefault="002056DF" w:rsidP="00D62FA5">
      <w:pPr>
        <w:spacing w:after="120" w:line="264" w:lineRule="auto"/>
        <w:rPr>
          <w:rFonts w:cstheme="minorHAnsi"/>
        </w:rPr>
      </w:pPr>
      <w:r w:rsidRPr="00D62FA5">
        <w:rPr>
          <w:rFonts w:cstheme="minorHAnsi"/>
        </w:rPr>
        <w:t>Nejčastěji se využívají CD-R, DVD-RW nebo DVR-RAM. Nevýhoda CD je jeho velikost, DVD je vhodnější, ale stále má malou kapacitu</w:t>
      </w:r>
      <w:r w:rsidR="00D62FA5">
        <w:rPr>
          <w:rFonts w:cstheme="minorHAnsi"/>
        </w:rPr>
        <w:t xml:space="preserve">. </w:t>
      </w:r>
      <w:r w:rsidR="00D62FA5">
        <w:rPr>
          <w:rFonts w:cstheme="minorHAnsi"/>
        </w:rPr>
        <w:br/>
      </w:r>
      <w:r>
        <w:rPr>
          <w:rFonts w:cstheme="minorHAnsi"/>
        </w:rPr>
        <w:t xml:space="preserve">Největší nevýhodou optických disků je jejich životnost. Po několika desítkách let se médium stane nečitelným. </w:t>
      </w:r>
      <w:r w:rsidRPr="00D62FA5">
        <w:rPr>
          <w:rFonts w:cstheme="minorHAnsi"/>
        </w:rPr>
        <w:t xml:space="preserve">Jedná se o nejlevnější variantu záloh. </w:t>
      </w:r>
    </w:p>
    <w:p w14:paraId="0A7AF330" w14:textId="77777777" w:rsidR="002056DF" w:rsidRDefault="002056DF" w:rsidP="00825FDC">
      <w:pPr>
        <w:pStyle w:val="Nadpis3"/>
      </w:pPr>
      <w:r>
        <w:t>Flash disk</w:t>
      </w:r>
    </w:p>
    <w:p w14:paraId="59ED1670" w14:textId="4B5B5029" w:rsidR="002056DF" w:rsidRDefault="002056DF" w:rsidP="00825FDC">
      <w:pPr>
        <w:spacing w:after="120" w:line="264" w:lineRule="auto"/>
        <w:rPr>
          <w:rFonts w:cstheme="minorHAnsi"/>
        </w:rPr>
      </w:pPr>
      <w:r w:rsidRPr="00D62FA5">
        <w:rPr>
          <w:rFonts w:cstheme="minorHAnsi"/>
        </w:rPr>
        <w:t>Flash disky se využívají hlavně pro rychlý přenos dat a nejsou moc vhodné pro jejich zálohu.</w:t>
      </w:r>
      <w:r w:rsidR="007162F1">
        <w:rPr>
          <w:rFonts w:cstheme="minorHAnsi"/>
        </w:rPr>
        <w:t xml:space="preserve"> </w:t>
      </w:r>
      <w:r w:rsidRPr="007162F1">
        <w:rPr>
          <w:rFonts w:cstheme="minorHAnsi"/>
        </w:rPr>
        <w:t xml:space="preserve">Nevýhodou je náchylnost na poškození a malá velikost, díky které lze </w:t>
      </w:r>
      <w:r w:rsidR="00825FDC">
        <w:rPr>
          <w:rFonts w:cstheme="minorHAnsi"/>
        </w:rPr>
        <w:t>F</w:t>
      </w:r>
      <w:r w:rsidRPr="007162F1">
        <w:rPr>
          <w:rFonts w:cstheme="minorHAnsi"/>
        </w:rPr>
        <w:t>lash disk lehce ztratit</w:t>
      </w:r>
      <w:r w:rsidR="007162F1" w:rsidRPr="007162F1">
        <w:rPr>
          <w:rFonts w:cstheme="minorHAnsi"/>
        </w:rPr>
        <w:t>. Jsou ale odolné (stejně jako SSH) proti prachu a otřesům.</w:t>
      </w:r>
      <w:r w:rsidR="00825FDC">
        <w:rPr>
          <w:rFonts w:cstheme="minorHAnsi"/>
        </w:rPr>
        <w:t xml:space="preserve"> </w:t>
      </w:r>
      <w:r w:rsidRPr="00825FDC">
        <w:rPr>
          <w:rFonts w:cstheme="minorHAnsi"/>
        </w:rPr>
        <w:t xml:space="preserve">Výhodou </w:t>
      </w:r>
      <w:r w:rsidR="00825FDC">
        <w:rPr>
          <w:rFonts w:cstheme="minorHAnsi"/>
        </w:rPr>
        <w:t>F</w:t>
      </w:r>
      <w:r w:rsidRPr="00825FDC">
        <w:rPr>
          <w:rFonts w:cstheme="minorHAnsi"/>
        </w:rPr>
        <w:t>lash disků je snadná dostupnost a nízká cena.</w:t>
      </w:r>
    </w:p>
    <w:p w14:paraId="091F08D1" w14:textId="4818EC67" w:rsidR="00825FDC" w:rsidRDefault="00825FDC" w:rsidP="00825FDC">
      <w:pPr>
        <w:pStyle w:val="Nadpis3"/>
      </w:pPr>
      <w:r>
        <w:t>SSD</w:t>
      </w:r>
    </w:p>
    <w:p w14:paraId="7F3209E6" w14:textId="6336B8AD" w:rsidR="00825FDC" w:rsidRDefault="00B26C1D" w:rsidP="00825FDC">
      <w:r>
        <w:t xml:space="preserve">Na SSD disky se </w:t>
      </w:r>
      <w:r w:rsidR="006C30F3">
        <w:t xml:space="preserve">nezálohuje </w:t>
      </w:r>
      <w:r w:rsidR="005F24A2">
        <w:t>často z důvodu vysoké ceny. Jsou ovšem méně náchylné na zničení a více rychlé. Takže pokud máte hodně peněz a potřebujete přenášet zálohy</w:t>
      </w:r>
      <w:r w:rsidR="00721144">
        <w:t xml:space="preserve"> a rychle je rozkopírovat tak je to správné médium pro vás.</w:t>
      </w:r>
    </w:p>
    <w:p w14:paraId="4557C0A1" w14:textId="2B69930A" w:rsidR="00E41B6E" w:rsidRDefault="00E41B6E" w:rsidP="00E41B6E">
      <w:pPr>
        <w:pStyle w:val="Nadpis3"/>
      </w:pPr>
      <w:r>
        <w:t>Domácí server</w:t>
      </w:r>
    </w:p>
    <w:p w14:paraId="262F07B5" w14:textId="345FC01C" w:rsidR="00CE643C" w:rsidRPr="00E41B6E" w:rsidRDefault="00E41B6E" w:rsidP="00D410B6">
      <w:r>
        <w:t>Sever, který je vyroben z </w:t>
      </w:r>
      <w:r w:rsidR="001A0936">
        <w:t>„</w:t>
      </w:r>
      <w:r>
        <w:t>domácích</w:t>
      </w:r>
      <w:r w:rsidR="001A0936">
        <w:t>“</w:t>
      </w:r>
      <w:r>
        <w:t xml:space="preserve"> komponent. Je levnější než NAS a </w:t>
      </w:r>
      <w:r w:rsidR="00123DF2">
        <w:t xml:space="preserve">může být i </w:t>
      </w:r>
      <w:r>
        <w:t xml:space="preserve">stejně </w:t>
      </w:r>
      <w:r w:rsidR="006773B8">
        <w:t>účinný</w:t>
      </w:r>
      <w:r>
        <w:t xml:space="preserve">. Může </w:t>
      </w:r>
      <w:r w:rsidR="00550873">
        <w:t>mít ale i</w:t>
      </w:r>
      <w:r>
        <w:t xml:space="preserve"> nižší výkon </w:t>
      </w:r>
      <w:r w:rsidR="006773B8">
        <w:t>a životnost než NAS.</w:t>
      </w:r>
      <w:r w:rsidR="00845A76">
        <w:t xml:space="preserve"> Je zde specifický operační systém pro jeho provoz. </w:t>
      </w:r>
      <w:r w:rsidR="00DC059B" w:rsidRPr="00D410B6">
        <w:t>(</w:t>
      </w:r>
      <w:proofErr w:type="spellStart"/>
      <w:r w:rsidR="00DC059B" w:rsidRPr="00D410B6">
        <w:t>FreeNAS</w:t>
      </w:r>
      <w:proofErr w:type="spellEnd"/>
      <w:r w:rsidR="00DC059B" w:rsidRPr="00D410B6">
        <w:t>,</w:t>
      </w:r>
      <w:r w:rsidR="00D410B6" w:rsidRPr="00D410B6">
        <w:t xml:space="preserve"> </w:t>
      </w:r>
      <w:proofErr w:type="spellStart"/>
      <w:r w:rsidR="00D410B6" w:rsidRPr="00D410B6">
        <w:t>OpenMediaVault</w:t>
      </w:r>
      <w:proofErr w:type="spellEnd"/>
      <w:r w:rsidR="00D410B6" w:rsidRPr="00D410B6">
        <w:t xml:space="preserve">, </w:t>
      </w:r>
      <w:proofErr w:type="spellStart"/>
      <w:r w:rsidR="00D410B6" w:rsidRPr="00D410B6">
        <w:t>unRAID</w:t>
      </w:r>
      <w:proofErr w:type="spellEnd"/>
      <w:r w:rsidR="00D410B6" w:rsidRPr="00D410B6">
        <w:t xml:space="preserve">) </w:t>
      </w:r>
      <w:r w:rsidR="00845A76" w:rsidRPr="00D410B6">
        <w:t>Nutná</w:t>
      </w:r>
      <w:r w:rsidR="00845A76">
        <w:t xml:space="preserve"> administrace.</w:t>
      </w:r>
      <w:r w:rsidR="00CE643C">
        <w:br/>
        <w:t>Může stačit i jednoduché Raspberry Pi</w:t>
      </w:r>
      <w:r w:rsidR="0051788F">
        <w:t xml:space="preserve">. </w:t>
      </w:r>
      <w:r w:rsidR="001A0936">
        <w:t>P</w:t>
      </w:r>
      <w:r w:rsidR="0065478C">
        <w:t xml:space="preserve">ro tyto účely </w:t>
      </w:r>
      <w:r w:rsidR="00F20901">
        <w:t>je i možné koupit specifické</w:t>
      </w:r>
      <w:r w:rsidR="001A0936">
        <w:t xml:space="preserve"> komponenty přímo děl</w:t>
      </w:r>
      <w:r w:rsidR="00F20901">
        <w:t>a</w:t>
      </w:r>
      <w:r w:rsidR="001A0936">
        <w:t>né</w:t>
      </w:r>
      <w:r w:rsidR="00DC059B">
        <w:t xml:space="preserve"> na tyto servery</w:t>
      </w:r>
      <w:r w:rsidR="001A0936">
        <w:t xml:space="preserve"> </w:t>
      </w:r>
      <w:r w:rsidR="0065478C">
        <w:t>např speciální procesory, RAM, či 24/7 HDD, ale nejsou potřeba.</w:t>
      </w:r>
    </w:p>
    <w:p w14:paraId="7782A7F1" w14:textId="73B471E4" w:rsidR="002056DF" w:rsidRDefault="002056DF" w:rsidP="00825FDC">
      <w:pPr>
        <w:pStyle w:val="Nadpis3"/>
      </w:pPr>
      <w:r>
        <w:t xml:space="preserve">NAS </w:t>
      </w:r>
      <w:r w:rsidRPr="00E41B6E">
        <w:rPr>
          <w:sz w:val="18"/>
        </w:rPr>
        <w:t xml:space="preserve">Network </w:t>
      </w:r>
      <w:proofErr w:type="spellStart"/>
      <w:r w:rsidRPr="00A67AAD">
        <w:rPr>
          <w:sz w:val="18"/>
        </w:rPr>
        <w:t>Attached</w:t>
      </w:r>
      <w:proofErr w:type="spellEnd"/>
      <w:r w:rsidRPr="00A67AAD">
        <w:rPr>
          <w:sz w:val="18"/>
        </w:rPr>
        <w:t xml:space="preserve"> </w:t>
      </w:r>
      <w:proofErr w:type="spellStart"/>
      <w:r w:rsidRPr="00A67AAD">
        <w:rPr>
          <w:sz w:val="18"/>
        </w:rPr>
        <w:t>Storage</w:t>
      </w:r>
      <w:proofErr w:type="spellEnd"/>
    </w:p>
    <w:p w14:paraId="3B696156" w14:textId="39E43AA0" w:rsidR="002056DF" w:rsidRPr="00721144" w:rsidRDefault="00721144" w:rsidP="00721144">
      <w:pPr>
        <w:spacing w:after="120" w:line="264" w:lineRule="auto"/>
        <w:rPr>
          <w:rFonts w:cstheme="minorHAnsi"/>
        </w:rPr>
      </w:pPr>
      <w:r>
        <w:rPr>
          <w:rFonts w:cstheme="minorHAnsi"/>
        </w:rPr>
        <w:t xml:space="preserve">Jedná se o zařízení, které spojuje jeden nebo více pevných disků (SSD) a připojuje je do lokální sítě, kde jsou dostupné více lidem najednou. </w:t>
      </w:r>
      <w:r w:rsidR="002056DF">
        <w:rPr>
          <w:rFonts w:cstheme="minorHAnsi"/>
        </w:rPr>
        <w:t>Na rozdíl od externích disků je konstruován pro provoz 24hodin denně</w:t>
      </w:r>
      <w:r>
        <w:rPr>
          <w:rFonts w:cstheme="minorHAnsi"/>
        </w:rPr>
        <w:t xml:space="preserve"> (Nutnost pořídit specifické).</w:t>
      </w:r>
      <w:r w:rsidR="005E52BE">
        <w:rPr>
          <w:rFonts w:cstheme="minorHAnsi"/>
        </w:rPr>
        <w:t xml:space="preserve"> Má </w:t>
      </w:r>
      <w:r w:rsidR="00B611C8">
        <w:rPr>
          <w:rFonts w:cstheme="minorHAnsi"/>
        </w:rPr>
        <w:t>za úkol</w:t>
      </w:r>
      <w:r w:rsidR="005E52BE">
        <w:rPr>
          <w:rFonts w:cstheme="minorHAnsi"/>
        </w:rPr>
        <w:t xml:space="preserve"> sdílet data pomocí do</w:t>
      </w:r>
      <w:r w:rsidR="00B611C8">
        <w:rPr>
          <w:rFonts w:cstheme="minorHAnsi"/>
        </w:rPr>
        <w:t>stupných protokolů. Může mít i vlastní webový server.</w:t>
      </w:r>
      <w:r>
        <w:rPr>
          <w:rFonts w:cstheme="minorHAnsi"/>
        </w:rPr>
        <w:t xml:space="preserve"> </w:t>
      </w:r>
      <w:r w:rsidR="002056DF" w:rsidRPr="00721144">
        <w:rPr>
          <w:rFonts w:cstheme="minorHAnsi"/>
        </w:rPr>
        <w:t>Nevýhodou je vyšší pořizovací cena</w:t>
      </w:r>
      <w:r>
        <w:rPr>
          <w:rFonts w:cstheme="minorHAnsi"/>
        </w:rPr>
        <w:t xml:space="preserve"> + cena disků</w:t>
      </w:r>
      <w:r w:rsidR="002056DF" w:rsidRPr="00721144">
        <w:rPr>
          <w:rFonts w:cstheme="minorHAnsi"/>
        </w:rPr>
        <w:t>.</w:t>
      </w:r>
      <w:r w:rsidR="00B611C8">
        <w:rPr>
          <w:rFonts w:cstheme="minorHAnsi"/>
        </w:rPr>
        <w:t xml:space="preserve"> Podporuje i řešení RAID.</w:t>
      </w:r>
    </w:p>
    <w:p w14:paraId="54C7E5ED" w14:textId="3CEBFC67" w:rsidR="002056DF" w:rsidRDefault="00FF2EAD" w:rsidP="00825FDC">
      <w:pPr>
        <w:pStyle w:val="Nadpis3"/>
      </w:pPr>
      <w:r>
        <w:lastRenderedPageBreak/>
        <w:t>Cloudové úložiště</w:t>
      </w:r>
    </w:p>
    <w:p w14:paraId="679B72A0" w14:textId="0278946B" w:rsidR="00A33016" w:rsidRPr="00E41B6E" w:rsidRDefault="002056DF" w:rsidP="009A2650">
      <w:pPr>
        <w:spacing w:after="120" w:line="264" w:lineRule="auto"/>
        <w:rPr>
          <w:rFonts w:cstheme="minorHAnsi"/>
        </w:rPr>
      </w:pPr>
      <w:r w:rsidRPr="009A2650">
        <w:rPr>
          <w:rFonts w:cstheme="minorHAnsi"/>
        </w:rPr>
        <w:t>Naše soubory máme neustále k dispozici, ale zároveň jsou stále v bezpečí na serveru.</w:t>
      </w:r>
      <w:r w:rsidR="009A2650">
        <w:rPr>
          <w:rFonts w:cstheme="minorHAnsi"/>
        </w:rPr>
        <w:t xml:space="preserve"> </w:t>
      </w:r>
      <w:r w:rsidRPr="009A2650">
        <w:rPr>
          <w:rFonts w:cstheme="minorHAnsi"/>
        </w:rPr>
        <w:t xml:space="preserve">Vždy hrozí, že se k našim datům dostane někdo další. </w:t>
      </w:r>
      <w:r w:rsidR="00446D99" w:rsidRPr="00446D99">
        <w:rPr>
          <w:rFonts w:cstheme="minorHAnsi"/>
        </w:rPr>
        <w:t>Většina online úložišť nabízí prostor zdarma do určité kapacity. Nejčastěji se setkáme s kapacitou kolem 15 GB. Využívá se převážně pro zálohování mobilních zařízení, například pro zálohu fotek a videí z mobilních telefonů.</w:t>
      </w:r>
      <w:r w:rsidR="00446D99">
        <w:rPr>
          <w:rFonts w:cstheme="minorHAnsi"/>
        </w:rPr>
        <w:br/>
        <w:t xml:space="preserve">Nejznámějšími </w:t>
      </w:r>
      <w:r w:rsidR="00FF2EAD">
        <w:rPr>
          <w:rFonts w:cstheme="minorHAnsi"/>
        </w:rPr>
        <w:t xml:space="preserve">poskytovateli jsou Google – Google Disk, Microsoft – </w:t>
      </w:r>
      <w:proofErr w:type="spellStart"/>
      <w:r w:rsidR="00FF2EAD" w:rsidRPr="00E41B6E">
        <w:rPr>
          <w:rFonts w:cstheme="minorHAnsi"/>
        </w:rPr>
        <w:t>OneDrive</w:t>
      </w:r>
      <w:proofErr w:type="spellEnd"/>
      <w:r w:rsidR="00FF2EAD">
        <w:rPr>
          <w:rFonts w:cstheme="minorHAnsi"/>
        </w:rPr>
        <w:t xml:space="preserve">, Apple – iCloud, Mega - </w:t>
      </w:r>
      <w:r w:rsidR="00DA79C8" w:rsidRPr="00E41B6E">
        <w:rPr>
          <w:rFonts w:cstheme="minorHAnsi"/>
        </w:rPr>
        <w:t>Mega Cloud</w:t>
      </w:r>
      <w:r w:rsidR="00A33016" w:rsidRPr="00E41B6E">
        <w:rPr>
          <w:rFonts w:cstheme="minorHAnsi"/>
        </w:rPr>
        <w:t>.</w:t>
      </w:r>
    </w:p>
    <w:p w14:paraId="0C37306F" w14:textId="77777777" w:rsidR="00A33016" w:rsidRDefault="00A33016" w:rsidP="00A33016">
      <w:pPr>
        <w:pStyle w:val="Nadpis3"/>
        <w:rPr>
          <w:rFonts w:eastAsia="Calibri"/>
        </w:rPr>
      </w:pPr>
      <w:proofErr w:type="spellStart"/>
      <w:r>
        <w:rPr>
          <w:rFonts w:eastAsia="Calibri"/>
        </w:rPr>
        <w:t>Verzované</w:t>
      </w:r>
      <w:proofErr w:type="spellEnd"/>
      <w:r>
        <w:rPr>
          <w:rFonts w:eastAsia="Calibri"/>
        </w:rPr>
        <w:t xml:space="preserve"> úložiště</w:t>
      </w:r>
    </w:p>
    <w:p w14:paraId="2A9B3385" w14:textId="774992B5" w:rsidR="00FE1C70" w:rsidRDefault="00003B08" w:rsidP="00003B08">
      <w:pPr>
        <w:rPr>
          <w:rFonts w:eastAsia="Calibri"/>
        </w:rPr>
      </w:pPr>
      <w:r>
        <w:rPr>
          <w:rFonts w:eastAsia="Calibri"/>
        </w:rPr>
        <w:t xml:space="preserve">Tato </w:t>
      </w:r>
      <w:r w:rsidR="00845AA8">
        <w:rPr>
          <w:rFonts w:eastAsia="Calibri"/>
        </w:rPr>
        <w:t>úložiště</w:t>
      </w:r>
      <w:r>
        <w:rPr>
          <w:rFonts w:eastAsia="Calibri"/>
        </w:rPr>
        <w:t xml:space="preserve"> jsou většinou jako cloudová úložiště k dispozici na </w:t>
      </w:r>
      <w:r w:rsidR="00845AA8">
        <w:rPr>
          <w:rFonts w:eastAsia="Calibri"/>
        </w:rPr>
        <w:t xml:space="preserve">internetu </w:t>
      </w:r>
      <w:r w:rsidR="002969F9">
        <w:rPr>
          <w:rFonts w:eastAsia="Calibri"/>
        </w:rPr>
        <w:t>za poplatek. Uchovává ale veškeré informac</w:t>
      </w:r>
      <w:r w:rsidR="00A12A3B">
        <w:rPr>
          <w:rFonts w:eastAsia="Calibri"/>
        </w:rPr>
        <w:t>e</w:t>
      </w:r>
      <w:r w:rsidR="002969F9">
        <w:rPr>
          <w:rFonts w:eastAsia="Calibri"/>
        </w:rPr>
        <w:t xml:space="preserve"> o dění s</w:t>
      </w:r>
      <w:r w:rsidR="00B5524F">
        <w:rPr>
          <w:rFonts w:eastAsia="Calibri"/>
        </w:rPr>
        <w:t> </w:t>
      </w:r>
      <w:r w:rsidR="002969F9">
        <w:rPr>
          <w:rFonts w:eastAsia="Calibri"/>
        </w:rPr>
        <w:t>daty</w:t>
      </w:r>
      <w:r w:rsidR="00B5524F">
        <w:rPr>
          <w:rFonts w:eastAsia="Calibri"/>
        </w:rPr>
        <w:t xml:space="preserve"> a využívá speciální programy pro </w:t>
      </w:r>
      <w:r w:rsidR="00A12A3B">
        <w:rPr>
          <w:rFonts w:eastAsia="Calibri"/>
        </w:rPr>
        <w:t xml:space="preserve">jejich </w:t>
      </w:r>
      <w:r w:rsidR="00B5524F">
        <w:rPr>
          <w:rFonts w:eastAsia="Calibri"/>
        </w:rPr>
        <w:t xml:space="preserve">kontrolu, testování a sledování změn. Využívá se hlavně pro zdrojové kódy a IT projekty, protože tam se nejlépe uplatní všechny tyto </w:t>
      </w:r>
      <w:r w:rsidR="00971E62">
        <w:rPr>
          <w:rFonts w:eastAsia="Calibri"/>
        </w:rPr>
        <w:t>funkce.</w:t>
      </w:r>
      <w:r w:rsidR="00392B50">
        <w:rPr>
          <w:rFonts w:eastAsia="Calibri"/>
        </w:rPr>
        <w:t xml:space="preserve"> Nejběžnějším zástupcem je GitHub, který je hojně používán mezi velkými korporacemi pro jeho jednoduchost a 100% funkčnost. Používá Git program, který spravuje všechny změny a zaznamenává je.</w:t>
      </w:r>
      <w:r w:rsidR="00CD175A">
        <w:rPr>
          <w:rFonts w:eastAsia="Calibri"/>
        </w:rPr>
        <w:t xml:space="preserve"> Druhým populárním úložištěm je GitLab, který také používá Git program, avšak je zadarmo a má lépe nastavitelné funkce.</w:t>
      </w:r>
      <w:r w:rsidR="00CE0ABA">
        <w:rPr>
          <w:rFonts w:eastAsia="Calibri"/>
        </w:rPr>
        <w:t xml:space="preserve"> Obě služby poskytují srovnatelný balíček služeb.</w:t>
      </w:r>
    </w:p>
    <w:p w14:paraId="5C8E18F2" w14:textId="66356A42" w:rsidR="006C455E" w:rsidRDefault="006C455E" w:rsidP="00003B08">
      <w:pPr>
        <w:rPr>
          <w:rFonts w:eastAsia="Calibri"/>
        </w:rPr>
      </w:pPr>
      <w:r>
        <w:t>Umožňuje, aby na stejném projektu pracovalo více lidí současně a zároveň zajišťuje, že změny provedené kterýmkoli vývojářem jsou konzistentní a distribuovány ostatním. Pro větší projekty, nebo projekty, na nichž se podílí více lidí (často na geograficky vzdálených místech), je použití systému pro správu verzí prakticky nezbytností.</w:t>
      </w:r>
    </w:p>
    <w:p w14:paraId="4D54038A" w14:textId="10ADA63A" w:rsidR="00D95F2C" w:rsidRDefault="00D95F2C" w:rsidP="00D95F2C">
      <w:pPr>
        <w:pStyle w:val="Nadpis3"/>
        <w:rPr>
          <w:rFonts w:eastAsia="Calibri"/>
        </w:rPr>
      </w:pPr>
      <w:r w:rsidRPr="00D95F2C">
        <w:rPr>
          <w:rFonts w:eastAsia="Calibri"/>
        </w:rPr>
        <w:t>CVS</w:t>
      </w:r>
    </w:p>
    <w:p w14:paraId="70CEB8FD" w14:textId="061DBC5C" w:rsidR="0059713D" w:rsidRPr="0059713D" w:rsidRDefault="007A4C08" w:rsidP="0059713D">
      <w:r>
        <w:t xml:space="preserve">Jeden z nejstarších </w:t>
      </w:r>
      <w:proofErr w:type="spellStart"/>
      <w:r>
        <w:t>verzovacích</w:t>
      </w:r>
      <w:proofErr w:type="spellEnd"/>
      <w:r>
        <w:t xml:space="preserve"> systémů (1980s). </w:t>
      </w:r>
      <w:r w:rsidR="006C455E">
        <w:t xml:space="preserve">CVS se typicky používá jako víceuživatelská klient/server aplikace. </w:t>
      </w:r>
      <w:r>
        <w:t xml:space="preserve">Samotný program CVS je dodáván v základní verzi pro použití v </w:t>
      </w:r>
      <w:r w:rsidRPr="007A4C08">
        <w:t>příkazovém řádku</w:t>
      </w:r>
      <w:r>
        <w:t xml:space="preserve">, existují však i nadstavby pro použití v </w:t>
      </w:r>
      <w:r w:rsidRPr="007A4C08">
        <w:t>grafickém režimu</w:t>
      </w:r>
      <w:r>
        <w:t xml:space="preserve">. </w:t>
      </w:r>
      <w:r w:rsidR="00B32ADA">
        <w:t>Nemá podporu a není tak spolehlivý.</w:t>
      </w:r>
    </w:p>
    <w:p w14:paraId="277BB573" w14:textId="491A4073" w:rsidR="00D95F2C" w:rsidRDefault="00D95F2C" w:rsidP="00D95F2C">
      <w:pPr>
        <w:pStyle w:val="Nadpis3"/>
        <w:rPr>
          <w:rFonts w:eastAsia="Calibri"/>
        </w:rPr>
      </w:pPr>
      <w:r w:rsidRPr="00D95F2C">
        <w:rPr>
          <w:rFonts w:eastAsia="Calibri"/>
        </w:rPr>
        <w:t>SVN</w:t>
      </w:r>
    </w:p>
    <w:p w14:paraId="0F274B81" w14:textId="2739B2D4" w:rsidR="00B948E8" w:rsidRDefault="00960E54" w:rsidP="00B948E8">
      <w:r>
        <w:t>Náhrada za CVS.</w:t>
      </w:r>
      <w:r w:rsidR="00110C96">
        <w:t xml:space="preserve"> – snaží se vylepšit nedostatky (například nemožnost přesunu nebo kopírování </w:t>
      </w:r>
      <w:r w:rsidR="00110C96" w:rsidRPr="00110C96">
        <w:t>adresářů</w:t>
      </w:r>
      <w:r w:rsidR="00110C96">
        <w:t xml:space="preserve">). Velmi dobrá dokumentace. </w:t>
      </w:r>
      <w:r w:rsidR="00B948E8">
        <w:t xml:space="preserve">Hodně </w:t>
      </w:r>
      <w:proofErr w:type="spellStart"/>
      <w:r w:rsidR="00B948E8">
        <w:t>plaginů</w:t>
      </w:r>
      <w:proofErr w:type="spellEnd"/>
      <w:r w:rsidR="00B948E8">
        <w:t xml:space="preserve"> a možností přizpůsobení. </w:t>
      </w:r>
      <w:r w:rsidR="00F17361">
        <w:t xml:space="preserve">Pořád ale obsahuje hodně chyb a je </w:t>
      </w:r>
      <w:r w:rsidR="004972EA">
        <w:t>pomalejší</w:t>
      </w:r>
      <w:r w:rsidR="00F17361">
        <w:t>.</w:t>
      </w:r>
    </w:p>
    <w:p w14:paraId="5E86E865" w14:textId="77777777" w:rsidR="00D9761C" w:rsidRPr="00A67AAD" w:rsidRDefault="00D9761C" w:rsidP="00D9761C">
      <w:pPr>
        <w:pStyle w:val="Nadpis3"/>
      </w:pPr>
      <w:proofErr w:type="spellStart"/>
      <w:r>
        <w:t>Mercurial</w:t>
      </w:r>
      <w:proofErr w:type="spellEnd"/>
    </w:p>
    <w:p w14:paraId="3A820AA6" w14:textId="42D96B15" w:rsidR="00D9761C" w:rsidRPr="00B948E8" w:rsidRDefault="004972EA" w:rsidP="00B948E8">
      <w:r>
        <w:t xml:space="preserve">Multiplatformní </w:t>
      </w:r>
      <w:proofErr w:type="spellStart"/>
      <w:r>
        <w:t>verzovací</w:t>
      </w:r>
      <w:proofErr w:type="spellEnd"/>
      <w:r>
        <w:t xml:space="preserve"> systém. </w:t>
      </w:r>
      <w:proofErr w:type="spellStart"/>
      <w:r w:rsidR="00DA0952">
        <w:t>Mercurial</w:t>
      </w:r>
      <w:proofErr w:type="spellEnd"/>
      <w:r w:rsidR="00DA0952">
        <w:t xml:space="preserve"> je určen primárně pro použití v </w:t>
      </w:r>
      <w:r w:rsidR="00DA0952" w:rsidRPr="00DA0952">
        <w:t>příkazovém řádku</w:t>
      </w:r>
      <w:r w:rsidR="00DA0952">
        <w:t xml:space="preserve">, dostupné jsou ale i </w:t>
      </w:r>
      <w:r w:rsidR="00DA0952" w:rsidRPr="00DA0952">
        <w:t>grafická uživatelská rozhraní</w:t>
      </w:r>
      <w:r w:rsidR="00DA0952">
        <w:t xml:space="preserve">. </w:t>
      </w:r>
      <w:r w:rsidR="00D9761C">
        <w:t xml:space="preserve">Lepší dokumentace. </w:t>
      </w:r>
      <w:r w:rsidR="007D601E">
        <w:t>Vysoká výkonnost a škálovatelnost.</w:t>
      </w:r>
    </w:p>
    <w:p w14:paraId="28706544" w14:textId="6DAAD15C" w:rsidR="00FE1C70" w:rsidRDefault="00FE1C70" w:rsidP="002444CF">
      <w:pPr>
        <w:pStyle w:val="Nadpis1"/>
      </w:pPr>
      <w:r w:rsidRPr="009A19D2">
        <w:t>RAID</w:t>
      </w:r>
    </w:p>
    <w:p w14:paraId="4D2EAD7C" w14:textId="02ACCB5D" w:rsidR="002444CF" w:rsidRPr="002444CF" w:rsidRDefault="002444CF" w:rsidP="002444CF">
      <w:r>
        <w:t>Je to metoda využívání více než jednoho disku pro zabezpečení nebo zrychlení počítače.</w:t>
      </w:r>
      <w:r w:rsidR="0014597C">
        <w:t xml:space="preserve"> Budeme se zde věnovat jen těm nejdůležitějším, protože RAID polí je opravdu mnoho.</w:t>
      </w:r>
    </w:p>
    <w:p w14:paraId="7AE9B984" w14:textId="37EF8CCB" w:rsidR="00FE1C70" w:rsidRPr="009A19D2" w:rsidRDefault="00FE1C70" w:rsidP="00FE1C70">
      <w:pPr>
        <w:pStyle w:val="Nadpis3"/>
      </w:pPr>
      <w:r w:rsidRPr="009A19D2">
        <w:t>RAID 0</w:t>
      </w:r>
    </w:p>
    <w:p w14:paraId="7BF914B2" w14:textId="50D3CA8A" w:rsidR="008D7368" w:rsidRPr="008D7368" w:rsidRDefault="008D7368" w:rsidP="008D7368">
      <w:r>
        <w:t xml:space="preserve">Není to skutečný </w:t>
      </w:r>
      <w:r w:rsidR="00AD2E77">
        <w:t>RAID,</w:t>
      </w:r>
      <w:r>
        <w:t xml:space="preserve"> protože nemáme žádné nadbytečné informace.</w:t>
      </w:r>
    </w:p>
    <w:p w14:paraId="737EF8A8" w14:textId="0F4431C3" w:rsidR="00FE1C70" w:rsidRPr="009A19D2" w:rsidRDefault="00FE1C70" w:rsidP="008D7368">
      <w:pPr>
        <w:pStyle w:val="Nadpis6"/>
      </w:pPr>
      <w:r w:rsidRPr="009A19D2">
        <w:t>JBOD</w:t>
      </w:r>
      <w:r>
        <w:t xml:space="preserve"> </w:t>
      </w:r>
      <w:r w:rsidRPr="008D7368">
        <w:rPr>
          <w:sz w:val="18"/>
          <w:szCs w:val="18"/>
          <w:lang w:val="en-GB"/>
        </w:rPr>
        <w:t>Just a bunch of disks</w:t>
      </w:r>
    </w:p>
    <w:p w14:paraId="69164109" w14:textId="6A619CEB" w:rsidR="00FE1C70" w:rsidRPr="009A19D2" w:rsidRDefault="00FE1C70" w:rsidP="008D7368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 xml:space="preserve">Data se ukládají postupně na několik disků za sebou a při </w:t>
      </w:r>
      <w:r w:rsidR="007F66B1">
        <w:rPr>
          <w:rFonts w:cstheme="minorHAnsi"/>
        </w:rPr>
        <w:t xml:space="preserve">selhání jednoho </w:t>
      </w:r>
      <w:r w:rsidR="00AD2E77">
        <w:rPr>
          <w:rFonts w:cstheme="minorHAnsi"/>
        </w:rPr>
        <w:t>disku</w:t>
      </w:r>
      <w:r w:rsidRPr="009A19D2">
        <w:rPr>
          <w:rFonts w:cstheme="minorHAnsi"/>
        </w:rPr>
        <w:t xml:space="preserve"> mohou být některé soubory zachovány.</w:t>
      </w:r>
    </w:p>
    <w:p w14:paraId="15C9E7CA" w14:textId="20700875" w:rsidR="00FE1C70" w:rsidRPr="007F66B1" w:rsidRDefault="007F66B1" w:rsidP="007F66B1">
      <w:pPr>
        <w:pStyle w:val="Nadpis6"/>
      </w:pPr>
      <w:r w:rsidRPr="007F66B1">
        <w:lastRenderedPageBreak/>
        <w:t>Prokládání</w:t>
      </w:r>
      <w:r w:rsidR="00FE1C70" w:rsidRPr="007F66B1">
        <w:t xml:space="preserve"> </w:t>
      </w:r>
    </w:p>
    <w:p w14:paraId="198F2F41" w14:textId="30D80FEA" w:rsidR="00FE1C70" w:rsidRPr="009A19D2" w:rsidRDefault="00FE1C70" w:rsidP="007F66B1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>Disky musí mít stejné parametry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Je potřeba 2 a více disků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Dojde ke zrychlení čtení a zápisu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Při výpadku jednoho z disků přijdeme o data z ostatních disků</w:t>
      </w:r>
      <w:r w:rsidR="007F66B1">
        <w:rPr>
          <w:rFonts w:cstheme="minorHAnsi"/>
        </w:rPr>
        <w:t xml:space="preserve">. </w:t>
      </w:r>
      <w:r w:rsidRPr="009A19D2">
        <w:rPr>
          <w:rFonts w:cstheme="minorHAnsi"/>
        </w:rPr>
        <w:t>Nejčastější využití má při ukládání dočasných velkých souborů - například při střihu videa</w:t>
      </w:r>
      <w:r w:rsidR="00A45F74">
        <w:rPr>
          <w:rFonts w:cstheme="minorHAnsi"/>
        </w:rPr>
        <w:t>.</w:t>
      </w:r>
    </w:p>
    <w:p w14:paraId="25149C11" w14:textId="77777777" w:rsidR="00FE1C70" w:rsidRPr="0014597C" w:rsidRDefault="00FE1C70" w:rsidP="00FE1C70">
      <w:pPr>
        <w:pStyle w:val="Nadpis3"/>
      </w:pPr>
      <w:r w:rsidRPr="009A19D2">
        <w:t>RAID 1</w:t>
      </w:r>
    </w:p>
    <w:p w14:paraId="291F08F0" w14:textId="2C533A97" w:rsidR="00FE1C70" w:rsidRPr="009A19D2" w:rsidRDefault="0085631D" w:rsidP="00630C84">
      <w:pPr>
        <w:spacing w:after="120" w:line="264" w:lineRule="auto"/>
        <w:rPr>
          <w:rFonts w:cstheme="minorHAnsi"/>
        </w:rPr>
      </w:pPr>
      <w:r>
        <w:rPr>
          <w:rFonts w:cstheme="minorHAnsi"/>
        </w:rPr>
        <w:t xml:space="preserve">První </w:t>
      </w:r>
      <w:r w:rsidR="00630C84">
        <w:rPr>
          <w:rFonts w:cstheme="minorHAnsi"/>
        </w:rPr>
        <w:t xml:space="preserve">RAID. </w:t>
      </w:r>
      <w:r w:rsidR="00FE1C70" w:rsidRPr="009A19D2">
        <w:rPr>
          <w:rFonts w:cstheme="minorHAnsi"/>
        </w:rPr>
        <w:t>Disky musí mít stejné parametry</w:t>
      </w:r>
      <w:r w:rsidR="00630C84">
        <w:rPr>
          <w:rFonts w:cstheme="minorHAnsi"/>
        </w:rPr>
        <w:t xml:space="preserve">. </w:t>
      </w:r>
      <w:r w:rsidR="00FE1C70" w:rsidRPr="009A19D2">
        <w:rPr>
          <w:rFonts w:cstheme="minorHAnsi"/>
        </w:rPr>
        <w:t>Funguje na principu zrcadlení - data se ukládají současně právě na dva disky. Nedojde ke zvýšení výkonu, ale v případě výpadku jednoho z disků máme jeho kopii.</w:t>
      </w:r>
      <w:r w:rsidR="00630C84">
        <w:rPr>
          <w:rFonts w:cstheme="minorHAnsi"/>
        </w:rPr>
        <w:t xml:space="preserve"> Bohužel není možné využít obou kapacit</w:t>
      </w:r>
      <w:r w:rsidR="00744666">
        <w:rPr>
          <w:rFonts w:cstheme="minorHAnsi"/>
        </w:rPr>
        <w:t xml:space="preserve"> pro nová data – technicky poloviční kapacita, protože se druhý disk plní nadbytečnými daty.</w:t>
      </w:r>
    </w:p>
    <w:p w14:paraId="26A69C8E" w14:textId="77777777" w:rsidR="00FE1C70" w:rsidRPr="0014597C" w:rsidRDefault="00FE1C70" w:rsidP="00FE1C70">
      <w:pPr>
        <w:pStyle w:val="Nadpis3"/>
      </w:pPr>
      <w:r w:rsidRPr="009A19D2">
        <w:t>RAID 5</w:t>
      </w:r>
    </w:p>
    <w:p w14:paraId="477A43AF" w14:textId="6991C8D5" w:rsidR="00FE1C70" w:rsidRPr="009A19D2" w:rsidRDefault="00FE1C70" w:rsidP="0008148E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>Disky musí mít stejné parametry</w:t>
      </w:r>
      <w:r w:rsidR="0008148E">
        <w:rPr>
          <w:rFonts w:cstheme="minorHAnsi"/>
        </w:rPr>
        <w:t xml:space="preserve">. </w:t>
      </w:r>
      <w:r w:rsidRPr="009A19D2">
        <w:rPr>
          <w:rFonts w:cstheme="minorHAnsi"/>
        </w:rPr>
        <w:t>Je zapotřebí minimálně třech disků</w:t>
      </w:r>
      <w:r w:rsidR="0008148E">
        <w:rPr>
          <w:rFonts w:cstheme="minorHAnsi"/>
        </w:rPr>
        <w:t xml:space="preserve">. </w:t>
      </w:r>
      <w:r w:rsidRPr="009A19D2">
        <w:rPr>
          <w:rFonts w:cstheme="minorHAnsi"/>
        </w:rPr>
        <w:t>Data se prokládají mezi dva disky, třetí disk obsahuje výsledek výpočtu XOR z dat těchto dvou disků</w:t>
      </w:r>
      <w:r w:rsidR="00A73A49" w:rsidRPr="009A19D2">
        <w:rPr>
          <w:rFonts w:cstheme="minorHAnsi"/>
        </w:rPr>
        <w:t>,</w:t>
      </w:r>
      <w:r w:rsidR="00A73A49">
        <w:rPr>
          <w:rFonts w:cstheme="minorHAnsi"/>
        </w:rPr>
        <w:t xml:space="preserve"> a tak poskytuje samo opravné kódy pro 2 disky.</w:t>
      </w:r>
      <w:r w:rsidR="00C3610F">
        <w:rPr>
          <w:rFonts w:cstheme="minorHAnsi"/>
        </w:rPr>
        <w:t xml:space="preserve"> Rychlejší čtení</w:t>
      </w:r>
      <w:r w:rsidR="00393106">
        <w:rPr>
          <w:rFonts w:cstheme="minorHAnsi"/>
        </w:rPr>
        <w:t>, ale pomalejší zápis. Pokud jeden ze 2 disků selže, lze opravit pomocí samo opravných kódů.</w:t>
      </w:r>
    </w:p>
    <w:p w14:paraId="2FF1D534" w14:textId="77777777" w:rsidR="00FE1C70" w:rsidRPr="0014597C" w:rsidRDefault="00FE1C70" w:rsidP="00FE1C70">
      <w:pPr>
        <w:pStyle w:val="Nadpis3"/>
      </w:pPr>
      <w:r w:rsidRPr="009A19D2">
        <w:t xml:space="preserve">RAID 6 </w:t>
      </w:r>
    </w:p>
    <w:p w14:paraId="37B206AC" w14:textId="7E62AEB1" w:rsidR="00FE1C70" w:rsidRPr="00C3542B" w:rsidRDefault="00FE1C70" w:rsidP="00C3542B">
      <w:pPr>
        <w:spacing w:after="120" w:line="264" w:lineRule="auto"/>
        <w:rPr>
          <w:rFonts w:cstheme="minorHAnsi"/>
        </w:rPr>
      </w:pPr>
      <w:r w:rsidRPr="009A19D2">
        <w:rPr>
          <w:rFonts w:cstheme="minorHAnsi"/>
        </w:rPr>
        <w:t>Disky musí mít stejné parametry</w:t>
      </w:r>
      <w:r w:rsidR="00896CCA">
        <w:rPr>
          <w:rFonts w:cstheme="minorHAnsi"/>
        </w:rPr>
        <w:t>.</w:t>
      </w:r>
      <w:r w:rsidR="00AD2E77">
        <w:rPr>
          <w:rFonts w:cstheme="minorHAnsi"/>
        </w:rPr>
        <w:t xml:space="preserve"> </w:t>
      </w:r>
      <w:r w:rsidRPr="00AD2E77">
        <w:rPr>
          <w:rFonts w:cstheme="minorHAnsi"/>
        </w:rPr>
        <w:t xml:space="preserve">Zvyšuje výkon a zaručuje dvojnásobnou ochranu. Zapotřebí jsou minimálně čtyři disky, z čehož dva vždy obsahují paritu. </w:t>
      </w:r>
      <w:r w:rsidRPr="00646D0F">
        <w:rPr>
          <w:rFonts w:cstheme="minorHAnsi"/>
        </w:rPr>
        <w:t xml:space="preserve">Můžeme přijít o dva z disků, aniž bychom ztratili uložená data. Má pouze hardwarové řadiče. </w:t>
      </w:r>
      <w:r w:rsidRPr="00C3542B">
        <w:rPr>
          <w:rFonts w:cstheme="minorHAnsi"/>
        </w:rPr>
        <w:t>Rychlost jeho zápisu je nižší než rychlost čtení disků.</w:t>
      </w:r>
    </w:p>
    <w:p w14:paraId="43B6D43E" w14:textId="77777777" w:rsidR="00FE1C70" w:rsidRPr="0014597C" w:rsidRDefault="00FE1C70" w:rsidP="00FE1C70">
      <w:pPr>
        <w:pStyle w:val="Nadpis3"/>
      </w:pPr>
      <w:r w:rsidRPr="009A19D2">
        <w:t>RAID 01</w:t>
      </w:r>
    </w:p>
    <w:p w14:paraId="3D189B9C" w14:textId="7EDC2C75" w:rsidR="00FE1C70" w:rsidRPr="00C3542B" w:rsidRDefault="00FE1C70" w:rsidP="00C3542B">
      <w:pPr>
        <w:spacing w:after="120" w:line="264" w:lineRule="auto"/>
        <w:rPr>
          <w:rFonts w:cstheme="minorHAnsi"/>
        </w:rPr>
      </w:pPr>
      <w:r w:rsidRPr="00C3542B">
        <w:rPr>
          <w:rFonts w:cstheme="minorHAnsi"/>
        </w:rPr>
        <w:t>Disky musí mít stejné parametry</w:t>
      </w:r>
      <w:r w:rsidR="00C3542B">
        <w:rPr>
          <w:rFonts w:cstheme="minorHAnsi"/>
        </w:rPr>
        <w:t xml:space="preserve">. </w:t>
      </w:r>
      <w:r w:rsidRPr="009A19D2">
        <w:rPr>
          <w:rFonts w:cstheme="minorHAnsi"/>
        </w:rPr>
        <w:t xml:space="preserve">Využívá minimálně 4 disky. Funguje na principu RAID 0, který dále zrcadlíme metodou RAID 1. </w:t>
      </w:r>
      <w:r w:rsidRPr="00C3542B">
        <w:rPr>
          <w:rFonts w:cstheme="minorHAnsi"/>
        </w:rPr>
        <w:t>Jelikož se veškeré soubory ukládají dvakrát, kapacita disků je o polovinu menší.</w:t>
      </w:r>
    </w:p>
    <w:p w14:paraId="7416919A" w14:textId="2DB94E17" w:rsidR="00FE1C70" w:rsidRPr="0014597C" w:rsidRDefault="00FE1C70" w:rsidP="00FE1C70">
      <w:pPr>
        <w:pStyle w:val="Nadpis3"/>
      </w:pPr>
      <w:r w:rsidRPr="009A19D2">
        <w:t>RAID 10</w:t>
      </w:r>
      <w:r w:rsidR="00AA44D6">
        <w:t xml:space="preserve"> </w:t>
      </w:r>
      <w:proofErr w:type="spellStart"/>
      <w:r w:rsidR="00AA44D6" w:rsidRPr="00AA44D6">
        <w:rPr>
          <w:sz w:val="18"/>
        </w:rPr>
        <w:t>Stripování</w:t>
      </w:r>
      <w:proofErr w:type="spellEnd"/>
    </w:p>
    <w:p w14:paraId="153CD8CD" w14:textId="7920651A" w:rsidR="00FE1C70" w:rsidRPr="009A19D2" w:rsidRDefault="00FE1C70" w:rsidP="00C3542B">
      <w:pPr>
        <w:spacing w:after="120" w:line="264" w:lineRule="auto"/>
        <w:rPr>
          <w:rFonts w:cstheme="minorHAnsi"/>
        </w:rPr>
      </w:pPr>
      <w:r w:rsidRPr="00C3542B">
        <w:rPr>
          <w:rFonts w:cstheme="minorHAnsi"/>
        </w:rPr>
        <w:t>Disky musí mít stejné parametry</w:t>
      </w:r>
      <w:r w:rsidR="00C3542B">
        <w:rPr>
          <w:rFonts w:cstheme="minorHAnsi"/>
        </w:rPr>
        <w:t xml:space="preserve">. </w:t>
      </w:r>
      <w:r w:rsidRPr="009A19D2">
        <w:rPr>
          <w:rFonts w:cstheme="minorHAnsi"/>
        </w:rPr>
        <w:t xml:space="preserve">Funguje podobně jako RAID 01, ale 2 disky nejdříve zrcadlíme pomocí RAID 1 a až poté se použije RAID 0. </w:t>
      </w:r>
      <w:r w:rsidR="00C3542B">
        <w:rPr>
          <w:rFonts w:cstheme="minorHAnsi"/>
        </w:rPr>
        <w:t xml:space="preserve"> </w:t>
      </w:r>
      <w:r w:rsidRPr="009A19D2">
        <w:rPr>
          <w:rFonts w:cstheme="minorHAnsi"/>
        </w:rPr>
        <w:t>Opět nám zůstane 50 % z celkové kapacity.</w:t>
      </w:r>
    </w:p>
    <w:p w14:paraId="4B689D96" w14:textId="77777777" w:rsidR="00C92651" w:rsidRDefault="00C92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55F34F30" w14:textId="20893951" w:rsidR="00231E2F" w:rsidRDefault="00231E2F" w:rsidP="00362621">
      <w:pPr>
        <w:pStyle w:val="Nadpis1"/>
        <w:rPr>
          <w:lang w:eastAsia="en-GB"/>
        </w:rPr>
      </w:pPr>
      <w:bookmarkStart w:id="0" w:name="_GoBack"/>
      <w:bookmarkEnd w:id="0"/>
      <w:r>
        <w:rPr>
          <w:lang w:eastAsia="en-GB"/>
        </w:rPr>
        <w:lastRenderedPageBreak/>
        <w:t>Zdroje</w:t>
      </w:r>
    </w:p>
    <w:p w14:paraId="2FFBDDEC" w14:textId="77777777" w:rsidR="00D12767" w:rsidRDefault="00D12767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  <w:sectPr w:rsidR="00D12767" w:rsidSect="00D12767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D712A8" w14:textId="737B1072" w:rsidR="008E70EC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9" w:history="1">
        <w:r w:rsidR="006401A2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https://cs.wikipedia.org/wiki/Zálohování_dat</w:t>
        </w:r>
      </w:hyperlink>
    </w:p>
    <w:p w14:paraId="639E91CF" w14:textId="37019D4C" w:rsidR="006401A2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0" w:history="1">
        <w:r w:rsidR="00C94F56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https://www.jaknainternet.cz/page/1180/zalohovani/</w:t>
        </w:r>
      </w:hyperlink>
    </w:p>
    <w:p w14:paraId="60D32580" w14:textId="2E878231" w:rsidR="00C94F56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1" w:anchor="Differences_from_supercomputers" w:history="1">
        <w:r w:rsidR="00C94F56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https://en.wikipedia.org/wiki/Mainframe_computer#Differences_from_supercomputers</w:t>
        </w:r>
      </w:hyperlink>
    </w:p>
    <w:p w14:paraId="44EDD907" w14:textId="10040653" w:rsidR="00C94F56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2" w:history="1">
        <w:r w:rsidR="00C94F56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https://cs.wikipedia.org/wiki/Magnetick%C3%A1_p%C3%A1ska</w:t>
        </w:r>
      </w:hyperlink>
    </w:p>
    <w:p w14:paraId="64C987DB" w14:textId="3CB602CA" w:rsidR="00C94F56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C94F56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https://cs.wikipedia.org/wiki/Mainframe</w:t>
        </w:r>
      </w:hyperlink>
    </w:p>
    <w:p w14:paraId="6DBBE285" w14:textId="6EA826D8" w:rsidR="00C94F56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14735B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https://cs.wikipedia.org/wiki/Verzov%C3%A1n%C3%AD</w:t>
        </w:r>
      </w:hyperlink>
    </w:p>
    <w:p w14:paraId="3FBD5CF1" w14:textId="0E6B3D3A" w:rsidR="0014735B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14735B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https://cs.wikipedia.org/wiki/Z%C3%A1lohov%C3%A1n%C3%AD_dat</w:t>
        </w:r>
      </w:hyperlink>
    </w:p>
    <w:p w14:paraId="69B9008E" w14:textId="1F6B04A0" w:rsidR="0014735B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14735B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https://www.acronis.cz/kb/diferencialni-zaloha/</w:t>
        </w:r>
      </w:hyperlink>
    </w:p>
    <w:p w14:paraId="0459CD0A" w14:textId="0062DCC1" w:rsidR="0014735B" w:rsidRDefault="00C92651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282FDE" w:rsidRPr="004B74EF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https://en.wikipedia.org/wiki/RAID</w:t>
        </w:r>
      </w:hyperlink>
    </w:p>
    <w:p w14:paraId="7708E84D" w14:textId="3FAD0729" w:rsidR="00282FDE" w:rsidRPr="006401A2" w:rsidRDefault="00282FDE" w:rsidP="006401A2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282FDE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https://cs.wikipedia.org/wiki/RAID</w:t>
      </w:r>
    </w:p>
    <w:sectPr w:rsidR="00282FDE" w:rsidRPr="006401A2" w:rsidSect="002D5A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FA412" w14:textId="77777777" w:rsidR="00526576" w:rsidRDefault="00526576" w:rsidP="00F160FC">
      <w:pPr>
        <w:spacing w:after="0" w:line="240" w:lineRule="auto"/>
      </w:pPr>
      <w:r>
        <w:separator/>
      </w:r>
    </w:p>
  </w:endnote>
  <w:endnote w:type="continuationSeparator" w:id="0">
    <w:p w14:paraId="284F15D0" w14:textId="77777777" w:rsidR="00526576" w:rsidRDefault="00526576" w:rsidP="00F160FC">
      <w:pPr>
        <w:spacing w:after="0" w:line="240" w:lineRule="auto"/>
      </w:pPr>
      <w:r>
        <w:continuationSeparator/>
      </w:r>
    </w:p>
  </w:endnote>
  <w:endnote w:type="continuationNotice" w:id="1">
    <w:p w14:paraId="32997B52" w14:textId="77777777" w:rsidR="00526576" w:rsidRDefault="00526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751864"/>
      <w:docPartObj>
        <w:docPartGallery w:val="Page Numbers (Bottom of Page)"/>
        <w:docPartUnique/>
      </w:docPartObj>
    </w:sdtPr>
    <w:sdtEndPr/>
    <w:sdtContent>
      <w:p w14:paraId="182CE73F" w14:textId="62E1462C" w:rsidR="00F160FC" w:rsidRPr="00D66665" w:rsidRDefault="00D66665" w:rsidP="00D66665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 xml:space="preserve">Ondřej Sloup &amp; </w:t>
        </w:r>
        <w:r w:rsidR="00460095" w:rsidRPr="00460095">
          <w:t>Filip Tichý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E63D4" w14:textId="77777777" w:rsidR="00526576" w:rsidRDefault="00526576" w:rsidP="00F160FC">
      <w:pPr>
        <w:spacing w:after="0" w:line="240" w:lineRule="auto"/>
      </w:pPr>
      <w:r>
        <w:separator/>
      </w:r>
    </w:p>
  </w:footnote>
  <w:footnote w:type="continuationSeparator" w:id="0">
    <w:p w14:paraId="662FC009" w14:textId="77777777" w:rsidR="00526576" w:rsidRDefault="00526576" w:rsidP="00F160FC">
      <w:pPr>
        <w:spacing w:after="0" w:line="240" w:lineRule="auto"/>
      </w:pPr>
      <w:r>
        <w:continuationSeparator/>
      </w:r>
    </w:p>
  </w:footnote>
  <w:footnote w:type="continuationNotice" w:id="1">
    <w:p w14:paraId="4787C527" w14:textId="77777777" w:rsidR="00526576" w:rsidRDefault="005265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A81C2" w14:textId="6B32BCFB" w:rsidR="00A67AAD" w:rsidRDefault="00A67AAD" w:rsidP="00A67AAD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v2 – FO</w:t>
    </w:r>
    <w:r>
      <w:rPr>
        <w:lang w:val="en-GB"/>
      </w:rPr>
      <w:tab/>
      <w:t>07/05/19</w:t>
    </w:r>
  </w:p>
  <w:p w14:paraId="5FFDEA64" w14:textId="51A36870" w:rsidR="00F160FC" w:rsidRPr="00A67AAD" w:rsidRDefault="00F160FC" w:rsidP="00A67AA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FEE"/>
    <w:multiLevelType w:val="hybridMultilevel"/>
    <w:tmpl w:val="3D986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93972"/>
    <w:multiLevelType w:val="hybridMultilevel"/>
    <w:tmpl w:val="210C2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03C7D"/>
    <w:multiLevelType w:val="hybridMultilevel"/>
    <w:tmpl w:val="829E7300"/>
    <w:lvl w:ilvl="0" w:tplc="08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0FD76F88"/>
    <w:multiLevelType w:val="hybridMultilevel"/>
    <w:tmpl w:val="246E1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42E2"/>
    <w:multiLevelType w:val="hybridMultilevel"/>
    <w:tmpl w:val="1176269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  <w:pPr>
        <w:ind w:left="0" w:firstLine="0"/>
      </w:pPr>
    </w:lvl>
    <w:lvl w:ilvl="1" w:tplc="D7CC583A">
      <w:numFmt w:val="decimal"/>
      <w:lvlText w:val=""/>
      <w:lvlJc w:val="left"/>
      <w:pPr>
        <w:ind w:left="0" w:firstLine="0"/>
      </w:pPr>
    </w:lvl>
    <w:lvl w:ilvl="2" w:tplc="2B00E466">
      <w:numFmt w:val="decimal"/>
      <w:lvlText w:val=""/>
      <w:lvlJc w:val="left"/>
      <w:pPr>
        <w:ind w:left="0" w:firstLine="0"/>
      </w:pPr>
    </w:lvl>
    <w:lvl w:ilvl="3" w:tplc="C6DA134C">
      <w:numFmt w:val="decimal"/>
      <w:lvlText w:val=""/>
      <w:lvlJc w:val="left"/>
      <w:pPr>
        <w:ind w:left="0" w:firstLine="0"/>
      </w:pPr>
    </w:lvl>
    <w:lvl w:ilvl="4" w:tplc="992A6308">
      <w:numFmt w:val="decimal"/>
      <w:lvlText w:val=""/>
      <w:lvlJc w:val="left"/>
      <w:pPr>
        <w:ind w:left="0" w:firstLine="0"/>
      </w:pPr>
    </w:lvl>
    <w:lvl w:ilvl="5" w:tplc="B80C4ACA">
      <w:numFmt w:val="decimal"/>
      <w:lvlText w:val=""/>
      <w:lvlJc w:val="left"/>
      <w:pPr>
        <w:ind w:left="0" w:firstLine="0"/>
      </w:pPr>
    </w:lvl>
    <w:lvl w:ilvl="6" w:tplc="BB0C6FD6">
      <w:numFmt w:val="decimal"/>
      <w:lvlText w:val=""/>
      <w:lvlJc w:val="left"/>
      <w:pPr>
        <w:ind w:left="0" w:firstLine="0"/>
      </w:pPr>
    </w:lvl>
    <w:lvl w:ilvl="7" w:tplc="04547D32">
      <w:numFmt w:val="decimal"/>
      <w:lvlText w:val=""/>
      <w:lvlJc w:val="left"/>
      <w:pPr>
        <w:ind w:left="0" w:firstLine="0"/>
      </w:pPr>
    </w:lvl>
    <w:lvl w:ilvl="8" w:tplc="55C0279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7415C5F"/>
    <w:multiLevelType w:val="hybridMultilevel"/>
    <w:tmpl w:val="F64ED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0F4"/>
    <w:multiLevelType w:val="hybridMultilevel"/>
    <w:tmpl w:val="FD5EC2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A08D1"/>
    <w:multiLevelType w:val="hybridMultilevel"/>
    <w:tmpl w:val="EE908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D28F4"/>
    <w:multiLevelType w:val="hybridMultilevel"/>
    <w:tmpl w:val="A4D6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18C3"/>
    <w:multiLevelType w:val="hybridMultilevel"/>
    <w:tmpl w:val="377E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C13E2E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4D3707"/>
    <w:multiLevelType w:val="hybridMultilevel"/>
    <w:tmpl w:val="8460D9A2"/>
    <w:lvl w:ilvl="0" w:tplc="D18C6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33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05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0A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B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2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00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46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0AE1"/>
    <w:multiLevelType w:val="hybridMultilevel"/>
    <w:tmpl w:val="15AE2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A61"/>
    <w:multiLevelType w:val="hybridMultilevel"/>
    <w:tmpl w:val="C7EEB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  <w:pPr>
        <w:ind w:left="0" w:firstLine="0"/>
      </w:pPr>
    </w:lvl>
    <w:lvl w:ilvl="1" w:tplc="9EA0E626">
      <w:numFmt w:val="decimal"/>
      <w:lvlText w:val=""/>
      <w:lvlJc w:val="left"/>
      <w:pPr>
        <w:ind w:left="0" w:firstLine="0"/>
      </w:pPr>
    </w:lvl>
    <w:lvl w:ilvl="2" w:tplc="C5C22704">
      <w:numFmt w:val="decimal"/>
      <w:lvlText w:val=""/>
      <w:lvlJc w:val="left"/>
      <w:pPr>
        <w:ind w:left="0" w:firstLine="0"/>
      </w:pPr>
    </w:lvl>
    <w:lvl w:ilvl="3" w:tplc="32044A14">
      <w:numFmt w:val="decimal"/>
      <w:lvlText w:val=""/>
      <w:lvlJc w:val="left"/>
      <w:pPr>
        <w:ind w:left="0" w:firstLine="0"/>
      </w:pPr>
    </w:lvl>
    <w:lvl w:ilvl="4" w:tplc="311EB7AE">
      <w:numFmt w:val="decimal"/>
      <w:lvlText w:val=""/>
      <w:lvlJc w:val="left"/>
      <w:pPr>
        <w:ind w:left="0" w:firstLine="0"/>
      </w:pPr>
    </w:lvl>
    <w:lvl w:ilvl="5" w:tplc="42DEAA9C">
      <w:numFmt w:val="decimal"/>
      <w:lvlText w:val=""/>
      <w:lvlJc w:val="left"/>
      <w:pPr>
        <w:ind w:left="0" w:firstLine="0"/>
      </w:pPr>
    </w:lvl>
    <w:lvl w:ilvl="6" w:tplc="9C224DC0">
      <w:numFmt w:val="decimal"/>
      <w:lvlText w:val=""/>
      <w:lvlJc w:val="left"/>
      <w:pPr>
        <w:ind w:left="0" w:firstLine="0"/>
      </w:pPr>
    </w:lvl>
    <w:lvl w:ilvl="7" w:tplc="34B67C28">
      <w:numFmt w:val="decimal"/>
      <w:lvlText w:val=""/>
      <w:lvlJc w:val="left"/>
      <w:pPr>
        <w:ind w:left="0" w:firstLine="0"/>
      </w:pPr>
    </w:lvl>
    <w:lvl w:ilvl="8" w:tplc="92FEA4D2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12103ED"/>
    <w:multiLevelType w:val="hybridMultilevel"/>
    <w:tmpl w:val="89982692"/>
    <w:lvl w:ilvl="0" w:tplc="64D48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111A"/>
    <w:multiLevelType w:val="hybridMultilevel"/>
    <w:tmpl w:val="73FE5A24"/>
    <w:lvl w:ilvl="0" w:tplc="0416F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15564"/>
    <w:multiLevelType w:val="hybridMultilevel"/>
    <w:tmpl w:val="6C265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E11960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E62C53"/>
    <w:multiLevelType w:val="hybridMultilevel"/>
    <w:tmpl w:val="4B88F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05479E"/>
    <w:multiLevelType w:val="hybridMultilevel"/>
    <w:tmpl w:val="67DCF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  <w:pPr>
        <w:ind w:left="0" w:firstLine="0"/>
      </w:pPr>
    </w:lvl>
    <w:lvl w:ilvl="1" w:tplc="2A08FE7E">
      <w:numFmt w:val="decimal"/>
      <w:lvlText w:val=""/>
      <w:lvlJc w:val="left"/>
      <w:pPr>
        <w:ind w:left="0" w:firstLine="0"/>
      </w:pPr>
    </w:lvl>
    <w:lvl w:ilvl="2" w:tplc="C49E5612">
      <w:numFmt w:val="decimal"/>
      <w:lvlText w:val=""/>
      <w:lvlJc w:val="left"/>
      <w:pPr>
        <w:ind w:left="0" w:firstLine="0"/>
      </w:pPr>
    </w:lvl>
    <w:lvl w:ilvl="3" w:tplc="617078AC">
      <w:numFmt w:val="decimal"/>
      <w:lvlText w:val=""/>
      <w:lvlJc w:val="left"/>
      <w:pPr>
        <w:ind w:left="0" w:firstLine="0"/>
      </w:pPr>
    </w:lvl>
    <w:lvl w:ilvl="4" w:tplc="E368888E">
      <w:numFmt w:val="decimal"/>
      <w:lvlText w:val=""/>
      <w:lvlJc w:val="left"/>
      <w:pPr>
        <w:ind w:left="0" w:firstLine="0"/>
      </w:pPr>
    </w:lvl>
    <w:lvl w:ilvl="5" w:tplc="2730A2E8">
      <w:numFmt w:val="decimal"/>
      <w:lvlText w:val=""/>
      <w:lvlJc w:val="left"/>
      <w:pPr>
        <w:ind w:left="0" w:firstLine="0"/>
      </w:pPr>
    </w:lvl>
    <w:lvl w:ilvl="6" w:tplc="47724B64">
      <w:numFmt w:val="decimal"/>
      <w:lvlText w:val=""/>
      <w:lvlJc w:val="left"/>
      <w:pPr>
        <w:ind w:left="0" w:firstLine="0"/>
      </w:pPr>
    </w:lvl>
    <w:lvl w:ilvl="7" w:tplc="A83A4CAC">
      <w:numFmt w:val="decimal"/>
      <w:lvlText w:val=""/>
      <w:lvlJc w:val="left"/>
      <w:pPr>
        <w:ind w:left="0" w:firstLine="0"/>
      </w:pPr>
    </w:lvl>
    <w:lvl w:ilvl="8" w:tplc="DBF61654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42840D60"/>
    <w:multiLevelType w:val="hybridMultilevel"/>
    <w:tmpl w:val="878C8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957E62"/>
    <w:multiLevelType w:val="hybridMultilevel"/>
    <w:tmpl w:val="6F3E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61BEB"/>
    <w:multiLevelType w:val="hybridMultilevel"/>
    <w:tmpl w:val="98625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C0C16"/>
    <w:multiLevelType w:val="hybridMultilevel"/>
    <w:tmpl w:val="9F5E8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0F3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EA7B0C"/>
    <w:multiLevelType w:val="hybridMultilevel"/>
    <w:tmpl w:val="9DEA954A"/>
    <w:lvl w:ilvl="0" w:tplc="39805D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  <w:pPr>
        <w:ind w:left="0" w:firstLine="0"/>
      </w:pPr>
    </w:lvl>
    <w:lvl w:ilvl="1" w:tplc="26DACEDA">
      <w:numFmt w:val="decimal"/>
      <w:lvlText w:val=""/>
      <w:lvlJc w:val="left"/>
      <w:pPr>
        <w:ind w:left="0" w:firstLine="0"/>
      </w:pPr>
    </w:lvl>
    <w:lvl w:ilvl="2" w:tplc="08AC1D24">
      <w:numFmt w:val="decimal"/>
      <w:lvlText w:val=""/>
      <w:lvlJc w:val="left"/>
      <w:pPr>
        <w:ind w:left="0" w:firstLine="0"/>
      </w:pPr>
    </w:lvl>
    <w:lvl w:ilvl="3" w:tplc="373C64E8">
      <w:numFmt w:val="decimal"/>
      <w:lvlText w:val=""/>
      <w:lvlJc w:val="left"/>
      <w:pPr>
        <w:ind w:left="0" w:firstLine="0"/>
      </w:pPr>
    </w:lvl>
    <w:lvl w:ilvl="4" w:tplc="B3AA18F6">
      <w:numFmt w:val="decimal"/>
      <w:lvlText w:val=""/>
      <w:lvlJc w:val="left"/>
      <w:pPr>
        <w:ind w:left="0" w:firstLine="0"/>
      </w:pPr>
    </w:lvl>
    <w:lvl w:ilvl="5" w:tplc="167A8444">
      <w:numFmt w:val="decimal"/>
      <w:lvlText w:val=""/>
      <w:lvlJc w:val="left"/>
      <w:pPr>
        <w:ind w:left="0" w:firstLine="0"/>
      </w:pPr>
    </w:lvl>
    <w:lvl w:ilvl="6" w:tplc="BD06FF1E">
      <w:numFmt w:val="decimal"/>
      <w:lvlText w:val=""/>
      <w:lvlJc w:val="left"/>
      <w:pPr>
        <w:ind w:left="0" w:firstLine="0"/>
      </w:pPr>
    </w:lvl>
    <w:lvl w:ilvl="7" w:tplc="EF66D1C8">
      <w:numFmt w:val="decimal"/>
      <w:lvlText w:val=""/>
      <w:lvlJc w:val="left"/>
      <w:pPr>
        <w:ind w:left="0" w:firstLine="0"/>
      </w:pPr>
    </w:lvl>
    <w:lvl w:ilvl="8" w:tplc="7FCE84E2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  <w:pPr>
        <w:ind w:left="0" w:firstLine="0"/>
      </w:pPr>
    </w:lvl>
    <w:lvl w:ilvl="1" w:tplc="CCBCCD22">
      <w:numFmt w:val="decimal"/>
      <w:lvlText w:val=""/>
      <w:lvlJc w:val="left"/>
      <w:pPr>
        <w:ind w:left="0" w:firstLine="0"/>
      </w:pPr>
    </w:lvl>
    <w:lvl w:ilvl="2" w:tplc="05F4D15A">
      <w:numFmt w:val="decimal"/>
      <w:lvlText w:val=""/>
      <w:lvlJc w:val="left"/>
      <w:pPr>
        <w:ind w:left="0" w:firstLine="0"/>
      </w:pPr>
    </w:lvl>
    <w:lvl w:ilvl="3" w:tplc="1AE04B18">
      <w:numFmt w:val="decimal"/>
      <w:lvlText w:val=""/>
      <w:lvlJc w:val="left"/>
      <w:pPr>
        <w:ind w:left="0" w:firstLine="0"/>
      </w:pPr>
    </w:lvl>
    <w:lvl w:ilvl="4" w:tplc="58B478B8">
      <w:numFmt w:val="decimal"/>
      <w:lvlText w:val=""/>
      <w:lvlJc w:val="left"/>
      <w:pPr>
        <w:ind w:left="0" w:firstLine="0"/>
      </w:pPr>
    </w:lvl>
    <w:lvl w:ilvl="5" w:tplc="AD504386">
      <w:numFmt w:val="decimal"/>
      <w:lvlText w:val=""/>
      <w:lvlJc w:val="left"/>
      <w:pPr>
        <w:ind w:left="0" w:firstLine="0"/>
      </w:pPr>
    </w:lvl>
    <w:lvl w:ilvl="6" w:tplc="BF909060">
      <w:numFmt w:val="decimal"/>
      <w:lvlText w:val=""/>
      <w:lvlJc w:val="left"/>
      <w:pPr>
        <w:ind w:left="0" w:firstLine="0"/>
      </w:pPr>
    </w:lvl>
    <w:lvl w:ilvl="7" w:tplc="4A3668B4">
      <w:numFmt w:val="decimal"/>
      <w:lvlText w:val=""/>
      <w:lvlJc w:val="left"/>
      <w:pPr>
        <w:ind w:left="0" w:firstLine="0"/>
      </w:pPr>
    </w:lvl>
    <w:lvl w:ilvl="8" w:tplc="2E98C3B0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  <w:pPr>
        <w:ind w:left="0" w:firstLine="0"/>
      </w:pPr>
    </w:lvl>
    <w:lvl w:ilvl="1" w:tplc="1D0EF304">
      <w:numFmt w:val="decimal"/>
      <w:lvlText w:val=""/>
      <w:lvlJc w:val="left"/>
      <w:pPr>
        <w:ind w:left="0" w:firstLine="0"/>
      </w:pPr>
    </w:lvl>
    <w:lvl w:ilvl="2" w:tplc="9B348E32">
      <w:numFmt w:val="decimal"/>
      <w:lvlText w:val=""/>
      <w:lvlJc w:val="left"/>
      <w:pPr>
        <w:ind w:left="0" w:firstLine="0"/>
      </w:pPr>
    </w:lvl>
    <w:lvl w:ilvl="3" w:tplc="B6BE0A56">
      <w:numFmt w:val="decimal"/>
      <w:lvlText w:val=""/>
      <w:lvlJc w:val="left"/>
      <w:pPr>
        <w:ind w:left="0" w:firstLine="0"/>
      </w:pPr>
    </w:lvl>
    <w:lvl w:ilvl="4" w:tplc="DB3E808A">
      <w:numFmt w:val="decimal"/>
      <w:lvlText w:val=""/>
      <w:lvlJc w:val="left"/>
      <w:pPr>
        <w:ind w:left="0" w:firstLine="0"/>
      </w:pPr>
    </w:lvl>
    <w:lvl w:ilvl="5" w:tplc="C0F87D88">
      <w:numFmt w:val="decimal"/>
      <w:lvlText w:val=""/>
      <w:lvlJc w:val="left"/>
      <w:pPr>
        <w:ind w:left="0" w:firstLine="0"/>
      </w:pPr>
    </w:lvl>
    <w:lvl w:ilvl="6" w:tplc="494A2904">
      <w:numFmt w:val="decimal"/>
      <w:lvlText w:val=""/>
      <w:lvlJc w:val="left"/>
      <w:pPr>
        <w:ind w:left="0" w:firstLine="0"/>
      </w:pPr>
    </w:lvl>
    <w:lvl w:ilvl="7" w:tplc="03C62870">
      <w:numFmt w:val="decimal"/>
      <w:lvlText w:val=""/>
      <w:lvlJc w:val="left"/>
      <w:pPr>
        <w:ind w:left="0" w:firstLine="0"/>
      </w:pPr>
    </w:lvl>
    <w:lvl w:ilvl="8" w:tplc="A99A2AF2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525A0AEF"/>
    <w:multiLevelType w:val="hybridMultilevel"/>
    <w:tmpl w:val="6E1C83E6"/>
    <w:lvl w:ilvl="0" w:tplc="97087CE0">
      <w:numFmt w:val="bullet"/>
      <w:lvlText w:val="•"/>
      <w:lvlJc w:val="left"/>
      <w:pPr>
        <w:ind w:left="160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1B82AE2A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FF68C9E">
      <w:numFmt w:val="bullet"/>
      <w:lvlText w:val="•"/>
      <w:lvlJc w:val="left"/>
      <w:pPr>
        <w:ind w:left="2971" w:hanging="360"/>
      </w:pPr>
      <w:rPr>
        <w:rFonts w:hint="default"/>
        <w:lang w:val="cs-CZ" w:eastAsia="cs-CZ" w:bidi="cs-CZ"/>
      </w:rPr>
    </w:lvl>
    <w:lvl w:ilvl="3" w:tplc="09460968">
      <w:numFmt w:val="bullet"/>
      <w:lvlText w:val="•"/>
      <w:lvlJc w:val="left"/>
      <w:pPr>
        <w:ind w:left="4003" w:hanging="360"/>
      </w:pPr>
      <w:rPr>
        <w:rFonts w:hint="default"/>
        <w:lang w:val="cs-CZ" w:eastAsia="cs-CZ" w:bidi="cs-CZ"/>
      </w:rPr>
    </w:lvl>
    <w:lvl w:ilvl="4" w:tplc="304A13C8">
      <w:numFmt w:val="bullet"/>
      <w:lvlText w:val="•"/>
      <w:lvlJc w:val="left"/>
      <w:pPr>
        <w:ind w:left="5035" w:hanging="360"/>
      </w:pPr>
      <w:rPr>
        <w:rFonts w:hint="default"/>
        <w:lang w:val="cs-CZ" w:eastAsia="cs-CZ" w:bidi="cs-CZ"/>
      </w:rPr>
    </w:lvl>
    <w:lvl w:ilvl="5" w:tplc="4852E4AC">
      <w:numFmt w:val="bullet"/>
      <w:lvlText w:val="•"/>
      <w:lvlJc w:val="left"/>
      <w:pPr>
        <w:ind w:left="6067" w:hanging="360"/>
      </w:pPr>
      <w:rPr>
        <w:rFonts w:hint="default"/>
        <w:lang w:val="cs-CZ" w:eastAsia="cs-CZ" w:bidi="cs-CZ"/>
      </w:rPr>
    </w:lvl>
    <w:lvl w:ilvl="6" w:tplc="5ECC3E64">
      <w:numFmt w:val="bullet"/>
      <w:lvlText w:val="•"/>
      <w:lvlJc w:val="left"/>
      <w:pPr>
        <w:ind w:left="7099" w:hanging="360"/>
      </w:pPr>
      <w:rPr>
        <w:rFonts w:hint="default"/>
        <w:lang w:val="cs-CZ" w:eastAsia="cs-CZ" w:bidi="cs-CZ"/>
      </w:rPr>
    </w:lvl>
    <w:lvl w:ilvl="7" w:tplc="E010620C">
      <w:numFmt w:val="bullet"/>
      <w:lvlText w:val="•"/>
      <w:lvlJc w:val="left"/>
      <w:pPr>
        <w:ind w:left="8130" w:hanging="360"/>
      </w:pPr>
      <w:rPr>
        <w:rFonts w:hint="default"/>
        <w:lang w:val="cs-CZ" w:eastAsia="cs-CZ" w:bidi="cs-CZ"/>
      </w:rPr>
    </w:lvl>
    <w:lvl w:ilvl="8" w:tplc="C03663CC">
      <w:numFmt w:val="bullet"/>
      <w:lvlText w:val="•"/>
      <w:lvlJc w:val="left"/>
      <w:pPr>
        <w:ind w:left="9162" w:hanging="360"/>
      </w:pPr>
      <w:rPr>
        <w:rFonts w:hint="default"/>
        <w:lang w:val="cs-CZ" w:eastAsia="cs-CZ" w:bidi="cs-CZ"/>
      </w:rPr>
    </w:lvl>
  </w:abstractNum>
  <w:abstractNum w:abstractNumId="34" w15:restartNumberingAfterBreak="0">
    <w:nsid w:val="54341989"/>
    <w:multiLevelType w:val="hybridMultilevel"/>
    <w:tmpl w:val="821E2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6635"/>
    <w:multiLevelType w:val="hybridMultilevel"/>
    <w:tmpl w:val="94144D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2E0F79"/>
    <w:multiLevelType w:val="hybridMultilevel"/>
    <w:tmpl w:val="9DF42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190328"/>
    <w:multiLevelType w:val="hybridMultilevel"/>
    <w:tmpl w:val="9D16FB8E"/>
    <w:lvl w:ilvl="0" w:tplc="1CD20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C15FB"/>
    <w:multiLevelType w:val="hybridMultilevel"/>
    <w:tmpl w:val="F15AC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1B5F2E"/>
    <w:multiLevelType w:val="multilevel"/>
    <w:tmpl w:val="7E28294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0CF241B"/>
    <w:multiLevelType w:val="hybridMultilevel"/>
    <w:tmpl w:val="1CE85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DA4CF4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EA46967"/>
    <w:multiLevelType w:val="hybridMultilevel"/>
    <w:tmpl w:val="D28E4566"/>
    <w:lvl w:ilvl="0" w:tplc="CC02E3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2AB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8A0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062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3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CA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AD1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AB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0EE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D932B2"/>
    <w:multiLevelType w:val="hybridMultilevel"/>
    <w:tmpl w:val="4DBA5CF6"/>
    <w:lvl w:ilvl="0" w:tplc="D99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  <w:pPr>
        <w:ind w:left="0" w:firstLine="0"/>
      </w:pPr>
    </w:lvl>
    <w:lvl w:ilvl="1" w:tplc="B96E66A8">
      <w:numFmt w:val="decimal"/>
      <w:lvlText w:val=""/>
      <w:lvlJc w:val="left"/>
      <w:pPr>
        <w:ind w:left="0" w:firstLine="0"/>
      </w:pPr>
    </w:lvl>
    <w:lvl w:ilvl="2" w:tplc="D152F2A4">
      <w:numFmt w:val="decimal"/>
      <w:lvlText w:val=""/>
      <w:lvlJc w:val="left"/>
      <w:pPr>
        <w:ind w:left="0" w:firstLine="0"/>
      </w:pPr>
    </w:lvl>
    <w:lvl w:ilvl="3" w:tplc="024A44B6">
      <w:numFmt w:val="decimal"/>
      <w:lvlText w:val=""/>
      <w:lvlJc w:val="left"/>
      <w:pPr>
        <w:ind w:left="0" w:firstLine="0"/>
      </w:pPr>
    </w:lvl>
    <w:lvl w:ilvl="4" w:tplc="741CB25E">
      <w:numFmt w:val="decimal"/>
      <w:lvlText w:val=""/>
      <w:lvlJc w:val="left"/>
      <w:pPr>
        <w:ind w:left="0" w:firstLine="0"/>
      </w:pPr>
    </w:lvl>
    <w:lvl w:ilvl="5" w:tplc="450069AE">
      <w:numFmt w:val="decimal"/>
      <w:lvlText w:val=""/>
      <w:lvlJc w:val="left"/>
      <w:pPr>
        <w:ind w:left="0" w:firstLine="0"/>
      </w:pPr>
    </w:lvl>
    <w:lvl w:ilvl="6" w:tplc="C89ECADE">
      <w:numFmt w:val="decimal"/>
      <w:lvlText w:val=""/>
      <w:lvlJc w:val="left"/>
      <w:pPr>
        <w:ind w:left="0" w:firstLine="0"/>
      </w:pPr>
    </w:lvl>
    <w:lvl w:ilvl="7" w:tplc="52503094">
      <w:numFmt w:val="decimal"/>
      <w:lvlText w:val=""/>
      <w:lvlJc w:val="left"/>
      <w:pPr>
        <w:ind w:left="0" w:firstLine="0"/>
      </w:pPr>
    </w:lvl>
    <w:lvl w:ilvl="8" w:tplc="FE56EFBC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76015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8AD530C"/>
    <w:multiLevelType w:val="hybridMultilevel"/>
    <w:tmpl w:val="4EC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  <w:pPr>
        <w:ind w:left="0" w:firstLine="0"/>
      </w:pPr>
    </w:lvl>
    <w:lvl w:ilvl="1" w:tplc="52A63FFE">
      <w:numFmt w:val="decimal"/>
      <w:lvlText w:val=""/>
      <w:lvlJc w:val="left"/>
      <w:pPr>
        <w:ind w:left="0" w:firstLine="0"/>
      </w:pPr>
    </w:lvl>
    <w:lvl w:ilvl="2" w:tplc="65CA58AE">
      <w:numFmt w:val="decimal"/>
      <w:lvlText w:val=""/>
      <w:lvlJc w:val="left"/>
      <w:pPr>
        <w:ind w:left="0" w:firstLine="0"/>
      </w:pPr>
    </w:lvl>
    <w:lvl w:ilvl="3" w:tplc="676E3DA8">
      <w:numFmt w:val="decimal"/>
      <w:lvlText w:val=""/>
      <w:lvlJc w:val="left"/>
      <w:pPr>
        <w:ind w:left="0" w:firstLine="0"/>
      </w:pPr>
    </w:lvl>
    <w:lvl w:ilvl="4" w:tplc="B25E5814">
      <w:numFmt w:val="decimal"/>
      <w:lvlText w:val=""/>
      <w:lvlJc w:val="left"/>
      <w:pPr>
        <w:ind w:left="0" w:firstLine="0"/>
      </w:pPr>
    </w:lvl>
    <w:lvl w:ilvl="5" w:tplc="71B838AA">
      <w:numFmt w:val="decimal"/>
      <w:lvlText w:val=""/>
      <w:lvlJc w:val="left"/>
      <w:pPr>
        <w:ind w:left="0" w:firstLine="0"/>
      </w:pPr>
    </w:lvl>
    <w:lvl w:ilvl="6" w:tplc="4D98559E">
      <w:numFmt w:val="decimal"/>
      <w:lvlText w:val=""/>
      <w:lvlJc w:val="left"/>
      <w:pPr>
        <w:ind w:left="0" w:firstLine="0"/>
      </w:pPr>
    </w:lvl>
    <w:lvl w:ilvl="7" w:tplc="233C0ACE">
      <w:numFmt w:val="decimal"/>
      <w:lvlText w:val=""/>
      <w:lvlJc w:val="left"/>
      <w:pPr>
        <w:ind w:left="0" w:firstLine="0"/>
      </w:pPr>
    </w:lvl>
    <w:lvl w:ilvl="8" w:tplc="C8423F60">
      <w:numFmt w:val="decimal"/>
      <w:lvlText w:val=""/>
      <w:lvlJc w:val="left"/>
      <w:pPr>
        <w:ind w:left="0" w:firstLine="0"/>
      </w:pPr>
    </w:lvl>
  </w:abstractNum>
  <w:abstractNum w:abstractNumId="48" w15:restartNumberingAfterBreak="0">
    <w:nsid w:val="7B497FAB"/>
    <w:multiLevelType w:val="hybridMultilevel"/>
    <w:tmpl w:val="3306F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C445BE"/>
    <w:multiLevelType w:val="hybridMultilevel"/>
    <w:tmpl w:val="AD8A1576"/>
    <w:lvl w:ilvl="0" w:tplc="D3E22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A4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85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40E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0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09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CAE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2E1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9"/>
  </w:num>
  <w:num w:numId="4">
    <w:abstractNumId w:val="18"/>
  </w:num>
  <w:num w:numId="5">
    <w:abstractNumId w:val="33"/>
  </w:num>
  <w:num w:numId="6">
    <w:abstractNumId w:val="2"/>
  </w:num>
  <w:num w:numId="7">
    <w:abstractNumId w:val="8"/>
  </w:num>
  <w:num w:numId="8">
    <w:abstractNumId w:val="46"/>
  </w:num>
  <w:num w:numId="9">
    <w:abstractNumId w:val="10"/>
  </w:num>
  <w:num w:numId="10">
    <w:abstractNumId w:val="40"/>
  </w:num>
  <w:num w:numId="11">
    <w:abstractNumId w:val="22"/>
  </w:num>
  <w:num w:numId="12">
    <w:abstractNumId w:val="9"/>
  </w:num>
  <w:num w:numId="13">
    <w:abstractNumId w:val="19"/>
  </w:num>
  <w:num w:numId="14">
    <w:abstractNumId w:val="0"/>
  </w:num>
  <w:num w:numId="15">
    <w:abstractNumId w:val="27"/>
  </w:num>
  <w:num w:numId="16">
    <w:abstractNumId w:val="21"/>
  </w:num>
  <w:num w:numId="17">
    <w:abstractNumId w:val="3"/>
  </w:num>
  <w:num w:numId="18">
    <w:abstractNumId w:val="24"/>
  </w:num>
  <w:num w:numId="19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</w:num>
  <w:num w:numId="28">
    <w:abstractNumId w:val="34"/>
  </w:num>
  <w:num w:numId="29">
    <w:abstractNumId w:val="26"/>
  </w:num>
  <w:num w:numId="30">
    <w:abstractNumId w:val="4"/>
  </w:num>
  <w:num w:numId="31">
    <w:abstractNumId w:val="38"/>
  </w:num>
  <w:num w:numId="32">
    <w:abstractNumId w:val="13"/>
  </w:num>
  <w:num w:numId="33">
    <w:abstractNumId w:val="48"/>
  </w:num>
  <w:num w:numId="34">
    <w:abstractNumId w:val="35"/>
  </w:num>
  <w:num w:numId="35">
    <w:abstractNumId w:val="1"/>
  </w:num>
  <w:num w:numId="36">
    <w:abstractNumId w:val="6"/>
  </w:num>
  <w:num w:numId="37">
    <w:abstractNumId w:val="7"/>
  </w:num>
  <w:num w:numId="38">
    <w:abstractNumId w:val="45"/>
  </w:num>
  <w:num w:numId="39">
    <w:abstractNumId w:val="28"/>
  </w:num>
  <w:num w:numId="40">
    <w:abstractNumId w:val="20"/>
  </w:num>
  <w:num w:numId="41">
    <w:abstractNumId w:val="12"/>
  </w:num>
  <w:num w:numId="42">
    <w:abstractNumId w:val="41"/>
  </w:num>
  <w:num w:numId="43">
    <w:abstractNumId w:val="39"/>
  </w:num>
  <w:num w:numId="44">
    <w:abstractNumId w:val="25"/>
  </w:num>
  <w:num w:numId="45">
    <w:abstractNumId w:val="36"/>
  </w:num>
  <w:num w:numId="46">
    <w:abstractNumId w:val="14"/>
  </w:num>
  <w:num w:numId="47">
    <w:abstractNumId w:val="49"/>
  </w:num>
  <w:num w:numId="48">
    <w:abstractNumId w:val="42"/>
  </w:num>
  <w:num w:numId="49">
    <w:abstractNumId w:val="37"/>
  </w:num>
  <w:num w:numId="50">
    <w:abstractNumId w:val="4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03B08"/>
    <w:rsid w:val="00012664"/>
    <w:rsid w:val="00013077"/>
    <w:rsid w:val="00016743"/>
    <w:rsid w:val="000255FB"/>
    <w:rsid w:val="00035409"/>
    <w:rsid w:val="0003672C"/>
    <w:rsid w:val="000369D1"/>
    <w:rsid w:val="00055E23"/>
    <w:rsid w:val="00072E15"/>
    <w:rsid w:val="00073A58"/>
    <w:rsid w:val="00077512"/>
    <w:rsid w:val="0008148E"/>
    <w:rsid w:val="000C0CE0"/>
    <w:rsid w:val="000C4FD6"/>
    <w:rsid w:val="000C63A6"/>
    <w:rsid w:val="000D3029"/>
    <w:rsid w:val="000E2314"/>
    <w:rsid w:val="00110C96"/>
    <w:rsid w:val="00114478"/>
    <w:rsid w:val="00123DF2"/>
    <w:rsid w:val="00131C1F"/>
    <w:rsid w:val="0013466A"/>
    <w:rsid w:val="001348E7"/>
    <w:rsid w:val="00143B1E"/>
    <w:rsid w:val="0014597C"/>
    <w:rsid w:val="0014735B"/>
    <w:rsid w:val="00171F12"/>
    <w:rsid w:val="00173ABB"/>
    <w:rsid w:val="0018031D"/>
    <w:rsid w:val="001A0936"/>
    <w:rsid w:val="001C6AEF"/>
    <w:rsid w:val="001D1802"/>
    <w:rsid w:val="001E0689"/>
    <w:rsid w:val="001E2344"/>
    <w:rsid w:val="001F51D2"/>
    <w:rsid w:val="002056DF"/>
    <w:rsid w:val="00214F7E"/>
    <w:rsid w:val="00231E2F"/>
    <w:rsid w:val="002444CF"/>
    <w:rsid w:val="00245CEE"/>
    <w:rsid w:val="002466FC"/>
    <w:rsid w:val="00282724"/>
    <w:rsid w:val="00282FDE"/>
    <w:rsid w:val="00283E70"/>
    <w:rsid w:val="00286C88"/>
    <w:rsid w:val="002941E3"/>
    <w:rsid w:val="002969F9"/>
    <w:rsid w:val="002A18D6"/>
    <w:rsid w:val="002C2769"/>
    <w:rsid w:val="002C3B9F"/>
    <w:rsid w:val="002C5D84"/>
    <w:rsid w:val="002C7B0C"/>
    <w:rsid w:val="002D5AF4"/>
    <w:rsid w:val="00300A64"/>
    <w:rsid w:val="00304235"/>
    <w:rsid w:val="0031262D"/>
    <w:rsid w:val="00322571"/>
    <w:rsid w:val="00323EAE"/>
    <w:rsid w:val="00336484"/>
    <w:rsid w:val="003433F2"/>
    <w:rsid w:val="00362621"/>
    <w:rsid w:val="0036518D"/>
    <w:rsid w:val="00381DCA"/>
    <w:rsid w:val="00392B50"/>
    <w:rsid w:val="00393106"/>
    <w:rsid w:val="003A33F1"/>
    <w:rsid w:val="003B1565"/>
    <w:rsid w:val="003B7DFB"/>
    <w:rsid w:val="003F0A3A"/>
    <w:rsid w:val="00417C75"/>
    <w:rsid w:val="00423C09"/>
    <w:rsid w:val="00442B07"/>
    <w:rsid w:val="00442DC5"/>
    <w:rsid w:val="0044414F"/>
    <w:rsid w:val="00446D99"/>
    <w:rsid w:val="0045216A"/>
    <w:rsid w:val="00456373"/>
    <w:rsid w:val="00460095"/>
    <w:rsid w:val="00462878"/>
    <w:rsid w:val="00470056"/>
    <w:rsid w:val="00495CCC"/>
    <w:rsid w:val="004972EA"/>
    <w:rsid w:val="004B53C2"/>
    <w:rsid w:val="004C4271"/>
    <w:rsid w:val="004D57FC"/>
    <w:rsid w:val="004E0612"/>
    <w:rsid w:val="004F64A6"/>
    <w:rsid w:val="00507EE8"/>
    <w:rsid w:val="00510345"/>
    <w:rsid w:val="0051149A"/>
    <w:rsid w:val="0051788F"/>
    <w:rsid w:val="00526576"/>
    <w:rsid w:val="00527BB3"/>
    <w:rsid w:val="00530192"/>
    <w:rsid w:val="005362B0"/>
    <w:rsid w:val="00550873"/>
    <w:rsid w:val="00564706"/>
    <w:rsid w:val="005739F2"/>
    <w:rsid w:val="00576CCA"/>
    <w:rsid w:val="00587315"/>
    <w:rsid w:val="00596536"/>
    <w:rsid w:val="0059713D"/>
    <w:rsid w:val="005A4281"/>
    <w:rsid w:val="005B328D"/>
    <w:rsid w:val="005B58D3"/>
    <w:rsid w:val="005E52BE"/>
    <w:rsid w:val="005F24A2"/>
    <w:rsid w:val="005F7DA3"/>
    <w:rsid w:val="00616A27"/>
    <w:rsid w:val="00620757"/>
    <w:rsid w:val="006226AA"/>
    <w:rsid w:val="00630C84"/>
    <w:rsid w:val="006355EC"/>
    <w:rsid w:val="006401A2"/>
    <w:rsid w:val="006418FA"/>
    <w:rsid w:val="00643FC3"/>
    <w:rsid w:val="00646D0F"/>
    <w:rsid w:val="0065478C"/>
    <w:rsid w:val="00672D42"/>
    <w:rsid w:val="006773B8"/>
    <w:rsid w:val="00693B94"/>
    <w:rsid w:val="006B2A3D"/>
    <w:rsid w:val="006C30F3"/>
    <w:rsid w:val="006C3E8A"/>
    <w:rsid w:val="006C455E"/>
    <w:rsid w:val="006E0B97"/>
    <w:rsid w:val="006E7FA0"/>
    <w:rsid w:val="006F5A0E"/>
    <w:rsid w:val="00700458"/>
    <w:rsid w:val="0070359E"/>
    <w:rsid w:val="007162F1"/>
    <w:rsid w:val="00721144"/>
    <w:rsid w:val="007215B0"/>
    <w:rsid w:val="00726896"/>
    <w:rsid w:val="00727151"/>
    <w:rsid w:val="007364E9"/>
    <w:rsid w:val="00744666"/>
    <w:rsid w:val="00746C64"/>
    <w:rsid w:val="00760165"/>
    <w:rsid w:val="007727B6"/>
    <w:rsid w:val="00795C34"/>
    <w:rsid w:val="00796589"/>
    <w:rsid w:val="007A3812"/>
    <w:rsid w:val="007A4C08"/>
    <w:rsid w:val="007A5B82"/>
    <w:rsid w:val="007D601E"/>
    <w:rsid w:val="007F66B1"/>
    <w:rsid w:val="0080451F"/>
    <w:rsid w:val="008132B9"/>
    <w:rsid w:val="00816F10"/>
    <w:rsid w:val="00825FDC"/>
    <w:rsid w:val="00845A76"/>
    <w:rsid w:val="00845AA8"/>
    <w:rsid w:val="0085631D"/>
    <w:rsid w:val="00863CE3"/>
    <w:rsid w:val="00890889"/>
    <w:rsid w:val="00891A98"/>
    <w:rsid w:val="00896CCA"/>
    <w:rsid w:val="008A12CC"/>
    <w:rsid w:val="008B544C"/>
    <w:rsid w:val="008D4E13"/>
    <w:rsid w:val="008D7368"/>
    <w:rsid w:val="008D75BA"/>
    <w:rsid w:val="008E70EC"/>
    <w:rsid w:val="008F639F"/>
    <w:rsid w:val="008F7987"/>
    <w:rsid w:val="00900E6B"/>
    <w:rsid w:val="00934E9F"/>
    <w:rsid w:val="009426C4"/>
    <w:rsid w:val="00953A47"/>
    <w:rsid w:val="00954E92"/>
    <w:rsid w:val="0096055C"/>
    <w:rsid w:val="00960E54"/>
    <w:rsid w:val="00966090"/>
    <w:rsid w:val="00971E62"/>
    <w:rsid w:val="009911A1"/>
    <w:rsid w:val="00995CE7"/>
    <w:rsid w:val="009A2650"/>
    <w:rsid w:val="009B47EF"/>
    <w:rsid w:val="009B74D2"/>
    <w:rsid w:val="009B7EB2"/>
    <w:rsid w:val="009E335A"/>
    <w:rsid w:val="009F3335"/>
    <w:rsid w:val="009F7FE0"/>
    <w:rsid w:val="00A12A3B"/>
    <w:rsid w:val="00A134C9"/>
    <w:rsid w:val="00A33016"/>
    <w:rsid w:val="00A45F74"/>
    <w:rsid w:val="00A67AAD"/>
    <w:rsid w:val="00A705BC"/>
    <w:rsid w:val="00A73A49"/>
    <w:rsid w:val="00A800BF"/>
    <w:rsid w:val="00A86089"/>
    <w:rsid w:val="00A934AF"/>
    <w:rsid w:val="00AA44D6"/>
    <w:rsid w:val="00AA59FF"/>
    <w:rsid w:val="00AC0682"/>
    <w:rsid w:val="00AD2E77"/>
    <w:rsid w:val="00AD36F8"/>
    <w:rsid w:val="00AD6762"/>
    <w:rsid w:val="00AE0F69"/>
    <w:rsid w:val="00AE43DF"/>
    <w:rsid w:val="00AF1F20"/>
    <w:rsid w:val="00B047BB"/>
    <w:rsid w:val="00B1600C"/>
    <w:rsid w:val="00B26C1D"/>
    <w:rsid w:val="00B32ADA"/>
    <w:rsid w:val="00B365A7"/>
    <w:rsid w:val="00B37E9A"/>
    <w:rsid w:val="00B42186"/>
    <w:rsid w:val="00B51814"/>
    <w:rsid w:val="00B5524F"/>
    <w:rsid w:val="00B611C8"/>
    <w:rsid w:val="00B65C5D"/>
    <w:rsid w:val="00B70F4A"/>
    <w:rsid w:val="00B759A2"/>
    <w:rsid w:val="00B834BC"/>
    <w:rsid w:val="00B85A81"/>
    <w:rsid w:val="00B948E8"/>
    <w:rsid w:val="00BA334E"/>
    <w:rsid w:val="00BB14D8"/>
    <w:rsid w:val="00BB63AA"/>
    <w:rsid w:val="00BD0123"/>
    <w:rsid w:val="00BD137D"/>
    <w:rsid w:val="00BD2C2B"/>
    <w:rsid w:val="00BD598F"/>
    <w:rsid w:val="00BE284B"/>
    <w:rsid w:val="00BE6F47"/>
    <w:rsid w:val="00C06F5E"/>
    <w:rsid w:val="00C3542B"/>
    <w:rsid w:val="00C3610F"/>
    <w:rsid w:val="00C46F0D"/>
    <w:rsid w:val="00C57218"/>
    <w:rsid w:val="00C60C7D"/>
    <w:rsid w:val="00C752F0"/>
    <w:rsid w:val="00C81326"/>
    <w:rsid w:val="00C90185"/>
    <w:rsid w:val="00C91AA0"/>
    <w:rsid w:val="00C92651"/>
    <w:rsid w:val="00C94F56"/>
    <w:rsid w:val="00CA4BB0"/>
    <w:rsid w:val="00CB41D6"/>
    <w:rsid w:val="00CD0700"/>
    <w:rsid w:val="00CD175A"/>
    <w:rsid w:val="00CD4A16"/>
    <w:rsid w:val="00CE0ABA"/>
    <w:rsid w:val="00CE4F71"/>
    <w:rsid w:val="00CE643C"/>
    <w:rsid w:val="00CF4BAA"/>
    <w:rsid w:val="00D12767"/>
    <w:rsid w:val="00D14BE2"/>
    <w:rsid w:val="00D16DEC"/>
    <w:rsid w:val="00D24047"/>
    <w:rsid w:val="00D25FBC"/>
    <w:rsid w:val="00D30954"/>
    <w:rsid w:val="00D410B6"/>
    <w:rsid w:val="00D5153E"/>
    <w:rsid w:val="00D51EAA"/>
    <w:rsid w:val="00D564E0"/>
    <w:rsid w:val="00D62FA5"/>
    <w:rsid w:val="00D66665"/>
    <w:rsid w:val="00D95081"/>
    <w:rsid w:val="00D95F2C"/>
    <w:rsid w:val="00D9761C"/>
    <w:rsid w:val="00DA0952"/>
    <w:rsid w:val="00DA2EE8"/>
    <w:rsid w:val="00DA4A65"/>
    <w:rsid w:val="00DA4E35"/>
    <w:rsid w:val="00DA6E5D"/>
    <w:rsid w:val="00DA79C8"/>
    <w:rsid w:val="00DB03F0"/>
    <w:rsid w:val="00DB1CCA"/>
    <w:rsid w:val="00DC059B"/>
    <w:rsid w:val="00DE249A"/>
    <w:rsid w:val="00DE6061"/>
    <w:rsid w:val="00DF3CF8"/>
    <w:rsid w:val="00E03653"/>
    <w:rsid w:val="00E05709"/>
    <w:rsid w:val="00E10344"/>
    <w:rsid w:val="00E23678"/>
    <w:rsid w:val="00E41B6E"/>
    <w:rsid w:val="00E517F5"/>
    <w:rsid w:val="00E90F58"/>
    <w:rsid w:val="00EB58CA"/>
    <w:rsid w:val="00EF159B"/>
    <w:rsid w:val="00F126B0"/>
    <w:rsid w:val="00F160FC"/>
    <w:rsid w:val="00F1625D"/>
    <w:rsid w:val="00F17361"/>
    <w:rsid w:val="00F20901"/>
    <w:rsid w:val="00F2508B"/>
    <w:rsid w:val="00F37385"/>
    <w:rsid w:val="00F507D3"/>
    <w:rsid w:val="00F71E72"/>
    <w:rsid w:val="00F7753A"/>
    <w:rsid w:val="00FA349F"/>
    <w:rsid w:val="00FA3724"/>
    <w:rsid w:val="00FA495B"/>
    <w:rsid w:val="00FD5B35"/>
    <w:rsid w:val="00FE1C24"/>
    <w:rsid w:val="00FE1C70"/>
    <w:rsid w:val="00FE52CF"/>
    <w:rsid w:val="00FF24EF"/>
    <w:rsid w:val="00FF2DF4"/>
    <w:rsid w:val="00FF2EAD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7611AC"/>
  <w15:chartTrackingRefBased/>
  <w15:docId w15:val="{8FD8ADD4-FCB6-4CFC-8FC1-1244F473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1E2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2C7B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AC068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0682"/>
    <w:rPr>
      <w:color w:val="0000FF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Standardnpsmoodstavce"/>
    <w:rsid w:val="00B70F4A"/>
  </w:style>
  <w:style w:type="character" w:customStyle="1" w:styleId="Nadpis5Char">
    <w:name w:val="Nadpis 5 Char"/>
    <w:basedOn w:val="Standardnpsmoodstavce"/>
    <w:link w:val="Nadpis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hlav">
    <w:name w:val="header"/>
    <w:basedOn w:val="Normln"/>
    <w:link w:val="Zhlav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0FC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60FC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149A"/>
    <w:rPr>
      <w:rFonts w:ascii="Segoe UI" w:hAnsi="Segoe UI" w:cs="Segoe UI"/>
      <w:sz w:val="18"/>
      <w:szCs w:val="18"/>
      <w:lang w:val="cs-CZ"/>
    </w:rPr>
  </w:style>
  <w:style w:type="character" w:styleId="Zstupntext">
    <w:name w:val="Placeholder Text"/>
    <w:basedOn w:val="Standardnpsmoodstavce"/>
    <w:uiPriority w:val="99"/>
    <w:semiHidden/>
    <w:rsid w:val="009F333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530192"/>
    <w:rPr>
      <w:color w:val="605E5C"/>
      <w:shd w:val="clear" w:color="auto" w:fill="E1DFDD"/>
    </w:rPr>
  </w:style>
  <w:style w:type="character" w:customStyle="1" w:styleId="Nadpis6Char">
    <w:name w:val="Nadpis 6 Char"/>
    <w:basedOn w:val="Standardnpsmoodstavce"/>
    <w:link w:val="Nadpis6"/>
    <w:uiPriority w:val="9"/>
    <w:rsid w:val="002C7B0C"/>
    <w:rPr>
      <w:rFonts w:asciiTheme="majorHAnsi" w:eastAsiaTheme="majorEastAsia" w:hAnsiTheme="majorHAnsi" w:cstheme="majorBidi"/>
      <w:color w:val="1F3763" w:themeColor="accent1" w:themeShade="7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9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11">
          <w:marLeft w:val="14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s.wikipedia.org/wiki/Mainfra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s.wikipedia.org/wiki/Magnetick%C3%A1_p%C3%A1ska" TargetMode="External"/><Relationship Id="rId17" Type="http://schemas.openxmlformats.org/officeDocument/2006/relationships/hyperlink" Target="https://en.wikipedia.org/wiki/RA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ronis.cz/kb/diferencialni-zaloh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inframe_compu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Z%C3%A1lohov%C3%A1n%C3%AD_dat" TargetMode="External"/><Relationship Id="rId10" Type="http://schemas.openxmlformats.org/officeDocument/2006/relationships/hyperlink" Target="https://www.jaknainternet.cz/page/1180/zalohovan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Z&#225;lohov&#225;n&#237;_dat" TargetMode="External"/><Relationship Id="rId14" Type="http://schemas.openxmlformats.org/officeDocument/2006/relationships/hyperlink" Target="https://cs.wikipedia.org/wiki/Verzov%C3%A1n%C3%A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1536</Words>
  <Characters>8761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10277</CharactersWithSpaces>
  <SharedDoc>false</SharedDoc>
  <HLinks>
    <vt:vector size="54" baseType="variant">
      <vt:variant>
        <vt:i4>2621551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https://en.wikipedia.org/wiki/RAID</vt:lpwstr>
      </vt:variant>
      <vt:variant>
        <vt:lpwstr/>
      </vt:variant>
      <vt:variant>
        <vt:i4>7995500</vt:i4>
      </vt:variant>
      <vt:variant>
        <vt:i4>21</vt:i4>
      </vt:variant>
      <vt:variant>
        <vt:i4>0</vt:i4>
      </vt:variant>
      <vt:variant>
        <vt:i4>5</vt:i4>
      </vt:variant>
      <vt:variant>
        <vt:lpwstr>https://www.acronis.cz/kb/diferencialni-zaloha/</vt:lpwstr>
      </vt:variant>
      <vt:variant>
        <vt:lpwstr/>
      </vt:variant>
      <vt:variant>
        <vt:i4>720928</vt:i4>
      </vt:variant>
      <vt:variant>
        <vt:i4>18</vt:i4>
      </vt:variant>
      <vt:variant>
        <vt:i4>0</vt:i4>
      </vt:variant>
      <vt:variant>
        <vt:i4>5</vt:i4>
      </vt:variant>
      <vt:variant>
        <vt:lpwstr>https://cs.wikipedia.org/wiki/Z%C3%A1lohov%C3%A1n%C3%AD_dat</vt:lpwstr>
      </vt:variant>
      <vt:variant>
        <vt:lpwstr/>
      </vt:variant>
      <vt:variant>
        <vt:i4>5832774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https://cs.wikipedia.org/wiki/Verzov%C3%A1n%C3%AD</vt:lpwstr>
      </vt:variant>
      <vt:variant>
        <vt:lpwstr/>
      </vt:variant>
      <vt:variant>
        <vt:i4>2097265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https://cs.wikipedia.org/wiki/Mainframe</vt:lpwstr>
      </vt:variant>
      <vt:variant>
        <vt:lpwstr/>
      </vt:variant>
      <vt:variant>
        <vt:i4>6619140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https://cs.wikipedia.org/wiki/Magnetick%C3%A1_p%C3%A1ska</vt:lpwstr>
      </vt:variant>
      <vt:variant>
        <vt:lpwstr/>
      </vt:variant>
      <vt:variant>
        <vt:i4>2424902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https://en.wikipedia.org/wiki/Mainframe_computer</vt:lpwstr>
      </vt:variant>
      <vt:variant>
        <vt:lpwstr>Differences_from_supercomputers</vt:lpwstr>
      </vt:variant>
      <vt:variant>
        <vt:i4>6881334</vt:i4>
      </vt:variant>
      <vt:variant>
        <vt:i4>3</vt:i4>
      </vt:variant>
      <vt:variant>
        <vt:i4>0</vt:i4>
      </vt:variant>
      <vt:variant>
        <vt:i4>5</vt:i4>
      </vt:variant>
      <vt:variant>
        <vt:lpwstr>https://www.jaknainternet.cz/page/1180/zalohovani/</vt:lpwstr>
      </vt:variant>
      <vt:variant>
        <vt:lpwstr/>
      </vt:variant>
      <vt:variant>
        <vt:i4>13434922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https://cs.wikipedia.org/wiki/Zálohování_dat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254</cp:revision>
  <dcterms:created xsi:type="dcterms:W3CDTF">2019-02-27T20:17:00Z</dcterms:created>
  <dcterms:modified xsi:type="dcterms:W3CDTF">2019-05-07T15:12:00Z</dcterms:modified>
</cp:coreProperties>
</file>