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4773" w14:textId="77777777" w:rsidR="0068261B" w:rsidRPr="0068261B" w:rsidRDefault="0068261B" w:rsidP="0068261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</w:pPr>
      <w:r w:rsidRPr="0068261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  <w:t>Вводная лекция</w:t>
      </w:r>
    </w:p>
    <w:p w14:paraId="72FEB288" w14:textId="77777777" w:rsidR="0068261B" w:rsidRPr="0068261B" w:rsidRDefault="0068261B" w:rsidP="0068261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</w:pPr>
      <w:r w:rsidRPr="0068261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Attempt</w:t>
      </w:r>
      <w:r w:rsidRPr="0068261B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  <w:t>: 5</w:t>
      </w:r>
    </w:p>
    <w:p w14:paraId="30140E9B" w14:textId="77777777" w:rsidR="0068261B" w:rsidRPr="0068261B" w:rsidRDefault="0068261B" w:rsidP="0068261B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</w:pPr>
      <w:bookmarkStart w:id="0" w:name="maincontent"/>
      <w:bookmarkEnd w:id="0"/>
      <w:r w:rsidRPr="0068261B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  <w:t>Как смотреть лекции</w:t>
      </w:r>
    </w:p>
    <w:p w14:paraId="0C812C40" w14:textId="77777777" w:rsidR="0068261B" w:rsidRPr="0068261B" w:rsidRDefault="0068261B" w:rsidP="0068261B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b/>
          <w:bCs/>
          <w:color w:val="333333"/>
          <w:sz w:val="30"/>
          <w:szCs w:val="30"/>
          <w:lang w:val="ru-RU"/>
        </w:rPr>
      </w:pPr>
      <w:r w:rsidRPr="0068261B">
        <w:rPr>
          <w:rFonts w:ascii="inherit" w:eastAsia="Times New Roman" w:hAnsi="inherit" w:cs="Helvetica"/>
          <w:b/>
          <w:bCs/>
          <w:color w:val="333333"/>
          <w:sz w:val="30"/>
          <w:szCs w:val="30"/>
          <w:lang w:val="ru-RU"/>
        </w:rPr>
        <w:t>Навигация</w:t>
      </w:r>
    </w:p>
    <w:p w14:paraId="528B41DB" w14:textId="77777777" w:rsidR="0068261B" w:rsidRPr="0068261B" w:rsidRDefault="0068261B" w:rsidP="00682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Лекции состоят из нескольких частей. Каждая часть размещается на отдельной странице.</w:t>
      </w:r>
    </w:p>
    <w:p w14:paraId="436A47A6" w14:textId="77777777" w:rsidR="0068261B" w:rsidRPr="0068261B" w:rsidRDefault="0068261B" w:rsidP="00682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Для перехода на следующую страницу используйте кнопку "Дальше" в нижней части страницы.</w:t>
      </w:r>
    </w:p>
    <w:p w14:paraId="5F4B8405" w14:textId="77777777" w:rsidR="0068261B" w:rsidRPr="0068261B" w:rsidRDefault="0068261B" w:rsidP="00682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Слева вверху находится навигационное меню по страницам лекции. Оно позволяет переходить к произвольной странице, в том числе возвращаться к уже просмотренным частям лекции.</w:t>
      </w:r>
    </w:p>
    <w:p w14:paraId="6F14900D" w14:textId="77777777" w:rsidR="0068261B" w:rsidRPr="0068261B" w:rsidRDefault="0068261B" w:rsidP="0068261B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b/>
          <w:bCs/>
          <w:color w:val="333333"/>
          <w:sz w:val="30"/>
          <w:szCs w:val="30"/>
          <w:lang w:val="ru-RU"/>
        </w:rPr>
      </w:pPr>
      <w:r w:rsidRPr="0068261B">
        <w:rPr>
          <w:rFonts w:ascii="inherit" w:eastAsia="Times New Roman" w:hAnsi="inherit" w:cs="Helvetica"/>
          <w:b/>
          <w:bCs/>
          <w:color w:val="333333"/>
          <w:sz w:val="30"/>
          <w:szCs w:val="30"/>
          <w:lang w:val="ru-RU"/>
        </w:rPr>
        <w:t>Материалы лекции</w:t>
      </w:r>
    </w:p>
    <w:p w14:paraId="02E73392" w14:textId="77777777" w:rsidR="0068261B" w:rsidRPr="0068261B" w:rsidRDefault="0068261B" w:rsidP="00682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Каждая страница содержит видеоролик, под ним находятся примеры, о которых идёт речь в видео, и ссылки на дополнительные материалы.</w:t>
      </w:r>
    </w:p>
    <w:p w14:paraId="7AB20A6E" w14:textId="77777777" w:rsidR="0068261B" w:rsidRPr="0068261B" w:rsidRDefault="0068261B" w:rsidP="00682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Видеоролики можно загружать для локального просмотра. Для этого нужно кликнуть на ролик правой кнопкой мыши и выбрать пункт "Сохранить видео".</w:t>
      </w:r>
    </w:p>
    <w:p w14:paraId="1B47061E" w14:textId="77777777" w:rsidR="0068261B" w:rsidRPr="0068261B" w:rsidRDefault="0068261B" w:rsidP="00682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Иногда в лекциях встречаются контрольные вопросы, на них нужно правильно ответить, чтобы лекция была помечена как полностью успешно пройденная.</w:t>
      </w:r>
    </w:p>
    <w:p w14:paraId="0EC26386" w14:textId="77777777" w:rsidR="0068261B" w:rsidRPr="0068261B" w:rsidRDefault="0068261B" w:rsidP="00682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Помимо лекций в курсе есть творческие домашние задания, которые проверяет тренер. Информация о сроках проверки содержится в правилах курса.</w:t>
      </w:r>
    </w:p>
    <w:p w14:paraId="2E0A486D" w14:textId="5B846482" w:rsidR="00733FA1" w:rsidRPr="0068261B" w:rsidRDefault="00A7193C">
      <w:pPr>
        <w:rPr>
          <w:lang w:val="ru-RU"/>
        </w:rPr>
      </w:pPr>
    </w:p>
    <w:p w14:paraId="0110C6E4" w14:textId="7BAACF5F" w:rsidR="0068261B" w:rsidRPr="0068261B" w:rsidRDefault="0068261B">
      <w:pPr>
        <w:rPr>
          <w:lang w:val="ru-RU"/>
        </w:rPr>
      </w:pPr>
    </w:p>
    <w:p w14:paraId="0A5DD957" w14:textId="77777777" w:rsidR="0068261B" w:rsidRPr="0068261B" w:rsidRDefault="0068261B" w:rsidP="006826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68261B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4D6784BE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Официальный сайт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4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www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seleniumhq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org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175C5853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Русскоязычный сайт про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2.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ru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62E278B4" w14:textId="632493C4" w:rsidR="0068261B" w:rsidRDefault="0068261B">
      <w:pPr>
        <w:rPr>
          <w:lang w:val="ru-RU"/>
        </w:rPr>
      </w:pPr>
    </w:p>
    <w:p w14:paraId="0D45B40D" w14:textId="46191523" w:rsidR="0068261B" w:rsidRDefault="0068261B">
      <w:pPr>
        <w:rPr>
          <w:lang w:val="ru-RU"/>
        </w:rPr>
      </w:pPr>
    </w:p>
    <w:p w14:paraId="561B0D08" w14:textId="77777777" w:rsidR="0068261B" w:rsidRPr="0068261B" w:rsidRDefault="0068261B" w:rsidP="006826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68261B">
        <w:rPr>
          <w:rFonts w:ascii="Helvetica" w:hAnsi="Helvetica" w:cs="Helvetica"/>
          <w:color w:val="333333"/>
          <w:sz w:val="30"/>
          <w:szCs w:val="30"/>
          <w:lang w:val="ru-RU"/>
        </w:rPr>
        <w:t>Примеры инструментов с разной схемой внедрения в браузер</w:t>
      </w:r>
    </w:p>
    <w:p w14:paraId="66CFD9AD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Selenium</w:t>
      </w:r>
      <w:r w:rsidRPr="0068261B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IDE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-- пример инструмента, который работает "изнутри":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addons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mozilla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org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ru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firefox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addon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selenium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ide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</w:hyperlink>
    </w:p>
    <w:p w14:paraId="4EDE9FA8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Sahi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-- пример инструмента, который внедряется "сзади":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sahipro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</w:hyperlink>
    </w:p>
    <w:p w14:paraId="4D9FD9C1" w14:textId="77777777" w:rsid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Из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документации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: "When we start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Sahi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a small proxy server is started on port 9999. When a browser is launched from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Sahi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dashboard, the browser is configured to use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Sahi’s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proxy. This causes all request responses to go through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Sahi’s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proxy. When the response is returned to the browser by the proxy, it injects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 into it. This injected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 allows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Sahi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to control the browser."</w:t>
      </w:r>
    </w:p>
    <w:p w14:paraId="0871A645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Selenium</w:t>
      </w:r>
      <w:r w:rsidRPr="0068261B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WebDriver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-- инструмент, который внедряется "спереди".</w:t>
      </w:r>
    </w:p>
    <w:p w14:paraId="0B0460CA" w14:textId="77777777" w:rsidR="0068261B" w:rsidRPr="0068261B" w:rsidRDefault="0068261B" w:rsidP="006826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68261B">
        <w:rPr>
          <w:rFonts w:ascii="Helvetica" w:hAnsi="Helvetica" w:cs="Helvetica"/>
          <w:color w:val="333333"/>
          <w:sz w:val="30"/>
          <w:szCs w:val="30"/>
          <w:lang w:val="ru-RU"/>
        </w:rPr>
        <w:t>Интерфейсы взаимодействия с браузерами</w:t>
      </w:r>
    </w:p>
    <w:p w14:paraId="4201CFF1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Chrome</w:t>
      </w:r>
      <w:r w:rsidRPr="0068261B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Remote</w:t>
      </w:r>
      <w:r w:rsidRPr="0068261B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Debugging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developer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chrome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devtools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docs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debugger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protocol</w:t>
        </w:r>
      </w:hyperlink>
    </w:p>
    <w:p w14:paraId="5A9330FB" w14:textId="77777777" w:rsid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Firefox (Gecko) Marionette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9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https://developer.mozilla.org/ru/docs/Marionette</w:t>
        </w:r>
      </w:hyperlink>
    </w:p>
    <w:p w14:paraId="5BCB049E" w14:textId="77777777" w:rsid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Internet Explorer COM API</w:t>
      </w:r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0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https://msdn.microsoft.com/en-us/library/aa752127(v=vs.85).aspx</w:t>
        </w:r>
      </w:hyperlink>
    </w:p>
    <w:p w14:paraId="167D0FC5" w14:textId="77777777" w:rsidR="0068261B" w:rsidRPr="0068261B" w:rsidRDefault="0068261B" w:rsidP="006826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68261B">
        <w:rPr>
          <w:rFonts w:ascii="Helvetica" w:hAnsi="Helvetica" w:cs="Helvetica"/>
          <w:color w:val="333333"/>
          <w:sz w:val="30"/>
          <w:szCs w:val="30"/>
          <w:lang w:val="ru-RU"/>
        </w:rPr>
        <w:t>Вспомогательные исполняемые файлы</w:t>
      </w:r>
    </w:p>
    <w:p w14:paraId="56D2C165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Подробнее про использование этих исполняемых файлов в следующем занятии, пока просто приведены ссылки на инструменты, которые упоминались в видеоролике.</w:t>
      </w:r>
    </w:p>
    <w:p w14:paraId="6E522ECF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chromedriver</w:t>
      </w:r>
      <w:proofErr w:type="spellEnd"/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sites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google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chromium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org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chromedriver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</w:hyperlink>
    </w:p>
    <w:p w14:paraId="61DAA359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geckodriver</w:t>
      </w:r>
      <w:proofErr w:type="spellEnd"/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github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mozilla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geckodriver</w:t>
        </w:r>
        <w:proofErr w:type="spellEnd"/>
      </w:hyperlink>
    </w:p>
    <w:p w14:paraId="1BB979C1" w14:textId="77777777" w:rsid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IEDriverServer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для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браузеров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IE 7-11): </w:t>
      </w:r>
      <w:hyperlink r:id="rId13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http://www.seleniumhq.org/download/</w:t>
        </w:r>
      </w:hyperlink>
    </w:p>
    <w:p w14:paraId="3580B496" w14:textId="77777777" w:rsid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MicrosoftWebDriver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для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браузера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Edge): </w:t>
      </w:r>
      <w:hyperlink r:id="rId14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https://developer.microsoft.com/en-us/microsoft-edge/tools/webdriver/</w:t>
        </w:r>
      </w:hyperlink>
    </w:p>
    <w:p w14:paraId="259C9F4F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safaridriver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будет доступен в </w:t>
      </w:r>
      <w:r>
        <w:rPr>
          <w:rFonts w:ascii="Helvetica" w:hAnsi="Helvetica" w:cs="Helvetica"/>
          <w:color w:val="333333"/>
          <w:sz w:val="21"/>
          <w:szCs w:val="21"/>
        </w:rPr>
        <w:t>Safari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10: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5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webkit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org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blog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/6900/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webdriver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support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in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safari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-10/</w:t>
        </w:r>
      </w:hyperlink>
    </w:p>
    <w:p w14:paraId="4B4CC551" w14:textId="25B9EB10" w:rsidR="0068261B" w:rsidRDefault="0068261B">
      <w:pPr>
        <w:rPr>
          <w:lang w:val="ru-RU"/>
        </w:rPr>
      </w:pPr>
    </w:p>
    <w:p w14:paraId="687B9968" w14:textId="68B90764" w:rsidR="0068261B" w:rsidRDefault="0068261B">
      <w:pPr>
        <w:rPr>
          <w:lang w:val="ru-RU"/>
        </w:rPr>
      </w:pPr>
    </w:p>
    <w:p w14:paraId="01BCFA48" w14:textId="77777777" w:rsidR="0068261B" w:rsidRPr="0068261B" w:rsidRDefault="0068261B" w:rsidP="006826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68261B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49DA5C38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Описание рабочей группы, целей, задач и сроков: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6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www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3.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org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/2016/05/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browser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testing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tools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charter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html</w:t>
        </w:r>
      </w:hyperlink>
    </w:p>
    <w:p w14:paraId="5910B5CC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Рабочая версия текста стандарта: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7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3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io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webdriver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webdriver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spec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html</w:t>
        </w:r>
      </w:hyperlink>
    </w:p>
    <w:p w14:paraId="711B41B3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Исходный код стандарта и баг-</w:t>
      </w:r>
      <w:proofErr w:type="spellStart"/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трекер</w:t>
      </w:r>
      <w:proofErr w:type="spellEnd"/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8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3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webdriver</w:t>
        </w:r>
        <w:proofErr w:type="spellEnd"/>
      </w:hyperlink>
    </w:p>
    <w:p w14:paraId="1D5D74A7" w14:textId="68E638F1" w:rsidR="0068261B" w:rsidRDefault="0068261B">
      <w:pPr>
        <w:rPr>
          <w:lang w:val="ru-RU"/>
        </w:rPr>
      </w:pPr>
    </w:p>
    <w:p w14:paraId="6323778D" w14:textId="62AE3BAE" w:rsidR="0068261B" w:rsidRDefault="0068261B">
      <w:pPr>
        <w:rPr>
          <w:lang w:val="ru-RU"/>
        </w:rPr>
      </w:pPr>
    </w:p>
    <w:p w14:paraId="773D8D72" w14:textId="77777777" w:rsidR="0068261B" w:rsidRPr="0068261B" w:rsidRDefault="0068261B" w:rsidP="006826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68261B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0F6852F7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Официальный сайт: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9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www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seleniumhq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org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30438DA5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Официальный блог: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0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seleniumhq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wordpress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никакой технической информации, только новости</w:t>
      </w:r>
    </w:p>
    <w:p w14:paraId="2A9DCA76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Русскоязычный сайт: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1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2.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ru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026CCA57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lastRenderedPageBreak/>
        <w:t>Лента новостей: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2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2.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ru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news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html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, новости публикуются чаще и больше, чем в официальном блоге</w:t>
      </w:r>
    </w:p>
    <w:p w14:paraId="229B2B4C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Форум (на русском):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3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software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testing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ru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forum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index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php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?/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forum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/129-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functional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testing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35D8C539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Группа в </w:t>
      </w:r>
      <w:r>
        <w:rPr>
          <w:rFonts w:ascii="Helvetica" w:hAnsi="Helvetica" w:cs="Helvetica"/>
          <w:color w:val="333333"/>
          <w:sz w:val="21"/>
          <w:szCs w:val="21"/>
        </w:rPr>
        <w:t>Facebook 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(на русском):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4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www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facebook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groups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ru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5812F88B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</w:rPr>
        <w:t>IRC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-чат (на английском):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5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webchat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freenode</w:t>
        </w:r>
        <w:proofErr w:type="spellEnd"/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net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/?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channels</w:t>
        </w:r>
        <w:r w:rsidRPr="0068261B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=%23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</w:hyperlink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br/>
        <w:t xml:space="preserve">вообще-то это чат разработчиков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, но туда можно приходить и задавать любые вопросы, чат очень дружелюбный</w:t>
      </w:r>
    </w:p>
    <w:p w14:paraId="51346BC9" w14:textId="6058622F" w:rsidR="0068261B" w:rsidRDefault="0068261B">
      <w:pPr>
        <w:rPr>
          <w:lang w:val="ru-RU"/>
        </w:rPr>
      </w:pPr>
    </w:p>
    <w:p w14:paraId="39BB934B" w14:textId="6C0E8580" w:rsidR="0068261B" w:rsidRDefault="0068261B">
      <w:pPr>
        <w:rPr>
          <w:lang w:val="ru-RU"/>
        </w:rPr>
      </w:pPr>
    </w:p>
    <w:p w14:paraId="4B8412AB" w14:textId="77777777" w:rsidR="0068261B" w:rsidRPr="0068261B" w:rsidRDefault="0068261B" w:rsidP="0068261B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68261B">
        <w:rPr>
          <w:rFonts w:ascii="Helvetica" w:hAnsi="Helvetica" w:cs="Helvetica"/>
          <w:color w:val="333333"/>
          <w:sz w:val="42"/>
          <w:szCs w:val="42"/>
          <w:lang w:val="ru-RU"/>
        </w:rPr>
        <w:t>Вводная лекция</w:t>
      </w:r>
    </w:p>
    <w:p w14:paraId="24CCF593" w14:textId="77777777" w:rsidR="0068261B" w:rsidRPr="0068261B" w:rsidRDefault="0068261B" w:rsidP="0068261B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68261B">
        <w:rPr>
          <w:rFonts w:ascii="Helvetica" w:hAnsi="Helvetica" w:cs="Helvetica"/>
          <w:color w:val="333333"/>
          <w:sz w:val="36"/>
          <w:szCs w:val="36"/>
          <w:lang w:val="ru-RU"/>
        </w:rPr>
        <w:t>Контрольные вопросы</w:t>
      </w:r>
    </w:p>
    <w:p w14:paraId="65F5DEDE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На следующих страницах находятся контрольные вопросы, на которые нужно правильно ответить, чтобы лекция была помечена как успешно пройденная.</w:t>
      </w:r>
    </w:p>
    <w:p w14:paraId="2473DC04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После того, как Вы ответите на все вопросы, Вы увидите сообщение "Поздравления - лекция завершена".</w:t>
      </w:r>
    </w:p>
    <w:p w14:paraId="0BCC587A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Если Вы на все вопросы ответили правильно -- на главной странице курса напротив лекции появится зелёная галочка. А если на какие-то вопросы были даны неправильные ответы -- вы увидите там красный крестик.</w:t>
      </w:r>
    </w:p>
    <w:p w14:paraId="396AFDB0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Вы можете ещё раз посмотреть лекции и сделать повторную попытку ответить на вопросы. Количество попыток не ограничено.</w:t>
      </w:r>
    </w:p>
    <w:p w14:paraId="589319B6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>Если Вы видите зелёную галочку напротив лекции на главной странице курса -- всё хорошо, дополнительные попытки не требуются, Вы правильно ответили на все контрольные вопросы.</w:t>
      </w:r>
    </w:p>
    <w:p w14:paraId="1E4E2D9E" w14:textId="77777777" w:rsidR="0068261B" w:rsidRPr="0068261B" w:rsidRDefault="0068261B" w:rsidP="0068261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При повторных попытках Вы не увидите Ваши предыдущие ответы на контрольные вопросы. Не беспокойтесь, они не потерялись, результаты всех предыдущих попыток </w:t>
      </w:r>
      <w:proofErr w:type="gramStart"/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>сохранились</w:t>
      </w:r>
      <w:proofErr w:type="gramEnd"/>
      <w:r w:rsidRPr="0068261B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 тренеры их видят. В зачёт идёт лучшая попытка, с максимальным количеством правильных ответов.</w:t>
      </w:r>
    </w:p>
    <w:p w14:paraId="042476DD" w14:textId="7ACA8E71" w:rsidR="0068261B" w:rsidRDefault="0068261B">
      <w:pPr>
        <w:rPr>
          <w:lang w:val="ru-RU"/>
        </w:rPr>
      </w:pPr>
    </w:p>
    <w:p w14:paraId="47C7810F" w14:textId="71C4A8DF" w:rsidR="0068261B" w:rsidRDefault="00547648">
      <w:pPr>
        <w:rPr>
          <w:lang w:val="ru-RU"/>
        </w:rPr>
      </w:pPr>
      <w:r>
        <w:rPr>
          <w:lang w:val="ru-RU"/>
        </w:rPr>
        <w:t>ДЗ</w:t>
      </w:r>
    </w:p>
    <w:p w14:paraId="35493C7F" w14:textId="7846ADD4" w:rsidR="00A7193C" w:rsidRPr="00A7193C" w:rsidRDefault="00A7193C" w:rsidP="00A7193C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A7193C">
        <w:rPr>
          <w:rFonts w:ascii="Helvetica" w:hAnsi="Helvetica" w:cs="Helvetica"/>
          <w:color w:val="333333"/>
          <w:sz w:val="42"/>
          <w:szCs w:val="42"/>
          <w:lang w:val="ru-RU"/>
        </w:rPr>
        <w:t xml:space="preserve">Что Вы знаете про </w:t>
      </w:r>
      <w:r>
        <w:rPr>
          <w:rFonts w:ascii="Helvetica" w:hAnsi="Helvetica" w:cs="Helvetica"/>
          <w:color w:val="333333"/>
          <w:sz w:val="42"/>
          <w:szCs w:val="42"/>
        </w:rPr>
        <w:t>Selenium</w:t>
      </w:r>
      <w:r w:rsidRPr="00A7193C">
        <w:rPr>
          <w:rFonts w:ascii="Helvetica" w:hAnsi="Helvetica" w:cs="Helvetica"/>
          <w:color w:val="333333"/>
          <w:sz w:val="42"/>
          <w:szCs w:val="42"/>
          <w:lang w:val="ru-RU"/>
        </w:rPr>
        <w:t>?</w:t>
      </w:r>
      <w:r>
        <w:rPr>
          <w:rFonts w:ascii="Helvetica" w:hAnsi="Helvetica" w:cs="Helvetica"/>
          <w:noProof/>
          <w:color w:val="0070A8"/>
          <w:sz w:val="42"/>
          <w:szCs w:val="42"/>
        </w:rPr>
        <mc:AlternateContent>
          <mc:Choice Requires="wps">
            <w:drawing>
              <wp:inline distT="0" distB="0" distL="0" distR="0" wp14:anchorId="623563F9" wp14:editId="0B708FBB">
                <wp:extent cx="304800" cy="304800"/>
                <wp:effectExtent l="0" t="0" r="0" b="0"/>
                <wp:docPr id="1" name="Rectangle 1" descr="Preview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9109C" id="Rectangle 1" o:spid="_x0000_s1026" alt="Preview" href="https://software-testing.ru/lms/mod/feedback/print.php?id=14656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A2A356" w14:textId="77777777" w:rsidR="00A7193C" w:rsidRPr="00A7193C" w:rsidRDefault="00A7193C" w:rsidP="00A719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A7193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Расскажите немного о своём опыте использования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A7193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 об умении программировать.</w:t>
      </w:r>
    </w:p>
    <w:p w14:paraId="5B60F3DB" w14:textId="77777777" w:rsidR="00A7193C" w:rsidRPr="00A7193C" w:rsidRDefault="00A7193C" w:rsidP="00A719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A7193C">
        <w:rPr>
          <w:rFonts w:ascii="Helvetica" w:hAnsi="Helvetica" w:cs="Helvetica"/>
          <w:color w:val="333333"/>
          <w:sz w:val="21"/>
          <w:szCs w:val="21"/>
          <w:lang w:val="ru-RU"/>
        </w:rPr>
        <w:t>С одной стороны, мы хотели бы знать, кто приходит учиться на наши тренинги.</w:t>
      </w:r>
    </w:p>
    <w:p w14:paraId="3177FBB1" w14:textId="77777777" w:rsidR="00A7193C" w:rsidRPr="00A7193C" w:rsidRDefault="00A7193C" w:rsidP="00A719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A7193C">
        <w:rPr>
          <w:rFonts w:ascii="Helvetica" w:hAnsi="Helvetica" w:cs="Helvetica"/>
          <w:color w:val="333333"/>
          <w:sz w:val="21"/>
          <w:szCs w:val="21"/>
          <w:lang w:val="ru-RU"/>
        </w:rPr>
        <w:t>С другой стороны, эта информация может оказаться нам полезна для того, чтобы лучше отвечать на вопросы и комментировать домашние задания, с учётом Ваших предварительных знаний и умений.</w:t>
      </w:r>
    </w:p>
    <w:p w14:paraId="208F71CB" w14:textId="77777777" w:rsidR="00547648" w:rsidRPr="00547648" w:rsidRDefault="00547648" w:rsidP="00A7193C">
      <w:pPr>
        <w:rPr>
          <w:lang w:val="ru-RU"/>
        </w:rPr>
      </w:pPr>
    </w:p>
    <w:sectPr w:rsidR="00547648" w:rsidRPr="0054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0C"/>
    <w:rsid w:val="00547648"/>
    <w:rsid w:val="0068261B"/>
    <w:rsid w:val="00883A0C"/>
    <w:rsid w:val="00A7193C"/>
    <w:rsid w:val="00AF5074"/>
    <w:rsid w:val="00C2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7DF1"/>
  <w15:chartTrackingRefBased/>
  <w15:docId w15:val="{5117F3B7-CAD2-429F-B301-2B9C9F23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2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2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26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26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26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26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26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2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devtools/docs/debugger-protocol" TargetMode="External"/><Relationship Id="rId13" Type="http://schemas.openxmlformats.org/officeDocument/2006/relationships/hyperlink" Target="http://www.seleniumhq.org/download/" TargetMode="External"/><Relationship Id="rId18" Type="http://schemas.openxmlformats.org/officeDocument/2006/relationships/hyperlink" Target="https://github.com/w3c/webdriver" TargetMode="External"/><Relationship Id="rId26" Type="http://schemas.openxmlformats.org/officeDocument/2006/relationships/hyperlink" Target="https://software-testing.ru/lms/mod/feedback/print.php?id=14656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elenium2.ru/" TargetMode="External"/><Relationship Id="rId7" Type="http://schemas.openxmlformats.org/officeDocument/2006/relationships/hyperlink" Target="http://sahipro.com/" TargetMode="External"/><Relationship Id="rId12" Type="http://schemas.openxmlformats.org/officeDocument/2006/relationships/hyperlink" Target="https://github.com/mozilla/geckodriver" TargetMode="External"/><Relationship Id="rId17" Type="http://schemas.openxmlformats.org/officeDocument/2006/relationships/hyperlink" Target="https://w3c.github.io/webdriver/webdriver-spec.html" TargetMode="External"/><Relationship Id="rId25" Type="http://schemas.openxmlformats.org/officeDocument/2006/relationships/hyperlink" Target="http://webchat.freenode.net/?channels=%23seleniu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.org/2016/05/browser-testing-tools-charter.html" TargetMode="External"/><Relationship Id="rId20" Type="http://schemas.openxmlformats.org/officeDocument/2006/relationships/hyperlink" Target="https://seleniumhq.wordpres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addons.mozilla.org/ru/firefox/addon/selenium-ide/" TargetMode="External"/><Relationship Id="rId11" Type="http://schemas.openxmlformats.org/officeDocument/2006/relationships/hyperlink" Target="https://sites.google.com/a/chromium.org/chromedriver/" TargetMode="External"/><Relationship Id="rId24" Type="http://schemas.openxmlformats.org/officeDocument/2006/relationships/hyperlink" Target="https://www.facebook.com/groups/selenium.ru/" TargetMode="External"/><Relationship Id="rId5" Type="http://schemas.openxmlformats.org/officeDocument/2006/relationships/hyperlink" Target="http://selenium2.ru/" TargetMode="External"/><Relationship Id="rId15" Type="http://schemas.openxmlformats.org/officeDocument/2006/relationships/hyperlink" Target="https://webkit.org/blog/6900/webdriver-support-in-safari-10/" TargetMode="External"/><Relationship Id="rId23" Type="http://schemas.openxmlformats.org/officeDocument/2006/relationships/hyperlink" Target="http://software-testing.ru/forum/index.php?/forum/129-selenium-functional-testin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aa752127(v=vs.85).aspx" TargetMode="External"/><Relationship Id="rId19" Type="http://schemas.openxmlformats.org/officeDocument/2006/relationships/hyperlink" Target="http://www.seleniumhq.org/" TargetMode="External"/><Relationship Id="rId4" Type="http://schemas.openxmlformats.org/officeDocument/2006/relationships/hyperlink" Target="http://www.seleniumhq.org/" TargetMode="External"/><Relationship Id="rId9" Type="http://schemas.openxmlformats.org/officeDocument/2006/relationships/hyperlink" Target="https://developer.mozilla.org/ru/docs/Marionette" TargetMode="External"/><Relationship Id="rId14" Type="http://schemas.openxmlformats.org/officeDocument/2006/relationships/hyperlink" Target="https://developer.microsoft.com/en-us/microsoft-edge/tools/webdriver/" TargetMode="External"/><Relationship Id="rId22" Type="http://schemas.openxmlformats.org/officeDocument/2006/relationships/hyperlink" Target="http://selenium2.ru/new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4</cp:revision>
  <dcterms:created xsi:type="dcterms:W3CDTF">2020-06-28T00:24:00Z</dcterms:created>
  <dcterms:modified xsi:type="dcterms:W3CDTF">2020-07-07T00:14:00Z</dcterms:modified>
</cp:coreProperties>
</file>