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ED" w:rsidRPr="006108A7" w:rsidRDefault="00D265ED" w:rsidP="00D265ED">
      <w:pPr>
        <w:pStyle w:val="NormalWeb"/>
        <w:pageBreakBefore/>
        <w:spacing w:after="0" w:line="240" w:lineRule="auto"/>
        <w:rPr>
          <w:rFonts w:asciiTheme="minorHAnsi" w:hAnsiTheme="minorHAnsi" w:cstheme="minorHAnsi"/>
        </w:rPr>
      </w:pPr>
      <w:r w:rsidRPr="006108A7">
        <w:rPr>
          <w:rFonts w:asciiTheme="minorHAnsi" w:hAnsiTheme="minorHAnsi" w:cstheme="minorHAnsi"/>
        </w:rPr>
        <w:t>Inden vi startede med at lave diagrammerne og koden, var tanken at projektet skulle være så objektorienteret som muligt. Klasser skulle kunne holde referencer til objekter fra andre klasser.</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w:t>
      </w:r>
      <w:proofErr w:type="spellStart"/>
      <w:r w:rsidRPr="006108A7">
        <w:rPr>
          <w:rFonts w:asciiTheme="minorHAnsi" w:hAnsiTheme="minorHAnsi" w:cstheme="minorHAnsi"/>
        </w:rPr>
        <w:t>System.out.print</w:t>
      </w:r>
      <w:proofErr w:type="spellEnd"/>
      <w:r w:rsidRPr="006108A7">
        <w:rPr>
          <w:rFonts w:asciiTheme="minorHAnsi" w:hAnsiTheme="minorHAnsi" w:cstheme="minorHAnsi"/>
        </w:rPr>
        <w:t xml:space="preserve"> i Engine er ”fy fy”, og klasserne må heller ikke have metoder til at formatere pænt til </w:t>
      </w:r>
      <w:proofErr w:type="spellStart"/>
      <w:r w:rsidRPr="006108A7">
        <w:rPr>
          <w:rFonts w:asciiTheme="minorHAnsi" w:hAnsiTheme="minorHAnsi" w:cstheme="minorHAnsi"/>
        </w:rPr>
        <w:t>konsolen</w:t>
      </w:r>
      <w:proofErr w:type="spellEnd"/>
      <w:r w:rsidRPr="006108A7">
        <w:rPr>
          <w:rFonts w:asciiTheme="minorHAnsi" w:hAnsiTheme="minorHAnsi" w:cstheme="minorHAnsi"/>
        </w:rPr>
        <w:t xml:space="preserve">. Ved at holde det helt adskilt ville man </w:t>
      </w:r>
      <w:bookmarkStart w:id="0" w:name="_GoBack"/>
      <w:bookmarkEnd w:id="0"/>
      <w:r w:rsidRPr="006108A7">
        <w:rPr>
          <w:rFonts w:asciiTheme="minorHAnsi" w:hAnsiTheme="minorHAnsi" w:cstheme="minorHAnsi"/>
        </w:rPr>
        <w:t xml:space="preserve">kunne skifte </w:t>
      </w:r>
      <w:proofErr w:type="spellStart"/>
      <w:r w:rsidRPr="006108A7">
        <w:rPr>
          <w:rFonts w:asciiTheme="minorHAnsi" w:hAnsiTheme="minorHAnsi" w:cstheme="minorHAnsi"/>
        </w:rPr>
        <w:t>menuk</w:t>
      </w:r>
      <w:r w:rsidR="008F39D9" w:rsidRPr="006108A7">
        <w:rPr>
          <w:rFonts w:asciiTheme="minorHAnsi" w:hAnsiTheme="minorHAnsi" w:cstheme="minorHAnsi"/>
        </w:rPr>
        <w:t>lassen</w:t>
      </w:r>
      <w:proofErr w:type="spellEnd"/>
      <w:r w:rsidR="008F39D9" w:rsidRPr="006108A7">
        <w:rPr>
          <w:rFonts w:asciiTheme="minorHAnsi" w:hAnsiTheme="minorHAnsi" w:cstheme="minorHAnsi"/>
        </w:rPr>
        <w:t xml:space="preserve"> ud med f.eks. en JavaFX </w:t>
      </w:r>
      <w:r w:rsidRPr="006108A7">
        <w:rPr>
          <w:rFonts w:asciiTheme="minorHAnsi" w:hAnsiTheme="minorHAnsi" w:cstheme="minorHAnsi"/>
        </w:rPr>
        <w:t>GUI, uden at skulle rydde op i hvad der kunne have blevet spaghetti.</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Efter at have designet klassediagrammet, lavede vi alle klasserne med </w:t>
      </w:r>
      <w:proofErr w:type="spellStart"/>
      <w:r w:rsidRPr="006108A7">
        <w:rPr>
          <w:rFonts w:asciiTheme="minorHAnsi" w:hAnsiTheme="minorHAnsi" w:cstheme="minorHAnsi"/>
        </w:rPr>
        <w:t>constructors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getters</w:t>
      </w:r>
      <w:proofErr w:type="spellEnd"/>
      <w:r w:rsidRPr="006108A7">
        <w:rPr>
          <w:rFonts w:asciiTheme="minorHAnsi" w:hAnsiTheme="minorHAnsi" w:cstheme="minorHAnsi"/>
        </w:rPr>
        <w:t xml:space="preserve"> &amp; setters og </w:t>
      </w:r>
      <w:proofErr w:type="spellStart"/>
      <w:r w:rsidRPr="006108A7">
        <w:rPr>
          <w:rFonts w:asciiTheme="minorHAnsi" w:hAnsiTheme="minorHAnsi" w:cstheme="minorHAnsi"/>
        </w:rPr>
        <w:t>toString</w:t>
      </w:r>
      <w:proofErr w:type="spellEnd"/>
      <w:r w:rsidRPr="006108A7">
        <w:rPr>
          <w:rFonts w:asciiTheme="minorHAnsi" w:hAnsiTheme="minorHAnsi" w:cstheme="minorHAnsi"/>
        </w:rPr>
        <w:t xml:space="preserve"> metoderne.</w:t>
      </w:r>
    </w:p>
    <w:p w:rsidR="00742801"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Næste skridt var at lave en </w:t>
      </w:r>
      <w:proofErr w:type="spellStart"/>
      <w:proofErr w:type="gramStart"/>
      <w:r w:rsidRPr="006108A7">
        <w:rPr>
          <w:rFonts w:asciiTheme="minorHAnsi" w:hAnsiTheme="minorHAnsi" w:cstheme="minorHAnsi"/>
        </w:rPr>
        <w:t>loadData</w:t>
      </w:r>
      <w:proofErr w:type="spellEnd"/>
      <w:r w:rsidRPr="006108A7">
        <w:rPr>
          <w:rFonts w:asciiTheme="minorHAnsi" w:hAnsiTheme="minorHAnsi" w:cstheme="minorHAnsi"/>
        </w:rPr>
        <w:t>(</w:t>
      </w:r>
      <w:proofErr w:type="gramEnd"/>
      <w:r w:rsidRPr="006108A7">
        <w:rPr>
          <w:rFonts w:asciiTheme="minorHAnsi" w:hAnsiTheme="minorHAnsi" w:cstheme="minorHAnsi"/>
        </w:rPr>
        <w:t xml:space="preserve">) metode i Engine, som kunne lave super og sub klasse objekter ud fra tekstfiler. </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For at kunne have mellemrum i vores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fields, og for at kunne skelne mellem super og sub klasser bruger vi </w:t>
      </w:r>
      <w:proofErr w:type="spellStart"/>
      <w:r w:rsidRPr="006108A7">
        <w:rPr>
          <w:rFonts w:asciiTheme="minorHAnsi" w:hAnsiTheme="minorHAnsi" w:cstheme="minorHAnsi"/>
        </w:rPr>
        <w:t>delimiters</w:t>
      </w:r>
      <w:proofErr w:type="spellEnd"/>
      <w:r w:rsidRPr="006108A7">
        <w:rPr>
          <w:rFonts w:asciiTheme="minorHAnsi" w:hAnsiTheme="minorHAnsi" w:cstheme="minorHAnsi"/>
        </w:rPr>
        <w:t xml:space="preserve"> i vores tekst, der splitter hver linje op i et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array.</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 indikerer at det er et nyt </w:t>
      </w:r>
      <w:proofErr w:type="spellStart"/>
      <w:r w:rsidRPr="006108A7">
        <w:rPr>
          <w:rFonts w:asciiTheme="minorHAnsi" w:hAnsiTheme="minorHAnsi" w:cstheme="minorHAnsi"/>
        </w:rPr>
        <w:t>token</w:t>
      </w:r>
      <w:proofErr w:type="spellEnd"/>
      <w:r w:rsidRPr="006108A7">
        <w:rPr>
          <w:rFonts w:asciiTheme="minorHAnsi" w:hAnsiTheme="minorHAnsi" w:cstheme="minorHAnsi"/>
        </w:rPr>
        <w:t xml:space="preserve"> og ’#’ at det er </w:t>
      </w:r>
      <w:proofErr w:type="spellStart"/>
      <w:r w:rsidRPr="006108A7">
        <w:rPr>
          <w:rFonts w:asciiTheme="minorHAnsi" w:hAnsiTheme="minorHAnsi" w:cstheme="minorHAnsi"/>
        </w:rPr>
        <w:t>tokens</w:t>
      </w:r>
      <w:proofErr w:type="spellEnd"/>
      <w:r w:rsidRPr="006108A7">
        <w:rPr>
          <w:rFonts w:asciiTheme="minorHAnsi" w:hAnsiTheme="minorHAnsi" w:cstheme="minorHAnsi"/>
        </w:rPr>
        <w:t>, der er unikke til subklasser.</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For at gøre det lettere at arbejde med super og subklasser, har vi et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field</w:t>
      </w:r>
      <w:proofErr w:type="spellEnd"/>
      <w:r w:rsidRPr="006108A7">
        <w:rPr>
          <w:rFonts w:asciiTheme="minorHAnsi" w:hAnsiTheme="minorHAnsi" w:cstheme="minorHAnsi"/>
        </w:rPr>
        <w:t>, der fortæller om objektet er super eller sub klasse.</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Derfor kan vi f.eks. lave et ”</w:t>
      </w:r>
      <w:proofErr w:type="spellStart"/>
      <w:r w:rsidRPr="006108A7">
        <w:rPr>
          <w:rFonts w:asciiTheme="minorHAnsi" w:hAnsiTheme="minorHAnsi" w:cstheme="minorHAnsi"/>
        </w:rPr>
        <w:t>if</w:t>
      </w:r>
      <w:proofErr w:type="spellEnd"/>
      <w:r w:rsidRPr="006108A7">
        <w:rPr>
          <w:rFonts w:asciiTheme="minorHAnsi" w:hAnsiTheme="minorHAnsi" w:cstheme="minorHAnsi"/>
        </w:rPr>
        <w:t xml:space="preserve"> statement”, der </w:t>
      </w:r>
      <w:proofErr w:type="spellStart"/>
      <w:r w:rsidRPr="006108A7">
        <w:rPr>
          <w:rFonts w:asciiTheme="minorHAnsi" w:hAnsiTheme="minorHAnsi" w:cstheme="minorHAnsi"/>
        </w:rPr>
        <w:t>checker</w:t>
      </w:r>
      <w:proofErr w:type="spellEnd"/>
      <w:r w:rsidRPr="006108A7">
        <w:rPr>
          <w:rFonts w:asciiTheme="minorHAnsi" w:hAnsiTheme="minorHAnsi" w:cstheme="minorHAnsi"/>
        </w:rPr>
        <w:t xml:space="preserve"> om et medlem er af subklassen </w:t>
      </w:r>
      <w:proofErr w:type="spellStart"/>
      <w:r w:rsidRPr="006108A7">
        <w:rPr>
          <w:rFonts w:asciiTheme="minorHAnsi" w:hAnsiTheme="minorHAnsi" w:cstheme="minorHAnsi"/>
        </w:rPr>
        <w:t>CompetetitiveMember</w:t>
      </w:r>
      <w:proofErr w:type="spellEnd"/>
      <w:r w:rsidRPr="006108A7">
        <w:rPr>
          <w:rFonts w:asciiTheme="minorHAnsi" w:hAnsiTheme="minorHAnsi" w:cstheme="minorHAnsi"/>
        </w:rPr>
        <w:t xml:space="preserve">, mens vi læser en linje i filen ved at parse en bestemt plads i arrayet til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og dermed lave en instans af den rigtige klasse.</w:t>
      </w:r>
    </w:p>
    <w:p w:rsidR="00742801" w:rsidRPr="006108A7" w:rsidRDefault="00742801"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Nogle af disse objekter skulle også have fields med referencer til andre objekter. Et eksempel på dette er Record, som har et Member </w:t>
      </w:r>
      <w:proofErr w:type="spellStart"/>
      <w:r w:rsidRPr="006108A7">
        <w:rPr>
          <w:rFonts w:asciiTheme="minorHAnsi" w:hAnsiTheme="minorHAnsi" w:cstheme="minorHAnsi"/>
        </w:rPr>
        <w:t>field</w:t>
      </w:r>
      <w:proofErr w:type="spellEnd"/>
      <w:r w:rsidRPr="006108A7">
        <w:rPr>
          <w:rFonts w:asciiTheme="minorHAnsi" w:hAnsiTheme="minorHAnsi" w:cstheme="minorHAnsi"/>
        </w:rPr>
        <w:t>, der indikerer hvem der har sat rekorden.</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Når det ko</w:t>
      </w:r>
      <w:r w:rsidR="00742801" w:rsidRPr="006108A7">
        <w:rPr>
          <w:rFonts w:asciiTheme="minorHAnsi" w:hAnsiTheme="minorHAnsi" w:cstheme="minorHAnsi"/>
        </w:rPr>
        <w:t xml:space="preserve">mmer til at objekter skal indkapsle </w:t>
      </w:r>
      <w:r w:rsidRPr="006108A7">
        <w:rPr>
          <w:rFonts w:asciiTheme="minorHAnsi" w:hAnsiTheme="minorHAnsi" w:cstheme="minorHAnsi"/>
        </w:rPr>
        <w:t>andre objekter, er det essentielt at de fremmede objekter er blevet initialiseret først.</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En af de første idéer vi fik var, at i stedet for at havde et ID for hvert medlem, kunne vi bruge et CPR-nummer. Vi kan så bruge CPR-nummeret til at regne ud, hvor gammel en person er – og finde det passende kontingent ved programstart.</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265ED" w:rsidRPr="006108A7" w:rsidRDefault="00D265ED" w:rsidP="00D265ED">
      <w:pPr>
        <w:pStyle w:val="NormalWeb"/>
        <w:spacing w:after="0" w:line="240" w:lineRule="auto"/>
        <w:rPr>
          <w:rFonts w:asciiTheme="minorHAnsi" w:hAnsiTheme="minorHAnsi" w:cstheme="minorHAnsi"/>
        </w:rPr>
      </w:pP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Der blev diskuteret indbyrdes, om vi skulle lave et login modul, og om hvordan man skulle fortolke opgavebeskrivelsen med hensyn til, at forskeligt personale skal bruge forskellige funktioner i programmet.</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Vi kom til den konklusion, at vi ville springe dette trin over, bla. fordi hele tiden at skulle tjekke brugerens privilegier, ville blive snørklet, og at fordi vi på første semester kun har lært at gemme oplysninger i </w:t>
      </w:r>
      <w:proofErr w:type="spellStart"/>
      <w:r w:rsidRPr="006108A7">
        <w:rPr>
          <w:rFonts w:asciiTheme="minorHAnsi" w:hAnsiTheme="minorHAnsi" w:cstheme="minorHAnsi"/>
        </w:rPr>
        <w:t>plaintext</w:t>
      </w:r>
      <w:proofErr w:type="spellEnd"/>
      <w:r w:rsidRPr="006108A7">
        <w:rPr>
          <w:rFonts w:asciiTheme="minorHAnsi" w:hAnsiTheme="minorHAnsi" w:cstheme="minorHAnsi"/>
        </w:rPr>
        <w:t xml:space="preserve"> lokalt. Derfor skulle passwords enten </w:t>
      </w:r>
      <w:proofErr w:type="spellStart"/>
      <w:r w:rsidRPr="006108A7">
        <w:rPr>
          <w:rFonts w:asciiTheme="minorHAnsi" w:hAnsiTheme="minorHAnsi" w:cstheme="minorHAnsi"/>
        </w:rPr>
        <w:t>hardcodes</w:t>
      </w:r>
      <w:proofErr w:type="spellEnd"/>
      <w:r w:rsidRPr="006108A7">
        <w:rPr>
          <w:rFonts w:asciiTheme="minorHAnsi" w:hAnsiTheme="minorHAnsi" w:cstheme="minorHAnsi"/>
        </w:rPr>
        <w:t xml:space="preserve"> i kildekoden eller også ville alle med adgang til systemet kunne bruge operativsystemets stifinder til at åbne filerne og aflæse koderne.</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Efter at fundamentet var på plads, uddelegerede vi forskellige undermenuer, så alle havde ansvar for at lave en del af programmet. Vi blev enige om at bruge </w:t>
      </w:r>
      <w:proofErr w:type="spellStart"/>
      <w:r w:rsidRPr="006108A7">
        <w:rPr>
          <w:rFonts w:asciiTheme="minorHAnsi" w:hAnsiTheme="minorHAnsi" w:cstheme="minorHAnsi"/>
        </w:rPr>
        <w:t>git</w:t>
      </w:r>
      <w:proofErr w:type="spellEnd"/>
      <w:r w:rsidRPr="006108A7">
        <w:rPr>
          <w:rFonts w:asciiTheme="minorHAnsi" w:hAnsiTheme="minorHAnsi" w:cstheme="minorHAnsi"/>
        </w:rPr>
        <w:t xml:space="preserve"> og </w:t>
      </w:r>
      <w:proofErr w:type="spellStart"/>
      <w:r w:rsidRPr="006108A7">
        <w:rPr>
          <w:rFonts w:asciiTheme="minorHAnsi" w:hAnsiTheme="minorHAnsi" w:cstheme="minorHAnsi"/>
        </w:rPr>
        <w:t>github</w:t>
      </w:r>
      <w:proofErr w:type="spellEnd"/>
      <w:r w:rsidRPr="006108A7">
        <w:rPr>
          <w:rFonts w:asciiTheme="minorHAnsi" w:hAnsiTheme="minorHAnsi" w:cstheme="minorHAnsi"/>
        </w:rPr>
        <w:t xml:space="preserve"> som versionsstyring, så man kunne se de ændringer og opdateringer de andre havde lavet, og kunne splejse vores kode sammen.</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Vi aftalte på forhånd, at objekter med </w:t>
      </w:r>
      <w:proofErr w:type="spellStart"/>
      <w:r w:rsidRPr="006108A7">
        <w:rPr>
          <w:rFonts w:asciiTheme="minorHAnsi" w:hAnsiTheme="minorHAnsi" w:cstheme="minorHAnsi"/>
        </w:rPr>
        <w:t>persistens</w:t>
      </w:r>
      <w:proofErr w:type="spellEnd"/>
      <w:r w:rsidRPr="006108A7">
        <w:rPr>
          <w:rFonts w:asciiTheme="minorHAnsi" w:hAnsiTheme="minorHAnsi" w:cstheme="minorHAnsi"/>
        </w:rPr>
        <w:t>, dvs. rekorde</w:t>
      </w:r>
      <w:r w:rsidR="00006986" w:rsidRPr="006108A7">
        <w:rPr>
          <w:rFonts w:asciiTheme="minorHAnsi" w:hAnsiTheme="minorHAnsi" w:cstheme="minorHAnsi"/>
        </w:rPr>
        <w:t xml:space="preserve">r og medlemmer skulle have CRUD </w:t>
      </w:r>
      <w:r w:rsidRPr="006108A7">
        <w:rPr>
          <w:rFonts w:asciiTheme="minorHAnsi" w:hAnsiTheme="minorHAnsi" w:cstheme="minorHAnsi"/>
        </w:rPr>
        <w:t xml:space="preserve">funktioner. </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Discipliner, kontingenttyper og hold står beskrevet statisk i opgavebeskrivelsen, så i vores program har vi ikke lavet menu funktioner til at ændre dem.</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Rekord funktioner er presset ind i undermenuen ”</w:t>
      </w:r>
      <w:proofErr w:type="spellStart"/>
      <w:r w:rsidRPr="006108A7">
        <w:rPr>
          <w:rFonts w:asciiTheme="minorHAnsi" w:hAnsiTheme="minorHAnsi" w:cstheme="minorHAnsi"/>
        </w:rPr>
        <w:t>Competitive</w:t>
      </w:r>
      <w:proofErr w:type="spellEnd"/>
      <w:r w:rsidRPr="006108A7">
        <w:rPr>
          <w:rFonts w:asciiTheme="minorHAnsi" w:hAnsiTheme="minorHAnsi" w:cstheme="minorHAnsi"/>
        </w:rPr>
        <w:t xml:space="preserve"> Menu” og hvor der er endnu 3 undermenuer, Personal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Competition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og Teams.</w:t>
      </w:r>
    </w:p>
    <w:p w:rsidR="00107F40"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w:t>
      </w:r>
      <w:proofErr w:type="spellStart"/>
      <w:r w:rsidRPr="006108A7">
        <w:rPr>
          <w:rFonts w:asciiTheme="minorHAnsi" w:hAnsiTheme="minorHAnsi" w:cstheme="minorHAnsi"/>
        </w:rPr>
        <w:t>Collections.sort</w:t>
      </w:r>
      <w:proofErr w:type="spellEnd"/>
      <w:r w:rsidRPr="006108A7">
        <w:rPr>
          <w:rFonts w:asciiTheme="minorHAnsi" w:hAnsiTheme="minorHAnsi" w:cstheme="minorHAnsi"/>
        </w:rPr>
        <w:t xml:space="preserve">() kunne ikke bruges, fordi vores liste ikke består af simple datatyper, men af Record objekter. Vi skulle bruge en algoritme til at sortere vores rekorder efter tid. En hurtigt tur på Wikipedia </w:t>
      </w:r>
      <w:r w:rsidR="00742801" w:rsidRPr="006108A7">
        <w:rPr>
          <w:rStyle w:val="Fodnotehenvisning"/>
          <w:rFonts w:asciiTheme="minorHAnsi" w:hAnsiTheme="minorHAnsi" w:cstheme="minorHAnsi"/>
        </w:rPr>
        <w:footnoteReference w:id="1"/>
      </w:r>
      <w:r w:rsidR="008F39D9" w:rsidRPr="006108A7">
        <w:rPr>
          <w:rFonts w:asciiTheme="minorHAnsi" w:hAnsiTheme="minorHAnsi" w:cstheme="minorHAnsi"/>
          <w:vertAlign w:val="superscript"/>
        </w:rPr>
        <w:t xml:space="preserve">, </w:t>
      </w:r>
      <w:r w:rsidR="00742801" w:rsidRPr="006108A7">
        <w:rPr>
          <w:rStyle w:val="Fodnotehenvisning"/>
          <w:rFonts w:asciiTheme="minorHAnsi" w:hAnsiTheme="minorHAnsi" w:cstheme="minorHAnsi"/>
        </w:rPr>
        <w:footnoteReference w:id="2"/>
      </w:r>
      <w:r w:rsidR="008F39D9" w:rsidRPr="006108A7">
        <w:rPr>
          <w:rFonts w:asciiTheme="minorHAnsi" w:hAnsiTheme="minorHAnsi" w:cstheme="minorHAnsi"/>
          <w:vertAlign w:val="superscript"/>
        </w:rPr>
        <w:t xml:space="preserve"> </w:t>
      </w:r>
      <w:r w:rsidRPr="006108A7">
        <w:rPr>
          <w:rFonts w:asciiTheme="minorHAnsi" w:hAnsiTheme="minorHAnsi" w:cstheme="minorHAnsi"/>
        </w:rPr>
        <w:t>afslørede, at ”</w:t>
      </w:r>
      <w:proofErr w:type="spellStart"/>
      <w:r w:rsidRPr="006108A7">
        <w:rPr>
          <w:rFonts w:asciiTheme="minorHAnsi" w:hAnsiTheme="minorHAnsi" w:cstheme="minorHAnsi"/>
        </w:rPr>
        <w:t>Selection</w:t>
      </w:r>
      <w:proofErr w:type="spellEnd"/>
      <w:r w:rsidRPr="006108A7">
        <w:rPr>
          <w:rFonts w:asciiTheme="minorHAnsi" w:hAnsiTheme="minorHAnsi" w:cstheme="minorHAnsi"/>
        </w:rPr>
        <w:t xml:space="preserve"> sort” vil være en simpel algoritme at kode og implementere. Som vist på billedet, går man listen igennem, og bytter den nuværende</w:t>
      </w:r>
      <w:r w:rsidR="00107F40" w:rsidRPr="006108A7">
        <w:rPr>
          <w:rFonts w:asciiTheme="minorHAnsi" w:hAnsiTheme="minorHAnsi" w:cstheme="minorHAnsi"/>
        </w:rPr>
        <w:t xml:space="preserve"> </w:t>
      </w:r>
      <w:r w:rsidRPr="006108A7">
        <w:rPr>
          <w:rFonts w:asciiTheme="minorHAnsi" w:hAnsiTheme="minorHAnsi" w:cstheme="minorHAnsi"/>
        </w:rPr>
        <w:t>værdi rundt med den mindste værdi i listen</w:t>
      </w:r>
      <w:r w:rsidR="00306ACE" w:rsidRPr="006108A7">
        <w:rPr>
          <w:rFonts w:asciiTheme="minorHAnsi" w:hAnsiTheme="minorHAnsi" w:cstheme="minorHAnsi"/>
        </w:rPr>
        <w:t>, der kommer</w:t>
      </w:r>
      <w:r w:rsidRPr="006108A7">
        <w:rPr>
          <w:rFonts w:asciiTheme="minorHAnsi" w:hAnsiTheme="minorHAnsi" w:cstheme="minorHAnsi"/>
        </w:rPr>
        <w:t xml:space="preserve"> efter sig selv.</w:t>
      </w:r>
    </w:p>
    <w:p w:rsidR="00D265ED" w:rsidRPr="006108A7" w:rsidRDefault="00742801" w:rsidP="00D265ED">
      <w:pPr>
        <w:pStyle w:val="NormalWeb"/>
        <w:spacing w:after="0" w:line="240" w:lineRule="auto"/>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extent cx="6058497" cy="4000500"/>
            <wp:effectExtent l="0" t="0" r="0" b="0"/>
            <wp:docPr id="1"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00107F40"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Efter at listen er sorteret, looper vi den igennem og returnere</w:t>
      </w:r>
      <w:r w:rsidR="00306ACE" w:rsidRPr="006108A7">
        <w:rPr>
          <w:rFonts w:asciiTheme="minorHAnsi" w:hAnsiTheme="minorHAnsi" w:cstheme="minorHAnsi"/>
        </w:rPr>
        <w:t>r</w:t>
      </w:r>
      <w:r w:rsidRPr="006108A7">
        <w:rPr>
          <w:rFonts w:asciiTheme="minorHAnsi" w:hAnsiTheme="minorHAnsi" w:cstheme="minorHAnsi"/>
        </w:rPr>
        <w:t xml:space="preserve"> de 5 første rekorder, hvor disciplinen er lig med den disciplin brugeren har spurgt efter</w:t>
      </w:r>
      <w:r w:rsidR="00306ACE" w:rsidRPr="006108A7">
        <w:rPr>
          <w:rFonts w:asciiTheme="minorHAnsi" w:hAnsiTheme="minorHAnsi" w:cstheme="minorHAnsi"/>
        </w:rPr>
        <w:t>,</w:t>
      </w:r>
      <w:r w:rsidR="00107F40" w:rsidRPr="006108A7">
        <w:rPr>
          <w:rFonts w:asciiTheme="minorHAnsi" w:hAnsiTheme="minorHAnsi" w:cstheme="minorHAnsi"/>
        </w:rPr>
        <w:t xml:space="preserve"> og hvor r</w:t>
      </w:r>
      <w:r w:rsidRPr="006108A7">
        <w:rPr>
          <w:rFonts w:asciiTheme="minorHAnsi" w:hAnsiTheme="minorHAnsi" w:cstheme="minorHAnsi"/>
        </w:rPr>
        <w:t>ekorden tilhører et medlem på holdet.</w:t>
      </w:r>
    </w:p>
    <w:p w:rsidR="00D265ED" w:rsidRPr="006108A7" w:rsidRDefault="00D265ED" w:rsidP="00D265ED">
      <w:pPr>
        <w:pStyle w:val="NormalWeb"/>
        <w:spacing w:after="0" w:line="240" w:lineRule="auto"/>
        <w:rPr>
          <w:rFonts w:asciiTheme="minorHAnsi" w:hAnsiTheme="minorHAnsi" w:cstheme="minorHAnsi"/>
        </w:rPr>
      </w:pPr>
      <w:r w:rsidRPr="006108A7">
        <w:rPr>
          <w:rFonts w:asciiTheme="minorHAnsi" w:hAnsiTheme="minorHAnsi" w:cstheme="minorHAnsi"/>
        </w:rPr>
        <w:t>Da vi ikke overskriver eller sletter et medlems rekorder</w:t>
      </w:r>
      <w:r w:rsidR="00306ACE" w:rsidRPr="006108A7">
        <w:rPr>
          <w:rFonts w:asciiTheme="minorHAnsi" w:hAnsiTheme="minorHAnsi" w:cstheme="minorHAnsi"/>
        </w:rPr>
        <w:t>,</w:t>
      </w:r>
      <w:r w:rsidRPr="006108A7">
        <w:rPr>
          <w:rFonts w:asciiTheme="minorHAnsi" w:hAnsiTheme="minorHAnsi" w:cstheme="minorHAnsi"/>
        </w:rPr>
        <w:t xml:space="preserve"> når medlemmet laver en ny, tjekker vi også om medlemmet allerede er blevet trukket som en af de 5 bedste.</w:t>
      </w:r>
    </w:p>
    <w:p w:rsidR="00D265ED" w:rsidRPr="006108A7" w:rsidRDefault="00107F40" w:rsidP="00D265ED">
      <w:pPr>
        <w:pStyle w:val="NormalWeb"/>
        <w:spacing w:after="0" w:line="240" w:lineRule="auto"/>
        <w:rPr>
          <w:rFonts w:asciiTheme="minorHAnsi" w:hAnsiTheme="minorHAnsi" w:cstheme="minorHAnsi"/>
        </w:rPr>
      </w:pPr>
      <w:r w:rsidRPr="006108A7">
        <w:rPr>
          <w:rFonts w:asciiTheme="minorHAnsi" w:hAnsiTheme="minorHAnsi" w:cstheme="minorHAnsi"/>
        </w:rPr>
        <w:t xml:space="preserve">Rekorderne og de ting man </w:t>
      </w:r>
      <w:r w:rsidR="00D265ED" w:rsidRPr="006108A7">
        <w:rPr>
          <w:rFonts w:asciiTheme="minorHAnsi" w:hAnsiTheme="minorHAnsi" w:cstheme="minorHAnsi"/>
        </w:rPr>
        <w:t>skal kunne</w:t>
      </w:r>
      <w:r w:rsidRPr="006108A7">
        <w:rPr>
          <w:rFonts w:asciiTheme="minorHAnsi" w:hAnsiTheme="minorHAnsi" w:cstheme="minorHAnsi"/>
        </w:rPr>
        <w:t xml:space="preserve"> med dem</w:t>
      </w:r>
      <w:r w:rsidR="00D265ED" w:rsidRPr="006108A7">
        <w:rPr>
          <w:rFonts w:asciiTheme="minorHAnsi" w:hAnsiTheme="minorHAnsi" w:cstheme="minorHAnsi"/>
        </w:rPr>
        <w:t xml:space="preserve"> ifølge opgavebe</w:t>
      </w:r>
      <w:r w:rsidR="00306ACE" w:rsidRPr="006108A7">
        <w:rPr>
          <w:rFonts w:asciiTheme="minorHAnsi" w:hAnsiTheme="minorHAnsi" w:cstheme="minorHAnsi"/>
        </w:rPr>
        <w:t>skrivelsen, virker ret beskedne. Vi diskuterede om vi skulle</w:t>
      </w:r>
      <w:r w:rsidR="00D265ED" w:rsidRPr="006108A7">
        <w:rPr>
          <w:rFonts w:asciiTheme="minorHAnsi" w:hAnsiTheme="minorHAnsi" w:cstheme="minorHAnsi"/>
        </w:rPr>
        <w:t xml:space="preserve"> udbygge systemet</w:t>
      </w:r>
      <w:r w:rsidR="00306ACE" w:rsidRPr="006108A7">
        <w:rPr>
          <w:rFonts w:asciiTheme="minorHAnsi" w:hAnsiTheme="minorHAnsi" w:cstheme="minorHAnsi"/>
        </w:rPr>
        <w:t>,</w:t>
      </w:r>
      <w:r w:rsidR="00D265ED" w:rsidRPr="006108A7">
        <w:rPr>
          <w:rFonts w:asciiTheme="minorHAnsi" w:hAnsiTheme="minorHAnsi" w:cstheme="minorHAnsi"/>
        </w:rPr>
        <w:t xml:space="preserve"> så der </w:t>
      </w:r>
      <w:r w:rsidR="00306ACE" w:rsidRPr="006108A7">
        <w:rPr>
          <w:rFonts w:asciiTheme="minorHAnsi" w:hAnsiTheme="minorHAnsi" w:cstheme="minorHAnsi"/>
        </w:rPr>
        <w:t xml:space="preserve">også </w:t>
      </w:r>
      <w:r w:rsidR="00D265ED" w:rsidRPr="006108A7">
        <w:rPr>
          <w:rFonts w:asciiTheme="minorHAnsi" w:hAnsiTheme="minorHAnsi" w:cstheme="minorHAnsi"/>
        </w:rPr>
        <w:t>er distancer og bedre integration med turneringer m</w:t>
      </w:r>
      <w:r w:rsidR="00306ACE" w:rsidRPr="006108A7">
        <w:rPr>
          <w:rFonts w:asciiTheme="minorHAnsi" w:hAnsiTheme="minorHAnsi" w:cstheme="minorHAnsi"/>
        </w:rPr>
        <w:t>.</w:t>
      </w:r>
      <w:r w:rsidR="00D265ED" w:rsidRPr="006108A7">
        <w:rPr>
          <w:rFonts w:asciiTheme="minorHAnsi" w:hAnsiTheme="minorHAnsi" w:cstheme="minorHAnsi"/>
        </w:rPr>
        <w:t>m. Men det endte med</w:t>
      </w:r>
      <w:r w:rsidR="00306ACE" w:rsidRPr="006108A7">
        <w:rPr>
          <w:rFonts w:asciiTheme="minorHAnsi" w:hAnsiTheme="minorHAnsi" w:cstheme="minorHAnsi"/>
        </w:rPr>
        <w:t>,</w:t>
      </w:r>
      <w:r w:rsidR="00D265ED" w:rsidRPr="006108A7">
        <w:rPr>
          <w:rFonts w:asciiTheme="minorHAnsi" w:hAnsiTheme="minorHAnsi" w:cstheme="minorHAnsi"/>
        </w:rPr>
        <w:t xml:space="preserve"> at vi besluttede os for at holde os ret tæt på de krav der blev stillet.</w:t>
      </w:r>
    </w:p>
    <w:sectPr w:rsidR="00D265ED" w:rsidRPr="006108A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E48" w:rsidRDefault="00181E48" w:rsidP="00742801">
      <w:pPr>
        <w:spacing w:after="0" w:line="240" w:lineRule="auto"/>
      </w:pPr>
      <w:r>
        <w:separator/>
      </w:r>
    </w:p>
  </w:endnote>
  <w:endnote w:type="continuationSeparator" w:id="0">
    <w:p w:rsidR="00181E48" w:rsidRDefault="00181E48" w:rsidP="0074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E48" w:rsidRDefault="00181E48" w:rsidP="00742801">
      <w:pPr>
        <w:spacing w:after="0" w:line="240" w:lineRule="auto"/>
      </w:pPr>
      <w:r>
        <w:separator/>
      </w:r>
    </w:p>
  </w:footnote>
  <w:footnote w:type="continuationSeparator" w:id="0">
    <w:p w:rsidR="00181E48" w:rsidRDefault="00181E48" w:rsidP="00742801">
      <w:pPr>
        <w:spacing w:after="0" w:line="240" w:lineRule="auto"/>
      </w:pPr>
      <w:r>
        <w:continuationSeparator/>
      </w:r>
    </w:p>
  </w:footnote>
  <w:footnote w:id="1">
    <w:p w:rsidR="00742801" w:rsidRDefault="00742801" w:rsidP="00742801">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742801" w:rsidRDefault="00742801" w:rsidP="00107F40">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107F40" w:rsidRPr="00742801" w:rsidRDefault="00107F40" w:rsidP="00107F40">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107F40" w:rsidRDefault="00107F40">
      <w:pPr>
        <w:pStyle w:val="Fodnote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ED"/>
    <w:rsid w:val="00006986"/>
    <w:rsid w:val="00107F40"/>
    <w:rsid w:val="00181E48"/>
    <w:rsid w:val="00272FEE"/>
    <w:rsid w:val="00306ACE"/>
    <w:rsid w:val="004A51DA"/>
    <w:rsid w:val="006108A7"/>
    <w:rsid w:val="00704CB9"/>
    <w:rsid w:val="00742801"/>
    <w:rsid w:val="008D62A1"/>
    <w:rsid w:val="008F39D9"/>
    <w:rsid w:val="00A25A97"/>
    <w:rsid w:val="00A5206F"/>
    <w:rsid w:val="00D265ED"/>
    <w:rsid w:val="00DA3F3D"/>
    <w:rsid w:val="00F82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59AD4-8989-4F1E-BEB2-761A697D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25A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D265ED"/>
    <w:rPr>
      <w:color w:val="0563C1"/>
      <w:u w:val="single"/>
    </w:rPr>
  </w:style>
  <w:style w:type="paragraph" w:styleId="NormalWeb">
    <w:name w:val="Normal (Web)"/>
    <w:basedOn w:val="Normal"/>
    <w:uiPriority w:val="99"/>
    <w:unhideWhenUsed/>
    <w:rsid w:val="00D265ED"/>
    <w:pPr>
      <w:spacing w:before="100" w:beforeAutospacing="1" w:after="142" w:line="288"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74280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2801"/>
    <w:rPr>
      <w:sz w:val="20"/>
      <w:szCs w:val="20"/>
    </w:rPr>
  </w:style>
  <w:style w:type="character" w:styleId="Fodnotehenvisning">
    <w:name w:val="footnote reference"/>
    <w:basedOn w:val="Standardskrifttypeiafsnit"/>
    <w:uiPriority w:val="99"/>
    <w:semiHidden/>
    <w:unhideWhenUsed/>
    <w:rsid w:val="00742801"/>
    <w:rPr>
      <w:vertAlign w:val="superscript"/>
    </w:rPr>
  </w:style>
  <w:style w:type="character" w:customStyle="1" w:styleId="Overskrift1Tegn">
    <w:name w:val="Overskrift 1 Tegn"/>
    <w:basedOn w:val="Standardskrifttypeiafsnit"/>
    <w:link w:val="Overskrift1"/>
    <w:uiPriority w:val="9"/>
    <w:rsid w:val="00A25A9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01758-1009-46E3-9553-C1F48F33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789</Words>
  <Characters>4499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Baltzer Petri</dc:creator>
  <cp:lastModifiedBy>Søren Peter Andersen</cp:lastModifiedBy>
  <cp:revision>8</cp:revision>
  <dcterms:created xsi:type="dcterms:W3CDTF">2016-12-08T21:59:00Z</dcterms:created>
  <dcterms:modified xsi:type="dcterms:W3CDTF">2016-12-12T10:39:00Z</dcterms:modified>
</cp:coreProperties>
</file>