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703" w:rsidRDefault="00657703" w:rsidP="00657703">
      <w:pPr>
        <w:jc w:val="center"/>
        <w:rPr>
          <w:rFonts w:ascii="Arial" w:hAnsi="Arial" w:cs="Arial"/>
        </w:rPr>
      </w:pPr>
      <w:r w:rsidRPr="00657703">
        <w:rPr>
          <w:rFonts w:ascii="Arial" w:hAnsi="Arial" w:cs="Arial"/>
          <w:noProof/>
          <w:sz w:val="20"/>
          <w:lang w:val="en-PH" w:eastAsia="en-PH"/>
        </w:rPr>
        <w:drawing>
          <wp:anchor distT="0" distB="0" distL="114300" distR="114300" simplePos="0" relativeHeight="251659264" behindDoc="0" locked="0" layoutInCell="0" allowOverlap="1" wp14:anchorId="2798BBF3" wp14:editId="296F294D">
            <wp:simplePos x="0" y="0"/>
            <wp:positionH relativeFrom="margin">
              <wp:align>center</wp:align>
            </wp:positionH>
            <wp:positionV relativeFrom="paragraph">
              <wp:posOffset>-121285</wp:posOffset>
            </wp:positionV>
            <wp:extent cx="371475" cy="383458"/>
            <wp:effectExtent l="0" t="0" r="0" b="0"/>
            <wp:wrapNone/>
            <wp:docPr id="1" name="Picture 1" descr="usc%20final%20logo%5b1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c%20final%20logo%5b1%5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8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703" w:rsidRDefault="00657703" w:rsidP="00657703">
      <w:pPr>
        <w:jc w:val="center"/>
        <w:rPr>
          <w:rFonts w:ascii="Arial" w:hAnsi="Arial" w:cs="Arial"/>
        </w:rPr>
      </w:pPr>
    </w:p>
    <w:p w:rsidR="00657703" w:rsidRPr="00520ECB" w:rsidRDefault="00657703" w:rsidP="00657703">
      <w:pPr>
        <w:jc w:val="center"/>
        <w:rPr>
          <w:sz w:val="18"/>
        </w:rPr>
      </w:pPr>
      <w:r w:rsidRPr="00520ECB">
        <w:rPr>
          <w:sz w:val="18"/>
        </w:rPr>
        <w:t>University of San Carlos</w:t>
      </w:r>
    </w:p>
    <w:p w:rsidR="00657703" w:rsidRPr="00520ECB" w:rsidRDefault="00657703" w:rsidP="00657703">
      <w:pPr>
        <w:jc w:val="center"/>
        <w:rPr>
          <w:sz w:val="18"/>
        </w:rPr>
      </w:pPr>
      <w:r w:rsidRPr="00520ECB">
        <w:rPr>
          <w:sz w:val="18"/>
        </w:rPr>
        <w:t>College of Arts and Sciences</w:t>
      </w:r>
    </w:p>
    <w:p w:rsidR="00657703" w:rsidRPr="00520ECB" w:rsidRDefault="00657703" w:rsidP="00657703">
      <w:pPr>
        <w:jc w:val="center"/>
        <w:rPr>
          <w:sz w:val="18"/>
        </w:rPr>
      </w:pPr>
      <w:r w:rsidRPr="00520ECB">
        <w:rPr>
          <w:sz w:val="18"/>
        </w:rPr>
        <w:t>Department of Computer Science</w:t>
      </w:r>
    </w:p>
    <w:p w:rsidR="00520ECB" w:rsidRDefault="00520ECB" w:rsidP="00657703">
      <w:pPr>
        <w:jc w:val="center"/>
        <w:rPr>
          <w:sz w:val="20"/>
        </w:rPr>
      </w:pPr>
    </w:p>
    <w:p w:rsidR="00520ECB" w:rsidRPr="00520ECB" w:rsidRDefault="00520ECB" w:rsidP="00657703">
      <w:pPr>
        <w:jc w:val="center"/>
        <w:rPr>
          <w:b/>
          <w:sz w:val="20"/>
        </w:rPr>
      </w:pPr>
      <w:r w:rsidRPr="00520ECB">
        <w:rPr>
          <w:b/>
          <w:sz w:val="20"/>
        </w:rPr>
        <w:t>CAPSTONE PROJECT</w:t>
      </w:r>
    </w:p>
    <w:p w:rsidR="00520ECB" w:rsidRPr="00520ECB" w:rsidRDefault="00520ECB" w:rsidP="00657703">
      <w:pPr>
        <w:jc w:val="center"/>
        <w:rPr>
          <w:b/>
          <w:sz w:val="20"/>
        </w:rPr>
      </w:pPr>
      <w:r w:rsidRPr="00520ECB">
        <w:rPr>
          <w:b/>
          <w:sz w:val="20"/>
        </w:rPr>
        <w:t>FINAL DEFENSE RATING SHEET</w:t>
      </w:r>
    </w:p>
    <w:p w:rsidR="000204D3" w:rsidRDefault="000204D3"/>
    <w:p w:rsidR="00657703" w:rsidRDefault="00657703">
      <w:r w:rsidRPr="00056D43">
        <w:rPr>
          <w:b/>
        </w:rPr>
        <w:t>Proponents</w:t>
      </w:r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6D43">
        <w:rPr>
          <w:b/>
        </w:rPr>
        <w:t>Date</w:t>
      </w:r>
      <w:r>
        <w:t>: ____________</w:t>
      </w:r>
    </w:p>
    <w:p w:rsidR="00657703" w:rsidRDefault="00657703" w:rsidP="00257921">
      <w:pPr>
        <w:pStyle w:val="ListParagraph"/>
        <w:numPr>
          <w:ilvl w:val="0"/>
          <w:numId w:val="1"/>
        </w:numPr>
        <w:spacing w:line="276" w:lineRule="auto"/>
      </w:pPr>
      <w:r>
        <w:t>________________________________________________________</w:t>
      </w:r>
    </w:p>
    <w:p w:rsidR="00657703" w:rsidRDefault="00657703" w:rsidP="00257921">
      <w:pPr>
        <w:pStyle w:val="ListParagraph"/>
        <w:numPr>
          <w:ilvl w:val="0"/>
          <w:numId w:val="1"/>
        </w:numPr>
        <w:spacing w:line="276" w:lineRule="auto"/>
      </w:pPr>
      <w:r>
        <w:t>________________________________________________________</w:t>
      </w:r>
    </w:p>
    <w:p w:rsidR="00657703" w:rsidRDefault="00657703" w:rsidP="00257921">
      <w:pPr>
        <w:spacing w:line="276" w:lineRule="auto"/>
      </w:pPr>
      <w:r w:rsidRPr="00056D43">
        <w:rPr>
          <w:b/>
        </w:rPr>
        <w:t>Title</w:t>
      </w:r>
      <w:r>
        <w:t>: _________________________________________________________________________</w:t>
      </w:r>
      <w:r w:rsidR="00056D43">
        <w:t>___________</w:t>
      </w:r>
    </w:p>
    <w:p w:rsidR="00657703" w:rsidRDefault="00657703" w:rsidP="00257921">
      <w:pPr>
        <w:spacing w:line="276" w:lineRule="auto"/>
      </w:pPr>
      <w:r>
        <w:t xml:space="preserve">          _____________________________________________________</w:t>
      </w:r>
      <w:r w:rsidR="00056D43">
        <w:t>_______________________________</w:t>
      </w:r>
    </w:p>
    <w:p w:rsidR="00257921" w:rsidRDefault="00257921" w:rsidP="00257921">
      <w:pPr>
        <w:spacing w:line="276" w:lineRule="auto"/>
      </w:pPr>
    </w:p>
    <w:tbl>
      <w:tblPr>
        <w:tblStyle w:val="TableGrid"/>
        <w:tblW w:w="10811" w:type="dxa"/>
        <w:tblLook w:val="04A0" w:firstRow="1" w:lastRow="0" w:firstColumn="1" w:lastColumn="0" w:noHBand="0" w:noVBand="1"/>
      </w:tblPr>
      <w:tblGrid>
        <w:gridCol w:w="2430"/>
        <w:gridCol w:w="2088"/>
        <w:gridCol w:w="3180"/>
        <w:gridCol w:w="680"/>
        <w:gridCol w:w="1215"/>
        <w:gridCol w:w="1218"/>
      </w:tblGrid>
      <w:tr w:rsidR="00C11B6F" w:rsidRPr="00520ECB" w:rsidTr="00992F74">
        <w:trPr>
          <w:trHeight w:val="143"/>
        </w:trPr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7703" w:rsidRPr="00520ECB" w:rsidRDefault="00657703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7703" w:rsidRPr="00520ECB" w:rsidRDefault="00657703" w:rsidP="006F5F13">
            <w:pPr>
              <w:spacing w:line="360" w:lineRule="auto"/>
              <w:contextualSpacing/>
              <w:rPr>
                <w:sz w:val="19"/>
                <w:szCs w:val="19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7703" w:rsidRPr="00520ECB" w:rsidRDefault="00657703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657703" w:rsidRPr="00520ECB" w:rsidRDefault="00657703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5" w:type="dxa"/>
            <w:vAlign w:val="center"/>
          </w:tcPr>
          <w:p w:rsidR="00657703" w:rsidRPr="00520ECB" w:rsidRDefault="006F5F13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520ECB">
              <w:rPr>
                <w:sz w:val="19"/>
                <w:szCs w:val="19"/>
              </w:rPr>
              <w:t>Proponet</w:t>
            </w:r>
            <w:proofErr w:type="spellEnd"/>
            <w:r w:rsidRPr="00520ECB">
              <w:rPr>
                <w:sz w:val="19"/>
                <w:szCs w:val="19"/>
              </w:rPr>
              <w:t xml:space="preserve"> 1</w:t>
            </w:r>
          </w:p>
        </w:tc>
        <w:tc>
          <w:tcPr>
            <w:tcW w:w="1218" w:type="dxa"/>
            <w:vAlign w:val="center"/>
          </w:tcPr>
          <w:p w:rsidR="00657703" w:rsidRPr="00520ECB" w:rsidRDefault="006F5F13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Proponent 2</w:t>
            </w:r>
          </w:p>
        </w:tc>
      </w:tr>
      <w:tr w:rsidR="00401686" w:rsidRPr="00520ECB" w:rsidTr="00992F74">
        <w:trPr>
          <w:trHeight w:val="20"/>
        </w:trPr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:rsidR="006F5F13" w:rsidRPr="00520ECB" w:rsidRDefault="006F5F13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  <w:r w:rsidRPr="00520ECB">
              <w:rPr>
                <w:b/>
                <w:sz w:val="19"/>
                <w:szCs w:val="19"/>
              </w:rPr>
              <w:t>Presentation (5%)</w:t>
            </w:r>
          </w:p>
        </w:tc>
        <w:tc>
          <w:tcPr>
            <w:tcW w:w="5268" w:type="dxa"/>
            <w:gridSpan w:val="2"/>
            <w:tcBorders>
              <w:top w:val="single" w:sz="4" w:space="0" w:color="auto"/>
            </w:tcBorders>
            <w:vAlign w:val="center"/>
          </w:tcPr>
          <w:p w:rsidR="006F5F13" w:rsidRPr="00520ECB" w:rsidRDefault="006F5F13" w:rsidP="006F5F13">
            <w:pPr>
              <w:spacing w:line="360" w:lineRule="auto"/>
              <w:contextualSpacing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Appearance, Clarity of Voice, Timelines, and Use of Technology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:rsidR="006F5F13" w:rsidRPr="00520ECB" w:rsidRDefault="006F5F13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5%</w:t>
            </w:r>
          </w:p>
        </w:tc>
        <w:tc>
          <w:tcPr>
            <w:tcW w:w="1215" w:type="dxa"/>
            <w:vAlign w:val="center"/>
          </w:tcPr>
          <w:p w:rsidR="006F5F13" w:rsidRPr="00520ECB" w:rsidRDefault="006F5F13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8" w:type="dxa"/>
            <w:vAlign w:val="center"/>
          </w:tcPr>
          <w:p w:rsidR="006F5F13" w:rsidRPr="00520ECB" w:rsidRDefault="006F5F13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C11B6F" w:rsidRPr="00520ECB" w:rsidTr="00992F74">
        <w:trPr>
          <w:trHeight w:val="20"/>
        </w:trPr>
        <w:tc>
          <w:tcPr>
            <w:tcW w:w="2430" w:type="dxa"/>
            <w:vMerge w:val="restart"/>
            <w:vAlign w:val="center"/>
          </w:tcPr>
          <w:p w:rsidR="00B96165" w:rsidRPr="00520ECB" w:rsidRDefault="00B96165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  <w:r w:rsidRPr="00520ECB">
              <w:rPr>
                <w:b/>
                <w:sz w:val="19"/>
                <w:szCs w:val="19"/>
              </w:rPr>
              <w:t>Documentation (25%)</w:t>
            </w:r>
          </w:p>
        </w:tc>
        <w:tc>
          <w:tcPr>
            <w:tcW w:w="5268" w:type="dxa"/>
            <w:gridSpan w:val="2"/>
            <w:vAlign w:val="center"/>
          </w:tcPr>
          <w:p w:rsidR="00B96165" w:rsidRPr="00520ECB" w:rsidRDefault="00B96165" w:rsidP="00562880">
            <w:pPr>
              <w:spacing w:line="360" w:lineRule="auto"/>
              <w:contextualSpacing/>
              <w:rPr>
                <w:sz w:val="19"/>
                <w:szCs w:val="19"/>
              </w:rPr>
            </w:pPr>
            <w:r w:rsidRPr="00520ECB">
              <w:rPr>
                <w:b/>
                <w:sz w:val="19"/>
                <w:szCs w:val="19"/>
              </w:rPr>
              <w:t>Completeness</w:t>
            </w:r>
            <w:r w:rsidRPr="00520ECB">
              <w:rPr>
                <w:sz w:val="19"/>
                <w:szCs w:val="19"/>
              </w:rPr>
              <w:t xml:space="preserve"> of the Capstone Project Documentation (refer to document checklist)</w:t>
            </w:r>
          </w:p>
        </w:tc>
        <w:tc>
          <w:tcPr>
            <w:tcW w:w="680" w:type="dxa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5%</w:t>
            </w:r>
          </w:p>
        </w:tc>
        <w:tc>
          <w:tcPr>
            <w:tcW w:w="1215" w:type="dxa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8" w:type="dxa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C11B6F" w:rsidRPr="00520ECB" w:rsidTr="00992F74">
        <w:trPr>
          <w:trHeight w:val="20"/>
        </w:trPr>
        <w:tc>
          <w:tcPr>
            <w:tcW w:w="2430" w:type="dxa"/>
            <w:vMerge/>
            <w:vAlign w:val="center"/>
          </w:tcPr>
          <w:p w:rsidR="00B96165" w:rsidRPr="00520ECB" w:rsidRDefault="00B96165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</w:p>
        </w:tc>
        <w:tc>
          <w:tcPr>
            <w:tcW w:w="5268" w:type="dxa"/>
            <w:gridSpan w:val="2"/>
            <w:vAlign w:val="center"/>
          </w:tcPr>
          <w:p w:rsidR="00B96165" w:rsidRPr="00520ECB" w:rsidRDefault="00B96165" w:rsidP="00562880">
            <w:pPr>
              <w:spacing w:line="360" w:lineRule="auto"/>
              <w:contextualSpacing/>
              <w:rPr>
                <w:sz w:val="19"/>
                <w:szCs w:val="19"/>
              </w:rPr>
            </w:pPr>
            <w:r w:rsidRPr="00520ECB">
              <w:rPr>
                <w:b/>
                <w:sz w:val="19"/>
                <w:szCs w:val="19"/>
              </w:rPr>
              <w:t>Grammar and Formatting</w:t>
            </w:r>
            <w:r w:rsidRPr="00520ECB">
              <w:rPr>
                <w:sz w:val="19"/>
                <w:szCs w:val="19"/>
              </w:rPr>
              <w:t xml:space="preserve"> of the Capstone Project Documentation</w:t>
            </w:r>
          </w:p>
        </w:tc>
        <w:tc>
          <w:tcPr>
            <w:tcW w:w="680" w:type="dxa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5%</w:t>
            </w:r>
          </w:p>
        </w:tc>
        <w:tc>
          <w:tcPr>
            <w:tcW w:w="1215" w:type="dxa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8" w:type="dxa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C11B6F" w:rsidRPr="00520ECB" w:rsidTr="00992F74">
        <w:trPr>
          <w:trHeight w:val="20"/>
        </w:trPr>
        <w:tc>
          <w:tcPr>
            <w:tcW w:w="2430" w:type="dxa"/>
            <w:vMerge/>
            <w:vAlign w:val="center"/>
          </w:tcPr>
          <w:p w:rsidR="00B96165" w:rsidRPr="00520ECB" w:rsidRDefault="00B96165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</w:p>
        </w:tc>
        <w:tc>
          <w:tcPr>
            <w:tcW w:w="2088" w:type="dxa"/>
            <w:vMerge w:val="restart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  <w:r w:rsidRPr="00520ECB">
              <w:rPr>
                <w:b/>
                <w:sz w:val="19"/>
                <w:szCs w:val="19"/>
              </w:rPr>
              <w:t>Content and Context</w:t>
            </w:r>
          </w:p>
        </w:tc>
        <w:tc>
          <w:tcPr>
            <w:tcW w:w="3180" w:type="dxa"/>
            <w:vAlign w:val="center"/>
          </w:tcPr>
          <w:p w:rsidR="00B96165" w:rsidRPr="00520ECB" w:rsidRDefault="00B96165" w:rsidP="00CD3DF1">
            <w:pPr>
              <w:spacing w:line="360" w:lineRule="auto"/>
              <w:contextualSpacing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Background of the Project</w:t>
            </w:r>
          </w:p>
        </w:tc>
        <w:tc>
          <w:tcPr>
            <w:tcW w:w="680" w:type="dxa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5%</w:t>
            </w:r>
          </w:p>
        </w:tc>
        <w:tc>
          <w:tcPr>
            <w:tcW w:w="1215" w:type="dxa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8" w:type="dxa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C11B6F" w:rsidRPr="00520ECB" w:rsidTr="00992F74">
        <w:trPr>
          <w:trHeight w:val="20"/>
        </w:trPr>
        <w:tc>
          <w:tcPr>
            <w:tcW w:w="2430" w:type="dxa"/>
            <w:vMerge/>
            <w:vAlign w:val="center"/>
          </w:tcPr>
          <w:p w:rsidR="00B96165" w:rsidRPr="00520ECB" w:rsidRDefault="00B96165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</w:p>
        </w:tc>
        <w:tc>
          <w:tcPr>
            <w:tcW w:w="2088" w:type="dxa"/>
            <w:vMerge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rPr>
                <w:sz w:val="19"/>
                <w:szCs w:val="19"/>
              </w:rPr>
            </w:pPr>
          </w:p>
        </w:tc>
        <w:tc>
          <w:tcPr>
            <w:tcW w:w="3180" w:type="dxa"/>
            <w:vAlign w:val="center"/>
          </w:tcPr>
          <w:p w:rsidR="00B96165" w:rsidRPr="00520ECB" w:rsidRDefault="00B96165" w:rsidP="00CD3DF1">
            <w:pPr>
              <w:spacing w:line="360" w:lineRule="auto"/>
              <w:contextualSpacing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Project Methodology</w:t>
            </w:r>
          </w:p>
        </w:tc>
        <w:tc>
          <w:tcPr>
            <w:tcW w:w="680" w:type="dxa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5%</w:t>
            </w:r>
          </w:p>
        </w:tc>
        <w:tc>
          <w:tcPr>
            <w:tcW w:w="1215" w:type="dxa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8" w:type="dxa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C11B6F" w:rsidRPr="00520ECB" w:rsidTr="00992F74">
        <w:trPr>
          <w:trHeight w:val="20"/>
        </w:trPr>
        <w:tc>
          <w:tcPr>
            <w:tcW w:w="2430" w:type="dxa"/>
            <w:vMerge/>
            <w:vAlign w:val="center"/>
          </w:tcPr>
          <w:p w:rsidR="00B96165" w:rsidRPr="00520ECB" w:rsidRDefault="00B96165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</w:p>
        </w:tc>
        <w:tc>
          <w:tcPr>
            <w:tcW w:w="2088" w:type="dxa"/>
            <w:vMerge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rPr>
                <w:sz w:val="19"/>
                <w:szCs w:val="19"/>
              </w:rPr>
            </w:pPr>
          </w:p>
        </w:tc>
        <w:tc>
          <w:tcPr>
            <w:tcW w:w="3180" w:type="dxa"/>
            <w:vAlign w:val="center"/>
          </w:tcPr>
          <w:p w:rsidR="00B96165" w:rsidRPr="00520ECB" w:rsidRDefault="00B96165" w:rsidP="00CD3DF1">
            <w:pPr>
              <w:spacing w:line="360" w:lineRule="auto"/>
              <w:contextualSpacing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Results and Analysis</w:t>
            </w:r>
          </w:p>
        </w:tc>
        <w:tc>
          <w:tcPr>
            <w:tcW w:w="680" w:type="dxa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5%</w:t>
            </w:r>
          </w:p>
        </w:tc>
        <w:tc>
          <w:tcPr>
            <w:tcW w:w="1215" w:type="dxa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8" w:type="dxa"/>
            <w:vAlign w:val="center"/>
          </w:tcPr>
          <w:p w:rsidR="00B96165" w:rsidRPr="00520ECB" w:rsidRDefault="00B96165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93736F" w:rsidRPr="00520ECB" w:rsidTr="00992F74">
        <w:trPr>
          <w:trHeight w:val="20"/>
        </w:trPr>
        <w:tc>
          <w:tcPr>
            <w:tcW w:w="2430" w:type="dxa"/>
            <w:vMerge w:val="restart"/>
            <w:vAlign w:val="center"/>
          </w:tcPr>
          <w:p w:rsidR="00CF479D" w:rsidRPr="00520ECB" w:rsidRDefault="00CF479D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  <w:r w:rsidRPr="00520ECB">
              <w:rPr>
                <w:b/>
                <w:sz w:val="19"/>
                <w:szCs w:val="19"/>
              </w:rPr>
              <w:t>System (25%)</w:t>
            </w:r>
          </w:p>
        </w:tc>
        <w:tc>
          <w:tcPr>
            <w:tcW w:w="5268" w:type="dxa"/>
            <w:gridSpan w:val="2"/>
            <w:vAlign w:val="center"/>
          </w:tcPr>
          <w:p w:rsidR="00CF479D" w:rsidRPr="00520ECB" w:rsidRDefault="00CF479D" w:rsidP="00CF479D">
            <w:pPr>
              <w:contextualSpacing/>
              <w:rPr>
                <w:b/>
                <w:sz w:val="19"/>
                <w:szCs w:val="19"/>
              </w:rPr>
            </w:pPr>
            <w:r w:rsidRPr="00520ECB">
              <w:rPr>
                <w:b/>
                <w:sz w:val="19"/>
                <w:szCs w:val="19"/>
              </w:rPr>
              <w:t>FUNCTIONALITY</w:t>
            </w:r>
          </w:p>
          <w:p w:rsidR="00CF479D" w:rsidRPr="00520ECB" w:rsidRDefault="00CF479D" w:rsidP="00CF479D">
            <w:pPr>
              <w:contextualSpacing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The accuracy and alignment of the project based on the business process specifications.</w:t>
            </w:r>
          </w:p>
        </w:tc>
        <w:tc>
          <w:tcPr>
            <w:tcW w:w="680" w:type="dxa"/>
            <w:vAlign w:val="center"/>
          </w:tcPr>
          <w:p w:rsidR="00CF479D" w:rsidRPr="00520ECB" w:rsidRDefault="00CF479D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5%</w:t>
            </w:r>
          </w:p>
        </w:tc>
        <w:tc>
          <w:tcPr>
            <w:tcW w:w="1215" w:type="dxa"/>
            <w:vAlign w:val="center"/>
          </w:tcPr>
          <w:p w:rsidR="00CF479D" w:rsidRPr="00520ECB" w:rsidRDefault="00CF479D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8" w:type="dxa"/>
            <w:vAlign w:val="center"/>
          </w:tcPr>
          <w:p w:rsidR="00CF479D" w:rsidRPr="00520ECB" w:rsidRDefault="00CF479D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93736F" w:rsidRPr="00520ECB" w:rsidTr="00992F74">
        <w:trPr>
          <w:trHeight w:val="20"/>
        </w:trPr>
        <w:tc>
          <w:tcPr>
            <w:tcW w:w="2430" w:type="dxa"/>
            <w:vMerge/>
            <w:vAlign w:val="center"/>
          </w:tcPr>
          <w:p w:rsidR="00CF479D" w:rsidRPr="00520ECB" w:rsidRDefault="00CF479D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</w:p>
        </w:tc>
        <w:tc>
          <w:tcPr>
            <w:tcW w:w="5268" w:type="dxa"/>
            <w:gridSpan w:val="2"/>
            <w:vAlign w:val="center"/>
          </w:tcPr>
          <w:p w:rsidR="00CF479D" w:rsidRPr="00520ECB" w:rsidRDefault="00CF479D" w:rsidP="00CF479D">
            <w:pPr>
              <w:contextualSpacing/>
              <w:rPr>
                <w:b/>
                <w:sz w:val="19"/>
                <w:szCs w:val="19"/>
              </w:rPr>
            </w:pPr>
            <w:r w:rsidRPr="00520ECB">
              <w:rPr>
                <w:b/>
                <w:sz w:val="19"/>
                <w:szCs w:val="19"/>
              </w:rPr>
              <w:t>RELIABILITY</w:t>
            </w:r>
          </w:p>
          <w:p w:rsidR="00921AA1" w:rsidRPr="00520ECB" w:rsidRDefault="00921AA1" w:rsidP="00CF479D">
            <w:pPr>
              <w:contextualSpacing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The extent to which the software performs as required i.e. the absence of defects and ability to recover from error and data validation.</w:t>
            </w:r>
          </w:p>
        </w:tc>
        <w:tc>
          <w:tcPr>
            <w:tcW w:w="680" w:type="dxa"/>
            <w:vAlign w:val="center"/>
          </w:tcPr>
          <w:p w:rsidR="00CF479D" w:rsidRPr="00520ECB" w:rsidRDefault="00CF479D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5%</w:t>
            </w:r>
          </w:p>
        </w:tc>
        <w:tc>
          <w:tcPr>
            <w:tcW w:w="1215" w:type="dxa"/>
            <w:vAlign w:val="center"/>
          </w:tcPr>
          <w:p w:rsidR="00CF479D" w:rsidRPr="00520ECB" w:rsidRDefault="00CF479D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8" w:type="dxa"/>
            <w:vAlign w:val="center"/>
          </w:tcPr>
          <w:p w:rsidR="00CF479D" w:rsidRPr="00520ECB" w:rsidRDefault="00CF479D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93736F" w:rsidRPr="00520ECB" w:rsidTr="00992F74">
        <w:trPr>
          <w:trHeight w:val="20"/>
        </w:trPr>
        <w:tc>
          <w:tcPr>
            <w:tcW w:w="2430" w:type="dxa"/>
            <w:vMerge/>
            <w:vAlign w:val="center"/>
          </w:tcPr>
          <w:p w:rsidR="00CF479D" w:rsidRPr="00520ECB" w:rsidRDefault="00CF479D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</w:p>
        </w:tc>
        <w:tc>
          <w:tcPr>
            <w:tcW w:w="5268" w:type="dxa"/>
            <w:gridSpan w:val="2"/>
            <w:vAlign w:val="center"/>
          </w:tcPr>
          <w:p w:rsidR="00CF479D" w:rsidRPr="00520ECB" w:rsidRDefault="00CF479D" w:rsidP="00CF479D">
            <w:pPr>
              <w:contextualSpacing/>
              <w:rPr>
                <w:b/>
                <w:sz w:val="19"/>
                <w:szCs w:val="19"/>
              </w:rPr>
            </w:pPr>
            <w:r w:rsidRPr="00520ECB">
              <w:rPr>
                <w:b/>
                <w:sz w:val="19"/>
                <w:szCs w:val="19"/>
              </w:rPr>
              <w:t>INTEGRITY</w:t>
            </w:r>
          </w:p>
          <w:p w:rsidR="008379A3" w:rsidRPr="00520ECB" w:rsidRDefault="008379A3" w:rsidP="00CF479D">
            <w:pPr>
              <w:contextualSpacing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Security protection from unauthorized access.</w:t>
            </w:r>
          </w:p>
        </w:tc>
        <w:tc>
          <w:tcPr>
            <w:tcW w:w="680" w:type="dxa"/>
            <w:vAlign w:val="center"/>
          </w:tcPr>
          <w:p w:rsidR="00CF479D" w:rsidRPr="00520ECB" w:rsidRDefault="00CF479D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5%</w:t>
            </w:r>
          </w:p>
        </w:tc>
        <w:tc>
          <w:tcPr>
            <w:tcW w:w="1215" w:type="dxa"/>
            <w:vAlign w:val="center"/>
          </w:tcPr>
          <w:p w:rsidR="00CF479D" w:rsidRPr="00520ECB" w:rsidRDefault="00CF479D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8" w:type="dxa"/>
            <w:vAlign w:val="center"/>
          </w:tcPr>
          <w:p w:rsidR="00CF479D" w:rsidRPr="00520ECB" w:rsidRDefault="00CF479D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93736F" w:rsidRPr="00520ECB" w:rsidTr="00992F74">
        <w:trPr>
          <w:trHeight w:val="20"/>
        </w:trPr>
        <w:tc>
          <w:tcPr>
            <w:tcW w:w="2430" w:type="dxa"/>
            <w:vMerge/>
            <w:vAlign w:val="center"/>
          </w:tcPr>
          <w:p w:rsidR="00CF479D" w:rsidRPr="00520ECB" w:rsidRDefault="00CF479D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</w:p>
        </w:tc>
        <w:tc>
          <w:tcPr>
            <w:tcW w:w="5268" w:type="dxa"/>
            <w:gridSpan w:val="2"/>
            <w:vAlign w:val="center"/>
          </w:tcPr>
          <w:p w:rsidR="00CF479D" w:rsidRPr="00520ECB" w:rsidRDefault="00CF479D" w:rsidP="00CF479D">
            <w:pPr>
              <w:contextualSpacing/>
              <w:rPr>
                <w:b/>
                <w:sz w:val="19"/>
                <w:szCs w:val="19"/>
              </w:rPr>
            </w:pPr>
            <w:r w:rsidRPr="00520ECB">
              <w:rPr>
                <w:b/>
                <w:sz w:val="19"/>
                <w:szCs w:val="19"/>
              </w:rPr>
              <w:t>USABILITY AND AESTHETICS</w:t>
            </w:r>
          </w:p>
          <w:p w:rsidR="008379A3" w:rsidRPr="00520ECB" w:rsidRDefault="008379A3" w:rsidP="00CF479D">
            <w:pPr>
              <w:contextualSpacing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Learning effort for the users to understand the system functions in a given environment. Consistency and visual appeal.</w:t>
            </w:r>
          </w:p>
        </w:tc>
        <w:tc>
          <w:tcPr>
            <w:tcW w:w="680" w:type="dxa"/>
            <w:vAlign w:val="center"/>
          </w:tcPr>
          <w:p w:rsidR="00CF479D" w:rsidRPr="00520ECB" w:rsidRDefault="00CF479D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5%</w:t>
            </w:r>
          </w:p>
        </w:tc>
        <w:tc>
          <w:tcPr>
            <w:tcW w:w="1215" w:type="dxa"/>
            <w:vAlign w:val="center"/>
          </w:tcPr>
          <w:p w:rsidR="00CF479D" w:rsidRPr="00520ECB" w:rsidRDefault="00CF479D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8" w:type="dxa"/>
            <w:vAlign w:val="center"/>
          </w:tcPr>
          <w:p w:rsidR="00CF479D" w:rsidRPr="00520ECB" w:rsidRDefault="00CF479D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93736F" w:rsidRPr="00520ECB" w:rsidTr="00992F74">
        <w:trPr>
          <w:trHeight w:val="20"/>
        </w:trPr>
        <w:tc>
          <w:tcPr>
            <w:tcW w:w="2430" w:type="dxa"/>
            <w:vMerge/>
            <w:vAlign w:val="center"/>
          </w:tcPr>
          <w:p w:rsidR="00CF479D" w:rsidRPr="00520ECB" w:rsidRDefault="00CF479D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</w:p>
        </w:tc>
        <w:tc>
          <w:tcPr>
            <w:tcW w:w="5268" w:type="dxa"/>
            <w:gridSpan w:val="2"/>
            <w:vAlign w:val="center"/>
          </w:tcPr>
          <w:p w:rsidR="00CF479D" w:rsidRPr="00520ECB" w:rsidRDefault="00CF479D" w:rsidP="00CF479D">
            <w:pPr>
              <w:contextualSpacing/>
              <w:rPr>
                <w:b/>
                <w:sz w:val="19"/>
                <w:szCs w:val="19"/>
              </w:rPr>
            </w:pPr>
            <w:r w:rsidRPr="00520ECB">
              <w:rPr>
                <w:b/>
                <w:sz w:val="19"/>
                <w:szCs w:val="19"/>
              </w:rPr>
              <w:t>FLEXIBILITY</w:t>
            </w:r>
          </w:p>
          <w:p w:rsidR="000C3E0E" w:rsidRPr="00520ECB" w:rsidRDefault="000C3E0E" w:rsidP="00CF479D">
            <w:pPr>
              <w:contextualSpacing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The ease of changing the software to meet revised requirements</w:t>
            </w:r>
          </w:p>
        </w:tc>
        <w:tc>
          <w:tcPr>
            <w:tcW w:w="680" w:type="dxa"/>
            <w:vAlign w:val="center"/>
          </w:tcPr>
          <w:p w:rsidR="00CF479D" w:rsidRPr="00520ECB" w:rsidRDefault="00CF479D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5%</w:t>
            </w:r>
          </w:p>
        </w:tc>
        <w:tc>
          <w:tcPr>
            <w:tcW w:w="1215" w:type="dxa"/>
            <w:vAlign w:val="center"/>
          </w:tcPr>
          <w:p w:rsidR="00CF479D" w:rsidRPr="00520ECB" w:rsidRDefault="00CF479D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8" w:type="dxa"/>
            <w:vAlign w:val="center"/>
          </w:tcPr>
          <w:p w:rsidR="00CF479D" w:rsidRPr="00520ECB" w:rsidRDefault="00CF479D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992F74" w:rsidRPr="00520ECB" w:rsidTr="00992F74">
        <w:trPr>
          <w:trHeight w:val="20"/>
        </w:trPr>
        <w:tc>
          <w:tcPr>
            <w:tcW w:w="2430" w:type="dxa"/>
            <w:vMerge w:val="restart"/>
            <w:vAlign w:val="center"/>
          </w:tcPr>
          <w:p w:rsidR="00401686" w:rsidRPr="00520ECB" w:rsidRDefault="00401686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  <w:r w:rsidRPr="00520ECB">
              <w:rPr>
                <w:b/>
                <w:sz w:val="19"/>
                <w:szCs w:val="19"/>
              </w:rPr>
              <w:t>Oral Examination (45%)</w:t>
            </w:r>
          </w:p>
        </w:tc>
        <w:tc>
          <w:tcPr>
            <w:tcW w:w="5268" w:type="dxa"/>
            <w:gridSpan w:val="2"/>
            <w:vAlign w:val="center"/>
          </w:tcPr>
          <w:p w:rsidR="00401686" w:rsidRPr="00520ECB" w:rsidRDefault="00401686" w:rsidP="00184BFE">
            <w:pPr>
              <w:contextualSpacing/>
              <w:rPr>
                <w:sz w:val="19"/>
                <w:szCs w:val="19"/>
              </w:rPr>
            </w:pPr>
            <w:r w:rsidRPr="00520ECB">
              <w:rPr>
                <w:b/>
                <w:sz w:val="19"/>
                <w:szCs w:val="19"/>
              </w:rPr>
              <w:t>Knowledge</w:t>
            </w:r>
            <w:r w:rsidRPr="00520ECB">
              <w:rPr>
                <w:sz w:val="19"/>
                <w:szCs w:val="19"/>
              </w:rPr>
              <w:t xml:space="preserve"> of the System Functionalities and its Implementation (i.e. technology, programming, API, framework, tools used)</w:t>
            </w:r>
          </w:p>
        </w:tc>
        <w:tc>
          <w:tcPr>
            <w:tcW w:w="680" w:type="dxa"/>
            <w:vAlign w:val="center"/>
          </w:tcPr>
          <w:p w:rsidR="00401686" w:rsidRPr="00520ECB" w:rsidRDefault="0093736F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15%</w:t>
            </w:r>
          </w:p>
        </w:tc>
        <w:tc>
          <w:tcPr>
            <w:tcW w:w="1215" w:type="dxa"/>
            <w:vAlign w:val="center"/>
          </w:tcPr>
          <w:p w:rsidR="00401686" w:rsidRPr="00520ECB" w:rsidRDefault="00401686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8" w:type="dxa"/>
            <w:vAlign w:val="center"/>
          </w:tcPr>
          <w:p w:rsidR="00401686" w:rsidRPr="00520ECB" w:rsidRDefault="00401686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992F74" w:rsidRPr="00520ECB" w:rsidTr="00992F74">
        <w:trPr>
          <w:trHeight w:val="20"/>
        </w:trPr>
        <w:tc>
          <w:tcPr>
            <w:tcW w:w="2430" w:type="dxa"/>
            <w:vMerge/>
            <w:vAlign w:val="center"/>
          </w:tcPr>
          <w:p w:rsidR="00401686" w:rsidRPr="00520ECB" w:rsidRDefault="00401686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</w:p>
        </w:tc>
        <w:tc>
          <w:tcPr>
            <w:tcW w:w="5268" w:type="dxa"/>
            <w:gridSpan w:val="2"/>
            <w:vAlign w:val="center"/>
          </w:tcPr>
          <w:p w:rsidR="00184BFE" w:rsidRPr="00520ECB" w:rsidRDefault="00184BFE" w:rsidP="00184BFE">
            <w:pPr>
              <w:contextualSpacing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 xml:space="preserve">Mastery of Capstone Project Process </w:t>
            </w:r>
          </w:p>
          <w:p w:rsidR="00401686" w:rsidRPr="00520ECB" w:rsidRDefault="00184BFE" w:rsidP="00184BFE">
            <w:pPr>
              <w:contextualSpacing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(</w:t>
            </w:r>
            <w:proofErr w:type="gramStart"/>
            <w:r w:rsidRPr="00520ECB">
              <w:rPr>
                <w:sz w:val="19"/>
                <w:szCs w:val="19"/>
              </w:rPr>
              <w:t>i.e</w:t>
            </w:r>
            <w:proofErr w:type="gramEnd"/>
            <w:r w:rsidRPr="00520ECB">
              <w:rPr>
                <w:sz w:val="19"/>
                <w:szCs w:val="19"/>
              </w:rPr>
              <w:t>. methodology, results, analysis, etc.)</w:t>
            </w:r>
          </w:p>
        </w:tc>
        <w:tc>
          <w:tcPr>
            <w:tcW w:w="680" w:type="dxa"/>
            <w:vAlign w:val="center"/>
          </w:tcPr>
          <w:p w:rsidR="00401686" w:rsidRPr="00520ECB" w:rsidRDefault="0093736F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15%</w:t>
            </w:r>
          </w:p>
        </w:tc>
        <w:tc>
          <w:tcPr>
            <w:tcW w:w="1215" w:type="dxa"/>
            <w:vAlign w:val="center"/>
          </w:tcPr>
          <w:p w:rsidR="00401686" w:rsidRPr="00520ECB" w:rsidRDefault="00401686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8" w:type="dxa"/>
            <w:vAlign w:val="center"/>
          </w:tcPr>
          <w:p w:rsidR="00401686" w:rsidRPr="00520ECB" w:rsidRDefault="00401686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351713" w:rsidRPr="00520ECB" w:rsidTr="00992F74">
        <w:trPr>
          <w:trHeight w:val="20"/>
        </w:trPr>
        <w:tc>
          <w:tcPr>
            <w:tcW w:w="2430" w:type="dxa"/>
            <w:vMerge/>
            <w:tcBorders>
              <w:bottom w:val="single" w:sz="4" w:space="0" w:color="auto"/>
            </w:tcBorders>
            <w:vAlign w:val="center"/>
          </w:tcPr>
          <w:p w:rsidR="00401686" w:rsidRPr="00520ECB" w:rsidRDefault="00401686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</w:p>
        </w:tc>
        <w:tc>
          <w:tcPr>
            <w:tcW w:w="5268" w:type="dxa"/>
            <w:gridSpan w:val="2"/>
            <w:tcBorders>
              <w:bottom w:val="single" w:sz="4" w:space="0" w:color="auto"/>
            </w:tcBorders>
            <w:vAlign w:val="center"/>
          </w:tcPr>
          <w:p w:rsidR="00401686" w:rsidRPr="00520ECB" w:rsidRDefault="00C11B6F" w:rsidP="00401686">
            <w:pPr>
              <w:spacing w:line="360" w:lineRule="auto"/>
              <w:contextualSpacing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Understanding of the Company’s Business Process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:rsidR="00401686" w:rsidRPr="00520ECB" w:rsidRDefault="0093736F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  <w:r w:rsidRPr="00520ECB">
              <w:rPr>
                <w:sz w:val="19"/>
                <w:szCs w:val="19"/>
              </w:rPr>
              <w:t>15%</w:t>
            </w:r>
          </w:p>
        </w:tc>
        <w:tc>
          <w:tcPr>
            <w:tcW w:w="1215" w:type="dxa"/>
            <w:vAlign w:val="center"/>
          </w:tcPr>
          <w:p w:rsidR="00401686" w:rsidRPr="00520ECB" w:rsidRDefault="00401686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8" w:type="dxa"/>
            <w:vAlign w:val="center"/>
          </w:tcPr>
          <w:p w:rsidR="00401686" w:rsidRPr="00520ECB" w:rsidRDefault="00401686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351713" w:rsidRPr="00520ECB" w:rsidTr="00992F74">
        <w:trPr>
          <w:trHeight w:val="20"/>
        </w:trPr>
        <w:tc>
          <w:tcPr>
            <w:tcW w:w="2430" w:type="dxa"/>
            <w:tcBorders>
              <w:left w:val="nil"/>
              <w:bottom w:val="nil"/>
              <w:right w:val="nil"/>
            </w:tcBorders>
            <w:vAlign w:val="center"/>
          </w:tcPr>
          <w:p w:rsidR="00351713" w:rsidRPr="00520ECB" w:rsidRDefault="00351713" w:rsidP="00562880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</w:p>
        </w:tc>
        <w:tc>
          <w:tcPr>
            <w:tcW w:w="2088" w:type="dxa"/>
            <w:tcBorders>
              <w:left w:val="nil"/>
              <w:bottom w:val="nil"/>
              <w:right w:val="nil"/>
            </w:tcBorders>
            <w:vAlign w:val="center"/>
          </w:tcPr>
          <w:p w:rsidR="00351713" w:rsidRPr="00520ECB" w:rsidRDefault="00351713" w:rsidP="006F5F13">
            <w:pPr>
              <w:spacing w:line="360" w:lineRule="auto"/>
              <w:contextualSpacing/>
              <w:rPr>
                <w:b/>
                <w:sz w:val="19"/>
                <w:szCs w:val="19"/>
              </w:rPr>
            </w:pPr>
          </w:p>
        </w:tc>
        <w:tc>
          <w:tcPr>
            <w:tcW w:w="3860" w:type="dxa"/>
            <w:gridSpan w:val="2"/>
            <w:tcBorders>
              <w:left w:val="nil"/>
              <w:bottom w:val="nil"/>
            </w:tcBorders>
            <w:vAlign w:val="center"/>
          </w:tcPr>
          <w:p w:rsidR="00351713" w:rsidRPr="00520ECB" w:rsidRDefault="00351713" w:rsidP="00351713">
            <w:pPr>
              <w:spacing w:line="360" w:lineRule="auto"/>
              <w:contextualSpacing/>
              <w:jc w:val="right"/>
              <w:rPr>
                <w:b/>
                <w:sz w:val="19"/>
                <w:szCs w:val="19"/>
              </w:rPr>
            </w:pPr>
            <w:r w:rsidRPr="00520ECB">
              <w:rPr>
                <w:b/>
                <w:sz w:val="19"/>
                <w:szCs w:val="19"/>
              </w:rPr>
              <w:t>Grand Total =&gt;</w:t>
            </w:r>
          </w:p>
        </w:tc>
        <w:tc>
          <w:tcPr>
            <w:tcW w:w="1215" w:type="dxa"/>
            <w:vAlign w:val="center"/>
          </w:tcPr>
          <w:p w:rsidR="00351713" w:rsidRPr="00520ECB" w:rsidRDefault="00351713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1218" w:type="dxa"/>
            <w:vAlign w:val="center"/>
          </w:tcPr>
          <w:p w:rsidR="00351713" w:rsidRPr="00520ECB" w:rsidRDefault="00351713" w:rsidP="006F5F13">
            <w:pPr>
              <w:spacing w:line="360" w:lineRule="auto"/>
              <w:contextualSpacing/>
              <w:jc w:val="center"/>
              <w:rPr>
                <w:sz w:val="19"/>
                <w:szCs w:val="19"/>
              </w:rPr>
            </w:pPr>
          </w:p>
        </w:tc>
      </w:tr>
    </w:tbl>
    <w:p w:rsidR="00520ECB" w:rsidRDefault="00520ECB" w:rsidP="00657703">
      <w:pPr>
        <w:spacing w:line="360" w:lineRule="auto"/>
        <w:rPr>
          <w:sz w:val="20"/>
        </w:rPr>
      </w:pPr>
    </w:p>
    <w:p w:rsidR="00657703" w:rsidRPr="00D057B9" w:rsidRDefault="00657703" w:rsidP="00657703">
      <w:pPr>
        <w:spacing w:line="360" w:lineRule="auto"/>
        <w:rPr>
          <w:sz w:val="20"/>
        </w:rPr>
      </w:pPr>
      <w:r w:rsidRPr="00D057B9">
        <w:rPr>
          <w:sz w:val="20"/>
        </w:rPr>
        <w:t>Decision (Please check):</w:t>
      </w:r>
    </w:p>
    <w:tbl>
      <w:tblPr>
        <w:tblStyle w:val="TableGrid"/>
        <w:tblW w:w="16574" w:type="dxa"/>
        <w:tblLook w:val="04A0" w:firstRow="1" w:lastRow="0" w:firstColumn="1" w:lastColumn="0" w:noHBand="0" w:noVBand="1"/>
      </w:tblPr>
      <w:tblGrid>
        <w:gridCol w:w="396"/>
        <w:gridCol w:w="3132"/>
        <w:gridCol w:w="360"/>
        <w:gridCol w:w="4320"/>
        <w:gridCol w:w="360"/>
        <w:gridCol w:w="5227"/>
        <w:gridCol w:w="2779"/>
      </w:tblGrid>
      <w:tr w:rsidR="00014579" w:rsidRPr="00D057B9" w:rsidTr="00014579">
        <w:trPr>
          <w:trHeight w:val="23"/>
        </w:trPr>
        <w:tc>
          <w:tcPr>
            <w:tcW w:w="396" w:type="dxa"/>
          </w:tcPr>
          <w:p w:rsidR="00014579" w:rsidRPr="00D057B9" w:rsidRDefault="00014579" w:rsidP="002536B3">
            <w:pPr>
              <w:spacing w:line="360" w:lineRule="auto"/>
              <w:contextualSpacing/>
              <w:rPr>
                <w:sz w:val="20"/>
              </w:rPr>
            </w:pPr>
          </w:p>
        </w:tc>
        <w:tc>
          <w:tcPr>
            <w:tcW w:w="3132" w:type="dxa"/>
            <w:tcBorders>
              <w:top w:val="nil"/>
              <w:bottom w:val="nil"/>
            </w:tcBorders>
            <w:vAlign w:val="center"/>
          </w:tcPr>
          <w:p w:rsidR="00014579" w:rsidRPr="00D057B9" w:rsidRDefault="00014579" w:rsidP="00014579">
            <w:pPr>
              <w:spacing w:line="360" w:lineRule="auto"/>
              <w:contextualSpacing/>
              <w:rPr>
                <w:sz w:val="20"/>
              </w:rPr>
            </w:pPr>
            <w:r w:rsidRPr="00D057B9">
              <w:rPr>
                <w:sz w:val="20"/>
              </w:rPr>
              <w:t xml:space="preserve">Passed </w:t>
            </w:r>
          </w:p>
        </w:tc>
        <w:tc>
          <w:tcPr>
            <w:tcW w:w="360" w:type="dxa"/>
          </w:tcPr>
          <w:p w:rsidR="00014579" w:rsidRPr="00D057B9" w:rsidRDefault="00014579" w:rsidP="002536B3">
            <w:pPr>
              <w:spacing w:line="360" w:lineRule="auto"/>
              <w:contextualSpacing/>
              <w:rPr>
                <w:sz w:val="20"/>
              </w:rPr>
            </w:pPr>
          </w:p>
        </w:tc>
        <w:tc>
          <w:tcPr>
            <w:tcW w:w="4320" w:type="dxa"/>
            <w:tcBorders>
              <w:top w:val="nil"/>
              <w:bottom w:val="nil"/>
              <w:right w:val="nil"/>
            </w:tcBorders>
            <w:vAlign w:val="center"/>
          </w:tcPr>
          <w:p w:rsidR="00014579" w:rsidRPr="00D057B9" w:rsidRDefault="00014579" w:rsidP="002536B3">
            <w:pPr>
              <w:spacing w:line="360" w:lineRule="auto"/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Redefense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014579" w:rsidRPr="00D057B9" w:rsidRDefault="00014579" w:rsidP="00C84676">
            <w:pPr>
              <w:spacing w:line="360" w:lineRule="auto"/>
              <w:contextualSpacing/>
              <w:rPr>
                <w:sz w:val="20"/>
              </w:rPr>
            </w:pPr>
          </w:p>
        </w:tc>
        <w:tc>
          <w:tcPr>
            <w:tcW w:w="5227" w:type="dxa"/>
            <w:tcBorders>
              <w:top w:val="nil"/>
              <w:bottom w:val="nil"/>
              <w:right w:val="nil"/>
            </w:tcBorders>
            <w:vAlign w:val="center"/>
          </w:tcPr>
          <w:p w:rsidR="00014579" w:rsidRPr="00D057B9" w:rsidRDefault="00014579" w:rsidP="00C84676">
            <w:pPr>
              <w:spacing w:line="360" w:lineRule="auto"/>
              <w:contextualSpacing/>
              <w:rPr>
                <w:sz w:val="20"/>
              </w:rPr>
            </w:pPr>
            <w:r w:rsidRPr="00D057B9">
              <w:rPr>
                <w:sz w:val="20"/>
              </w:rPr>
              <w:t>Failed</w:t>
            </w:r>
          </w:p>
        </w:tc>
        <w:tc>
          <w:tcPr>
            <w:tcW w:w="2779" w:type="dxa"/>
            <w:tcBorders>
              <w:top w:val="nil"/>
              <w:bottom w:val="nil"/>
              <w:right w:val="nil"/>
            </w:tcBorders>
          </w:tcPr>
          <w:p w:rsidR="00014579" w:rsidRPr="00D057B9" w:rsidRDefault="00014579" w:rsidP="002536B3">
            <w:pPr>
              <w:spacing w:line="360" w:lineRule="auto"/>
              <w:contextualSpacing/>
              <w:rPr>
                <w:sz w:val="20"/>
              </w:rPr>
            </w:pPr>
          </w:p>
        </w:tc>
      </w:tr>
    </w:tbl>
    <w:p w:rsidR="00657703" w:rsidRPr="00D057B9" w:rsidRDefault="00657703" w:rsidP="00657703">
      <w:pPr>
        <w:spacing w:line="360" w:lineRule="auto"/>
        <w:rPr>
          <w:sz w:val="20"/>
        </w:rPr>
      </w:pPr>
    </w:p>
    <w:p w:rsidR="00657703" w:rsidRPr="00D057B9" w:rsidRDefault="00657703" w:rsidP="00657703">
      <w:pPr>
        <w:spacing w:line="360" w:lineRule="auto"/>
        <w:jc w:val="right"/>
        <w:rPr>
          <w:sz w:val="20"/>
        </w:rPr>
      </w:pPr>
      <w:r w:rsidRPr="00D057B9">
        <w:rPr>
          <w:sz w:val="20"/>
        </w:rPr>
        <w:t>_________________________________________________________</w:t>
      </w:r>
    </w:p>
    <w:p w:rsidR="00657703" w:rsidRPr="00D057B9" w:rsidRDefault="00657703" w:rsidP="00657703">
      <w:pPr>
        <w:spacing w:line="360" w:lineRule="auto"/>
        <w:jc w:val="center"/>
        <w:rPr>
          <w:sz w:val="20"/>
        </w:rPr>
      </w:pPr>
      <w:r w:rsidRPr="00D057B9">
        <w:rPr>
          <w:sz w:val="20"/>
        </w:rPr>
        <w:t xml:space="preserve">                                                                 </w:t>
      </w:r>
      <w:r w:rsidR="00D057B9">
        <w:rPr>
          <w:sz w:val="20"/>
        </w:rPr>
        <w:t xml:space="preserve">              </w:t>
      </w:r>
      <w:bookmarkStart w:id="0" w:name="_GoBack"/>
      <w:bookmarkEnd w:id="0"/>
      <w:r w:rsidR="00D057B9">
        <w:rPr>
          <w:sz w:val="20"/>
        </w:rPr>
        <w:t xml:space="preserve">                      </w:t>
      </w:r>
      <w:r w:rsidRPr="00D057B9">
        <w:rPr>
          <w:sz w:val="20"/>
        </w:rPr>
        <w:t xml:space="preserve">   Signature over printed name of the Panel Chair/Member </w:t>
      </w:r>
    </w:p>
    <w:sectPr w:rsidR="00657703" w:rsidRPr="00D057B9" w:rsidSect="00657703">
      <w:pgSz w:w="12240" w:h="15840"/>
      <w:pgMar w:top="720" w:right="720" w:bottom="83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9772E"/>
    <w:multiLevelType w:val="hybridMultilevel"/>
    <w:tmpl w:val="1E645CD0"/>
    <w:lvl w:ilvl="0" w:tplc="CB0AE28E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20" w:hanging="360"/>
      </w:pPr>
    </w:lvl>
    <w:lvl w:ilvl="2" w:tplc="3409001B" w:tentative="1">
      <w:start w:val="1"/>
      <w:numFmt w:val="lowerRoman"/>
      <w:lvlText w:val="%3."/>
      <w:lvlJc w:val="right"/>
      <w:pPr>
        <w:ind w:left="2940" w:hanging="180"/>
      </w:pPr>
    </w:lvl>
    <w:lvl w:ilvl="3" w:tplc="3409000F" w:tentative="1">
      <w:start w:val="1"/>
      <w:numFmt w:val="decimal"/>
      <w:lvlText w:val="%4."/>
      <w:lvlJc w:val="left"/>
      <w:pPr>
        <w:ind w:left="3660" w:hanging="360"/>
      </w:pPr>
    </w:lvl>
    <w:lvl w:ilvl="4" w:tplc="34090019" w:tentative="1">
      <w:start w:val="1"/>
      <w:numFmt w:val="lowerLetter"/>
      <w:lvlText w:val="%5."/>
      <w:lvlJc w:val="left"/>
      <w:pPr>
        <w:ind w:left="4380" w:hanging="360"/>
      </w:pPr>
    </w:lvl>
    <w:lvl w:ilvl="5" w:tplc="3409001B" w:tentative="1">
      <w:start w:val="1"/>
      <w:numFmt w:val="lowerRoman"/>
      <w:lvlText w:val="%6."/>
      <w:lvlJc w:val="right"/>
      <w:pPr>
        <w:ind w:left="5100" w:hanging="180"/>
      </w:pPr>
    </w:lvl>
    <w:lvl w:ilvl="6" w:tplc="3409000F" w:tentative="1">
      <w:start w:val="1"/>
      <w:numFmt w:val="decimal"/>
      <w:lvlText w:val="%7."/>
      <w:lvlJc w:val="left"/>
      <w:pPr>
        <w:ind w:left="5820" w:hanging="360"/>
      </w:pPr>
    </w:lvl>
    <w:lvl w:ilvl="7" w:tplc="34090019" w:tentative="1">
      <w:start w:val="1"/>
      <w:numFmt w:val="lowerLetter"/>
      <w:lvlText w:val="%8."/>
      <w:lvlJc w:val="left"/>
      <w:pPr>
        <w:ind w:left="6540" w:hanging="360"/>
      </w:pPr>
    </w:lvl>
    <w:lvl w:ilvl="8" w:tplc="3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03"/>
    <w:rsid w:val="00014579"/>
    <w:rsid w:val="000204D3"/>
    <w:rsid w:val="00046299"/>
    <w:rsid w:val="00050F24"/>
    <w:rsid w:val="00056D43"/>
    <w:rsid w:val="000C3E0E"/>
    <w:rsid w:val="000E0301"/>
    <w:rsid w:val="00184BFE"/>
    <w:rsid w:val="002536B3"/>
    <w:rsid w:val="00257921"/>
    <w:rsid w:val="00351713"/>
    <w:rsid w:val="00401686"/>
    <w:rsid w:val="00520ECB"/>
    <w:rsid w:val="00562880"/>
    <w:rsid w:val="00657703"/>
    <w:rsid w:val="006F5F13"/>
    <w:rsid w:val="008379A3"/>
    <w:rsid w:val="008424F4"/>
    <w:rsid w:val="00921AA1"/>
    <w:rsid w:val="0093736F"/>
    <w:rsid w:val="00992F74"/>
    <w:rsid w:val="00B419E6"/>
    <w:rsid w:val="00B96165"/>
    <w:rsid w:val="00C11B6F"/>
    <w:rsid w:val="00CD3DF1"/>
    <w:rsid w:val="00CF479D"/>
    <w:rsid w:val="00D057B9"/>
    <w:rsid w:val="00E4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7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703"/>
    <w:pPr>
      <w:ind w:left="720"/>
      <w:contextualSpacing/>
    </w:pPr>
  </w:style>
  <w:style w:type="table" w:styleId="TableGrid">
    <w:name w:val="Table Grid"/>
    <w:basedOn w:val="TableNormal"/>
    <w:uiPriority w:val="39"/>
    <w:rsid w:val="00657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7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703"/>
    <w:pPr>
      <w:ind w:left="720"/>
      <w:contextualSpacing/>
    </w:pPr>
  </w:style>
  <w:style w:type="table" w:styleId="TableGrid">
    <w:name w:val="Table Grid"/>
    <w:basedOn w:val="TableNormal"/>
    <w:uiPriority w:val="39"/>
    <w:rsid w:val="00657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iwayma</dc:creator>
  <cp:lastModifiedBy>Jane123</cp:lastModifiedBy>
  <cp:revision>2</cp:revision>
  <dcterms:created xsi:type="dcterms:W3CDTF">2014-11-11T10:13:00Z</dcterms:created>
  <dcterms:modified xsi:type="dcterms:W3CDTF">2014-11-11T10:13:00Z</dcterms:modified>
</cp:coreProperties>
</file>