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report: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Exercise 1: success to finish </w:t>
      </w:r>
      <w:r>
        <w:rPr>
          <w:rFonts w:hint="default"/>
          <w:lang w:val="en-US" w:eastAsia="zh-CN"/>
        </w:rPr>
        <w:t>whole requirement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Exercise2: no idea for N1*N2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Exercise3: no idea for 2,3 requireme</w:t>
      </w:r>
      <w:bookmarkStart w:id="0" w:name="_GoBack"/>
      <w:bookmarkEnd w:id="0"/>
      <w:r>
        <w:rPr>
          <w:rFonts w:hint="default"/>
          <w:lang w:val="en-US" w:eastAsia="zh-CN"/>
        </w:rPr>
        <w:t>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556AB"/>
    <w:rsid w:val="1D7E51EF"/>
    <w:rsid w:val="34FA1414"/>
    <w:rsid w:val="56A20B9D"/>
    <w:rsid w:val="65C94087"/>
    <w:rsid w:val="7039326E"/>
    <w:rsid w:val="772945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256</Characters>
  <Lines>0</Lines>
  <Paragraphs>0</Paragraphs>
  <ScaleCrop>false</ScaleCrop>
  <LinksUpToDate>false</LinksUpToDate>
  <CharactersWithSpaces>299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woain</dc:creator>
  <cp:lastModifiedBy>woain</cp:lastModifiedBy>
  <dcterms:modified xsi:type="dcterms:W3CDTF">2018-07-13T02:28:06Z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