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M9</w:t>
      </w:r>
      <w:bookmarkStart w:id="0" w:name="_GoBack"/>
      <w:bookmarkEnd w:id="0"/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report: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Exercise 1: success to finish </w:t>
      </w:r>
      <w:r>
        <w:rPr>
          <w:rFonts w:hint="default"/>
          <w:lang w:val="en-US" w:eastAsia="zh-CN"/>
        </w:rPr>
        <w:t>whole requirement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Exercise2: </w:t>
      </w:r>
      <w:r>
        <w:rPr>
          <w:rFonts w:hint="eastAsia"/>
          <w:lang w:val="en-US" w:eastAsia="zh-CN"/>
        </w:rPr>
        <w:t xml:space="preserve">good for step 1 to 4 but </w:t>
      </w:r>
      <w:r>
        <w:rPr>
          <w:rFonts w:hint="default"/>
          <w:lang w:val="en-US" w:eastAsia="zh-CN"/>
        </w:rPr>
        <w:t xml:space="preserve">no idea for </w:t>
      </w:r>
      <w:r>
        <w:rPr>
          <w:rFonts w:hint="eastAsia"/>
          <w:lang w:val="en-US" w:eastAsia="zh-CN"/>
        </w:rPr>
        <w:t>step 5 and 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556AB"/>
    <w:rsid w:val="1D7E51EF"/>
    <w:rsid w:val="34FA1414"/>
    <w:rsid w:val="3AB21B0A"/>
    <w:rsid w:val="56A20B9D"/>
    <w:rsid w:val="65C94087"/>
    <w:rsid w:val="7039326E"/>
    <w:rsid w:val="772945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256</Characters>
  <Lines>0</Lines>
  <Paragraphs>0</Paragraphs>
  <ScaleCrop>false</ScaleCrop>
  <LinksUpToDate>false</LinksUpToDate>
  <CharactersWithSpaces>299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woain</dc:creator>
  <cp:lastModifiedBy>woain</cp:lastModifiedBy>
  <dcterms:modified xsi:type="dcterms:W3CDTF">2018-07-20T02:47:39Z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