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AC" w:rsidRPr="000560AC" w:rsidRDefault="005338E4" w:rsidP="000560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sidR="000560AC" w:rsidRPr="000560AC">
        <w:rPr>
          <w:rFonts w:ascii="Times New Roman" w:eastAsia="Times New Roman" w:hAnsi="Times New Roman" w:cs="Times New Roman"/>
          <w:b/>
          <w:bCs/>
          <w:sz w:val="24"/>
          <w:szCs w:val="24"/>
        </w:rPr>
        <w:t>:</w:t>
      </w:r>
      <w:r w:rsidR="000560AC" w:rsidRPr="000560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GROUP 30</w:t>
      </w:r>
      <w:r w:rsidR="000560AC" w:rsidRPr="000560AC">
        <w:rPr>
          <w:rFonts w:ascii="Times New Roman" w:eastAsia="Times New Roman" w:hAnsi="Times New Roman" w:cs="Times New Roman"/>
          <w:sz w:val="24"/>
          <w:szCs w:val="24"/>
        </w:rPr>
        <w:br/>
      </w:r>
      <w:r w:rsidR="000560AC" w:rsidRPr="000560AC">
        <w:rPr>
          <w:rFonts w:ascii="Times New Roman" w:eastAsia="Times New Roman" w:hAnsi="Times New Roman" w:cs="Times New Roman"/>
          <w:b/>
          <w:bCs/>
          <w:sz w:val="24"/>
          <w:szCs w:val="24"/>
        </w:rPr>
        <w:t>Program:</w:t>
      </w:r>
      <w:r w:rsidR="000560AC" w:rsidRPr="000560AC">
        <w:rPr>
          <w:rFonts w:ascii="Times New Roman" w:eastAsia="Times New Roman" w:hAnsi="Times New Roman" w:cs="Times New Roman"/>
          <w:sz w:val="24"/>
          <w:szCs w:val="24"/>
        </w:rPr>
        <w:t xml:space="preserve"> AI for Software Development</w:t>
      </w:r>
      <w:r w:rsidR="000560AC" w:rsidRPr="000560AC">
        <w:rPr>
          <w:rFonts w:ascii="Times New Roman" w:eastAsia="Times New Roman" w:hAnsi="Times New Roman" w:cs="Times New Roman"/>
          <w:sz w:val="24"/>
          <w:szCs w:val="24"/>
        </w:rPr>
        <w:br/>
      </w:r>
      <w:r w:rsidR="000560AC" w:rsidRPr="000560AC">
        <w:rPr>
          <w:rFonts w:ascii="Times New Roman" w:eastAsia="Times New Roman" w:hAnsi="Times New Roman" w:cs="Times New Roman"/>
          <w:b/>
          <w:bCs/>
          <w:sz w:val="24"/>
          <w:szCs w:val="24"/>
        </w:rPr>
        <w:t>SDG Focus:</w:t>
      </w:r>
      <w:r w:rsidR="000560AC" w:rsidRPr="000560AC">
        <w:rPr>
          <w:rFonts w:ascii="Times New Roman" w:eastAsia="Times New Roman" w:hAnsi="Times New Roman" w:cs="Times New Roman"/>
          <w:sz w:val="24"/>
          <w:szCs w:val="24"/>
        </w:rPr>
        <w:t xml:space="preserve"> SDG 9 – </w:t>
      </w:r>
      <w:r w:rsidR="000560AC" w:rsidRPr="000560AC">
        <w:rPr>
          <w:rFonts w:ascii="Times New Roman" w:eastAsia="Times New Roman" w:hAnsi="Times New Roman" w:cs="Times New Roman"/>
          <w:i/>
          <w:iCs/>
          <w:sz w:val="24"/>
          <w:szCs w:val="24"/>
        </w:rPr>
        <w:t>Industry, Innovation, and Infrastructure</w:t>
      </w:r>
      <w:r w:rsidR="000560AC" w:rsidRPr="000560AC">
        <w:rPr>
          <w:rFonts w:ascii="Times New Roman" w:eastAsia="Times New Roman" w:hAnsi="Times New Roman" w:cs="Times New Roman"/>
          <w:sz w:val="24"/>
          <w:szCs w:val="24"/>
        </w:rPr>
        <w:br/>
      </w:r>
      <w:r w:rsidR="000560AC" w:rsidRPr="000560AC">
        <w:rPr>
          <w:rFonts w:ascii="Times New Roman" w:eastAsia="Times New Roman" w:hAnsi="Times New Roman" w:cs="Times New Roman"/>
          <w:b/>
          <w:bCs/>
          <w:sz w:val="24"/>
          <w:szCs w:val="24"/>
        </w:rPr>
        <w:t>Project Title:</w:t>
      </w:r>
      <w:r w:rsidR="000560AC" w:rsidRPr="000560AC">
        <w:rPr>
          <w:rFonts w:ascii="Times New Roman" w:eastAsia="Times New Roman" w:hAnsi="Times New Roman" w:cs="Times New Roman"/>
          <w:sz w:val="24"/>
          <w:szCs w:val="24"/>
        </w:rPr>
        <w:t xml:space="preserve"> </w:t>
      </w:r>
      <w:r w:rsidR="000560AC" w:rsidRPr="000560AC">
        <w:rPr>
          <w:rFonts w:ascii="Times New Roman" w:eastAsia="Times New Roman" w:hAnsi="Times New Roman" w:cs="Times New Roman"/>
          <w:i/>
          <w:iCs/>
          <w:sz w:val="24"/>
          <w:szCs w:val="24"/>
        </w:rPr>
        <w:t>Predictive AI Model for Equitable Distribution of Auto Repair Resources</w:t>
      </w:r>
    </w:p>
    <w:p w:rsidR="005338E4" w:rsidRDefault="000560AC" w:rsidP="005338E4">
      <w:pPr>
        <w:spacing w:after="0" w:line="240" w:lineRule="auto"/>
        <w:rPr>
          <w:rFonts w:ascii="Times New Roman" w:eastAsia="Times New Roman" w:hAnsi="Times New Roman" w:cs="Times New Roman"/>
          <w:sz w:val="24"/>
          <w:szCs w:val="24"/>
        </w:rPr>
      </w:pPr>
      <w:r w:rsidRPr="005338E4">
        <w:rPr>
          <w:rFonts w:ascii="Times New Roman" w:eastAsia="Times New Roman" w:hAnsi="Times New Roman" w:cs="Times New Roman"/>
          <w:b/>
          <w:bCs/>
          <w:sz w:val="24"/>
          <w:szCs w:val="24"/>
        </w:rPr>
        <w:t>SDG Problem Addressed</w:t>
      </w:r>
    </w:p>
    <w:p w:rsidR="000560AC" w:rsidRPr="000560AC" w:rsidRDefault="000560AC" w:rsidP="005338E4">
      <w:pPr>
        <w:spacing w:after="0"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Access to reliable motor vehicle repair and towing services is essential to maintaining resilient infrastructure and supporting economic growth. However, many communities—particularly in underdeveloped or rural areas—lack sufficient access to ASE-certified mechanics and properly distributed repair facilities. This creates inefficiencies, prolonged downtimes, and unequal access to critical industrial services, directly impacting mobility and logistics networks.</w:t>
      </w:r>
    </w:p>
    <w:p w:rsidR="005338E4" w:rsidRDefault="000560AC" w:rsidP="005338E4">
      <w:pPr>
        <w:spacing w:after="0" w:line="240" w:lineRule="auto"/>
        <w:rPr>
          <w:rFonts w:ascii="Times New Roman" w:eastAsia="Times New Roman" w:hAnsi="Times New Roman" w:cs="Times New Roman"/>
          <w:sz w:val="24"/>
          <w:szCs w:val="24"/>
        </w:rPr>
      </w:pPr>
      <w:r w:rsidRPr="005338E4">
        <w:rPr>
          <w:rFonts w:ascii="Times New Roman" w:eastAsia="Times New Roman" w:hAnsi="Times New Roman" w:cs="Times New Roman"/>
          <w:b/>
          <w:bCs/>
          <w:sz w:val="24"/>
          <w:szCs w:val="24"/>
        </w:rPr>
        <w:t>AI/ML Approach</w:t>
      </w:r>
    </w:p>
    <w:p w:rsidR="000560AC" w:rsidRPr="000560AC" w:rsidRDefault="000560AC" w:rsidP="005338E4">
      <w:pPr>
        <w:spacing w:after="0"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 xml:space="preserve">Using a dataset on </w:t>
      </w:r>
      <w:r w:rsidRPr="000560AC">
        <w:rPr>
          <w:rFonts w:ascii="Times New Roman" w:eastAsia="Times New Roman" w:hAnsi="Times New Roman" w:cs="Times New Roman"/>
          <w:b/>
          <w:bCs/>
          <w:sz w:val="24"/>
          <w:szCs w:val="24"/>
        </w:rPr>
        <w:t>Motor Vehicle Repair and Towing</w:t>
      </w:r>
      <w:r w:rsidRPr="000560AC">
        <w:rPr>
          <w:rFonts w:ascii="Times New Roman" w:eastAsia="Times New Roman" w:hAnsi="Times New Roman" w:cs="Times New Roman"/>
          <w:sz w:val="24"/>
          <w:szCs w:val="24"/>
        </w:rPr>
        <w:t xml:space="preserve"> services, this project employed the following machine learning and data analysis techniques:</w:t>
      </w:r>
    </w:p>
    <w:p w:rsidR="000560AC" w:rsidRPr="000560AC" w:rsidRDefault="000560AC" w:rsidP="000560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Preprocessing &amp; Cleaning</w:t>
      </w:r>
      <w:r w:rsidRPr="000560AC">
        <w:rPr>
          <w:rFonts w:ascii="Times New Roman" w:eastAsia="Times New Roman" w:hAnsi="Times New Roman" w:cs="Times New Roman"/>
          <w:sz w:val="24"/>
          <w:szCs w:val="24"/>
        </w:rPr>
        <w:t>: Handled missing values, standardized column names, and filtered for relevant data points such as ZIP codes, city, state, and certified mechanics.</w:t>
      </w:r>
    </w:p>
    <w:p w:rsidR="000560AC" w:rsidRPr="000560AC" w:rsidRDefault="000560AC" w:rsidP="000560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Exploratory Data Analysis (EDA)</w:t>
      </w:r>
      <w:r w:rsidRPr="000560AC">
        <w:rPr>
          <w:rFonts w:ascii="Times New Roman" w:eastAsia="Times New Roman" w:hAnsi="Times New Roman" w:cs="Times New Roman"/>
          <w:sz w:val="24"/>
          <w:szCs w:val="24"/>
        </w:rPr>
        <w:t>: Used histograms, bar charts, and boxplots to visualize geographic disparities and mechanic distribution.</w:t>
      </w:r>
    </w:p>
    <w:p w:rsidR="000560AC" w:rsidRPr="000560AC" w:rsidRDefault="000560AC" w:rsidP="000560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Modeling</w:t>
      </w:r>
      <w:r w:rsidRPr="000560AC">
        <w:rPr>
          <w:rFonts w:ascii="Times New Roman" w:eastAsia="Times New Roman" w:hAnsi="Times New Roman" w:cs="Times New Roman"/>
          <w:sz w:val="24"/>
          <w:szCs w:val="24"/>
        </w:rPr>
        <w:t xml:space="preserve">: Applied </w:t>
      </w:r>
      <w:r w:rsidRPr="000560AC">
        <w:rPr>
          <w:rFonts w:ascii="Times New Roman" w:eastAsia="Times New Roman" w:hAnsi="Times New Roman" w:cs="Times New Roman"/>
          <w:b/>
          <w:bCs/>
          <w:sz w:val="24"/>
          <w:szCs w:val="24"/>
        </w:rPr>
        <w:t>Linear Regression</w:t>
      </w:r>
      <w:r w:rsidRPr="000560AC">
        <w:rPr>
          <w:rFonts w:ascii="Times New Roman" w:eastAsia="Times New Roman" w:hAnsi="Times New Roman" w:cs="Times New Roman"/>
          <w:sz w:val="24"/>
          <w:szCs w:val="24"/>
        </w:rPr>
        <w:t xml:space="preserve"> to predict the number of certified mechanics based on location attributes.</w:t>
      </w:r>
    </w:p>
    <w:p w:rsidR="005338E4" w:rsidRDefault="000560AC" w:rsidP="005338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Tools Used</w:t>
      </w:r>
      <w:r w:rsidRPr="000560AC">
        <w:rPr>
          <w:rFonts w:ascii="Times New Roman" w:eastAsia="Times New Roman" w:hAnsi="Times New Roman" w:cs="Times New Roman"/>
          <w:sz w:val="24"/>
          <w:szCs w:val="24"/>
        </w:rPr>
        <w:t xml:space="preserve">: Python, Pandas, </w:t>
      </w:r>
      <w:proofErr w:type="spellStart"/>
      <w:r w:rsidRPr="000560AC">
        <w:rPr>
          <w:rFonts w:ascii="Times New Roman" w:eastAsia="Times New Roman" w:hAnsi="Times New Roman" w:cs="Times New Roman"/>
          <w:sz w:val="24"/>
          <w:szCs w:val="24"/>
        </w:rPr>
        <w:t>Seaborn</w:t>
      </w:r>
      <w:proofErr w:type="spellEnd"/>
      <w:r w:rsidRPr="000560AC">
        <w:rPr>
          <w:rFonts w:ascii="Times New Roman" w:eastAsia="Times New Roman" w:hAnsi="Times New Roman" w:cs="Times New Roman"/>
          <w:sz w:val="24"/>
          <w:szCs w:val="24"/>
        </w:rPr>
        <w:t xml:space="preserve">, </w:t>
      </w:r>
      <w:proofErr w:type="spellStart"/>
      <w:r w:rsidRPr="000560AC">
        <w:rPr>
          <w:rFonts w:ascii="Times New Roman" w:eastAsia="Times New Roman" w:hAnsi="Times New Roman" w:cs="Times New Roman"/>
          <w:sz w:val="24"/>
          <w:szCs w:val="24"/>
        </w:rPr>
        <w:t>Matplotlib</w:t>
      </w:r>
      <w:proofErr w:type="spellEnd"/>
      <w:r w:rsidRPr="000560AC">
        <w:rPr>
          <w:rFonts w:ascii="Times New Roman" w:eastAsia="Times New Roman" w:hAnsi="Times New Roman" w:cs="Times New Roman"/>
          <w:sz w:val="24"/>
          <w:szCs w:val="24"/>
        </w:rPr>
        <w:t xml:space="preserve">, </w:t>
      </w:r>
      <w:proofErr w:type="spellStart"/>
      <w:r w:rsidRPr="000560AC">
        <w:rPr>
          <w:rFonts w:ascii="Times New Roman" w:eastAsia="Times New Roman" w:hAnsi="Times New Roman" w:cs="Times New Roman"/>
          <w:sz w:val="24"/>
          <w:szCs w:val="24"/>
        </w:rPr>
        <w:t>Scikit-learn</w:t>
      </w:r>
      <w:proofErr w:type="spellEnd"/>
    </w:p>
    <w:p w:rsidR="005338E4" w:rsidRDefault="000560AC" w:rsidP="005338E4">
      <w:pPr>
        <w:spacing w:before="100" w:beforeAutospacing="1" w:after="100" w:afterAutospacing="1" w:line="240" w:lineRule="auto"/>
        <w:rPr>
          <w:rFonts w:ascii="Times New Roman" w:eastAsia="Times New Roman" w:hAnsi="Times New Roman" w:cs="Times New Roman"/>
          <w:sz w:val="24"/>
          <w:szCs w:val="24"/>
        </w:rPr>
      </w:pPr>
      <w:r w:rsidRPr="005338E4">
        <w:rPr>
          <w:rFonts w:ascii="Times New Roman" w:eastAsia="Times New Roman" w:hAnsi="Times New Roman" w:cs="Times New Roman"/>
          <w:b/>
          <w:bCs/>
          <w:sz w:val="24"/>
          <w:szCs w:val="24"/>
        </w:rPr>
        <w:t>Results</w:t>
      </w:r>
    </w:p>
    <w:p w:rsidR="000560AC" w:rsidRPr="000560AC" w:rsidRDefault="000560AC" w:rsidP="005338E4">
      <w:p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The model revealed stark geographic disparities in the distribution of auto repair services. Key insights include:</w:t>
      </w:r>
    </w:p>
    <w:p w:rsidR="000560AC" w:rsidRPr="000560AC" w:rsidRDefault="000560AC" w:rsidP="000560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Some ZIP codes have minimal or no access to certified mechanics.</w:t>
      </w:r>
    </w:p>
    <w:p w:rsidR="000560AC" w:rsidRPr="000560AC" w:rsidRDefault="000560AC" w:rsidP="000560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Urban areas are saturated, while many rural locations remain underserved.</w:t>
      </w:r>
    </w:p>
    <w:p w:rsidR="000560AC" w:rsidRPr="000560AC" w:rsidRDefault="000560AC" w:rsidP="000560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Boxplots exposed state-level inconsistencies in certified mechanic availability.</w:t>
      </w:r>
    </w:p>
    <w:p w:rsidR="000560AC" w:rsidRPr="000560AC" w:rsidRDefault="000560AC" w:rsidP="000560AC">
      <w:p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These results can support policy decisions, investment in training programs, and strategic placement of new service centers.</w:t>
      </w:r>
    </w:p>
    <w:p w:rsidR="000560AC" w:rsidRPr="005338E4" w:rsidRDefault="000560AC" w:rsidP="000560AC">
      <w:pPr>
        <w:spacing w:after="0" w:line="240" w:lineRule="auto"/>
        <w:rPr>
          <w:rFonts w:ascii="Times New Roman" w:eastAsia="Times New Roman" w:hAnsi="Times New Roman" w:cs="Times New Roman"/>
          <w:sz w:val="24"/>
          <w:szCs w:val="24"/>
        </w:rPr>
      </w:pPr>
      <w:r w:rsidRPr="005338E4">
        <w:rPr>
          <w:rFonts w:ascii="Times New Roman" w:eastAsia="Times New Roman" w:hAnsi="Times New Roman" w:cs="Times New Roman"/>
          <w:b/>
          <w:bCs/>
          <w:sz w:val="24"/>
          <w:szCs w:val="24"/>
        </w:rPr>
        <w:t>Ethical Considerations</w:t>
      </w:r>
    </w:p>
    <w:p w:rsidR="000560AC" w:rsidRPr="000560AC" w:rsidRDefault="000560AC" w:rsidP="000560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Bias in Data</w:t>
      </w:r>
      <w:r w:rsidRPr="000560AC">
        <w:rPr>
          <w:rFonts w:ascii="Times New Roman" w:eastAsia="Times New Roman" w:hAnsi="Times New Roman" w:cs="Times New Roman"/>
          <w:sz w:val="24"/>
          <w:szCs w:val="24"/>
        </w:rPr>
        <w:t>: Most data points are concentrated in Maryland, potentially skewing model generalizability to other states.</w:t>
      </w:r>
    </w:p>
    <w:p w:rsidR="000560AC" w:rsidRPr="000560AC" w:rsidRDefault="000560AC" w:rsidP="000560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Equity &amp; Access</w:t>
      </w:r>
      <w:r w:rsidRPr="000560AC">
        <w:rPr>
          <w:rFonts w:ascii="Times New Roman" w:eastAsia="Times New Roman" w:hAnsi="Times New Roman" w:cs="Times New Roman"/>
          <w:sz w:val="24"/>
          <w:szCs w:val="24"/>
        </w:rPr>
        <w:t>: Care must be taken to ensure AI-driven decisions do not reinforce existing disparities.</w:t>
      </w:r>
    </w:p>
    <w:p w:rsidR="000560AC" w:rsidRPr="000560AC" w:rsidRDefault="000560AC" w:rsidP="000560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4"/>
          <w:szCs w:val="24"/>
        </w:rPr>
        <w:t>Data Privacy</w:t>
      </w:r>
      <w:r w:rsidRPr="000560AC">
        <w:rPr>
          <w:rFonts w:ascii="Times New Roman" w:eastAsia="Times New Roman" w:hAnsi="Times New Roman" w:cs="Times New Roman"/>
          <w:sz w:val="24"/>
          <w:szCs w:val="24"/>
        </w:rPr>
        <w:t>: No personally identifiable information (PII) was used, maintaining ethical standards in data handling.</w:t>
      </w:r>
    </w:p>
    <w:p w:rsidR="000560AC" w:rsidRPr="000560AC" w:rsidRDefault="000560AC" w:rsidP="000560AC">
      <w:p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b/>
          <w:bCs/>
          <w:sz w:val="27"/>
          <w:szCs w:val="27"/>
        </w:rPr>
        <w:t>Conclusion</w:t>
      </w:r>
      <w:bookmarkStart w:id="0" w:name="_GoBack"/>
      <w:bookmarkEnd w:id="0"/>
    </w:p>
    <w:p w:rsidR="000560AC" w:rsidRPr="000560AC" w:rsidRDefault="000560AC" w:rsidP="000560AC">
      <w:pPr>
        <w:spacing w:before="100" w:beforeAutospacing="1" w:after="100" w:afterAutospacing="1" w:line="240" w:lineRule="auto"/>
        <w:outlineLvl w:val="2"/>
        <w:rPr>
          <w:rFonts w:ascii="Times New Roman" w:eastAsia="Times New Roman" w:hAnsi="Times New Roman" w:cs="Times New Roman"/>
          <w:b/>
          <w:bCs/>
          <w:sz w:val="27"/>
          <w:szCs w:val="27"/>
        </w:rPr>
      </w:pPr>
      <w:r w:rsidRPr="000560AC">
        <w:rPr>
          <w:rFonts w:ascii="Times New Roman" w:eastAsia="Times New Roman" w:hAnsi="Times New Roman" w:cs="Times New Roman"/>
          <w:sz w:val="24"/>
          <w:szCs w:val="24"/>
        </w:rPr>
        <w:lastRenderedPageBreak/>
        <w:t xml:space="preserve">This project demonstrates how AI can help solve practical infrastructure problems and supports </w:t>
      </w:r>
      <w:r w:rsidRPr="000560AC">
        <w:rPr>
          <w:rFonts w:ascii="Times New Roman" w:eastAsia="Times New Roman" w:hAnsi="Times New Roman" w:cs="Times New Roman"/>
          <w:b/>
          <w:bCs/>
          <w:sz w:val="24"/>
          <w:szCs w:val="24"/>
        </w:rPr>
        <w:t>SDG 9</w:t>
      </w:r>
      <w:r w:rsidRPr="000560AC">
        <w:rPr>
          <w:rFonts w:ascii="Times New Roman" w:eastAsia="Times New Roman" w:hAnsi="Times New Roman" w:cs="Times New Roman"/>
          <w:sz w:val="24"/>
          <w:szCs w:val="24"/>
        </w:rPr>
        <w:t xml:space="preserve"> by:</w:t>
      </w:r>
    </w:p>
    <w:p w:rsidR="000560AC" w:rsidRPr="000560AC" w:rsidRDefault="000560AC" w:rsidP="000560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Enabling data-driven workforce planning</w:t>
      </w:r>
    </w:p>
    <w:p w:rsidR="000560AC" w:rsidRPr="000560AC" w:rsidRDefault="000560AC" w:rsidP="000560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Guiding equitable service distribution</w:t>
      </w:r>
    </w:p>
    <w:p w:rsidR="000560AC" w:rsidRPr="000560AC" w:rsidRDefault="000560AC" w:rsidP="000560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Fostering innovation in industrial logistics</w:t>
      </w:r>
    </w:p>
    <w:p w:rsidR="000560AC" w:rsidRPr="000560AC" w:rsidRDefault="000560AC" w:rsidP="000560AC">
      <w:pPr>
        <w:spacing w:before="100" w:beforeAutospacing="1" w:after="100" w:afterAutospacing="1" w:line="240" w:lineRule="auto"/>
        <w:rPr>
          <w:rFonts w:ascii="Times New Roman" w:eastAsia="Times New Roman" w:hAnsi="Times New Roman" w:cs="Times New Roman"/>
          <w:sz w:val="24"/>
          <w:szCs w:val="24"/>
        </w:rPr>
      </w:pPr>
      <w:r w:rsidRPr="000560AC">
        <w:rPr>
          <w:rFonts w:ascii="Times New Roman" w:eastAsia="Times New Roman" w:hAnsi="Times New Roman" w:cs="Times New Roman"/>
          <w:sz w:val="24"/>
          <w:szCs w:val="24"/>
        </w:rPr>
        <w:t>With continued development, this model can scale into a decision-support tool for governments, repair businesses, and community planners—proving that AI, when thoughtfully applied, is a true engine of sustainable progress.</w:t>
      </w:r>
    </w:p>
    <w:p w:rsidR="000430F4" w:rsidRDefault="000430F4"/>
    <w:sectPr w:rsidR="00043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2F8"/>
    <w:multiLevelType w:val="multilevel"/>
    <w:tmpl w:val="BDB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28B1"/>
    <w:multiLevelType w:val="multilevel"/>
    <w:tmpl w:val="73C6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91660"/>
    <w:multiLevelType w:val="multilevel"/>
    <w:tmpl w:val="1C0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F4FA3"/>
    <w:multiLevelType w:val="multilevel"/>
    <w:tmpl w:val="D29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AC"/>
    <w:rsid w:val="000430F4"/>
    <w:rsid w:val="000560AC"/>
    <w:rsid w:val="0053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E2723"/>
  <w15:chartTrackingRefBased/>
  <w15:docId w15:val="{89A5D383-2274-4DC7-BD1C-1FD4283C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0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0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0AC"/>
    <w:rPr>
      <w:b/>
      <w:bCs/>
    </w:rPr>
  </w:style>
  <w:style w:type="character" w:styleId="Emphasis">
    <w:name w:val="Emphasis"/>
    <w:basedOn w:val="DefaultParagraphFont"/>
    <w:uiPriority w:val="20"/>
    <w:qFormat/>
    <w:rsid w:val="000560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4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350</Words>
  <Characters>2277</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2025-06-07T21:03:00Z</dcterms:created>
  <dcterms:modified xsi:type="dcterms:W3CDTF">2025-06-08T12:53:00Z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30041ff5-68bc-4836-956a-c5c9da067797</vt:lpwstr>
  </property>
</Properties>
</file>