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X"/>
        <w:spacing w:before="0" w:after="40" w:line="269" w:lineRule="auto"/>
      </w:pPr>
      <w:r>
        <w:t>개인플 우선 구현 순서표</w:t>
      </w:r>
    </w:p>
    <w:p>
      <w:pPr>
        <w:pStyle w:val="SubX"/>
        <w:spacing w:before="0" w:after="160" w:line="269" w:lineRule="auto"/>
      </w:pPr>
      <w:r>
        <w:t>Event-Driven Product Ops Backbone · 구현 착수용 실행 순서</w:t>
      </w:r>
    </w:p>
    <w:p>
      <w:pPr>
        <w:pStyle w:val="H2X"/>
        <w:spacing w:before="0" w:after="40" w:line="269" w:lineRule="auto"/>
      </w:pPr>
      <w:r>
        <w:t>문서 목적</w:t>
      </w:r>
    </w:p>
    <w:p>
      <w:pPr>
        <w:spacing w:before="0" w:after="140" w:line="269" w:lineRule="auto"/>
      </w:pPr>
      <w:r>
        <w:t>이 문서는 지금까지 고정한 실행 기준 문서, OpenAPI v0.2, DDL, 운영·복구 플레이북을 바탕으로 실제 구현에 들어갈 때 어떤 순서로 만드는 것이 가장 안전하고 효율적인지 잠그기 위한 짧은 실행 순서표다.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NoteX"/>
            </w:pPr>
            <w:r>
              <w:t>원칙: 가장 먼저 ‘기준선을 깨뜨릴 위험이 큰 것’부터 잠그고, 그다음 ‘핵심 데이터 흐름’, 그다음 ‘콘솔 화면’, 마지막에 ‘운영 편의와 polish’를 붙인다.</w:t>
            </w:r>
          </w:p>
        </w:tc>
      </w:tr>
    </w:tbl>
    <w:p/>
    <w:p>
      <w:pPr>
        <w:pStyle w:val="H1X"/>
        <w:spacing w:before="0" w:after="80" w:line="269" w:lineRule="auto"/>
      </w:pPr>
      <w:r>
        <w:t>1. 구현 순서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순서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구현 묶음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핵심 목표</w:t>
            </w:r>
          </w:p>
        </w:tc>
      </w:tr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기준선 잠금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문서 기준과 코드 계약이 흔들리지 않게 고정</w:t>
            </w:r>
          </w:p>
        </w:tc>
      </w:tr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Aurora 스키마 + 기본 권한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운영 정본과 append-only 규칙 확보</w:t>
            </w:r>
          </w:p>
        </w:tc>
      </w:tr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Intake API + Validation + Idempotency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입력 계약을 먼저 안정화</w:t>
            </w:r>
          </w:p>
        </w:tc>
      </w:tr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 / Retry / Reprocess 기반 Reliability 골격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복구 가능한 backbone 확보</w:t>
            </w:r>
          </w:p>
        </w:tc>
      </w:tr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 / Evidence 생성 로직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핵심 wedge 구현</w:t>
            </w:r>
          </w:p>
        </w:tc>
      </w:tr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Dashboard / Change / Issue / Run 조회 API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운영 콘솔 읽기 흐름 구현</w:t>
            </w:r>
          </w:p>
        </w:tc>
      </w:tr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프론트 4개 화면 연결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실제 데모 동선 완성</w:t>
            </w:r>
          </w:p>
        </w:tc>
      </w:tr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CDC / ClickHouse / 차트 read path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분석 레이어 연결</w:t>
            </w:r>
          </w:p>
        </w:tc>
      </w:tr>
      <w:tr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운영·복구·관측성 보강</w:t>
            </w:r>
          </w:p>
        </w:tc>
        <w:tc>
          <w:tcPr>
            <w:tcW w:type="dxa" w:w="3427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실무형 설명력과 안정성 보강</w:t>
            </w:r>
          </w:p>
        </w:tc>
      </w:tr>
    </w:tbl>
    <w:p/>
    <w:p>
      <w:pPr>
        <w:pStyle w:val="H1X"/>
        <w:spacing w:before="0" w:after="80" w:line="269" w:lineRule="auto"/>
      </w:pPr>
      <w:r>
        <w:t>2. 권장 상세 순서</w:t>
      </w:r>
    </w:p>
    <w:p>
      <w:pPr>
        <w:pStyle w:val="H2X"/>
        <w:spacing w:before="0" w:after="40" w:line="269" w:lineRule="auto"/>
      </w:pPr>
      <w:r>
        <w:t>2.1 기준선 잠금</w:t>
      </w:r>
    </w:p>
    <w:p>
      <w:pPr>
        <w:pStyle w:val="ListBullet"/>
        <w:spacing w:after="20" w:line="259" w:lineRule="auto"/>
      </w:pPr>
      <w:r>
        <w:t>실행 기준 문서 v2.1, OpenAPI v0.2, Aurora/ClickHouse DDL, 운영·복구 플레이북을 최종 기준선으로 둔다.</w:t>
      </w:r>
    </w:p>
    <w:p>
      <w:pPr>
        <w:pStyle w:val="ListBullet"/>
        <w:spacing w:after="20" w:line="259" w:lineRule="auto"/>
      </w:pPr>
      <w:r>
        <w:t>코드 구현 전에 enum, 상태값, idempotency 규칙, expected_version 규칙을 코드 상수/문서에 동시에 반영한다.</w:t>
      </w:r>
    </w:p>
    <w:p>
      <w:pPr>
        <w:pStyle w:val="ListBullet"/>
        <w:spacing w:after="20" w:line="259" w:lineRule="auto"/>
      </w:pPr>
      <w:r>
        <w:t>여기서 흔들리면 뒤 구현이 다시 바뀌므로 첫 단계에서 끝낸다.</w:t>
      </w:r>
    </w:p>
    <w:p>
      <w:pPr>
        <w:pStyle w:val="H2X"/>
        <w:spacing w:before="0" w:after="40" w:line="269" w:lineRule="auto"/>
      </w:pPr>
      <w:r>
        <w:t>2.2 Aurora 스키마와 권한 분리</w:t>
      </w:r>
    </w:p>
    <w:p>
      <w:pPr>
        <w:pStyle w:val="ListBullet"/>
        <w:spacing w:after="20" w:line="259" w:lineRule="auto"/>
      </w:pPr>
      <w:r>
        <w:t>Aurora DDL v2.0 적용</w:t>
      </w:r>
    </w:p>
    <w:p>
      <w:pPr>
        <w:pStyle w:val="ListBullet"/>
        <w:spacing w:after="20" w:line="259" w:lineRule="auto"/>
      </w:pPr>
      <w:r>
        <w:t>readonly_role / app_role / migration_role 분리</w:t>
      </w:r>
    </w:p>
    <w:p>
      <w:pPr>
        <w:pStyle w:val="ListBullet"/>
        <w:spacing w:after="20" w:line="259" w:lineRule="auto"/>
      </w:pPr>
      <w:r>
        <w:t>evidence, run_state_log는 append-only 권한으로 고정</w:t>
      </w:r>
    </w:p>
    <w:p>
      <w:pPr>
        <w:pStyle w:val="ListBullet"/>
        <w:spacing w:after="20" w:line="259" w:lineRule="auto"/>
      </w:pPr>
      <w:r>
        <w:t>이 단계가 끝나야 이후 API와 worker가 안전하게 붙는다.</w:t>
      </w:r>
    </w:p>
    <w:p>
      <w:pPr>
        <w:pStyle w:val="H2X"/>
        <w:spacing w:before="0" w:after="40" w:line="269" w:lineRule="auto"/>
      </w:pPr>
      <w:r>
        <w:t>2.3 Intake API 먼저 구현</w:t>
      </w:r>
    </w:p>
    <w:p>
      <w:pPr>
        <w:pStyle w:val="ListBullet"/>
        <w:spacing w:after="20" w:line="259" w:lineRule="auto"/>
      </w:pPr>
      <w:r>
        <w:t>POST /changes</w:t>
      </w:r>
    </w:p>
    <w:p>
      <w:pPr>
        <w:pStyle w:val="ListBullet"/>
        <w:spacing w:after="20" w:line="259" w:lineRule="auto"/>
      </w:pPr>
      <w:r>
        <w:t>POST /events/intake</w:t>
      </w:r>
    </w:p>
    <w:p>
      <w:pPr>
        <w:pStyle w:val="ListBullet"/>
        <w:spacing w:after="20" w:line="259" w:lineRule="auto"/>
      </w:pPr>
      <w:r>
        <w:t>POST /issues/intake</w:t>
      </w:r>
    </w:p>
    <w:p>
      <w:pPr>
        <w:pStyle w:val="ListBullet"/>
        <w:spacing w:after="20" w:line="259" w:lineRule="auto"/>
      </w:pPr>
      <w:r>
        <w:t>이 단계에서 validation, redaction, idempotency를 먼저 구현한다.</w:t>
      </w:r>
    </w:p>
    <w:p>
      <w:pPr>
        <w:pStyle w:val="ListBullet"/>
        <w:spacing w:after="20" w:line="259" w:lineRule="auto"/>
      </w:pPr>
      <w:r>
        <w:t>이유는 뒤 모든 로직이 입력 계약 안정성 위에 올라가기 때문이다.</w:t>
      </w:r>
    </w:p>
    <w:p>
      <w:pPr>
        <w:pStyle w:val="H2X"/>
        <w:spacing w:before="0" w:after="40" w:line="269" w:lineRule="auto"/>
      </w:pPr>
      <w:r>
        <w:t>2.4 Reliability 골격</w:t>
      </w:r>
    </w:p>
    <w:p>
      <w:pPr>
        <w:pStyle w:val="ListBullet"/>
        <w:spacing w:after="20" w:line="259" w:lineRule="auto"/>
      </w:pPr>
      <w:r>
        <w:t>run 생성/조회</w:t>
      </w:r>
    </w:p>
    <w:p>
      <w:pPr>
        <w:pStyle w:val="ListBullet"/>
        <w:spacing w:after="20" w:line="259" w:lineRule="auto"/>
      </w:pPr>
      <w:r>
        <w:t>retry = 새 run 생성</w:t>
      </w:r>
    </w:p>
    <w:p>
      <w:pPr>
        <w:pStyle w:val="ListBullet"/>
        <w:spacing w:after="20" w:line="259" w:lineRule="auto"/>
      </w:pPr>
      <w:r>
        <w:t>reprocess = 새 run 생성</w:t>
      </w:r>
    </w:p>
    <w:p>
      <w:pPr>
        <w:pStyle w:val="ListBullet"/>
        <w:spacing w:after="20" w:line="259" w:lineRule="auto"/>
      </w:pPr>
      <w:r>
        <w:t>run_state_log 자동 기록 확인</w:t>
      </w:r>
    </w:p>
    <w:p>
      <w:pPr>
        <w:pStyle w:val="ListBullet"/>
        <w:spacing w:after="20" w:line="259" w:lineRule="auto"/>
      </w:pPr>
      <w:r>
        <w:t>이 단계가 되면 실패/복구 흐름을 먼저 검증할 수 있다.</w:t>
      </w:r>
    </w:p>
    <w:p>
      <w:pPr>
        <w:pStyle w:val="H2X"/>
        <w:spacing w:before="0" w:after="40" w:line="269" w:lineRule="auto"/>
      </w:pPr>
      <w:r>
        <w:t>2.5 Trace / Evidence 생성 로직</w:t>
      </w:r>
    </w:p>
    <w:p>
      <w:pPr>
        <w:pStyle w:val="ListBullet"/>
        <w:spacing w:after="20" w:line="259" w:lineRule="auto"/>
      </w:pPr>
      <w:r>
        <w:t>trace + evidence를 같은 Aurora 트랜잭션으로 생성</w:t>
      </w:r>
    </w:p>
    <w:p>
      <w:pPr>
        <w:pStyle w:val="ListBullet"/>
        <w:spacing w:after="20" w:line="259" w:lineRule="auto"/>
      </w:pPr>
      <w:r>
        <w:t>duplicate guard 추가</w:t>
      </w:r>
    </w:p>
    <w:p>
      <w:pPr>
        <w:pStyle w:val="ListBullet"/>
        <w:spacing w:after="20" w:line="259" w:lineRule="auto"/>
      </w:pPr>
      <w:r>
        <w:t>current MVP 기준 suspected 단일 상태 유지</w:t>
      </w:r>
    </w:p>
    <w:p>
      <w:pPr>
        <w:pStyle w:val="ListBullet"/>
        <w:spacing w:after="20" w:line="259" w:lineRule="auto"/>
      </w:pPr>
      <w:r>
        <w:t>여기가 개인플의 핵심 wedge이므로 화면보다 먼저 맞추는 게 낫다.</w:t>
      </w:r>
    </w:p>
    <w:p>
      <w:pPr>
        <w:pStyle w:val="H2X"/>
        <w:spacing w:before="0" w:after="40" w:line="269" w:lineRule="auto"/>
      </w:pPr>
      <w:r>
        <w:t>2.6 조회 API 구현</w:t>
      </w:r>
    </w:p>
    <w:p>
      <w:pPr>
        <w:pStyle w:val="ListBullet"/>
        <w:spacing w:after="20" w:line="259" w:lineRule="auto"/>
      </w:pPr>
      <w:r>
        <w:t>Dashboard overview / timeline</w:t>
      </w:r>
    </w:p>
    <w:p>
      <w:pPr>
        <w:pStyle w:val="ListBullet"/>
        <w:spacing w:after="20" w:line="259" w:lineRule="auto"/>
      </w:pPr>
      <w:r>
        <w:t>traces / evidences / primary-issue</w:t>
      </w:r>
    </w:p>
    <w:p>
      <w:pPr>
        <w:pStyle w:val="ListBullet"/>
        <w:spacing w:after="20" w:line="259" w:lineRule="auto"/>
      </w:pPr>
      <w:r>
        <w:t>changes / change-linked traces</w:t>
      </w:r>
    </w:p>
    <w:p>
      <w:pPr>
        <w:pStyle w:val="ListBullet"/>
        <w:spacing w:after="20" w:line="259" w:lineRule="auto"/>
      </w:pPr>
      <w:r>
        <w:t>runs / failures / state-log</w:t>
      </w:r>
    </w:p>
    <w:p>
      <w:pPr>
        <w:pStyle w:val="ListBullet"/>
        <w:spacing w:after="20" w:line="259" w:lineRule="auto"/>
      </w:pPr>
      <w:r>
        <w:t>issues / issue-linked traces / status update</w:t>
      </w:r>
    </w:p>
    <w:p>
      <w:pPr>
        <w:pStyle w:val="ListBullet"/>
        <w:spacing w:after="20" w:line="259" w:lineRule="auto"/>
      </w:pPr>
      <w:r>
        <w:t>프론트보다 API를 먼저 닫아야 화면 구현이 빨라진다.</w:t>
      </w:r>
    </w:p>
    <w:p>
      <w:pPr>
        <w:pStyle w:val="H2X"/>
        <w:spacing w:before="0" w:after="40" w:line="269" w:lineRule="auto"/>
      </w:pPr>
      <w:r>
        <w:t>2.7 프론트 4개 화면</w:t>
      </w:r>
    </w:p>
    <w:p>
      <w:pPr>
        <w:pStyle w:val="ListBullet"/>
        <w:spacing w:after="20" w:line="259" w:lineRule="auto"/>
      </w:pPr>
      <w:r>
        <w:t>Traceability Dashboard</w:t>
      </w:r>
    </w:p>
    <w:p>
      <w:pPr>
        <w:pStyle w:val="ListBullet"/>
        <w:spacing w:after="20" w:line="259" w:lineRule="auto"/>
      </w:pPr>
      <w:r>
        <w:t>Change Timeline</w:t>
      </w:r>
    </w:p>
    <w:p>
      <w:pPr>
        <w:pStyle w:val="ListBullet"/>
        <w:spacing w:after="20" w:line="259" w:lineRule="auto"/>
      </w:pPr>
      <w:r>
        <w:t>Reliability Panel</w:t>
      </w:r>
    </w:p>
    <w:p>
      <w:pPr>
        <w:pStyle w:val="ListBullet"/>
        <w:spacing w:after="20" w:line="259" w:lineRule="auto"/>
      </w:pPr>
      <w:r>
        <w:t>Linked Issue View</w:t>
      </w:r>
    </w:p>
    <w:p>
      <w:pPr>
        <w:pStyle w:val="ListBullet"/>
        <w:spacing w:after="20" w:line="259" w:lineRule="auto"/>
      </w:pPr>
      <w:r>
        <w:t>이때는 이미 API 계약이 닫혀 있으므로, UI는 데이터 조립보다 화면 해석에 집중할 수 있다.</w:t>
      </w:r>
    </w:p>
    <w:p>
      <w:pPr>
        <w:pStyle w:val="H2X"/>
        <w:spacing w:before="0" w:after="40" w:line="269" w:lineRule="auto"/>
      </w:pPr>
      <w:r>
        <w:t>2.8 ClickHouse / CDC 연결</w:t>
      </w:r>
    </w:p>
    <w:p>
      <w:pPr>
        <w:pStyle w:val="ListBullet"/>
        <w:spacing w:after="20" w:line="259" w:lineRule="auto"/>
      </w:pPr>
      <w:r>
        <w:t>events_raw, events_agg_1m, anomaly_detection_results, anomaly_trace_link 연결</w:t>
      </w:r>
    </w:p>
    <w:p>
      <w:pPr>
        <w:pStyle w:val="ListBullet"/>
        <w:spacing w:after="20" w:line="259" w:lineRule="auto"/>
      </w:pPr>
      <w:r>
        <w:t>dashboard timeline의 CH + Aurora read path 연결</w:t>
      </w:r>
    </w:p>
    <w:p>
      <w:pPr>
        <w:pStyle w:val="ListBullet"/>
        <w:spacing w:after="20" w:line="259" w:lineRule="auto"/>
      </w:pPr>
      <w:r>
        <w:t>초기에는 정합성 우선, 최적화는 나중</w:t>
      </w:r>
    </w:p>
    <w:p>
      <w:pPr>
        <w:pStyle w:val="H2X"/>
        <w:spacing w:before="0" w:after="40" w:line="269" w:lineRule="auto"/>
      </w:pPr>
      <w:r>
        <w:t>2.9 운영·복구·관측성 보강</w:t>
      </w:r>
    </w:p>
    <w:p>
      <w:pPr>
        <w:pStyle w:val="ListBullet"/>
        <w:spacing w:after="20" w:line="259" w:lineRule="auto"/>
      </w:pPr>
      <w:r>
        <w:t>CloudWatch, Grafana, alert rule 최소 세트</w:t>
      </w:r>
    </w:p>
    <w:p>
      <w:pPr>
        <w:pStyle w:val="ListBullet"/>
        <w:spacing w:after="20" w:line="259" w:lineRule="auto"/>
      </w:pPr>
      <w:r>
        <w:t>CDC 장애 복구 플레이북 실행 가능 형태 정리</w:t>
      </w:r>
    </w:p>
    <w:p>
      <w:pPr>
        <w:pStyle w:val="ListBullet"/>
        <w:spacing w:after="20" w:line="259" w:lineRule="auto"/>
      </w:pPr>
      <w:r>
        <w:t>GDPR/PII 처리, logging redaction, 운영 체크리스트 고정</w:t>
      </w:r>
    </w:p>
    <w:p>
      <w:pPr>
        <w:pStyle w:val="H1X"/>
        <w:spacing w:before="0" w:after="80" w:line="269" w:lineRule="auto"/>
      </w:pPr>
      <w:r>
        <w:t>3. 왜 이 순서가 맞는가</w:t>
      </w:r>
    </w:p>
    <w:p>
      <w:pPr>
        <w:pStyle w:val="ListBullet"/>
        <w:spacing w:after="20" w:line="259" w:lineRule="auto"/>
      </w:pPr>
      <w:r>
        <w:t>입력 계약과 상태 규칙이 먼저 고정돼야 뒤 로직과 화면이 덜 흔들린다.</w:t>
      </w:r>
    </w:p>
    <w:p>
      <w:pPr>
        <w:pStyle w:val="ListBullet"/>
        <w:spacing w:after="20" w:line="259" w:lineRule="auto"/>
      </w:pPr>
      <w:r>
        <w:t>개인플의 본체는 traceability이지만, traceability도 결국 intake와 reliability 위에 올라간다.</w:t>
      </w:r>
    </w:p>
    <w:p>
      <w:pPr>
        <w:pStyle w:val="ListBullet"/>
        <w:spacing w:after="20" w:line="259" w:lineRule="auto"/>
      </w:pPr>
      <w:r>
        <w:t>프론트를 먼저 만들면 mock와 실제 데이터 계약 차이로 다시 뜯어고칠 가능성이 커진다.</w:t>
      </w:r>
    </w:p>
    <w:p>
      <w:pPr>
        <w:pStyle w:val="ListBullet"/>
        <w:spacing w:after="20" w:line="259" w:lineRule="auto"/>
      </w:pPr>
      <w:r>
        <w:t>ClickHouse/CDC는 중요하지만 운영 정본이 아니므로, 초기에는 Aurora 중심 backbone을 먼저 완성하는 편이 안전하다.</w:t>
      </w:r>
    </w:p>
    <w:p>
      <w:pPr>
        <w:pStyle w:val="H1X"/>
        <w:spacing w:before="0" w:after="80" w:line="269" w:lineRule="auto"/>
      </w:pPr>
      <w:r>
        <w:t>4. 최소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FFF2CC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마일스톤</w:t>
            </w:r>
          </w:p>
        </w:tc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FFF2CC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완료 기준</w:t>
            </w:r>
          </w:p>
        </w:tc>
      </w:tr>
      <w:tr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M1</w:t>
            </w:r>
          </w:p>
        </w:tc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Intake API 3종 + validation + idempotency 동작</w:t>
            </w:r>
          </w:p>
        </w:tc>
      </w:tr>
      <w:tr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M2</w:t>
            </w:r>
          </w:p>
        </w:tc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 / retry / reprocess / state-log 확인 가능</w:t>
            </w:r>
          </w:p>
        </w:tc>
      </w:tr>
      <w:tr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M3</w:t>
            </w:r>
          </w:p>
        </w:tc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 + evidence 생성 및 suspected trace 조회 가능</w:t>
            </w:r>
          </w:p>
        </w:tc>
      </w:tr>
      <w:tr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M4</w:t>
            </w:r>
          </w:p>
        </w:tc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4개 화면 중 Dashboard + Reliability Panel 데모 가능</w:t>
            </w:r>
          </w:p>
        </w:tc>
      </w:tr>
      <w:tr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M5</w:t>
            </w:r>
          </w:p>
        </w:tc>
        <w:tc>
          <w:tcPr>
            <w:tcW w:type="dxa" w:w="5141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 / Issue 화면까지 연결, 메인 시나리오 end-to-end 데모 가능</w:t>
            </w:r>
          </w:p>
        </w:tc>
      </w:tr>
    </w:tbl>
    <w:p/>
    <w:p>
      <w:pPr>
        <w:pStyle w:val="H1X"/>
        <w:spacing w:before="0" w:after="80" w:line="269" w:lineRule="auto"/>
      </w:pPr>
      <w:r>
        <w:t>5. 지금 바로 시작할 1순위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NoteX"/>
            </w:pPr>
            <w:r>
              <w:t>가장 먼저 시작할 것은 ‘Aurora 스키마 적용 + Intake API 3종 + idempotency/validation’이다. 여기만 먼저 닫아도 뒤의 run, trace, 화면 구현이 훨씬 안정적으로 진행된다.</w:t>
            </w:r>
          </w:p>
        </w:tc>
      </w:tr>
    </w:tbl>
    <w:p/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rPr>
      <w:rFonts w:ascii="Aptos" w:hAnsi="Aptos"/>
      <w:b/>
      <w:color w:val="1F365C"/>
      <w:sz w:val="42"/>
    </w:rPr>
  </w:style>
  <w:style w:type="paragraph" w:customStyle="1" w:styleId="SubX">
    <w:name w:val="SubX"/>
    <w:rPr>
      <w:rFonts w:ascii="Aptos" w:hAnsi="Aptos"/>
      <w:b w:val="0"/>
      <w:color w:val="5F5F5F"/>
      <w:sz w:val="20"/>
    </w:rPr>
  </w:style>
  <w:style w:type="paragraph" w:customStyle="1" w:styleId="H1X">
    <w:name w:val="H1X"/>
    <w:rPr>
      <w:rFonts w:ascii="Aptos" w:hAnsi="Aptos"/>
      <w:b/>
      <w:color w:val="284E80"/>
      <w:sz w:val="30"/>
    </w:rPr>
  </w:style>
  <w:style w:type="paragraph" w:customStyle="1" w:styleId="H2X">
    <w:name w:val="H2X"/>
    <w:rPr>
      <w:rFonts w:ascii="Aptos" w:hAnsi="Aptos"/>
      <w:b/>
      <w:color w:val="3C3C3C"/>
      <w:sz w:val="22"/>
    </w:rPr>
  </w:style>
  <w:style w:type="paragraph" w:customStyle="1" w:styleId="NoteX">
    <w:name w:val="NoteX"/>
    <w:rPr>
      <w:rFonts w:ascii="Aptos" w:hAnsi="Aptos"/>
      <w:b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