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프로젝트 구조화 문서</w:t>
      </w:r>
    </w:p>
    <w:p>
      <w:pPr>
        <w:jc w:val="center"/>
      </w:pPr>
      <w:r>
        <w:rPr>
          <w:rFonts w:ascii="Malgun Gothic" w:hAnsi="Malgun Gothic" w:eastAsia="Malgun Gothic"/>
          <w:b/>
          <w:color w:val="44546A"/>
          <w:sz w:val="26"/>
        </w:rPr>
        <w:t>AI Ops Desk 팀프로젝트와 Event-Driven Product Ops Backbone 개인프로젝트 정리</w:t>
      </w:r>
    </w:p>
    <w:p/>
    <w:p>
      <w:pPr>
        <w:pStyle w:val="Subtitle"/>
        <w:jc w:val="center"/>
      </w:pPr>
      <w:r>
        <w:t>현재 합의된 전체 방향, MVP 범위, v1 목표, 향후 작업 방향을 한 문서로 정리한 버전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3F8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pStyle w:val="Callout"/>
            </w:pPr>
            <w:r>
              <w:rPr>
                <w:b/>
                <w:color w:val="213763"/>
              </w:rPr>
              <w:t>한 줄 요약</w:t>
              <w:br/>
            </w:r>
            <w:r>
              <w:t>팀플은 작은 운영팀을 위한 issue-first ops desk이고, 개인플은 제품 변경과 운영 이슈 사이의 단절을 추적 가능한 흐름으로 연결하는 event-driven product ops backbone이다.</w:t>
            </w:r>
          </w:p>
        </w:tc>
      </w:tr>
    </w:tbl>
    <w:p/>
    <w:p>
      <w:pPr>
        <w:pStyle w:val="BodySmall"/>
        <w:jc w:val="center"/>
      </w:pPr>
      <w:r>
        <w:t>작성 목적: 팀 공유, 발표 전 정렬, 향후 설계/구현 로드맵 기준선 확보</w:t>
      </w:r>
    </w:p>
    <w:p>
      <w:r>
        <w:br w:type="page"/>
      </w:r>
    </w:p>
    <w:p>
      <w:pPr>
        <w:pStyle w:val="Heading1"/>
      </w:pPr>
      <w:r>
        <w:t>1. 전체 큰 그림</w:t>
      </w:r>
    </w:p>
    <w:p>
      <w:r>
        <w:t>우리의 최종 방향은 단순한 VOC 분석 툴, 리뷰 분석 툴, 혹은 support 도구 하나를 만드는 것이 아니다. 더 상위의 세계관은 'AI가 믿고 쓰는 외부 지식 운영 레이어'를 향한다.</w:t>
      </w:r>
    </w:p>
    <w:p>
      <w:r>
        <w:t>다만 이 최종 방향을 한 번에 구현할 수는 없으므로, 현재 단계에서는 두 개의 레이어로 나누어 접근한다. 하나는 실제 운영팀이 직접 사용하는 서비스 레이어이고, 다른 하나는 그 서비스를 포함한 제품 운영 전체를 떠받치는 플랫폼 레이어다.</w:t>
      </w:r>
    </w:p>
    <w:p>
      <w:pPr>
        <w:pStyle w:val="Heading2"/>
      </w:pPr>
      <w:r>
        <w:t>현재 프로젝트 운영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8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3400"/>
            <w:shd w:fill="D9E8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정의</w:t>
            </w:r>
          </w:p>
        </w:tc>
        <w:tc>
          <w:tcPr>
            <w:tcW w:type="dxa" w:w="3400"/>
            <w:shd w:fill="D9E8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핵심 역할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전체 세계관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AI가 믿고 쓰는 외부 지식 운영 레이어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서비스와 플랫폼을 결국 하나의 운영 흐름으로 연결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팀플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ops-facing product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작은 운영팀이 외부 채널 이슈를 놓치지 않도록 돕는 desk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개인플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data/platform-facing backbone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변경-이벤트-이슈-운영결과를 추적 가능한 흐름으로 연결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설계 원칙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설계는 분리, 세계관은 연결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각 레이어의 책임을 분리하되 결과는 하나의 방향으로 수렴</w:t>
            </w:r>
          </w:p>
        </w:tc>
      </w:tr>
    </w:tbl>
    <w:p>
      <w:pPr>
        <w:pStyle w:val="Heading2"/>
      </w:pPr>
      <w:r>
        <w:t>핵심 정리</w:t>
      </w:r>
    </w:p>
    <w:p>
      <w:pPr>
        <w:pStyle w:val="Callout"/>
        <w:pBdr>
          <w:top w:val="single" w:sz="10" w:space="6" w:color="B7CDE8"/>
          <w:bottom w:val="single" w:sz="10" w:space="6" w:color="B7CDE8"/>
          <w:left w:val="single" w:sz="10" w:space="6" w:color="B7CDE8"/>
          <w:right w:val="single" w:sz="10" w:space="6" w:color="B7CDE8"/>
        </w:pBdr>
      </w:pPr>
      <w:r>
        <w:rPr>
          <w:b/>
        </w:rPr>
        <w:t xml:space="preserve">이 문서에서 가장 중요한 기준은 </w:t>
      </w:r>
      <w:r>
        <w:t>문제 종류</w:t>
      </w:r>
      <w:r>
        <w:t xml:space="preserve">가 아니라 </w:t>
      </w:r>
      <w:r>
        <w:rPr>
          <w:b/>
        </w:rPr>
        <w:t>레이어</w:t>
      </w:r>
      <w:r>
        <w:t>다. 팀플은 운영자가 직접 쓰는 문제 해결 인터페이스이고, 개인플은 그 해결 체계가 신뢰 가능하게 굴러가도록 만드는 운영 백본이다.</w:t>
      </w:r>
    </w:p>
    <w:p>
      <w:pPr>
        <w:pStyle w:val="Heading1"/>
      </w:pPr>
      <w:r>
        <w:t>2. 팀프로젝트 정리: AI Ops Desk</w:t>
      </w:r>
    </w:p>
    <w:p>
      <w:r>
        <w:t>팀플은 기업의 support/ops 팀이 사용하는 desk 레이어다. 최종 소비자가 직접 쓰는 제품이 아니라, 기업 내부 운영자가 실제로 사용하는 업무용 서비스다. 따라서 돈을 내는 고객은 기업/운영팀이며, 직접 사용자는 운영자, 간접 수혜자는 최종 고객이다.</w:t>
      </w:r>
    </w:p>
    <w:p>
      <w:pPr>
        <w:pStyle w:val="Heading2"/>
      </w:pPr>
      <w:r>
        <w:t>2.1 팀플의 본질</w:t>
      </w:r>
    </w:p>
    <w:p>
      <w:r>
        <w:t>작은 운영팀에게 필요한 것은 거대한 support suite가 아니라, 놓치면 안 되는 이슈를 놓치지 않는 체계다. 따라서 팀플은 '작은 팀을 위한 issue-first ops system'이라는 한 줄로 정리된다.</w:t>
      </w:r>
    </w:p>
    <w:p>
      <w:pPr>
        <w:pStyle w:val="Heading2"/>
      </w:pPr>
      <w:r>
        <w:t>2.2 팀플이 직접 해결하는 pain point</w:t>
      </w:r>
    </w:p>
    <w:p>
      <w:pPr>
        <w:pStyle w:val="ListBullet"/>
      </w:pPr>
      <w:r>
        <w:t>같은 문제를 여러 외부 채널에서 반복 대응하게 된다.</w:t>
      </w:r>
    </w:p>
    <w:p>
      <w:pPr>
        <w:pStyle w:val="ListBullet"/>
      </w:pPr>
      <w:r>
        <w:t>중요한 이슈를 찾는 시간보다, 중요하지 않은 신호를 거르는 데 시간이 더 든다.</w:t>
      </w:r>
    </w:p>
    <w:p>
      <w:pPr>
        <w:pStyle w:val="ListBullet"/>
      </w:pPr>
      <w:r>
        <w:t>AI가 도와준다기보다 검토량만 늘려 병목을 만든다.</w:t>
      </w:r>
    </w:p>
    <w:p>
      <w:pPr>
        <w:pStyle w:val="ListBullet"/>
      </w:pPr>
      <w:r>
        <w:t>작은 팀은 복잡한 admin suite보다 지금 봐야 할 issue를 놓치지 않게 해주는 구조가 더 중요하다.</w:t>
      </w:r>
    </w:p>
    <w:p>
      <w:pPr>
        <w:pStyle w:val="Heading2"/>
      </w:pPr>
      <w:r>
        <w:t>2.3 팀플 MVP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8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MVP 구성요소</w:t>
            </w:r>
          </w:p>
        </w:tc>
        <w:tc>
          <w:tcPr>
            <w:tcW w:type="dxa" w:w="5100"/>
            <w:shd w:fill="D9E8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역할</w:t>
            </w:r>
          </w:p>
        </w:tc>
      </w:tr>
      <w:t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Issue clustering across external signals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여러 외부 채널에서 들어오는 신호를 issue 단위로 묶어 채널 기준이 아니라 문제 기준으로 본다.</w:t>
            </w:r>
          </w:p>
        </w:tc>
      </w:tr>
      <w:t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Noise filtering before human attention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운영자가 굳이 깊게 보지 않아도 되는 반복/저가치 신호를 앞단에서 걸러 attention을 아낀다.</w:t>
            </w:r>
          </w:p>
        </w:tc>
      </w:tr>
      <w:t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Escalation-by-risk, not review-by-default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전건 검토 대신 위험도가 높은 건만 사람에게 올려 review 병목을 줄인다.</w:t>
            </w:r>
          </w:p>
        </w:tc>
      </w:tr>
      <w:t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Small-team incident visibility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작은 팀이 지금 놓치면 안 되는 issue를 메인 콘솔에서 바로 볼 수 있게 한다.</w:t>
            </w:r>
          </w:p>
        </w:tc>
      </w:tr>
    </w:tbl>
    <w:p>
      <w:r>
        <w:t>즉 팀플은 support/product ops를 실제로 처리하는 desk 레이어다. 사용자가 체감하는 직접 해결책은 이 레이어에서 설계되어야 한다.</w:t>
      </w:r>
    </w:p>
    <w:p>
      <w:pPr>
        <w:pStyle w:val="Heading1"/>
      </w:pPr>
      <w:r>
        <w:t>3. 개인프로젝트 정리: Product Ops Backbone</w:t>
      </w:r>
    </w:p>
    <w:p>
      <w:r>
        <w:t>개인플은 PostHog, Zendesk, LaunchDarkly 같은 완성형 툴 전체를 대체하려는 프로젝트가 아니다. 오히려 product, rollout, support, analytics가 분절되어 남기는 구조적 단절을 연결하는 backbone으로 보는 것이 맞다.</w:t>
      </w:r>
    </w:p>
    <w:p>
      <w:pPr>
        <w:pStyle w:val="Heading2"/>
      </w:pPr>
      <w:r>
        <w:t>3.1 개인플의 본질</w:t>
      </w:r>
    </w:p>
    <w:p>
      <w:r>
        <w:t>겉으로는 AWS 기반 Event-Driven Product Ops Console 또는 AI SaaS를 위한 Product Ops Data Platform처럼 보이고, 속에는 event taxonomy, streaming/batch execution, ETL/Airflow, retry/DLQ, observability, rollout/rule change trace가 들어간다.</w:t>
      </w:r>
    </w:p>
    <w:p>
      <w:pPr>
        <w:pStyle w:val="Heading2"/>
      </w:pPr>
      <w:r>
        <w:t>3.2 누구와 무엇을 잇는가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AF2E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3400"/>
            <w:shd w:fill="EAF2E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대표 감각</w:t>
            </w:r>
          </w:p>
        </w:tc>
        <w:tc>
          <w:tcPr>
            <w:tcW w:type="dxa" w:w="3400"/>
            <w:shd w:fill="EAF2E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우리 포인트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product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PostHog / Statsig / LaunchDarkly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기능 배포, 실험, 플래그, 분석, 리플레이를 제품/개발팀 관점에서 통합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support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Zendesk / Intercom / Kustomer / Gorgias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티켓, 문의, 응대, 헬프센터, support workflow를 운영팀 관점에서 통합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우리의 위치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product-support ops layer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product change / event context와 support outcome / issue context를 연결</w:t>
            </w:r>
          </w:p>
        </w:tc>
      </w:tr>
    </w:tbl>
    <w:p>
      <w:pPr>
        <w:pStyle w:val="Heading2"/>
      </w:pPr>
      <w:r>
        <w:t>3.3 개인플의 상위 pain point</w:t>
      </w:r>
    </w:p>
    <w:p>
      <w:r>
        <w:t>개인플의 상위 pain point는 개별 경쟁자들의 기능 부족이 아니다. 핵심은 기존 product/support/rollout/analytics 도구들이 각자 자기 영역에서는 강하지만, 변경-이벤트-이슈-운영결과를 하나의 실행 가능하고 추적 가능한 흐름으로 연결하지 못해 product ops 운영이 분절된다는 점이다.</w:t>
      </w:r>
    </w:p>
    <w:p>
      <w:pPr>
        <w:pStyle w:val="Callout"/>
        <w:pBdr>
          <w:top w:val="single" w:sz="10" w:space="6" w:color="A9D18E"/>
          <w:bottom w:val="single" w:sz="10" w:space="6" w:color="A9D18E"/>
          <w:left w:val="single" w:sz="10" w:space="6" w:color="A9D18E"/>
          <w:right w:val="single" w:sz="10" w:space="6" w:color="A9D18E"/>
        </w:pBdr>
      </w:pPr>
      <w:r>
        <w:rPr>
          <w:b/>
        </w:rPr>
        <w:t xml:space="preserve">개인플 상위 pain point: </w:t>
      </w:r>
      <w:r>
        <w:t>기존 도구들은 각자 강하지만, product ops에 필요한 변경-이벤트-이슈-운영결과를 하나의 추적 가능한 흐름으로 연결하지 못한다.</w:t>
      </w:r>
    </w:p>
    <w:p>
      <w:pPr>
        <w:pStyle w:val="Heading2"/>
      </w:pPr>
      <w:r>
        <w:t>3.4 개인플 feature candidate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E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Feature candidate</w:t>
            </w:r>
          </w:p>
        </w:tc>
        <w:tc>
          <w:tcPr>
            <w:tcW w:type="dxa" w:w="5100"/>
            <w:shd w:fill="EAF2E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의미</w:t>
            </w:r>
          </w:p>
        </w:tc>
      </w:tr>
      <w:t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Unified event intake with taxonomy enforcement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여러 source 이벤트를 같은 taxonomy 기준으로 정규화</w:t>
            </w:r>
          </w:p>
        </w:tc>
      </w:tr>
      <w:t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Release / rule / workflow trace layer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release, flag, rule 변경 이력을 이벤트 흐름과 연결</w:t>
            </w:r>
          </w:p>
        </w:tc>
      </w:tr>
      <w:t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Execution reliability layer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failed / retry / DLQ / reprocess 추적</w:t>
            </w:r>
          </w:p>
        </w:tc>
      </w:tr>
      <w:t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Ops observability console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product ops 관점의 실행 흐름과 변경 상태를 보는 콘솔</w:t>
            </w:r>
          </w:p>
        </w:tc>
      </w:tr>
      <w:t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Product-support issue linking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support issue와 product event / release / rule을 연결</w:t>
            </w:r>
          </w:p>
        </w:tc>
      </w:tr>
    </w:tbl>
    <w:p>
      <w:pPr>
        <w:pStyle w:val="Heading1"/>
      </w:pPr>
      <w:r>
        <w:t>4. 개인플 wedge와 value proposition</w:t>
      </w:r>
    </w:p>
    <w:p>
      <w:pPr>
        <w:pStyle w:val="Heading2"/>
      </w:pPr>
      <w:r>
        <w:t>4.1 첫 쐐기(wedge): Release-to-issue traceability</w:t>
      </w:r>
    </w:p>
    <w:p>
      <w:r>
        <w:t>개인플의 첫 쐐기는 release-to-issue traceability로 정리한다. 핵심은 제품 변경 또는 운영 룰 변경 이후, 이벤트 흐름이 어떻게 바뀌고 어떤 운영 이슈가 발생했는지 연결해서 볼 수 있게 만드는 것이다.</w:t>
      </w:r>
    </w:p>
    <w:p>
      <w:pPr>
        <w:pStyle w:val="ListBullet"/>
      </w:pPr>
      <w:r>
        <w:t>어떤 release 이후 문의가 늘었는가</w:t>
      </w:r>
    </w:p>
    <w:p>
      <w:pPr>
        <w:pStyle w:val="ListBullet"/>
      </w:pPr>
      <w:r>
        <w:t>어떤 flag variation에서 이슈가 많이 생겼는가</w:t>
      </w:r>
    </w:p>
    <w:p>
      <w:pPr>
        <w:pStyle w:val="ListBullet"/>
      </w:pPr>
      <w:r>
        <w:t>어떤 rule change 이후 DLQ/실패가 늘었는가</w:t>
      </w:r>
    </w:p>
    <w:p>
      <w:pPr>
        <w:pStyle w:val="ListBullet"/>
      </w:pPr>
      <w:r>
        <w:t>support backlog가 특정 제품 변경과 연관되는가</w:t>
      </w:r>
    </w:p>
    <w:p>
      <w:pPr>
        <w:pStyle w:val="Heading2"/>
      </w:pPr>
      <w:r>
        <w:t>4.2 value proposition</w:t>
      </w:r>
    </w:p>
    <w:p>
      <w:r>
        <w:t>개인플은 단순 이벤트 수집 도구가 아니다. 어떤 제품 변경이 어떤 운영 문제를 만들었는지 빠르게 추적하게 해주는 product ops backbone이다.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표현 후보</w:t>
            </w:r>
          </w:p>
        </w:tc>
        <w:tc>
          <w:tcPr>
            <w:tcW w:type="dxa" w:w="5100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설명</w:t>
            </w:r>
          </w:p>
        </w:tc>
      </w:tr>
      <w:t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변경-이슈 연결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분절된 제품 변경, 운영 규칙, 지원 이슈 흐름을 하나의 추적 가능한 product ops 흐름으로 연결한다.</w:t>
            </w:r>
          </w:p>
        </w:tc>
      </w:tr>
      <w:t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원인 추적 강화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이벤트를 모으는 데서 끝나지 않고, 변경-이슈-운영결과를 연결해 원인 추적을 가능하게 한다.</w:t>
            </w:r>
          </w:p>
        </w:tc>
      </w:tr>
      <w:t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운영 판단 속도 향상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어떤 제품 변경이 어떤 운영 이슈를 만들었는지 빠르게 파악할 수 있게 해준다.</w:t>
            </w:r>
          </w:p>
        </w:tc>
      </w:tr>
    </w:tbl>
    <w:p>
      <w:pPr>
        <w:pStyle w:val="Heading1"/>
      </w:pPr>
      <w:r>
        <w:t>5. MVP와 v1 범위 정리</w:t>
      </w:r>
    </w:p>
    <w:p>
      <w:r>
        <w:t>MVP는 '대충 만든 버전'이 아니라 가장 중요한 wedge를 가장 적은 기능으로 증명하는 버전이다. 따라서 개인플 MVP는 범용 data platform이 아니라, 변경-이벤트-이슈를 추적 가능한 하나의 흐름으로 보여주는 최소 product ops traceability system으로 자른다.</w:t>
      </w:r>
    </w:p>
    <w:p>
      <w:pPr>
        <w:pStyle w:val="Heading2"/>
      </w:pPr>
      <w:r>
        <w:t>5.1 개인플 MVP 핵심 목표</w:t>
      </w:r>
    </w:p>
    <w:p>
      <w:pPr>
        <w:pStyle w:val="ListBullet"/>
      </w:pPr>
      <w:r>
        <w:t>어떤 변경이 있었는가</w:t>
      </w:r>
    </w:p>
    <w:p>
      <w:pPr>
        <w:pStyle w:val="ListBullet"/>
      </w:pPr>
      <w:r>
        <w:t>그 뒤 어떤 이벤트 이상이 생겼는가</w:t>
      </w:r>
    </w:p>
    <w:p>
      <w:pPr>
        <w:pStyle w:val="ListBullet"/>
      </w:pPr>
      <w:r>
        <w:t>그 결과 어떤 운영 이슈가 발생했는가</w:t>
      </w:r>
    </w:p>
    <w:p>
      <w:pPr>
        <w:pStyle w:val="ListBullet"/>
      </w:pPr>
      <w:r>
        <w:t>이 흐름을 다시 추적할 수 있는가</w:t>
      </w:r>
    </w:p>
    <w:p>
      <w:pPr>
        <w:pStyle w:val="Heading2"/>
      </w:pPr>
      <w:r>
        <w:t>5.2 MVP 최소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D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MVP 구성</w:t>
            </w:r>
          </w:p>
        </w:tc>
        <w:tc>
          <w:tcPr>
            <w:tcW w:type="dxa" w:w="5100"/>
            <w:shd w:fill="D9EAD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설명</w:t>
            </w:r>
          </w:p>
        </w:tc>
      </w:tr>
      <w:t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Change intake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release / flag / rule 변경 기록</w:t>
            </w:r>
          </w:p>
        </w:tc>
      </w:tr>
      <w:t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Event + issue normalized intake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product event + support issue event 정규화</w:t>
            </w:r>
          </w:p>
        </w:tc>
      </w:tr>
      <w:t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Reliable processing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failed / retry / DLQ / reprocess</w:t>
            </w:r>
          </w:p>
        </w:tc>
      </w:tr>
      <w:t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Traceability dashboard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change -&gt; anomaly -&gt; issue 흐름 표시</w:t>
            </w:r>
          </w:p>
        </w:tc>
      </w:tr>
    </w:tbl>
    <w:p>
      <w:pPr>
        <w:pStyle w:val="Heading2"/>
      </w:pPr>
      <w:r>
        <w:t>5.3 이번 MVP에서 의도적으로 제외하는 것</w:t>
      </w:r>
    </w:p>
    <w:p>
      <w:pPr>
        <w:pStyle w:val="ListBullet"/>
      </w:pPr>
      <w:r>
        <w:t>connector 대량 연동</w:t>
      </w:r>
    </w:p>
    <w:p>
      <w:pPr>
        <w:pStyle w:val="ListBullet"/>
      </w:pPr>
      <w:r>
        <w:t>고급 anomaly detection</w:t>
      </w:r>
    </w:p>
    <w:p>
      <w:pPr>
        <w:pStyle w:val="ListBullet"/>
      </w:pPr>
      <w:r>
        <w:t>복잡한 rule builder</w:t>
      </w:r>
    </w:p>
    <w:p>
      <w:pPr>
        <w:pStyle w:val="ListBullet"/>
      </w:pPr>
      <w:r>
        <w:t>멀티테넌시 / RBAC</w:t>
      </w:r>
    </w:p>
    <w:p>
      <w:pPr>
        <w:pStyle w:val="ListBullet"/>
      </w:pPr>
      <w:r>
        <w:t>AI 요약 자동 생성</w:t>
      </w:r>
    </w:p>
    <w:p>
      <w:pPr>
        <w:pStyle w:val="ListBullet"/>
      </w:pPr>
      <w:r>
        <w:t>완전한 외부 SaaS 실연동</w:t>
      </w:r>
    </w:p>
    <w:p>
      <w:pPr>
        <w:pStyle w:val="Heading2"/>
      </w:pPr>
      <w:r>
        <w:t>5.4 MVP가 해결하는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340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MVP 해결 수준</w:t>
            </w:r>
          </w:p>
        </w:tc>
        <w:tc>
          <w:tcPr>
            <w:tcW w:type="dxa" w:w="340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비고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이벤트 taxonomy / 구조화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직접 해결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taxonomy enforced intake로 시작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실행 상태 / 실패 / 재처리 추적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직접 해결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reliable processing과 traceability에 포함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관측과 실행의 분절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직접 해결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change -&gt; anomaly -&gt; issue 연결로 최소 증명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변경-이벤트-이슈 traceability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직접 해결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개인플 wedge 본체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운영 규칙·flag·workflow 관리 부채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부분 해결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history/ownership/cleanup은 후속 확장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실행 성공과 운영 품질 사이의 간극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부분 해결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정교한 quality metric은 후속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비기술 사용자 접근성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부분 해결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MVP는 얇은 콘솔 중심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도입 후 운영 오버헤드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부분 해결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preset/템플릿/운영 메타기능은 후속</w:t>
            </w:r>
          </w:p>
        </w:tc>
      </w:tr>
    </w:tbl>
    <w:p>
      <w:pPr>
        <w:pStyle w:val="Heading2"/>
      </w:pPr>
      <w:r>
        <w:t>5.5 v1 목표: 최종 방향에 더 가까운 완성형</w:t>
      </w:r>
    </w:p>
    <w:p>
      <w:r>
        <w:t>v1은 MVP의 traceability system을 기반으로, 단순 연결 확인을 넘어 운영 판단과 조정이 가능한 product ops backbone에 더 가까운 형태로 확장한다. 즉 '무슨 일이 있었는가'를 보는 수준에서 '무엇을 바꾸어야 하는가'로 넘어가는 버전이다.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영역</w:t>
            </w:r>
          </w:p>
        </w:tc>
        <w:tc>
          <w:tcPr>
            <w:tcW w:type="dxa" w:w="340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MVP</w:t>
            </w:r>
          </w:p>
        </w:tc>
        <w:tc>
          <w:tcPr>
            <w:tcW w:type="dxa" w:w="340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v1 방향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Intake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수동/제한적 intake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외부 source 확장, connector 다양화, intake 템플릿화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Traceability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change -&gt; anomaly -&gt; issue 연결 표시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flag variation / release cohort / support backlog까지 연관 분석 확대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Reliability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failed / retry / DLQ 추적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run quality, replay controls, failure classification 정교화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Governance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기본 change log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owner, expiry, stale rule 감지, cleanup workflow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Observability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운영 흐름 모니터링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ops KPI와 제품 KPI 연결, release impact 비교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Actionability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추적 중심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정책 조정, 재실행, 영향 확인까지 이어지는 control surface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Usability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얇은 콘솔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preset, role-based view, 비기술 사용자용 guided mode 강화</w:t>
            </w:r>
          </w:p>
        </w:tc>
      </w:tr>
    </w:tbl>
    <w:p>
      <w:pPr>
        <w:pStyle w:val="Heading1"/>
      </w:pPr>
      <w:r>
        <w:t>6. 향후 작업 방향</w:t>
      </w:r>
    </w:p>
    <w:p>
      <w:r>
        <w:t>현재 방향성이 충분히 정리되었으므로, 다음 단계는 아이디어 확장보다 모형화와 설계 명확화에 집중해야 한다.</w:t>
      </w:r>
    </w:p>
    <w:p>
      <w:pPr>
        <w:pStyle w:val="ListNumber"/>
      </w:pPr>
      <w:r>
        <w:rPr>
          <w:b/>
        </w:rPr>
        <w:t xml:space="preserve">1단계 - 모델 고정: </w:t>
      </w:r>
      <w:r>
        <w:t>팀플 issue model, 개인플 change/event/issue/trace/run 모델을 텍스트와 도식으로 확정한다.</w:t>
      </w:r>
    </w:p>
    <w:p>
      <w:pPr>
        <w:pStyle w:val="ListNumber"/>
      </w:pPr>
      <w:r>
        <w:rPr>
          <w:b/>
        </w:rPr>
        <w:t xml:space="preserve">2단계 - 화면 구조 확정: </w:t>
      </w:r>
      <w:r>
        <w:t>팀플은 Main Console / Issue Detail / Policy Lite, 개인플은 Traceability Dashboard / Change Timeline / Reliability Panel / Linked Issue View 수준으로 정리한다.</w:t>
      </w:r>
    </w:p>
    <w:p>
      <w:pPr>
        <w:pStyle w:val="ListNumber"/>
      </w:pPr>
      <w:r>
        <w:rPr>
          <w:b/>
        </w:rPr>
        <w:t xml:space="preserve">3단계 - 시나리오 정의: </w:t>
      </w:r>
      <w:r>
        <w:t>release 배포 -&gt; 특정 variation 노출 증가 -&gt; 에러 이벤트 급증 -&gt; support issue 증가 같은 end-to-end 데모 시나리오를 고정한다.</w:t>
      </w:r>
    </w:p>
    <w:p>
      <w:pPr>
        <w:pStyle w:val="ListNumber"/>
      </w:pPr>
      <w:r>
        <w:rPr>
          <w:b/>
        </w:rPr>
        <w:t xml:space="preserve">4단계 - MVP 구현 우선순위: </w:t>
      </w:r>
      <w:r>
        <w:t>개인플은 intake -&gt; normalization -&gt; reliable processing -&gt; dashboard 순, 팀플은 intake list -&gt; issue detail -&gt; review/status flow 순으로 간다.</w:t>
      </w:r>
    </w:p>
    <w:p>
      <w:pPr>
        <w:pStyle w:val="ListNumber"/>
      </w:pPr>
      <w:r>
        <w:rPr>
          <w:b/>
        </w:rPr>
        <w:t xml:space="preserve">5단계 - v1 확장 준비: </w:t>
      </w:r>
      <w:r>
        <w:t>MVP 이후에는 governance, quality metrics, action loop, usability 강화를 기준으로 우선순위를 다시 잡는다.</w:t>
      </w:r>
    </w:p>
    <w:p>
      <w:pPr>
        <w:pStyle w:val="Heading1"/>
      </w:pPr>
      <w:r>
        <w:t>7. 최종 포지셔닝 정리</w:t>
      </w:r>
    </w:p>
    <w:p>
      <w:r>
        <w:t>이 프로젝트의 핵심은 기술 과시가 아니다. 서비스/프로덕트 기획을 본체로 두고, 데이터 플랫폼 엔지니어링을 강한 실행 기반으로 결합한 사람이라는 포지션을 보여주는 구조다.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프로젝트</w:t>
            </w:r>
          </w:p>
        </w:tc>
        <w:tc>
          <w:tcPr>
            <w:tcW w:type="dxa" w:w="510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포지셔닝</w:t>
            </w:r>
          </w:p>
        </w:tc>
      </w:tr>
      <w:t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팀플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작은 운영팀이 외부 채널에 분산된 이슈를 놓치지 않도록 돕는 issue-first ops desk</w:t>
            </w:r>
          </w:p>
        </w:tc>
      </w:tr>
      <w:t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개인플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제품 변경과 운영 이슈 사이의 단절을 추적 가능한 흐름으로 연결하는 event-driven product ops backbone</w:t>
            </w:r>
          </w:p>
        </w:tc>
      </w:tr>
      <w:t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전체 프로젝트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문제를 서비스 관점에서 정의하고, 그것을 실제로 작동시키는 데이터/이벤트 기반 구조까지 설계·구현할 수 있는 사람이라는 메시지</w:t>
            </w:r>
          </w:p>
        </w:tc>
      </w:tr>
    </w:tbl>
    <w:p>
      <w:pPr>
        <w:pStyle w:val="Heading1"/>
      </w:pPr>
      <w:r>
        <w:t>부록. 현재 문장형 한 줄 요약</w:t>
      </w:r>
    </w:p>
    <w:p>
      <w:pPr>
        <w:pStyle w:val="Callout"/>
        <w:pBdr>
          <w:top w:val="single" w:sz="8" w:space="6" w:color="D9D9D9"/>
          <w:bottom w:val="single" w:sz="8" w:space="6" w:color="D9D9D9"/>
          <w:left w:val="single" w:sz="8" w:space="6" w:color="D9D9D9"/>
          <w:right w:val="single" w:sz="8" w:space="6" w:color="D9D9D9"/>
        </w:pBdr>
      </w:pPr>
      <w:r>
        <w:t>팀플: 작은 운영팀이 외부 채널에 분산된 이슈를 놓치지 않도록 돕는 issue-first ops desk</w:t>
      </w:r>
    </w:p>
    <w:p>
      <w:pPr>
        <w:pStyle w:val="Callout"/>
        <w:pBdr>
          <w:top w:val="single" w:sz="8" w:space="6" w:color="D9D9D9"/>
          <w:bottom w:val="single" w:sz="8" w:space="6" w:color="D9D9D9"/>
          <w:left w:val="single" w:sz="8" w:space="6" w:color="D9D9D9"/>
          <w:right w:val="single" w:sz="8" w:space="6" w:color="D9D9D9"/>
        </w:pBdr>
      </w:pPr>
      <w:r>
        <w:t>개인플: 제품 변경과 운영 이슈 사이의 단절을 추적 가능한 흐름으로 연결하는 event-driven product ops backbone</w:t>
      </w:r>
    </w:p>
    <w:p>
      <w:pPr>
        <w:pStyle w:val="Callout"/>
        <w:pBdr>
          <w:top w:val="single" w:sz="8" w:space="6" w:color="D9D9D9"/>
          <w:bottom w:val="single" w:sz="8" w:space="6" w:color="D9D9D9"/>
          <w:left w:val="single" w:sz="8" w:space="6" w:color="D9D9D9"/>
          <w:right w:val="single" w:sz="8" w:space="6" w:color="D9D9D9"/>
        </w:pBdr>
      </w:pPr>
      <w:r>
        <w:t>전체 프로젝트: 기획 + 데이터 플랫폼 엔지니어링을 모두 가져가되, 결과물은 실제 서비스 구현처럼 보이게 하는 구조</w:t>
      </w:r>
    </w:p>
    <w:sectPr w:rsidR="00FC693F" w:rsidRPr="0006063C" w:rsidSect="00034616"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137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56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21376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58607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basedOn w:val="Normal"/>
    <w:rPr>
      <w:rFonts w:ascii="Malgun Gothic" w:hAnsi="Malgun Gothic" w:eastAsia="Malgun Gothic"/>
      <w:color w:val="606060"/>
      <w:sz w:val="18"/>
    </w:rPr>
  </w:style>
  <w:style w:type="paragraph" w:customStyle="1" w:styleId="Callout">
    <w:name w:val="Callout"/>
    <w:basedOn w:val="Normal"/>
    <w:pPr>
      <w:spacing w:before="80" w:after="80"/>
      <w:ind w:left="113" w:right="113"/>
    </w:pPr>
    <w:rPr>
      <w:rFonts w:ascii="Malgun Gothic" w:hAnsi="Malgun Gothic" w:eastAsia="Malgun Gothic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