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1EA9" w:rsidRDefault="002F1EA9" w:rsidP="002F1EA9">
      <w:pPr>
        <w:spacing w:beforeLines="50" w:before="156" w:afterLines="50" w:after="156"/>
        <w:rPr>
          <w:b/>
          <w:sz w:val="24"/>
        </w:rPr>
      </w:pPr>
      <w:r>
        <w:rPr>
          <w:rFonts w:hint="eastAsia"/>
          <w:b/>
          <w:sz w:val="24"/>
        </w:rPr>
        <w:t>I</w:t>
      </w:r>
      <w:r>
        <w:rPr>
          <w:b/>
          <w:sz w:val="24"/>
        </w:rPr>
        <w:t xml:space="preserve"> </w:t>
      </w:r>
      <w:proofErr w:type="gramStart"/>
      <w:r w:rsidRPr="006E0E47">
        <w:rPr>
          <w:b/>
          <w:sz w:val="24"/>
        </w:rPr>
        <w:t>Fill</w:t>
      </w:r>
      <w:proofErr w:type="gramEnd"/>
      <w:r w:rsidRPr="006E0E47">
        <w:rPr>
          <w:b/>
          <w:sz w:val="24"/>
        </w:rPr>
        <w:t xml:space="preserve"> in the blank</w:t>
      </w:r>
      <w:r>
        <w:rPr>
          <w:b/>
          <w:sz w:val="24"/>
        </w:rPr>
        <w:t>s</w:t>
      </w:r>
      <w:r w:rsidRPr="006E0E47">
        <w:rPr>
          <w:rFonts w:hint="eastAsia"/>
          <w:b/>
          <w:sz w:val="24"/>
        </w:rPr>
        <w:t>.</w:t>
      </w:r>
      <w:r>
        <w:rPr>
          <w:b/>
          <w:sz w:val="24"/>
        </w:rPr>
        <w:t xml:space="preserve"> </w:t>
      </w:r>
      <w:r w:rsidRPr="00E820F4">
        <w:rPr>
          <w:b/>
          <w:sz w:val="24"/>
        </w:rPr>
        <w:t>(</w:t>
      </w:r>
      <w:r>
        <w:rPr>
          <w:b/>
          <w:sz w:val="24"/>
        </w:rPr>
        <w:t>20</w:t>
      </w:r>
      <w:r w:rsidRPr="00E820F4">
        <w:rPr>
          <w:b/>
          <w:sz w:val="24"/>
        </w:rPr>
        <w:t xml:space="preserve"> points,</w:t>
      </w:r>
      <w:r>
        <w:rPr>
          <w:b/>
          <w:sz w:val="24"/>
        </w:rPr>
        <w:t xml:space="preserve"> 1</w:t>
      </w:r>
      <w:r w:rsidRPr="00E820F4">
        <w:rPr>
          <w:b/>
          <w:sz w:val="24"/>
        </w:rPr>
        <w:t xml:space="preserve"> point for each</w:t>
      </w:r>
      <w:r>
        <w:rPr>
          <w:b/>
          <w:sz w:val="24"/>
        </w:rPr>
        <w:t xml:space="preserve"> blank</w:t>
      </w:r>
      <w:r w:rsidRPr="00E820F4">
        <w:rPr>
          <w:b/>
          <w:sz w:val="24"/>
        </w:rPr>
        <w:t>)</w:t>
      </w:r>
    </w:p>
    <w:p w:rsidR="002F1EA9" w:rsidRPr="00E63DF1" w:rsidRDefault="002F1EA9" w:rsidP="002F1EA9">
      <w:pPr>
        <w:pStyle w:val="a6"/>
        <w:numPr>
          <w:ilvl w:val="0"/>
          <w:numId w:val="4"/>
        </w:numPr>
        <w:ind w:firstLineChars="0"/>
        <w:rPr>
          <w:rFonts w:ascii="Times New Roman" w:hAnsi="Times New Roman"/>
        </w:rPr>
      </w:pPr>
      <w:r w:rsidRPr="00E63DF1">
        <w:rPr>
          <w:rFonts w:ascii="Times New Roman" w:hAnsi="Times New Roman"/>
        </w:rPr>
        <w:t>The</w:t>
      </w:r>
      <w:r>
        <w:rPr>
          <w:rFonts w:ascii="Times New Roman" w:hAnsi="Times New Roman"/>
        </w:rPr>
        <w:t xml:space="preserve"> hydraulic system can be divided into five logical segments, they are </w:t>
      </w:r>
      <w:r w:rsidRPr="00582BE5"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 xml:space="preserve">       </w:t>
      </w:r>
      <w:r w:rsidRPr="00582BE5">
        <w:rPr>
          <w:rFonts w:ascii="Times New Roman" w:hAnsi="Times New Roman" w:hint="eastAsia"/>
        </w:rPr>
        <w:t>、</w:t>
      </w:r>
      <w:r w:rsidRPr="00582BE5"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 xml:space="preserve">     </w:t>
      </w:r>
      <w:r w:rsidRPr="00582BE5">
        <w:rPr>
          <w:rFonts w:ascii="Times New Roman" w:hAnsi="Times New Roman"/>
          <w:u w:val="single"/>
        </w:rPr>
        <w:t xml:space="preserve">  </w:t>
      </w:r>
      <w:r>
        <w:rPr>
          <w:rFonts w:ascii="Times New Roman" w:hAnsi="Times New Roman" w:hint="eastAsia"/>
        </w:rPr>
        <w:t>、</w:t>
      </w:r>
      <w:r w:rsidRPr="00582BE5"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 xml:space="preserve">     </w:t>
      </w:r>
      <w:r w:rsidRPr="00582BE5">
        <w:rPr>
          <w:rFonts w:ascii="Times New Roman" w:hAnsi="Times New Roman"/>
          <w:u w:val="single"/>
        </w:rPr>
        <w:t xml:space="preserve">  </w:t>
      </w:r>
      <w:r>
        <w:rPr>
          <w:rFonts w:ascii="Times New Roman" w:hAnsi="Times New Roman" w:hint="eastAsia"/>
        </w:rPr>
        <w:t>、</w:t>
      </w:r>
      <w:r w:rsidRPr="00582BE5"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 xml:space="preserve">     </w:t>
      </w:r>
      <w:r w:rsidRPr="00582BE5">
        <w:rPr>
          <w:rFonts w:ascii="Times New Roman" w:hAnsi="Times New Roman"/>
          <w:u w:val="single"/>
        </w:rPr>
        <w:t xml:space="preserve">  </w:t>
      </w:r>
      <w:r>
        <w:rPr>
          <w:rFonts w:ascii="Times New Roman" w:hAnsi="Times New Roman" w:hint="eastAsia"/>
        </w:rPr>
        <w:t xml:space="preserve"> and</w:t>
      </w:r>
      <w:r>
        <w:rPr>
          <w:rFonts w:ascii="Times New Roman" w:hAnsi="Times New Roman"/>
        </w:rPr>
        <w:t xml:space="preserve"> working oil.</w:t>
      </w:r>
    </w:p>
    <w:p w:rsidR="002F1EA9" w:rsidRPr="00582BE5" w:rsidRDefault="002F1EA9" w:rsidP="002F1EA9">
      <w:pPr>
        <w:numPr>
          <w:ilvl w:val="0"/>
          <w:numId w:val="4"/>
        </w:numPr>
        <w:rPr>
          <w:rFonts w:hint="eastAsia"/>
          <w:szCs w:val="22"/>
        </w:rPr>
      </w:pPr>
      <w:r w:rsidRPr="00582BE5">
        <w:rPr>
          <w:rFonts w:hint="eastAsia"/>
          <w:szCs w:val="22"/>
        </w:rPr>
        <w:t xml:space="preserve">Please write out </w:t>
      </w:r>
      <w:r>
        <w:rPr>
          <w:szCs w:val="22"/>
        </w:rPr>
        <w:t>three</w:t>
      </w:r>
      <w:r w:rsidRPr="00582BE5">
        <w:rPr>
          <w:rFonts w:hint="eastAsia"/>
          <w:szCs w:val="22"/>
        </w:rPr>
        <w:t xml:space="preserve"> hydraulic auxiliary components:</w:t>
      </w:r>
      <w:r w:rsidRPr="00582BE5">
        <w:rPr>
          <w:u w:val="single"/>
        </w:rPr>
        <w:t xml:space="preserve"> </w:t>
      </w:r>
      <w:r>
        <w:rPr>
          <w:u w:val="single"/>
        </w:rPr>
        <w:t xml:space="preserve">       </w:t>
      </w:r>
      <w:r w:rsidRPr="00582BE5">
        <w:rPr>
          <w:rFonts w:hint="eastAsia"/>
        </w:rPr>
        <w:t>、</w:t>
      </w:r>
      <w:r w:rsidRPr="00582BE5">
        <w:rPr>
          <w:u w:val="single"/>
        </w:rPr>
        <w:t xml:space="preserve"> </w:t>
      </w:r>
      <w:r>
        <w:rPr>
          <w:u w:val="single"/>
        </w:rPr>
        <w:t xml:space="preserve">     </w:t>
      </w:r>
      <w:r w:rsidRPr="00582BE5">
        <w:rPr>
          <w:u w:val="single"/>
        </w:rPr>
        <w:t xml:space="preserve">  </w:t>
      </w:r>
      <w:r>
        <w:rPr>
          <w:rFonts w:hint="eastAsia"/>
        </w:rPr>
        <w:t>、</w:t>
      </w:r>
      <w:r w:rsidRPr="00582BE5">
        <w:rPr>
          <w:u w:val="single"/>
        </w:rPr>
        <w:t xml:space="preserve"> </w:t>
      </w:r>
      <w:r>
        <w:rPr>
          <w:u w:val="single"/>
        </w:rPr>
        <w:t xml:space="preserve">     </w:t>
      </w:r>
      <w:r w:rsidRPr="00582BE5">
        <w:rPr>
          <w:u w:val="single"/>
        </w:rPr>
        <w:t xml:space="preserve">  </w:t>
      </w:r>
      <w:r w:rsidRPr="00582BE5">
        <w:rPr>
          <w:rFonts w:hint="eastAsia"/>
        </w:rPr>
        <w:t>.</w:t>
      </w:r>
    </w:p>
    <w:p w:rsidR="002F1EA9" w:rsidRPr="00E63DF1" w:rsidRDefault="002F1EA9" w:rsidP="002F1EA9">
      <w:pPr>
        <w:pStyle w:val="a6"/>
        <w:numPr>
          <w:ilvl w:val="0"/>
          <w:numId w:val="4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T</w:t>
      </w:r>
      <w:r>
        <w:rPr>
          <w:rFonts w:ascii="Times New Roman" w:hAnsi="Times New Roman"/>
        </w:rPr>
        <w:t xml:space="preserve">he three basic motion equations to describe the dynamics laws in flowing fluid are </w:t>
      </w:r>
      <w:r w:rsidRPr="00582BE5"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 xml:space="preserve">       </w:t>
      </w:r>
      <w:r w:rsidRPr="00582BE5">
        <w:rPr>
          <w:rFonts w:ascii="Times New Roman" w:hAnsi="Times New Roman" w:hint="eastAsia"/>
        </w:rPr>
        <w:t>、</w:t>
      </w:r>
      <w:r w:rsidRPr="00582BE5"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 xml:space="preserve">     </w:t>
      </w:r>
      <w:r w:rsidRPr="00582BE5">
        <w:rPr>
          <w:rFonts w:ascii="Times New Roman" w:hAnsi="Times New Roman"/>
          <w:u w:val="single"/>
        </w:rPr>
        <w:t xml:space="preserve">  </w:t>
      </w:r>
      <w:r>
        <w:rPr>
          <w:rFonts w:ascii="Times New Roman" w:hAnsi="Times New Roman" w:hint="eastAsia"/>
        </w:rPr>
        <w:t>、</w:t>
      </w:r>
      <w:r w:rsidRPr="00582BE5"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 xml:space="preserve">     </w:t>
      </w:r>
      <w:r w:rsidRPr="00582BE5">
        <w:rPr>
          <w:rFonts w:ascii="Times New Roman" w:hAnsi="Times New Roman"/>
          <w:u w:val="single"/>
        </w:rPr>
        <w:t xml:space="preserve">  </w:t>
      </w:r>
      <w:r w:rsidRPr="00582BE5">
        <w:rPr>
          <w:rFonts w:ascii="Times New Roman" w:hAnsi="Times New Roman"/>
        </w:rPr>
        <w:t>.</w:t>
      </w:r>
    </w:p>
    <w:p w:rsidR="002F1EA9" w:rsidRPr="00E63DF1" w:rsidRDefault="002F1EA9" w:rsidP="002F1EA9">
      <w:pPr>
        <w:pStyle w:val="a6"/>
        <w:numPr>
          <w:ilvl w:val="0"/>
          <w:numId w:val="4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According to Reynolds test, the main states of fluid flow are </w:t>
      </w:r>
      <w:r w:rsidRPr="00582BE5"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 xml:space="preserve">       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 xml:space="preserve">and </w:t>
      </w:r>
      <w:r w:rsidRPr="00582BE5"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 xml:space="preserve">     </w:t>
      </w:r>
      <w:r w:rsidRPr="00582BE5">
        <w:rPr>
          <w:rFonts w:ascii="Times New Roman" w:hAnsi="Times New Roman"/>
          <w:u w:val="single"/>
        </w:rPr>
        <w:t xml:space="preserve">  </w:t>
      </w:r>
      <w:r>
        <w:rPr>
          <w:rFonts w:ascii="Times New Roman" w:hAnsi="Times New Roman"/>
        </w:rPr>
        <w:t xml:space="preserve"> in a pipe.</w:t>
      </w:r>
    </w:p>
    <w:p w:rsidR="00373BB3" w:rsidRPr="00373BB3" w:rsidRDefault="00373BB3" w:rsidP="00373BB3">
      <w:pPr>
        <w:spacing w:line="360" w:lineRule="auto"/>
        <w:rPr>
          <w:rFonts w:hint="eastAsia"/>
          <w:bCs/>
          <w:sz w:val="24"/>
        </w:rPr>
      </w:pPr>
      <w:r w:rsidRPr="00373BB3">
        <w:rPr>
          <w:rFonts w:hint="eastAsia"/>
          <w:bCs/>
          <w:sz w:val="24"/>
        </w:rPr>
        <w:t>1</w:t>
      </w:r>
      <w:r w:rsidRPr="00373BB3">
        <w:rPr>
          <w:rFonts w:hint="eastAsia"/>
          <w:bCs/>
          <w:sz w:val="24"/>
        </w:rPr>
        <w:t>．</w:t>
      </w:r>
      <w:proofErr w:type="gramStart"/>
      <w:r w:rsidRPr="00373BB3">
        <w:rPr>
          <w:rFonts w:hint="eastAsia"/>
          <w:bCs/>
          <w:sz w:val="24"/>
        </w:rPr>
        <w:t>power</w:t>
      </w:r>
      <w:proofErr w:type="gramEnd"/>
      <w:r w:rsidRPr="00373BB3">
        <w:rPr>
          <w:rFonts w:hint="eastAsia"/>
          <w:bCs/>
          <w:sz w:val="24"/>
        </w:rPr>
        <w:t xml:space="preserve"> input segment   power output segment   control elements   assistant element</w:t>
      </w:r>
    </w:p>
    <w:p w:rsidR="00373BB3" w:rsidRPr="00373BB3" w:rsidRDefault="00373BB3" w:rsidP="00373BB3">
      <w:pPr>
        <w:spacing w:line="360" w:lineRule="auto"/>
        <w:rPr>
          <w:rFonts w:hint="eastAsia"/>
          <w:bCs/>
          <w:sz w:val="24"/>
        </w:rPr>
      </w:pPr>
      <w:r w:rsidRPr="00373BB3">
        <w:rPr>
          <w:rFonts w:hint="eastAsia"/>
          <w:bCs/>
          <w:sz w:val="24"/>
        </w:rPr>
        <w:t>2</w:t>
      </w:r>
      <w:r w:rsidRPr="00373BB3">
        <w:rPr>
          <w:rFonts w:hint="eastAsia"/>
          <w:bCs/>
          <w:sz w:val="24"/>
        </w:rPr>
        <w:t>．</w:t>
      </w:r>
      <w:proofErr w:type="gramStart"/>
      <w:r w:rsidRPr="00373BB3">
        <w:rPr>
          <w:rFonts w:hint="eastAsia"/>
          <w:bCs/>
          <w:sz w:val="24"/>
        </w:rPr>
        <w:t>accumulator</w:t>
      </w:r>
      <w:proofErr w:type="gramEnd"/>
      <w:r w:rsidRPr="00373BB3">
        <w:rPr>
          <w:rFonts w:hint="eastAsia"/>
          <w:bCs/>
          <w:sz w:val="24"/>
        </w:rPr>
        <w:t xml:space="preserve">   filter   reservoir (piping or seals)</w:t>
      </w:r>
    </w:p>
    <w:p w:rsidR="00373BB3" w:rsidRPr="00373BB3" w:rsidRDefault="00373BB3" w:rsidP="00373BB3">
      <w:pPr>
        <w:spacing w:line="360" w:lineRule="auto"/>
        <w:rPr>
          <w:rFonts w:hint="eastAsia"/>
          <w:bCs/>
          <w:sz w:val="24"/>
        </w:rPr>
      </w:pPr>
      <w:r w:rsidRPr="00373BB3">
        <w:rPr>
          <w:rFonts w:hint="eastAsia"/>
          <w:bCs/>
          <w:sz w:val="24"/>
        </w:rPr>
        <w:t>3</w:t>
      </w:r>
      <w:r w:rsidRPr="00373BB3">
        <w:rPr>
          <w:rFonts w:hint="eastAsia"/>
          <w:bCs/>
          <w:sz w:val="24"/>
        </w:rPr>
        <w:t>．</w:t>
      </w:r>
      <w:r w:rsidRPr="00373BB3">
        <w:rPr>
          <w:rFonts w:hint="eastAsia"/>
          <w:bCs/>
          <w:sz w:val="24"/>
        </w:rPr>
        <w:t>Equation of continuity (conservation of mass)   Bernoulli equation (conservation of energy</w:t>
      </w:r>
      <w:proofErr w:type="gramStart"/>
      <w:r w:rsidRPr="00373BB3">
        <w:rPr>
          <w:rFonts w:hint="eastAsia"/>
          <w:bCs/>
          <w:sz w:val="24"/>
        </w:rPr>
        <w:t>)  Equation</w:t>
      </w:r>
      <w:proofErr w:type="gramEnd"/>
      <w:r w:rsidRPr="00373BB3">
        <w:rPr>
          <w:rFonts w:hint="eastAsia"/>
          <w:bCs/>
          <w:sz w:val="24"/>
        </w:rPr>
        <w:t xml:space="preserve"> of momentum (conservation of momentum)</w:t>
      </w:r>
    </w:p>
    <w:p w:rsidR="002F1EA9" w:rsidRDefault="00373BB3" w:rsidP="00373BB3">
      <w:pPr>
        <w:spacing w:line="360" w:lineRule="auto"/>
        <w:rPr>
          <w:rFonts w:hint="eastAsia"/>
          <w:bCs/>
          <w:sz w:val="24"/>
        </w:rPr>
      </w:pPr>
      <w:r w:rsidRPr="00373BB3">
        <w:rPr>
          <w:rFonts w:hint="eastAsia"/>
          <w:bCs/>
          <w:sz w:val="24"/>
        </w:rPr>
        <w:t>4</w:t>
      </w:r>
      <w:r w:rsidRPr="00373BB3">
        <w:rPr>
          <w:rFonts w:hint="eastAsia"/>
          <w:bCs/>
          <w:sz w:val="24"/>
        </w:rPr>
        <w:t>．</w:t>
      </w:r>
      <w:proofErr w:type="gramStart"/>
      <w:r w:rsidRPr="00373BB3">
        <w:rPr>
          <w:rFonts w:hint="eastAsia"/>
          <w:bCs/>
          <w:sz w:val="24"/>
        </w:rPr>
        <w:t>laminar</w:t>
      </w:r>
      <w:proofErr w:type="gramEnd"/>
      <w:r w:rsidRPr="00373BB3">
        <w:rPr>
          <w:rFonts w:hint="eastAsia"/>
          <w:bCs/>
          <w:sz w:val="24"/>
        </w:rPr>
        <w:t xml:space="preserve">   turbulent</w:t>
      </w:r>
    </w:p>
    <w:p w:rsidR="00373BB3" w:rsidRDefault="00373BB3" w:rsidP="00373BB3">
      <w:p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 xml:space="preserve">5 </w:t>
      </w:r>
      <w:r w:rsidRPr="00373BB3">
        <w:rPr>
          <w:rFonts w:hint="eastAsia"/>
          <w:bCs/>
          <w:sz w:val="24"/>
        </w:rPr>
        <w:t>液压调速</w:t>
      </w:r>
      <w:r>
        <w:rPr>
          <w:rFonts w:hint="eastAsia"/>
          <w:bCs/>
          <w:sz w:val="24"/>
        </w:rPr>
        <w:t>回路分为</w:t>
      </w:r>
      <w:r w:rsidRPr="00373BB3">
        <w:rPr>
          <w:rFonts w:hint="eastAsia"/>
          <w:bCs/>
          <w:sz w:val="24"/>
        </w:rPr>
        <w:t>（</w:t>
      </w:r>
      <w:r w:rsidRPr="00373BB3">
        <w:rPr>
          <w:rFonts w:hint="eastAsia"/>
          <w:bCs/>
          <w:sz w:val="24"/>
        </w:rPr>
        <w:t xml:space="preserve">    </w:t>
      </w:r>
      <w:r w:rsidRPr="00373BB3">
        <w:rPr>
          <w:rFonts w:hint="eastAsia"/>
          <w:bCs/>
          <w:sz w:val="24"/>
        </w:rPr>
        <w:t>）、（</w:t>
      </w:r>
      <w:r w:rsidRPr="00373BB3">
        <w:rPr>
          <w:rFonts w:hint="eastAsia"/>
          <w:bCs/>
          <w:sz w:val="24"/>
        </w:rPr>
        <w:t xml:space="preserve">    </w:t>
      </w:r>
      <w:r w:rsidRPr="00373BB3">
        <w:rPr>
          <w:rFonts w:hint="eastAsia"/>
          <w:bCs/>
          <w:sz w:val="24"/>
        </w:rPr>
        <w:t>）和（</w:t>
      </w:r>
      <w:r w:rsidRPr="00373BB3">
        <w:rPr>
          <w:rFonts w:hint="eastAsia"/>
          <w:bCs/>
          <w:sz w:val="24"/>
        </w:rPr>
        <w:t xml:space="preserve">    </w:t>
      </w:r>
      <w:r w:rsidRPr="00373BB3">
        <w:rPr>
          <w:rFonts w:hint="eastAsia"/>
          <w:bCs/>
          <w:sz w:val="24"/>
        </w:rPr>
        <w:t>）三类。</w:t>
      </w:r>
    </w:p>
    <w:p w:rsidR="00EA6158" w:rsidRDefault="00EA6158" w:rsidP="00373BB3">
      <w:p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容积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节流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容积节流</w:t>
      </w:r>
    </w:p>
    <w:p w:rsidR="00EA6158" w:rsidRDefault="00EA6158" w:rsidP="00373BB3">
      <w:p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 xml:space="preserve">6 </w:t>
      </w:r>
      <w:r w:rsidR="005C0063">
        <w:rPr>
          <w:rFonts w:hint="eastAsia"/>
          <w:bCs/>
          <w:sz w:val="24"/>
        </w:rPr>
        <w:t>液压系统的主要的能量损失类型分为</w:t>
      </w:r>
      <w:r w:rsidR="005C0063">
        <w:rPr>
          <w:rFonts w:hint="eastAsia"/>
          <w:bCs/>
          <w:sz w:val="24"/>
        </w:rPr>
        <w:t>-------</w:t>
      </w:r>
      <w:r w:rsidR="005C0063">
        <w:rPr>
          <w:rFonts w:hint="eastAsia"/>
          <w:bCs/>
          <w:sz w:val="24"/>
        </w:rPr>
        <w:t>和</w:t>
      </w:r>
      <w:r w:rsidR="005C0063">
        <w:rPr>
          <w:rFonts w:hint="eastAsia"/>
          <w:bCs/>
          <w:sz w:val="24"/>
        </w:rPr>
        <w:t>-------</w:t>
      </w:r>
      <w:r w:rsidR="005C0063">
        <w:rPr>
          <w:rFonts w:hint="eastAsia"/>
          <w:bCs/>
          <w:sz w:val="24"/>
        </w:rPr>
        <w:t>，第一种为液体流过液压管道造成的损失，第二种为流过阀门等的损失。</w:t>
      </w:r>
    </w:p>
    <w:p w:rsidR="005C0063" w:rsidRDefault="005C0063" w:rsidP="00373BB3">
      <w:p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沿</w:t>
      </w:r>
      <w:proofErr w:type="gramStart"/>
      <w:r>
        <w:rPr>
          <w:rFonts w:hint="eastAsia"/>
          <w:bCs/>
          <w:sz w:val="24"/>
        </w:rPr>
        <w:t>程压力</w:t>
      </w:r>
      <w:proofErr w:type="gramEnd"/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局部压力损失</w:t>
      </w:r>
    </w:p>
    <w:p w:rsidR="005C0063" w:rsidRDefault="00B87B9E" w:rsidP="00373BB3">
      <w:p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 xml:space="preserve">7 </w:t>
      </w:r>
      <w:r>
        <w:rPr>
          <w:rFonts w:hint="eastAsia"/>
          <w:bCs/>
          <w:sz w:val="24"/>
        </w:rPr>
        <w:t>主要的压力控制阀为</w:t>
      </w:r>
      <w:r>
        <w:rPr>
          <w:rFonts w:hint="eastAsia"/>
          <w:bCs/>
          <w:sz w:val="24"/>
        </w:rPr>
        <w:t>----</w:t>
      </w:r>
      <w:r>
        <w:rPr>
          <w:rFonts w:hint="eastAsia"/>
          <w:bCs/>
          <w:sz w:val="24"/>
        </w:rPr>
        <w:t>，</w:t>
      </w:r>
      <w:r>
        <w:rPr>
          <w:rFonts w:hint="eastAsia"/>
          <w:bCs/>
          <w:sz w:val="24"/>
        </w:rPr>
        <w:t>-----</w:t>
      </w:r>
      <w:r>
        <w:rPr>
          <w:rFonts w:hint="eastAsia"/>
          <w:bCs/>
          <w:sz w:val="24"/>
        </w:rPr>
        <w:t>，压力继电器，和</w:t>
      </w:r>
      <w:r>
        <w:rPr>
          <w:rFonts w:hint="eastAsia"/>
          <w:bCs/>
          <w:sz w:val="24"/>
        </w:rPr>
        <w:t>---------</w:t>
      </w:r>
      <w:r>
        <w:rPr>
          <w:rFonts w:hint="eastAsia"/>
          <w:bCs/>
          <w:sz w:val="24"/>
        </w:rPr>
        <w:t>。</w:t>
      </w:r>
    </w:p>
    <w:p w:rsidR="00B87B9E" w:rsidRPr="00B87B9E" w:rsidRDefault="00B87B9E" w:rsidP="00373BB3">
      <w:p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溢流阀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减压阀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顺序阀</w:t>
      </w:r>
    </w:p>
    <w:p w:rsidR="005C0063" w:rsidRPr="00C65F50" w:rsidRDefault="005C0063" w:rsidP="005C0063">
      <w:pPr>
        <w:spacing w:beforeLines="50" w:before="156" w:afterLines="50" w:after="156"/>
        <w:rPr>
          <w:b/>
          <w:sz w:val="24"/>
        </w:rPr>
      </w:pPr>
      <w:r>
        <w:rPr>
          <w:b/>
          <w:sz w:val="24"/>
        </w:rPr>
        <w:t>II</w:t>
      </w:r>
      <w:r w:rsidRPr="00C65F50">
        <w:rPr>
          <w:b/>
          <w:sz w:val="24"/>
        </w:rPr>
        <w:t xml:space="preserve"> </w:t>
      </w:r>
      <w:r>
        <w:rPr>
          <w:b/>
          <w:sz w:val="24"/>
        </w:rPr>
        <w:t xml:space="preserve">Short </w:t>
      </w:r>
      <w:proofErr w:type="gramStart"/>
      <w:r>
        <w:rPr>
          <w:b/>
          <w:sz w:val="24"/>
        </w:rPr>
        <w:t>answer</w:t>
      </w:r>
      <w:proofErr w:type="gramEnd"/>
      <w:r>
        <w:rPr>
          <w:b/>
          <w:sz w:val="24"/>
        </w:rPr>
        <w:t xml:space="preserve"> question items</w:t>
      </w:r>
      <w:r w:rsidRPr="006E0E47">
        <w:rPr>
          <w:rFonts w:hint="eastAsia"/>
          <w:b/>
          <w:sz w:val="24"/>
        </w:rPr>
        <w:t>.</w:t>
      </w:r>
      <w:r w:rsidRPr="00E820F4">
        <w:rPr>
          <w:b/>
          <w:sz w:val="24"/>
        </w:rPr>
        <w:t xml:space="preserve"> (</w:t>
      </w:r>
      <w:r>
        <w:rPr>
          <w:b/>
          <w:sz w:val="24"/>
        </w:rPr>
        <w:t>20</w:t>
      </w:r>
      <w:r w:rsidRPr="00E820F4">
        <w:rPr>
          <w:b/>
          <w:sz w:val="24"/>
        </w:rPr>
        <w:t xml:space="preserve"> points,</w:t>
      </w:r>
      <w:r>
        <w:rPr>
          <w:b/>
          <w:sz w:val="24"/>
        </w:rPr>
        <w:t xml:space="preserve"> 5</w:t>
      </w:r>
      <w:r w:rsidRPr="00E820F4">
        <w:rPr>
          <w:b/>
          <w:sz w:val="24"/>
        </w:rPr>
        <w:t xml:space="preserve"> point</w:t>
      </w:r>
      <w:r>
        <w:rPr>
          <w:b/>
          <w:sz w:val="24"/>
        </w:rPr>
        <w:t>s</w:t>
      </w:r>
      <w:r w:rsidRPr="00E820F4">
        <w:rPr>
          <w:b/>
          <w:sz w:val="24"/>
        </w:rPr>
        <w:t xml:space="preserve"> for each)</w:t>
      </w:r>
    </w:p>
    <w:p w:rsidR="005C0063" w:rsidRDefault="005C0063" w:rsidP="005C0063">
      <w:pPr>
        <w:pStyle w:val="a6"/>
        <w:numPr>
          <w:ilvl w:val="0"/>
          <w:numId w:val="5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什么是</w:t>
      </w:r>
      <w:r w:rsidR="00CC5C14">
        <w:rPr>
          <w:rFonts w:ascii="Times New Roman" w:hAnsi="Times New Roman" w:hint="eastAsia"/>
        </w:rPr>
        <w:t>齿轮泵</w:t>
      </w:r>
      <w:proofErr w:type="gramStart"/>
      <w:r w:rsidR="00CC5C14">
        <w:rPr>
          <w:rFonts w:ascii="Times New Roman" w:hAnsi="Times New Roman" w:hint="eastAsia"/>
        </w:rPr>
        <w:t>的</w:t>
      </w:r>
      <w:r>
        <w:rPr>
          <w:rFonts w:ascii="Times New Roman" w:hAnsi="Times New Roman" w:hint="eastAsia"/>
        </w:rPr>
        <w:t>困油现象</w:t>
      </w:r>
      <w:proofErr w:type="gramEnd"/>
      <w:r>
        <w:rPr>
          <w:rFonts w:ascii="Times New Roman" w:hAnsi="Times New Roman" w:hint="eastAsia"/>
        </w:rPr>
        <w:t>，以及其解决办法</w:t>
      </w:r>
      <w:r>
        <w:rPr>
          <w:rFonts w:ascii="Times New Roman" w:hAnsi="Times New Roman"/>
        </w:rPr>
        <w:t>?</w:t>
      </w:r>
    </w:p>
    <w:p w:rsidR="005C0063" w:rsidRDefault="005C0063" w:rsidP="005C0063">
      <w:pPr>
        <w:pStyle w:val="a6"/>
        <w:ind w:firstLineChars="0"/>
        <w:rPr>
          <w:rFonts w:ascii="Times New Roman" w:hAnsi="Times New Roman"/>
        </w:rPr>
      </w:pPr>
    </w:p>
    <w:p w:rsidR="005C0063" w:rsidRDefault="005C0063" w:rsidP="005C0063">
      <w:pPr>
        <w:pStyle w:val="a6"/>
        <w:ind w:firstLineChars="0"/>
        <w:rPr>
          <w:rFonts w:ascii="Times New Roman" w:hAnsi="Times New Roman"/>
        </w:rPr>
      </w:pPr>
    </w:p>
    <w:p w:rsidR="005C0063" w:rsidRPr="002136AF" w:rsidRDefault="005C0063" w:rsidP="005C0063">
      <w:pPr>
        <w:pStyle w:val="a6"/>
        <w:ind w:firstLineChars="0"/>
        <w:rPr>
          <w:rFonts w:ascii="Times New Roman" w:hAnsi="Times New Roman" w:hint="eastAsia"/>
        </w:rPr>
      </w:pPr>
    </w:p>
    <w:p w:rsidR="005C0063" w:rsidRDefault="005C0063" w:rsidP="005C0063">
      <w:pPr>
        <w:numPr>
          <w:ilvl w:val="0"/>
          <w:numId w:val="5"/>
        </w:numPr>
      </w:pPr>
      <w:r>
        <w:rPr>
          <w:rFonts w:hint="eastAsia"/>
        </w:rPr>
        <w:t>W</w:t>
      </w:r>
      <w:r>
        <w:t xml:space="preserve">hat is the delivery of hydraulic </w:t>
      </w:r>
      <w:r>
        <w:rPr>
          <w:rFonts w:hint="eastAsia"/>
        </w:rPr>
        <w:t>motor</w:t>
      </w:r>
      <w:r>
        <w:t>?</w:t>
      </w:r>
      <w:r w:rsidR="00EE11B0">
        <w:rPr>
          <w:rFonts w:hint="eastAsia"/>
        </w:rPr>
        <w:t xml:space="preserve"> </w:t>
      </w:r>
      <w:r w:rsidR="00EE11B0">
        <w:rPr>
          <w:rFonts w:hint="eastAsia"/>
        </w:rPr>
        <w:t>解释马达的容积效率和机械效率</w:t>
      </w:r>
      <w:r>
        <w:t>?</w:t>
      </w:r>
    </w:p>
    <w:p w:rsidR="005C0063" w:rsidRDefault="005C0063" w:rsidP="005C0063"/>
    <w:p w:rsidR="005C0063" w:rsidRDefault="005C0063" w:rsidP="005C0063">
      <w:pPr>
        <w:rPr>
          <w:rFonts w:hint="eastAsia"/>
        </w:rPr>
      </w:pPr>
    </w:p>
    <w:p w:rsidR="005C0063" w:rsidRPr="002136AF" w:rsidRDefault="005C0063" w:rsidP="005C0063">
      <w:pPr>
        <w:rPr>
          <w:rFonts w:hint="eastAsia"/>
        </w:rPr>
      </w:pPr>
    </w:p>
    <w:p w:rsidR="005C0063" w:rsidRDefault="005C0063" w:rsidP="005C0063">
      <w:pPr>
        <w:numPr>
          <w:ilvl w:val="0"/>
          <w:numId w:val="5"/>
        </w:numPr>
      </w:pPr>
      <w:r>
        <w:t>The basic conditions that make up a hydraulic pump</w:t>
      </w:r>
      <w:r w:rsidRPr="002136AF">
        <w:t>.</w:t>
      </w:r>
    </w:p>
    <w:p w:rsidR="005C0063" w:rsidRDefault="005C0063" w:rsidP="005C0063"/>
    <w:p w:rsidR="005C0063" w:rsidRDefault="005C0063" w:rsidP="005C0063"/>
    <w:p w:rsidR="005C0063" w:rsidRDefault="005C0063" w:rsidP="005C0063">
      <w:pPr>
        <w:rPr>
          <w:rFonts w:hint="eastAsia"/>
        </w:rPr>
      </w:pPr>
    </w:p>
    <w:p w:rsidR="005C0063" w:rsidRPr="007E4F31" w:rsidRDefault="005C0063" w:rsidP="005C0063">
      <w:pPr>
        <w:numPr>
          <w:ilvl w:val="0"/>
          <w:numId w:val="5"/>
        </w:numPr>
      </w:pPr>
      <w:r>
        <w:t xml:space="preserve">Please write out the differences between </w:t>
      </w:r>
      <w:proofErr w:type="gramStart"/>
      <w:r>
        <w:t>pilot</w:t>
      </w:r>
      <w:proofErr w:type="gramEnd"/>
      <w:r>
        <w:t xml:space="preserve"> operated relief valves and pilot operated pressure reducing valves</w:t>
      </w:r>
      <w:r w:rsidRPr="004F1F79">
        <w:rPr>
          <w:rFonts w:ascii="TimesNewRomanPSMT" w:hAnsi="TimesNewRomanPSMT"/>
          <w:color w:val="000000"/>
          <w:sz w:val="22"/>
        </w:rPr>
        <w:t>.</w:t>
      </w:r>
    </w:p>
    <w:p w:rsidR="00E64397" w:rsidRDefault="00E64397" w:rsidP="00E64397">
      <w:p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lastRenderedPageBreak/>
        <w:t>3.1</w:t>
      </w:r>
      <w:r>
        <w:rPr>
          <w:rFonts w:hint="eastAsia"/>
          <w:bCs/>
          <w:sz w:val="24"/>
        </w:rPr>
        <w:t>理想液体在下</w:t>
      </w:r>
      <w:r>
        <w:rPr>
          <w:bCs/>
          <w:sz w:val="24"/>
        </w:rPr>
        <w:t>图</w:t>
      </w:r>
      <w:r>
        <w:rPr>
          <w:rFonts w:hint="eastAsia"/>
          <w:bCs/>
          <w:sz w:val="24"/>
        </w:rPr>
        <w:t>水平管中向右流动，出口与大气相通。</w:t>
      </w:r>
      <w:r>
        <w:rPr>
          <w:rFonts w:hint="eastAsia"/>
          <w:bCs/>
          <w:i/>
          <w:sz w:val="24"/>
        </w:rPr>
        <w:t>v</w:t>
      </w:r>
      <w:r>
        <w:rPr>
          <w:bCs/>
          <w:sz w:val="24"/>
          <w:vertAlign w:val="subscript"/>
        </w:rPr>
        <w:t>1</w:t>
      </w:r>
      <w:r>
        <w:rPr>
          <w:bCs/>
          <w:sz w:val="24"/>
        </w:rPr>
        <w:t>=</w:t>
      </w:r>
      <w:r>
        <w:rPr>
          <w:rFonts w:hint="eastAsia"/>
          <w:bCs/>
          <w:sz w:val="24"/>
        </w:rPr>
        <w:t>3m/s</w:t>
      </w:r>
      <w:r>
        <w:rPr>
          <w:rFonts w:hint="eastAsia"/>
          <w:bCs/>
          <w:sz w:val="24"/>
        </w:rPr>
        <w:t>，</w:t>
      </w:r>
      <w:r>
        <w:rPr>
          <w:rFonts w:hint="eastAsia"/>
          <w:bCs/>
          <w:i/>
          <w:sz w:val="24"/>
        </w:rPr>
        <w:t>d</w:t>
      </w:r>
      <w:r>
        <w:rPr>
          <w:bCs/>
          <w:sz w:val="24"/>
          <w:vertAlign w:val="subscript"/>
        </w:rPr>
        <w:t>1</w:t>
      </w:r>
      <w:r>
        <w:rPr>
          <w:bCs/>
          <w:sz w:val="24"/>
        </w:rPr>
        <w:t>=</w:t>
      </w:r>
      <w:r>
        <w:rPr>
          <w:rFonts w:hint="eastAsia"/>
          <w:bCs/>
          <w:sz w:val="24"/>
        </w:rPr>
        <w:t>80mm</w:t>
      </w:r>
      <w:r>
        <w:rPr>
          <w:rFonts w:hint="eastAsia"/>
          <w:bCs/>
          <w:sz w:val="24"/>
        </w:rPr>
        <w:t>，</w:t>
      </w:r>
      <w:r>
        <w:rPr>
          <w:rFonts w:hint="eastAsia"/>
          <w:bCs/>
          <w:i/>
          <w:sz w:val="24"/>
        </w:rPr>
        <w:t>d</w:t>
      </w:r>
      <w:r>
        <w:rPr>
          <w:rFonts w:hint="eastAsia"/>
          <w:bCs/>
          <w:sz w:val="24"/>
          <w:vertAlign w:val="subscript"/>
        </w:rPr>
        <w:t>2</w:t>
      </w:r>
      <w:r>
        <w:rPr>
          <w:bCs/>
          <w:sz w:val="24"/>
        </w:rPr>
        <w:t>=</w:t>
      </w:r>
      <w:r>
        <w:rPr>
          <w:rFonts w:hint="eastAsia"/>
          <w:bCs/>
          <w:sz w:val="24"/>
        </w:rPr>
        <w:t>50mm</w:t>
      </w:r>
      <w:r>
        <w:rPr>
          <w:rFonts w:hint="eastAsia"/>
          <w:bCs/>
          <w:sz w:val="24"/>
        </w:rPr>
        <w:t>，取</w:t>
      </w:r>
      <w:r>
        <w:rPr>
          <w:bCs/>
          <w:i/>
          <w:sz w:val="24"/>
        </w:rPr>
        <w:t>α</w:t>
      </w:r>
      <w:r>
        <w:rPr>
          <w:bCs/>
          <w:sz w:val="24"/>
        </w:rPr>
        <w:t>=1</w:t>
      </w:r>
      <w:r>
        <w:rPr>
          <w:rFonts w:hint="eastAsia"/>
          <w:bCs/>
          <w:sz w:val="24"/>
        </w:rPr>
        <w:t>，液体密度为</w:t>
      </w:r>
      <w:r>
        <w:rPr>
          <w:rFonts w:hint="eastAsia"/>
          <w:bCs/>
          <w:sz w:val="24"/>
        </w:rPr>
        <w:t>900kg/</w:t>
      </w:r>
      <w:r>
        <w:rPr>
          <w:bCs/>
          <w:sz w:val="24"/>
        </w:rPr>
        <w:t>m</w:t>
      </w:r>
      <w:r>
        <w:rPr>
          <w:rFonts w:hint="eastAsia"/>
          <w:bCs/>
          <w:sz w:val="24"/>
          <w:vertAlign w:val="superscript"/>
        </w:rPr>
        <w:t>3</w:t>
      </w:r>
      <w:r>
        <w:rPr>
          <w:bCs/>
          <w:sz w:val="24"/>
        </w:rPr>
        <w:t>，所有损失忽略不计</w:t>
      </w:r>
      <w:r>
        <w:rPr>
          <w:rFonts w:hint="eastAsia"/>
          <w:bCs/>
          <w:sz w:val="24"/>
        </w:rPr>
        <w:t>。试求：</w:t>
      </w:r>
    </w:p>
    <w:p w:rsidR="00E64397" w:rsidRDefault="00E64397" w:rsidP="00E64397">
      <w:pPr>
        <w:numPr>
          <w:ilvl w:val="0"/>
          <w:numId w:val="3"/>
        </w:num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水平管截面</w:t>
      </w:r>
      <w:r>
        <w:rPr>
          <w:rFonts w:hint="eastAsia"/>
          <w:bCs/>
          <w:sz w:val="24"/>
        </w:rPr>
        <w:t>1-1</w:t>
      </w:r>
      <w:r>
        <w:rPr>
          <w:rFonts w:hint="eastAsia"/>
          <w:bCs/>
          <w:sz w:val="24"/>
        </w:rPr>
        <w:t>处流量</w:t>
      </w:r>
      <w:r>
        <w:rPr>
          <w:rFonts w:hint="eastAsia"/>
          <w:bCs/>
          <w:i/>
          <w:sz w:val="24"/>
        </w:rPr>
        <w:t>q</w:t>
      </w:r>
      <w:r>
        <w:rPr>
          <w:rFonts w:hint="eastAsia"/>
          <w:bCs/>
          <w:sz w:val="24"/>
        </w:rPr>
        <w:t>是多少？</w:t>
      </w:r>
      <w:r>
        <w:rPr>
          <w:rFonts w:hint="eastAsia"/>
          <w:bCs/>
          <w:sz w:val="24"/>
        </w:rPr>
        <w:t>(3</w:t>
      </w:r>
      <w:r>
        <w:rPr>
          <w:rFonts w:hint="eastAsia"/>
          <w:bCs/>
          <w:sz w:val="24"/>
        </w:rPr>
        <w:t>分</w:t>
      </w:r>
      <w:r>
        <w:rPr>
          <w:rFonts w:hint="eastAsia"/>
          <w:bCs/>
          <w:sz w:val="24"/>
        </w:rPr>
        <w:t>)</w:t>
      </w:r>
    </w:p>
    <w:p w:rsidR="00E64397" w:rsidRDefault="00E64397" w:rsidP="00E64397">
      <w:pPr>
        <w:numPr>
          <w:ilvl w:val="0"/>
          <w:numId w:val="3"/>
        </w:num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水平管出口流速</w:t>
      </w:r>
      <w:r>
        <w:rPr>
          <w:rFonts w:hint="eastAsia"/>
          <w:bCs/>
          <w:i/>
          <w:sz w:val="24"/>
        </w:rPr>
        <w:t>v</w:t>
      </w:r>
      <w:r>
        <w:rPr>
          <w:rFonts w:hint="eastAsia"/>
          <w:bCs/>
          <w:sz w:val="24"/>
          <w:vertAlign w:val="subscript"/>
        </w:rPr>
        <w:t>2</w:t>
      </w:r>
      <w:r>
        <w:rPr>
          <w:rFonts w:hint="eastAsia"/>
          <w:bCs/>
          <w:sz w:val="24"/>
        </w:rPr>
        <w:t>是多少？</w:t>
      </w:r>
      <w:r>
        <w:rPr>
          <w:rFonts w:hint="eastAsia"/>
          <w:bCs/>
          <w:sz w:val="24"/>
        </w:rPr>
        <w:t>(3</w:t>
      </w:r>
      <w:r>
        <w:rPr>
          <w:rFonts w:hint="eastAsia"/>
          <w:bCs/>
          <w:sz w:val="24"/>
        </w:rPr>
        <w:t>分</w:t>
      </w:r>
      <w:r>
        <w:rPr>
          <w:rFonts w:hint="eastAsia"/>
          <w:bCs/>
          <w:sz w:val="24"/>
        </w:rPr>
        <w:t>)</w:t>
      </w:r>
    </w:p>
    <w:p w:rsidR="00E64397" w:rsidRDefault="00E64397" w:rsidP="00E64397">
      <w:pPr>
        <w:numPr>
          <w:ilvl w:val="0"/>
          <w:numId w:val="3"/>
        </w:num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水平管截面</w:t>
      </w:r>
      <w:r>
        <w:rPr>
          <w:rFonts w:hint="eastAsia"/>
          <w:bCs/>
          <w:sz w:val="24"/>
        </w:rPr>
        <w:t>1-1</w:t>
      </w:r>
      <w:r>
        <w:rPr>
          <w:rFonts w:hint="eastAsia"/>
          <w:bCs/>
          <w:sz w:val="24"/>
        </w:rPr>
        <w:t>与截面</w:t>
      </w:r>
      <w:r>
        <w:rPr>
          <w:rFonts w:hint="eastAsia"/>
          <w:bCs/>
          <w:sz w:val="24"/>
        </w:rPr>
        <w:t>2-2</w:t>
      </w:r>
      <w:r>
        <w:rPr>
          <w:rFonts w:hint="eastAsia"/>
          <w:bCs/>
          <w:sz w:val="24"/>
        </w:rPr>
        <w:t>的压力差</w:t>
      </w:r>
      <w:proofErr w:type="spellStart"/>
      <w:r>
        <w:rPr>
          <w:bCs/>
          <w:sz w:val="24"/>
        </w:rPr>
        <w:t>Δ</w:t>
      </w:r>
      <w:r>
        <w:rPr>
          <w:rFonts w:hint="eastAsia"/>
          <w:bCs/>
          <w:i/>
          <w:sz w:val="24"/>
        </w:rPr>
        <w:t>p</w:t>
      </w:r>
      <w:proofErr w:type="spellEnd"/>
      <w:r>
        <w:rPr>
          <w:rFonts w:hint="eastAsia"/>
          <w:bCs/>
          <w:sz w:val="24"/>
        </w:rPr>
        <w:t>是多少？</w:t>
      </w:r>
      <w:r>
        <w:rPr>
          <w:rFonts w:hint="eastAsia"/>
          <w:bCs/>
          <w:sz w:val="24"/>
        </w:rPr>
        <w:t>(4</w:t>
      </w:r>
      <w:r>
        <w:rPr>
          <w:rFonts w:hint="eastAsia"/>
          <w:bCs/>
          <w:sz w:val="24"/>
        </w:rPr>
        <w:t>分</w:t>
      </w:r>
      <w:r>
        <w:rPr>
          <w:rFonts w:hint="eastAsia"/>
          <w:bCs/>
          <w:sz w:val="24"/>
        </w:rPr>
        <w:t>)</w:t>
      </w:r>
    </w:p>
    <w:p w:rsidR="00E64397" w:rsidRDefault="00E64397" w:rsidP="00E64397">
      <w:pPr>
        <w:ind w:left="420" w:hangingChars="200" w:hanging="42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2283460" cy="121094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460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4320" w:rsidRDefault="005A4320" w:rsidP="005A4320">
      <w:pPr>
        <w:spacing w:line="288" w:lineRule="auto"/>
        <w:rPr>
          <w:rFonts w:hAnsi="宋体"/>
          <w:bCs/>
          <w:sz w:val="24"/>
        </w:rPr>
      </w:pPr>
      <w:r>
        <w:rPr>
          <w:rFonts w:hAnsi="宋体" w:hint="eastAsia"/>
          <w:b/>
          <w:bCs/>
          <w:sz w:val="24"/>
        </w:rPr>
        <w:t>［解］（</w:t>
      </w:r>
      <w:r>
        <w:rPr>
          <w:rFonts w:hAnsi="宋体"/>
          <w:b/>
          <w:bCs/>
          <w:sz w:val="24"/>
        </w:rPr>
        <w:t>1</w:t>
      </w:r>
      <w:r>
        <w:rPr>
          <w:rFonts w:hAnsi="宋体" w:hint="eastAsia"/>
          <w:b/>
          <w:bCs/>
          <w:sz w:val="24"/>
        </w:rPr>
        <w:t>）</w:t>
      </w:r>
      <w:r>
        <w:rPr>
          <w:rFonts w:hAnsi="宋体" w:hint="eastAsia"/>
          <w:bCs/>
          <w:sz w:val="24"/>
        </w:rPr>
        <w:t>由液体流量方程可得：</w:t>
      </w:r>
    </w:p>
    <w:p w:rsidR="005A4320" w:rsidRDefault="005A4320" w:rsidP="005A4320">
      <w:pPr>
        <w:wordWrap w:val="0"/>
        <w:spacing w:line="288" w:lineRule="auto"/>
        <w:jc w:val="right"/>
        <w:rPr>
          <w:rFonts w:hAnsi="宋体"/>
          <w:bCs/>
          <w:sz w:val="24"/>
        </w:rPr>
      </w:pPr>
      <w:r>
        <w:rPr>
          <w:rFonts w:hAnsi="宋体"/>
          <w:bCs/>
          <w:position w:val="-24"/>
          <w:sz w:val="24"/>
        </w:rPr>
        <w:object w:dxaOrig="1785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" o:spid="_x0000_i1025" type="#_x0000_t75" style="width:89.05pt;height:32.8pt;mso-wrap-style:square;mso-position-horizontal-relative:page;mso-position-vertical-relative:page" o:ole="">
            <v:imagedata r:id="rId9" o:title=""/>
          </v:shape>
          <o:OLEObject Type="Embed" ProgID="Equation.DSMT4" ShapeID="对象 1" DrawAspect="Content" ObjectID="_1775548541" r:id="rId10"/>
        </w:object>
      </w:r>
      <w:r>
        <w:rPr>
          <w:rFonts w:hAnsi="宋体"/>
          <w:bCs/>
          <w:sz w:val="24"/>
        </w:rPr>
        <w:t xml:space="preserve">                            (2</w:t>
      </w:r>
      <w:r>
        <w:rPr>
          <w:rFonts w:hAnsi="宋体" w:hint="eastAsia"/>
          <w:bCs/>
          <w:sz w:val="24"/>
        </w:rPr>
        <w:t>分</w:t>
      </w:r>
      <w:r>
        <w:rPr>
          <w:rFonts w:hAnsi="宋体"/>
          <w:bCs/>
          <w:sz w:val="24"/>
        </w:rPr>
        <w:t>)</w:t>
      </w:r>
    </w:p>
    <w:p w:rsidR="005A4320" w:rsidRDefault="005A4320" w:rsidP="005A4320">
      <w:pPr>
        <w:wordWrap w:val="0"/>
        <w:spacing w:line="288" w:lineRule="auto"/>
        <w:jc w:val="right"/>
        <w:rPr>
          <w:rFonts w:hAnsi="宋体"/>
          <w:bCs/>
          <w:sz w:val="24"/>
        </w:rPr>
      </w:pPr>
      <w:r>
        <w:rPr>
          <w:rFonts w:hAnsi="宋体"/>
          <w:bCs/>
          <w:position w:val="-24"/>
          <w:sz w:val="24"/>
        </w:rPr>
        <w:object w:dxaOrig="2820" w:dyaOrig="660">
          <v:shape id="对象 6" o:spid="_x0000_i1026" type="#_x0000_t75" style="width:141pt;height:32.8pt;mso-wrap-style:square;mso-position-horizontal-relative:page;mso-position-vertical-relative:page" o:ole="">
            <v:imagedata r:id="rId11" o:title=""/>
          </v:shape>
          <o:OLEObject Type="Embed" ProgID="Equation.DSMT4" ShapeID="对象 6" DrawAspect="Content" ObjectID="_1775548542" r:id="rId12"/>
        </w:object>
      </w:r>
      <w:r>
        <w:rPr>
          <w:rFonts w:hAnsi="宋体"/>
          <w:bCs/>
          <w:sz w:val="24"/>
        </w:rPr>
        <w:t xml:space="preserve">                       </w:t>
      </w:r>
    </w:p>
    <w:p w:rsidR="005A4320" w:rsidRDefault="005A4320" w:rsidP="005A4320">
      <w:pPr>
        <w:wordWrap w:val="0"/>
        <w:spacing w:line="288" w:lineRule="auto"/>
        <w:jc w:val="right"/>
        <w:rPr>
          <w:rFonts w:hAnsi="宋体"/>
          <w:bCs/>
          <w:sz w:val="24"/>
        </w:rPr>
      </w:pPr>
      <w:r>
        <w:rPr>
          <w:rFonts w:hAnsi="宋体"/>
          <w:bCs/>
          <w:position w:val="-6"/>
          <w:sz w:val="24"/>
        </w:rPr>
        <w:object w:dxaOrig="1755" w:dyaOrig="315">
          <v:shape id="对象 7" o:spid="_x0000_i1027" type="#_x0000_t75" style="width:87.75pt;height:15.75pt;mso-wrap-style:square;mso-position-horizontal-relative:page;mso-position-vertical-relative:page" o:ole="">
            <v:imagedata r:id="rId13" o:title=""/>
          </v:shape>
          <o:OLEObject Type="Embed" ProgID="Equation.DSMT4" ShapeID="对象 7" DrawAspect="Content" ObjectID="_1775548543" r:id="rId14"/>
        </w:object>
      </w:r>
      <w:r>
        <w:rPr>
          <w:rFonts w:hAnsi="宋体"/>
          <w:bCs/>
          <w:sz w:val="24"/>
        </w:rPr>
        <w:t xml:space="preserve">                           (1</w:t>
      </w:r>
      <w:r>
        <w:rPr>
          <w:rFonts w:hAnsi="宋体" w:hint="eastAsia"/>
          <w:bCs/>
          <w:sz w:val="24"/>
        </w:rPr>
        <w:t>分</w:t>
      </w:r>
      <w:r>
        <w:rPr>
          <w:rFonts w:hAnsi="宋体"/>
          <w:bCs/>
          <w:sz w:val="24"/>
        </w:rPr>
        <w:t>)</w:t>
      </w:r>
    </w:p>
    <w:p w:rsidR="005A4320" w:rsidRDefault="005A4320" w:rsidP="005A4320">
      <w:pPr>
        <w:spacing w:line="288" w:lineRule="auto"/>
        <w:rPr>
          <w:rFonts w:hAnsi="宋体"/>
          <w:bCs/>
          <w:sz w:val="24"/>
        </w:rPr>
      </w:pPr>
      <w:r>
        <w:rPr>
          <w:rFonts w:hAnsi="宋体" w:hint="eastAsia"/>
          <w:b/>
          <w:bCs/>
          <w:sz w:val="24"/>
        </w:rPr>
        <w:t>（</w:t>
      </w:r>
      <w:r>
        <w:rPr>
          <w:rFonts w:hAnsi="宋体"/>
          <w:b/>
          <w:bCs/>
          <w:sz w:val="24"/>
        </w:rPr>
        <w:t>2</w:t>
      </w:r>
      <w:r>
        <w:rPr>
          <w:rFonts w:hAnsi="宋体" w:hint="eastAsia"/>
          <w:b/>
          <w:bCs/>
          <w:sz w:val="24"/>
        </w:rPr>
        <w:t>）</w:t>
      </w:r>
      <w:r>
        <w:rPr>
          <w:rFonts w:hAnsi="宋体" w:hint="eastAsia"/>
          <w:bCs/>
          <w:sz w:val="24"/>
        </w:rPr>
        <w:t>由液体连续方程可得：</w:t>
      </w:r>
    </w:p>
    <w:p w:rsidR="005A4320" w:rsidRDefault="005A4320" w:rsidP="005A4320">
      <w:pPr>
        <w:wordWrap w:val="0"/>
        <w:spacing w:line="288" w:lineRule="auto"/>
        <w:jc w:val="right"/>
        <w:rPr>
          <w:rFonts w:hAnsi="宋体"/>
          <w:bCs/>
          <w:sz w:val="24"/>
        </w:rPr>
      </w:pPr>
      <w:r>
        <w:rPr>
          <w:rFonts w:hAnsi="宋体"/>
          <w:bCs/>
          <w:position w:val="-24"/>
          <w:sz w:val="24"/>
        </w:rPr>
        <w:object w:dxaOrig="2025" w:dyaOrig="660">
          <v:shape id="对象 8" o:spid="_x0000_i1028" type="#_x0000_t75" style="width:101.4pt;height:32.8pt;mso-wrap-style:square;mso-position-horizontal-relative:page;mso-position-vertical-relative:page" o:ole="">
            <v:imagedata r:id="rId15" o:title=""/>
          </v:shape>
          <o:OLEObject Type="Embed" ProgID="Equation.DSMT4" ShapeID="对象 8" DrawAspect="Content" ObjectID="_1775548544" r:id="rId16"/>
        </w:object>
      </w:r>
      <w:r>
        <w:rPr>
          <w:rFonts w:hAnsi="宋体"/>
          <w:bCs/>
          <w:sz w:val="24"/>
        </w:rPr>
        <w:t xml:space="preserve">                            (1</w:t>
      </w:r>
      <w:r>
        <w:rPr>
          <w:rFonts w:hAnsi="宋体" w:hint="eastAsia"/>
          <w:bCs/>
          <w:sz w:val="24"/>
        </w:rPr>
        <w:t>分</w:t>
      </w:r>
      <w:r>
        <w:rPr>
          <w:rFonts w:hAnsi="宋体"/>
          <w:bCs/>
          <w:sz w:val="24"/>
        </w:rPr>
        <w:t>)</w:t>
      </w:r>
    </w:p>
    <w:p w:rsidR="005A4320" w:rsidRDefault="005A4320" w:rsidP="005A4320">
      <w:pPr>
        <w:wordWrap w:val="0"/>
        <w:spacing w:line="288" w:lineRule="auto"/>
        <w:jc w:val="right"/>
        <w:rPr>
          <w:rFonts w:hAnsi="宋体"/>
          <w:bCs/>
          <w:sz w:val="24"/>
        </w:rPr>
      </w:pPr>
      <w:r>
        <w:rPr>
          <w:rFonts w:hAnsi="宋体" w:hint="eastAsia"/>
          <w:bCs/>
          <w:sz w:val="24"/>
        </w:rPr>
        <w:t>所以：</w:t>
      </w:r>
      <w:r>
        <w:rPr>
          <w:rFonts w:hAnsi="宋体"/>
          <w:bCs/>
          <w:sz w:val="24"/>
        </w:rPr>
        <w:t xml:space="preserve">   </w:t>
      </w:r>
      <w:r>
        <w:rPr>
          <w:rFonts w:hAnsi="宋体"/>
          <w:bCs/>
          <w:position w:val="-30"/>
          <w:sz w:val="24"/>
        </w:rPr>
        <w:object w:dxaOrig="1065" w:dyaOrig="720">
          <v:shape id="对象 2" o:spid="_x0000_i1029" type="#_x0000_t75" style="width:53.25pt;height:36.2pt;mso-wrap-style:square;mso-position-horizontal-relative:page;mso-position-vertical-relative:page" o:ole="">
            <v:imagedata r:id="rId17" o:title=""/>
          </v:shape>
          <o:OLEObject Type="Embed" ProgID="Equation.DSMT4" ShapeID="对象 2" DrawAspect="Content" ObjectID="_1775548545" r:id="rId18"/>
        </w:object>
      </w:r>
      <w:r>
        <w:rPr>
          <w:rFonts w:hAnsi="宋体"/>
          <w:bCs/>
          <w:sz w:val="24"/>
        </w:rPr>
        <w:t xml:space="preserve">                                    (1</w:t>
      </w:r>
      <w:r>
        <w:rPr>
          <w:rFonts w:hAnsi="宋体" w:hint="eastAsia"/>
          <w:bCs/>
          <w:sz w:val="24"/>
        </w:rPr>
        <w:t>分</w:t>
      </w:r>
      <w:r>
        <w:rPr>
          <w:rFonts w:hAnsi="宋体"/>
          <w:bCs/>
          <w:sz w:val="24"/>
        </w:rPr>
        <w:t>)</w:t>
      </w:r>
    </w:p>
    <w:p w:rsidR="005A4320" w:rsidRDefault="005A4320" w:rsidP="005A4320">
      <w:pPr>
        <w:wordWrap w:val="0"/>
        <w:spacing w:line="288" w:lineRule="auto"/>
        <w:jc w:val="right"/>
        <w:rPr>
          <w:rFonts w:hAnsi="宋体"/>
          <w:bCs/>
          <w:sz w:val="24"/>
        </w:rPr>
      </w:pPr>
      <w:r>
        <w:rPr>
          <w:rFonts w:hAnsi="宋体"/>
          <w:bCs/>
          <w:sz w:val="24"/>
        </w:rPr>
        <w:t xml:space="preserve"> </w:t>
      </w:r>
      <w:r>
        <w:rPr>
          <w:rFonts w:hAnsi="宋体" w:hint="eastAsia"/>
          <w:bCs/>
          <w:sz w:val="24"/>
        </w:rPr>
        <w:t>所以：</w:t>
      </w:r>
      <w:r>
        <w:rPr>
          <w:rFonts w:hAnsi="宋体"/>
          <w:bCs/>
          <w:sz w:val="24"/>
        </w:rPr>
        <w:t xml:space="preserve">  </w:t>
      </w:r>
      <w:r>
        <w:rPr>
          <w:rFonts w:hAnsi="宋体"/>
          <w:bCs/>
          <w:position w:val="-28"/>
          <w:sz w:val="24"/>
        </w:rPr>
        <w:object w:dxaOrig="3015" w:dyaOrig="705">
          <v:shape id="对象 3" o:spid="_x0000_i1030" type="#_x0000_t75" style="width:150.8pt;height:35.35pt;mso-wrap-style:square;mso-position-horizontal-relative:page;mso-position-vertical-relative:page" o:ole="">
            <v:imagedata r:id="rId19" o:title=""/>
          </v:shape>
          <o:OLEObject Type="Embed" ProgID="Equation.DSMT4" ShapeID="对象 3" DrawAspect="Content" ObjectID="_1775548546" r:id="rId20"/>
        </w:object>
      </w:r>
      <w:r>
        <w:rPr>
          <w:rFonts w:hAnsi="宋体"/>
          <w:bCs/>
          <w:sz w:val="24"/>
        </w:rPr>
        <w:t xml:space="preserve">                    (1</w:t>
      </w:r>
      <w:r>
        <w:rPr>
          <w:rFonts w:hAnsi="宋体" w:hint="eastAsia"/>
          <w:bCs/>
          <w:sz w:val="24"/>
        </w:rPr>
        <w:t>分</w:t>
      </w:r>
      <w:r>
        <w:rPr>
          <w:rFonts w:hAnsi="宋体"/>
          <w:bCs/>
          <w:sz w:val="24"/>
        </w:rPr>
        <w:t>)</w:t>
      </w:r>
    </w:p>
    <w:p w:rsidR="005A4320" w:rsidRDefault="005A4320" w:rsidP="005A4320">
      <w:pPr>
        <w:spacing w:line="288" w:lineRule="auto"/>
        <w:jc w:val="right"/>
        <w:rPr>
          <w:rFonts w:hAnsi="宋体"/>
          <w:bCs/>
          <w:sz w:val="24"/>
        </w:rPr>
      </w:pPr>
    </w:p>
    <w:p w:rsidR="005A4320" w:rsidRDefault="005A4320" w:rsidP="005A4320">
      <w:pPr>
        <w:spacing w:line="288" w:lineRule="auto"/>
        <w:rPr>
          <w:rFonts w:hAnsi="宋体"/>
          <w:bCs/>
          <w:sz w:val="24"/>
        </w:rPr>
      </w:pPr>
      <w:r>
        <w:rPr>
          <w:rFonts w:hAnsi="宋体" w:hint="eastAsia"/>
          <w:b/>
          <w:bCs/>
          <w:sz w:val="24"/>
        </w:rPr>
        <w:t>（</w:t>
      </w:r>
      <w:r>
        <w:rPr>
          <w:rFonts w:hAnsi="宋体"/>
          <w:b/>
          <w:bCs/>
          <w:sz w:val="24"/>
        </w:rPr>
        <w:t>3</w:t>
      </w:r>
      <w:r>
        <w:rPr>
          <w:rFonts w:hAnsi="宋体" w:hint="eastAsia"/>
          <w:b/>
          <w:bCs/>
          <w:sz w:val="24"/>
        </w:rPr>
        <w:t>）</w:t>
      </w:r>
      <w:r>
        <w:rPr>
          <w:rFonts w:hAnsi="宋体" w:hint="eastAsia"/>
          <w:bCs/>
          <w:sz w:val="24"/>
        </w:rPr>
        <w:t>以</w:t>
      </w:r>
      <w:r>
        <w:rPr>
          <w:bCs/>
          <w:sz w:val="24"/>
        </w:rPr>
        <w:t>1-1</w:t>
      </w:r>
      <w:r>
        <w:rPr>
          <w:rFonts w:hAnsi="宋体" w:hint="eastAsia"/>
          <w:bCs/>
          <w:sz w:val="24"/>
        </w:rPr>
        <w:t>面及</w:t>
      </w:r>
      <w:r>
        <w:rPr>
          <w:bCs/>
          <w:sz w:val="24"/>
        </w:rPr>
        <w:t>2-2</w:t>
      </w:r>
      <w:r>
        <w:rPr>
          <w:rFonts w:hAnsi="宋体" w:hint="eastAsia"/>
          <w:bCs/>
          <w:sz w:val="24"/>
        </w:rPr>
        <w:t>面列写伯努利方程，则有</w:t>
      </w:r>
    </w:p>
    <w:p w:rsidR="005A4320" w:rsidRDefault="005A4320" w:rsidP="005A4320">
      <w:pPr>
        <w:wordWrap w:val="0"/>
        <w:spacing w:line="288" w:lineRule="auto"/>
        <w:jc w:val="right"/>
        <w:rPr>
          <w:bCs/>
          <w:sz w:val="24"/>
        </w:rPr>
      </w:pPr>
      <w:r>
        <w:rPr>
          <w:rFonts w:hAnsi="宋体"/>
          <w:bCs/>
          <w:position w:val="-28"/>
          <w:sz w:val="24"/>
        </w:rPr>
        <w:object w:dxaOrig="2100" w:dyaOrig="705">
          <v:shape id="对象 4" o:spid="_x0000_i1031" type="#_x0000_t75" style="width:104.8pt;height:35.35pt;mso-wrap-style:square;mso-position-horizontal-relative:page;mso-position-vertical-relative:page" o:ole="">
            <v:imagedata r:id="rId21" o:title=""/>
          </v:shape>
          <o:OLEObject Type="Embed" ProgID="Equation.DSMT4" ShapeID="对象 4" DrawAspect="Content" ObjectID="_1775548547" r:id="rId22"/>
        </w:object>
      </w:r>
      <w:r>
        <w:rPr>
          <w:rFonts w:hAnsi="宋体"/>
          <w:bCs/>
          <w:sz w:val="24"/>
        </w:rPr>
        <w:t xml:space="preserve">                      (2</w:t>
      </w:r>
      <w:r>
        <w:rPr>
          <w:rFonts w:hAnsi="宋体" w:hint="eastAsia"/>
          <w:bCs/>
          <w:sz w:val="24"/>
        </w:rPr>
        <w:t>分</w:t>
      </w:r>
      <w:r>
        <w:rPr>
          <w:rFonts w:hAnsi="宋体"/>
          <w:bCs/>
          <w:sz w:val="24"/>
        </w:rPr>
        <w:t>)</w:t>
      </w:r>
    </w:p>
    <w:p w:rsidR="005A4320" w:rsidRDefault="005A4320" w:rsidP="005A4320">
      <w:pPr>
        <w:spacing w:line="288" w:lineRule="auto"/>
        <w:ind w:firstLineChars="320" w:firstLine="768"/>
        <w:rPr>
          <w:bCs/>
          <w:sz w:val="24"/>
        </w:rPr>
      </w:pPr>
      <w:r>
        <w:rPr>
          <w:rFonts w:hAnsi="宋体" w:hint="eastAsia"/>
          <w:bCs/>
          <w:sz w:val="24"/>
        </w:rPr>
        <w:t>所以：截面</w:t>
      </w:r>
      <w:r>
        <w:rPr>
          <w:bCs/>
          <w:sz w:val="24"/>
        </w:rPr>
        <w:t xml:space="preserve"> 1-1</w:t>
      </w:r>
      <w:r>
        <w:rPr>
          <w:rFonts w:hint="eastAsia"/>
          <w:bCs/>
          <w:sz w:val="24"/>
        </w:rPr>
        <w:t>与截面</w:t>
      </w:r>
      <w:r>
        <w:rPr>
          <w:bCs/>
          <w:sz w:val="24"/>
        </w:rPr>
        <w:t>2-2</w:t>
      </w:r>
      <w:r>
        <w:rPr>
          <w:rFonts w:hint="eastAsia"/>
          <w:bCs/>
          <w:sz w:val="24"/>
        </w:rPr>
        <w:t>的压力差</w:t>
      </w:r>
    </w:p>
    <w:p w:rsidR="005A4320" w:rsidRDefault="005A4320" w:rsidP="005A4320">
      <w:pPr>
        <w:wordWrap w:val="0"/>
        <w:spacing w:line="288" w:lineRule="auto"/>
        <w:jc w:val="right"/>
        <w:rPr>
          <w:rFonts w:hAnsi="宋体"/>
          <w:bCs/>
          <w:sz w:val="24"/>
        </w:rPr>
      </w:pPr>
      <w:r>
        <w:rPr>
          <w:bCs/>
          <w:position w:val="-24"/>
          <w:sz w:val="24"/>
        </w:rPr>
        <w:object w:dxaOrig="2625" w:dyaOrig="660">
          <v:shape id="对象 9" o:spid="_x0000_i1032" type="#_x0000_t75" style="width:131.2pt;height:32.8pt;mso-wrap-style:square;mso-position-horizontal-relative:page;mso-position-vertical-relative:page" o:ole="">
            <v:imagedata r:id="rId23" o:title=""/>
          </v:shape>
          <o:OLEObject Type="Embed" ProgID="Equation.DSMT4" ShapeID="对象 9" DrawAspect="Content" ObjectID="_1775548548" r:id="rId24"/>
        </w:object>
      </w:r>
      <w:r>
        <w:rPr>
          <w:bCs/>
          <w:sz w:val="24"/>
        </w:rPr>
        <w:t xml:space="preserve">                     </w:t>
      </w:r>
      <w:r>
        <w:rPr>
          <w:rFonts w:hAnsi="宋体"/>
          <w:bCs/>
          <w:sz w:val="24"/>
        </w:rPr>
        <w:t>(1</w:t>
      </w:r>
      <w:r>
        <w:rPr>
          <w:rFonts w:hAnsi="宋体" w:hint="eastAsia"/>
          <w:bCs/>
          <w:sz w:val="24"/>
        </w:rPr>
        <w:t>分</w:t>
      </w:r>
      <w:r>
        <w:rPr>
          <w:rFonts w:hAnsi="宋体"/>
          <w:bCs/>
          <w:sz w:val="24"/>
        </w:rPr>
        <w:t>)</w:t>
      </w:r>
    </w:p>
    <w:p w:rsidR="005A4320" w:rsidRDefault="005A4320" w:rsidP="005A4320">
      <w:pPr>
        <w:wordWrap w:val="0"/>
        <w:spacing w:line="288" w:lineRule="auto"/>
        <w:jc w:val="right"/>
        <w:rPr>
          <w:rFonts w:hAnsi="宋体"/>
          <w:bCs/>
          <w:sz w:val="24"/>
        </w:rPr>
      </w:pPr>
      <w:r>
        <w:rPr>
          <w:rFonts w:hint="eastAsia"/>
          <w:bCs/>
          <w:sz w:val="24"/>
        </w:rPr>
        <w:lastRenderedPageBreak/>
        <w:t>所以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>：</w:t>
      </w:r>
      <w:r>
        <w:rPr>
          <w:bCs/>
          <w:position w:val="-24"/>
          <w:sz w:val="24"/>
        </w:rPr>
        <w:object w:dxaOrig="3480" w:dyaOrig="660">
          <v:shape id="对象 10" o:spid="_x0000_i1033" type="#_x0000_t75" style="width:173.8pt;height:32.8pt;mso-wrap-style:square;mso-position-horizontal-relative:page;mso-position-vertical-relative:page" o:ole="">
            <v:fill o:detectmouseclick="t"/>
            <v:imagedata r:id="rId25" o:title=""/>
          </v:shape>
          <o:OLEObject Type="Embed" ProgID="Equation.DSMT4" ShapeID="对象 10" DrawAspect="Content" ObjectID="_1775548549" r:id="rId26"/>
        </w:object>
      </w:r>
      <w:r>
        <w:rPr>
          <w:bCs/>
          <w:sz w:val="24"/>
        </w:rPr>
        <w:t xml:space="preserve">             </w:t>
      </w:r>
      <w:r>
        <w:rPr>
          <w:rFonts w:hAnsi="宋体"/>
          <w:bCs/>
          <w:sz w:val="24"/>
        </w:rPr>
        <w:t>(1</w:t>
      </w:r>
      <w:r>
        <w:rPr>
          <w:rFonts w:hAnsi="宋体" w:hint="eastAsia"/>
          <w:bCs/>
          <w:sz w:val="24"/>
        </w:rPr>
        <w:t>分</w:t>
      </w:r>
      <w:r>
        <w:rPr>
          <w:rFonts w:hAnsi="宋体"/>
          <w:bCs/>
          <w:sz w:val="24"/>
        </w:rPr>
        <w:t>)</w:t>
      </w:r>
    </w:p>
    <w:p w:rsidR="000E5020" w:rsidRDefault="000E5020" w:rsidP="000E5020">
      <w:p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3.2</w:t>
      </w:r>
      <w:r>
        <w:rPr>
          <w:rFonts w:hint="eastAsia"/>
          <w:bCs/>
          <w:sz w:val="24"/>
        </w:rPr>
        <w:t>如图所示三种结构形式的液压缸，活塞和活塞杆直径分别为</w:t>
      </w:r>
      <w:r>
        <w:rPr>
          <w:rFonts w:hint="eastAsia"/>
          <w:bCs/>
          <w:sz w:val="24"/>
        </w:rPr>
        <w:t>D</w:t>
      </w:r>
      <w:r>
        <w:rPr>
          <w:rFonts w:hint="eastAsia"/>
          <w:bCs/>
          <w:sz w:val="24"/>
        </w:rPr>
        <w:t>、</w:t>
      </w:r>
      <w:r>
        <w:rPr>
          <w:rFonts w:hint="eastAsia"/>
          <w:bCs/>
          <w:sz w:val="24"/>
        </w:rPr>
        <w:t>d</w:t>
      </w:r>
      <w:r>
        <w:rPr>
          <w:rFonts w:hint="eastAsia"/>
          <w:bCs/>
          <w:sz w:val="24"/>
        </w:rPr>
        <w:t>，如进入液压缸的流量为</w:t>
      </w:r>
      <w:r>
        <w:rPr>
          <w:rFonts w:hint="eastAsia"/>
          <w:bCs/>
          <w:i/>
          <w:sz w:val="24"/>
        </w:rPr>
        <w:t>q</w:t>
      </w:r>
      <w:r>
        <w:rPr>
          <w:rFonts w:hint="eastAsia"/>
          <w:bCs/>
          <w:sz w:val="24"/>
        </w:rPr>
        <w:t>，压力为</w:t>
      </w:r>
      <w:r>
        <w:rPr>
          <w:rFonts w:hint="eastAsia"/>
          <w:bCs/>
          <w:i/>
          <w:sz w:val="24"/>
        </w:rPr>
        <w:t>p</w:t>
      </w:r>
      <w:r>
        <w:rPr>
          <w:rFonts w:hint="eastAsia"/>
          <w:bCs/>
          <w:sz w:val="24"/>
        </w:rPr>
        <w:t>，试分析各</w:t>
      </w:r>
      <w:proofErr w:type="gramStart"/>
      <w:r>
        <w:rPr>
          <w:rFonts w:hint="eastAsia"/>
          <w:bCs/>
          <w:sz w:val="24"/>
        </w:rPr>
        <w:t>缸产生</w:t>
      </w:r>
      <w:proofErr w:type="gramEnd"/>
      <w:r>
        <w:rPr>
          <w:rFonts w:hint="eastAsia"/>
          <w:bCs/>
          <w:sz w:val="24"/>
        </w:rPr>
        <w:t>的推力、速度大小及运动方向。</w:t>
      </w:r>
      <w:r>
        <w:rPr>
          <w:rFonts w:hint="eastAsia"/>
          <w:bCs/>
          <w:sz w:val="24"/>
        </w:rPr>
        <w:t>(10</w:t>
      </w:r>
      <w:r>
        <w:rPr>
          <w:rFonts w:hint="eastAsia"/>
          <w:bCs/>
          <w:sz w:val="24"/>
        </w:rPr>
        <w:t>分</w:t>
      </w:r>
      <w:r>
        <w:rPr>
          <w:rFonts w:hint="eastAsia"/>
          <w:bCs/>
          <w:sz w:val="24"/>
        </w:rPr>
        <w:t>)</w:t>
      </w:r>
    </w:p>
    <w:p w:rsidR="00A07D33" w:rsidRDefault="000E5020" w:rsidP="000E5020">
      <w:pPr>
        <w:spacing w:beforeLines="50" w:before="156" w:line="336" w:lineRule="auto"/>
        <w:rPr>
          <w:rFonts w:ascii="宋体" w:hAnsi="宋体" w:hint="eastAsia"/>
          <w:sz w:val="24"/>
        </w:rPr>
      </w:pPr>
      <w:r>
        <w:rPr>
          <w:rFonts w:hint="eastAsia"/>
          <w:bCs/>
          <w:noProof/>
          <w:sz w:val="24"/>
        </w:rPr>
        <w:drawing>
          <wp:inline distT="0" distB="0" distL="0" distR="0">
            <wp:extent cx="5226050" cy="123126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0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020" w:rsidRDefault="000E5020" w:rsidP="000E5020">
      <w:pPr>
        <w:spacing w:line="520" w:lineRule="exact"/>
        <w:outlineLvl w:val="0"/>
        <w:rPr>
          <w:rFonts w:hAnsi="宋体"/>
          <w:b/>
          <w:bCs/>
          <w:sz w:val="24"/>
        </w:rPr>
      </w:pPr>
      <w:r>
        <w:rPr>
          <w:rFonts w:hAnsi="宋体"/>
          <w:b/>
          <w:bCs/>
          <w:sz w:val="24"/>
        </w:rPr>
        <w:t>3.2</w:t>
      </w:r>
    </w:p>
    <w:p w:rsidR="000E5020" w:rsidRDefault="000E5020" w:rsidP="000E5020">
      <w:pPr>
        <w:spacing w:line="288" w:lineRule="auto"/>
        <w:rPr>
          <w:rFonts w:hAnsi="宋体"/>
          <w:bCs/>
          <w:sz w:val="24"/>
        </w:rPr>
      </w:pPr>
      <w:r>
        <w:rPr>
          <w:rFonts w:hAnsi="宋体" w:hint="eastAsia"/>
          <w:b/>
          <w:bCs/>
          <w:sz w:val="24"/>
        </w:rPr>
        <w:t>（</w:t>
      </w:r>
      <w:r>
        <w:rPr>
          <w:rFonts w:hAnsi="宋体"/>
          <w:b/>
          <w:bCs/>
          <w:sz w:val="24"/>
        </w:rPr>
        <w:t>a</w:t>
      </w:r>
      <w:r>
        <w:rPr>
          <w:rFonts w:hAnsi="宋体" w:hint="eastAsia"/>
          <w:b/>
          <w:bCs/>
          <w:sz w:val="24"/>
        </w:rPr>
        <w:t>）</w:t>
      </w:r>
      <w:r>
        <w:rPr>
          <w:rFonts w:hAnsi="宋体" w:hint="eastAsia"/>
          <w:bCs/>
          <w:sz w:val="24"/>
        </w:rPr>
        <w:t>推力</w:t>
      </w:r>
      <w:r>
        <w:rPr>
          <w:rFonts w:hAnsi="宋体"/>
          <w:bCs/>
          <w:sz w:val="24"/>
        </w:rPr>
        <w:t xml:space="preserve">  </w:t>
      </w:r>
      <w:r>
        <w:rPr>
          <w:rFonts w:hAnsi="宋体"/>
          <w:bCs/>
          <w:position w:val="-24"/>
          <w:sz w:val="24"/>
        </w:rPr>
        <w:object w:dxaOrig="1785" w:dyaOrig="615">
          <v:shape id="对象 11" o:spid="_x0000_i1034" type="#_x0000_t75" style="width:89.05pt;height:30.65pt;mso-wrap-style:square;mso-position-horizontal-relative:page;mso-position-vertical-relative:page" o:ole="">
            <v:imagedata r:id="rId28" o:title=""/>
          </v:shape>
          <o:OLEObject Type="Embed" ProgID="Equation.DSMT4" ShapeID="对象 11" DrawAspect="Content" ObjectID="_1775548550" r:id="rId29"/>
        </w:object>
      </w:r>
      <w:r>
        <w:rPr>
          <w:rFonts w:hAnsi="宋体"/>
          <w:bCs/>
          <w:sz w:val="24"/>
        </w:rPr>
        <w:t xml:space="preserve"> (1</w:t>
      </w:r>
      <w:r>
        <w:rPr>
          <w:rFonts w:hAnsi="宋体" w:hint="eastAsia"/>
          <w:bCs/>
          <w:sz w:val="24"/>
        </w:rPr>
        <w:t>分</w:t>
      </w:r>
      <w:r>
        <w:rPr>
          <w:rFonts w:hAnsi="宋体"/>
          <w:bCs/>
          <w:sz w:val="24"/>
        </w:rPr>
        <w:t xml:space="preserve">) </w:t>
      </w:r>
      <w:r>
        <w:rPr>
          <w:rFonts w:hAnsi="宋体" w:hint="eastAsia"/>
          <w:bCs/>
          <w:sz w:val="24"/>
        </w:rPr>
        <w:t>速度：</w:t>
      </w:r>
      <w:r>
        <w:rPr>
          <w:bCs/>
          <w:position w:val="-36"/>
          <w:sz w:val="24"/>
        </w:rPr>
        <w:object w:dxaOrig="1560" w:dyaOrig="735">
          <v:shape id="对象 12" o:spid="_x0000_i1035" type="#_x0000_t75" style="width:77.95pt;height:36.65pt;mso-wrap-style:square;mso-position-horizontal-relative:page;mso-position-vertical-relative:page" o:ole="">
            <v:imagedata r:id="rId30" o:title=""/>
          </v:shape>
          <o:OLEObject Type="Embed" ProgID="Equation.DSMT4" ShapeID="对象 12" DrawAspect="Content" ObjectID="_1775548551" r:id="rId31"/>
        </w:object>
      </w:r>
      <w:r>
        <w:rPr>
          <w:rFonts w:hAnsi="宋体"/>
          <w:bCs/>
          <w:sz w:val="24"/>
        </w:rPr>
        <w:t xml:space="preserve"> (1</w:t>
      </w:r>
      <w:r>
        <w:rPr>
          <w:rFonts w:hAnsi="宋体" w:hint="eastAsia"/>
          <w:bCs/>
          <w:sz w:val="24"/>
        </w:rPr>
        <w:t>分</w:t>
      </w:r>
      <w:r>
        <w:rPr>
          <w:rFonts w:hAnsi="宋体"/>
          <w:bCs/>
          <w:sz w:val="24"/>
        </w:rPr>
        <w:t xml:space="preserve">) </w:t>
      </w:r>
      <w:r>
        <w:rPr>
          <w:rFonts w:hAnsi="宋体" w:hint="eastAsia"/>
          <w:bCs/>
          <w:sz w:val="24"/>
        </w:rPr>
        <w:t>运动方向：缸体向左</w:t>
      </w:r>
      <w:r>
        <w:rPr>
          <w:rFonts w:hAnsi="宋体"/>
          <w:bCs/>
          <w:sz w:val="24"/>
        </w:rPr>
        <w:t xml:space="preserve">  (1</w:t>
      </w:r>
      <w:r>
        <w:rPr>
          <w:rFonts w:hAnsi="宋体" w:hint="eastAsia"/>
          <w:bCs/>
          <w:sz w:val="24"/>
        </w:rPr>
        <w:t>分</w:t>
      </w:r>
      <w:r>
        <w:rPr>
          <w:rFonts w:hAnsi="宋体"/>
          <w:bCs/>
          <w:sz w:val="24"/>
        </w:rPr>
        <w:t>)</w:t>
      </w:r>
    </w:p>
    <w:p w:rsidR="000E5020" w:rsidRDefault="000E5020" w:rsidP="000E5020">
      <w:pPr>
        <w:spacing w:line="288" w:lineRule="auto"/>
        <w:rPr>
          <w:rFonts w:hAnsi="宋体"/>
          <w:bCs/>
          <w:sz w:val="24"/>
        </w:rPr>
      </w:pPr>
      <w:r>
        <w:rPr>
          <w:rFonts w:hAnsi="宋体" w:hint="eastAsia"/>
          <w:b/>
          <w:bCs/>
          <w:sz w:val="24"/>
        </w:rPr>
        <w:t>（</w:t>
      </w:r>
      <w:r>
        <w:rPr>
          <w:rFonts w:hAnsi="宋体"/>
          <w:b/>
          <w:bCs/>
          <w:sz w:val="24"/>
        </w:rPr>
        <w:t>b</w:t>
      </w:r>
      <w:r>
        <w:rPr>
          <w:rFonts w:hAnsi="宋体" w:hint="eastAsia"/>
          <w:b/>
          <w:bCs/>
          <w:sz w:val="24"/>
        </w:rPr>
        <w:t>）</w:t>
      </w:r>
      <w:r>
        <w:rPr>
          <w:rFonts w:hAnsi="宋体" w:hint="eastAsia"/>
          <w:bCs/>
          <w:sz w:val="24"/>
        </w:rPr>
        <w:t>推力</w:t>
      </w:r>
      <w:r>
        <w:rPr>
          <w:rFonts w:hAnsi="宋体"/>
          <w:bCs/>
          <w:sz w:val="24"/>
        </w:rPr>
        <w:t xml:space="preserve">  </w:t>
      </w:r>
      <w:r>
        <w:rPr>
          <w:rFonts w:hAnsi="宋体"/>
          <w:bCs/>
          <w:position w:val="-24"/>
          <w:sz w:val="24"/>
        </w:rPr>
        <w:object w:dxaOrig="1065" w:dyaOrig="660">
          <v:shape id="对象 13" o:spid="_x0000_i1036" type="#_x0000_t75" style="width:53.25pt;height:32.8pt;mso-wrap-style:square;mso-position-horizontal-relative:page;mso-position-vertical-relative:page" o:ole="">
            <v:imagedata r:id="rId32" o:title=""/>
          </v:shape>
          <o:OLEObject Type="Embed" ProgID="Equation.DSMT4" ShapeID="对象 13" DrawAspect="Content" ObjectID="_1775548552" r:id="rId33"/>
        </w:object>
      </w:r>
      <w:r>
        <w:rPr>
          <w:rFonts w:hAnsi="宋体"/>
          <w:bCs/>
          <w:sz w:val="24"/>
        </w:rPr>
        <w:t xml:space="preserve">   (1.5</w:t>
      </w:r>
      <w:r>
        <w:rPr>
          <w:rFonts w:hAnsi="宋体" w:hint="eastAsia"/>
          <w:bCs/>
          <w:sz w:val="24"/>
        </w:rPr>
        <w:t>分</w:t>
      </w:r>
      <w:r>
        <w:rPr>
          <w:rFonts w:hAnsi="宋体"/>
          <w:bCs/>
          <w:sz w:val="24"/>
        </w:rPr>
        <w:t xml:space="preserve">)   </w:t>
      </w:r>
      <w:r>
        <w:rPr>
          <w:rFonts w:hAnsi="宋体" w:hint="eastAsia"/>
          <w:bCs/>
          <w:sz w:val="24"/>
        </w:rPr>
        <w:t>速度：</w:t>
      </w:r>
      <w:r>
        <w:rPr>
          <w:bCs/>
          <w:position w:val="-24"/>
          <w:sz w:val="24"/>
        </w:rPr>
        <w:object w:dxaOrig="825" w:dyaOrig="615">
          <v:shape id="对象 14" o:spid="_x0000_i1037" type="#_x0000_t75" style="width:41.35pt;height:30.65pt;mso-wrap-style:square;mso-position-horizontal-relative:page;mso-position-vertical-relative:page" o:ole="">
            <v:imagedata r:id="rId34" o:title=""/>
          </v:shape>
          <o:OLEObject Type="Embed" ProgID="Equation.DSMT4" ShapeID="对象 14" DrawAspect="Content" ObjectID="_1775548553" r:id="rId35"/>
        </w:object>
      </w:r>
      <w:r>
        <w:rPr>
          <w:rFonts w:hAnsi="宋体"/>
          <w:bCs/>
          <w:sz w:val="24"/>
        </w:rPr>
        <w:t xml:space="preserve">    (1</w:t>
      </w:r>
      <w:r>
        <w:rPr>
          <w:rFonts w:hAnsi="宋体" w:hint="eastAsia"/>
          <w:bCs/>
          <w:sz w:val="24"/>
        </w:rPr>
        <w:t>分</w:t>
      </w:r>
      <w:r>
        <w:rPr>
          <w:rFonts w:hAnsi="宋体"/>
          <w:bCs/>
          <w:sz w:val="24"/>
        </w:rPr>
        <w:t xml:space="preserve">)  </w:t>
      </w:r>
      <w:r>
        <w:rPr>
          <w:rFonts w:hAnsi="宋体" w:hint="eastAsia"/>
          <w:bCs/>
          <w:sz w:val="24"/>
        </w:rPr>
        <w:t>运动方向：缸体向右</w:t>
      </w:r>
      <w:r>
        <w:rPr>
          <w:rFonts w:hAnsi="宋体"/>
          <w:bCs/>
          <w:sz w:val="24"/>
        </w:rPr>
        <w:t xml:space="preserve">    (1</w:t>
      </w:r>
      <w:r>
        <w:rPr>
          <w:rFonts w:hAnsi="宋体" w:hint="eastAsia"/>
          <w:bCs/>
          <w:sz w:val="24"/>
        </w:rPr>
        <w:t>分</w:t>
      </w:r>
      <w:r>
        <w:rPr>
          <w:rFonts w:hAnsi="宋体"/>
          <w:bCs/>
          <w:sz w:val="24"/>
        </w:rPr>
        <w:t>)</w:t>
      </w:r>
    </w:p>
    <w:p w:rsidR="000E5020" w:rsidRDefault="000E5020" w:rsidP="000E5020">
      <w:pPr>
        <w:spacing w:line="288" w:lineRule="auto"/>
        <w:rPr>
          <w:rFonts w:hAnsi="宋体"/>
          <w:bCs/>
          <w:sz w:val="24"/>
        </w:rPr>
      </w:pPr>
      <w:r>
        <w:rPr>
          <w:rFonts w:hAnsi="宋体" w:hint="eastAsia"/>
          <w:b/>
          <w:bCs/>
          <w:sz w:val="24"/>
        </w:rPr>
        <w:t>（</w:t>
      </w:r>
      <w:r>
        <w:rPr>
          <w:rFonts w:hAnsi="宋体"/>
          <w:b/>
          <w:bCs/>
          <w:sz w:val="24"/>
        </w:rPr>
        <w:t>c</w:t>
      </w:r>
      <w:r>
        <w:rPr>
          <w:rFonts w:hAnsi="宋体" w:hint="eastAsia"/>
          <w:b/>
          <w:bCs/>
          <w:sz w:val="24"/>
        </w:rPr>
        <w:t>）</w:t>
      </w:r>
      <w:r>
        <w:rPr>
          <w:rFonts w:hAnsi="宋体" w:hint="eastAsia"/>
          <w:bCs/>
          <w:sz w:val="24"/>
        </w:rPr>
        <w:t>推力</w:t>
      </w:r>
      <w:r>
        <w:rPr>
          <w:rFonts w:hAnsi="宋体"/>
          <w:bCs/>
          <w:sz w:val="24"/>
        </w:rPr>
        <w:t xml:space="preserve">  </w:t>
      </w:r>
      <w:r>
        <w:rPr>
          <w:rFonts w:hAnsi="宋体"/>
          <w:bCs/>
          <w:position w:val="-24"/>
          <w:sz w:val="24"/>
        </w:rPr>
        <w:object w:dxaOrig="1065" w:dyaOrig="660">
          <v:shape id="对象 15" o:spid="_x0000_i1038" type="#_x0000_t75" style="width:53.25pt;height:32.8pt;mso-wrap-style:square;mso-position-horizontal-relative:page;mso-position-vertical-relative:page" o:ole="">
            <v:imagedata r:id="rId36" o:title=""/>
          </v:shape>
          <o:OLEObject Type="Embed" ProgID="Equation.DSMT4" ShapeID="对象 15" DrawAspect="Content" ObjectID="_1775548554" r:id="rId37"/>
        </w:object>
      </w:r>
      <w:r>
        <w:rPr>
          <w:rFonts w:hAnsi="宋体"/>
          <w:bCs/>
          <w:sz w:val="24"/>
        </w:rPr>
        <w:t xml:space="preserve">    (1</w:t>
      </w:r>
      <w:r>
        <w:rPr>
          <w:rFonts w:hAnsi="宋体" w:hint="eastAsia"/>
          <w:bCs/>
          <w:sz w:val="24"/>
        </w:rPr>
        <w:t>分</w:t>
      </w:r>
      <w:r>
        <w:rPr>
          <w:rFonts w:hAnsi="宋体"/>
          <w:bCs/>
          <w:sz w:val="24"/>
        </w:rPr>
        <w:t xml:space="preserve">)  </w:t>
      </w:r>
      <w:r>
        <w:rPr>
          <w:rFonts w:hAnsi="宋体" w:hint="eastAsia"/>
          <w:bCs/>
          <w:sz w:val="24"/>
        </w:rPr>
        <w:t>速度：</w:t>
      </w:r>
      <w:r>
        <w:rPr>
          <w:bCs/>
          <w:position w:val="-24"/>
          <w:sz w:val="24"/>
        </w:rPr>
        <w:object w:dxaOrig="825" w:dyaOrig="615">
          <v:shape id="对象 16" o:spid="_x0000_i1039" type="#_x0000_t75" style="width:41.35pt;height:30.65pt;mso-wrap-style:square;mso-position-horizontal-relative:page;mso-position-vertical-relative:page" o:ole="">
            <v:imagedata r:id="rId38" o:title=""/>
          </v:shape>
          <o:OLEObject Type="Embed" ProgID="Equation.DSMT4" ShapeID="对象 16" DrawAspect="Content" ObjectID="_1775548555" r:id="rId39"/>
        </w:object>
      </w:r>
      <w:r>
        <w:rPr>
          <w:rFonts w:hAnsi="宋体"/>
          <w:bCs/>
          <w:sz w:val="24"/>
        </w:rPr>
        <w:t xml:space="preserve">    (1.5</w:t>
      </w:r>
      <w:r>
        <w:rPr>
          <w:rFonts w:hAnsi="宋体" w:hint="eastAsia"/>
          <w:bCs/>
          <w:sz w:val="24"/>
        </w:rPr>
        <w:t>分</w:t>
      </w:r>
      <w:r>
        <w:rPr>
          <w:rFonts w:hAnsi="宋体"/>
          <w:bCs/>
          <w:sz w:val="24"/>
        </w:rPr>
        <w:t xml:space="preserve">)   </w:t>
      </w:r>
      <w:r>
        <w:rPr>
          <w:rFonts w:hAnsi="宋体" w:hint="eastAsia"/>
          <w:bCs/>
          <w:sz w:val="24"/>
        </w:rPr>
        <w:t>运动方向：缸体向右</w:t>
      </w:r>
      <w:r>
        <w:rPr>
          <w:rFonts w:hAnsi="宋体"/>
          <w:bCs/>
          <w:sz w:val="24"/>
        </w:rPr>
        <w:t xml:space="preserve">   (1</w:t>
      </w:r>
      <w:r>
        <w:rPr>
          <w:rFonts w:hAnsi="宋体" w:hint="eastAsia"/>
          <w:bCs/>
          <w:sz w:val="24"/>
        </w:rPr>
        <w:t>分</w:t>
      </w:r>
      <w:r>
        <w:rPr>
          <w:rFonts w:hAnsi="宋体"/>
          <w:bCs/>
          <w:sz w:val="24"/>
        </w:rPr>
        <w:t>)</w:t>
      </w:r>
    </w:p>
    <w:p w:rsidR="001C5107" w:rsidRPr="001C5107" w:rsidRDefault="001C5107" w:rsidP="001C5107">
      <w:pPr>
        <w:spacing w:beforeLines="50" w:before="156" w:line="336" w:lineRule="auto"/>
        <w:rPr>
          <w:rFonts w:ascii="宋体" w:hAnsi="宋体" w:hint="eastAsia"/>
          <w:sz w:val="24"/>
        </w:rPr>
      </w:pPr>
      <w:r w:rsidRPr="001C5107">
        <w:rPr>
          <w:rFonts w:ascii="宋体" w:hAnsi="宋体" w:hint="eastAsia"/>
          <w:sz w:val="24"/>
        </w:rPr>
        <w:t>2. 如图所示的回路中，液压缸</w:t>
      </w:r>
      <w:proofErr w:type="gramStart"/>
      <w:r w:rsidRPr="001C5107">
        <w:rPr>
          <w:rFonts w:ascii="宋体" w:hAnsi="宋体" w:hint="eastAsia"/>
          <w:sz w:val="24"/>
        </w:rPr>
        <w:t>无杆腔面积</w:t>
      </w:r>
      <w:proofErr w:type="gramEnd"/>
      <w:r w:rsidRPr="001C5107">
        <w:rPr>
          <w:rFonts w:ascii="宋体" w:hAnsi="宋体" w:hint="eastAsia"/>
          <w:sz w:val="24"/>
        </w:rPr>
        <w:t>A=50cm²，负载FL=10000N，</w:t>
      </w:r>
      <w:proofErr w:type="gramStart"/>
      <w:r w:rsidRPr="001C5107">
        <w:rPr>
          <w:rFonts w:ascii="宋体" w:hAnsi="宋体" w:hint="eastAsia"/>
          <w:sz w:val="24"/>
        </w:rPr>
        <w:t>各阀的</w:t>
      </w:r>
      <w:proofErr w:type="gramEnd"/>
      <w:r w:rsidRPr="001C5107">
        <w:rPr>
          <w:rFonts w:ascii="宋体" w:hAnsi="宋体" w:hint="eastAsia"/>
          <w:sz w:val="24"/>
        </w:rPr>
        <w:t>调</w:t>
      </w:r>
      <w:proofErr w:type="gramStart"/>
      <w:r w:rsidRPr="001C5107">
        <w:rPr>
          <w:rFonts w:ascii="宋体" w:hAnsi="宋体" w:hint="eastAsia"/>
          <w:sz w:val="24"/>
        </w:rPr>
        <w:t>定压力</w:t>
      </w:r>
      <w:proofErr w:type="gramEnd"/>
      <w:r w:rsidRPr="001C5107">
        <w:rPr>
          <w:rFonts w:ascii="宋体" w:hAnsi="宋体" w:hint="eastAsia"/>
          <w:sz w:val="24"/>
        </w:rPr>
        <w:t>如图所示，试确定</w:t>
      </w:r>
      <w:r w:rsidR="00137C91">
        <w:rPr>
          <w:rFonts w:ascii="宋体" w:hAnsi="宋体" w:hint="eastAsia"/>
          <w:sz w:val="24"/>
        </w:rPr>
        <w:t>（5分）</w:t>
      </w:r>
    </w:p>
    <w:p w:rsidR="001C5107" w:rsidRPr="001C5107" w:rsidRDefault="001C5107" w:rsidP="001C5107">
      <w:pPr>
        <w:spacing w:beforeLines="50" w:before="156" w:line="336" w:lineRule="auto"/>
        <w:rPr>
          <w:rFonts w:ascii="宋体" w:hAnsi="宋体" w:hint="eastAsia"/>
          <w:sz w:val="24"/>
        </w:rPr>
      </w:pPr>
      <w:r w:rsidRPr="001C5107">
        <w:rPr>
          <w:rFonts w:ascii="宋体" w:hAnsi="宋体" w:hint="eastAsia"/>
          <w:sz w:val="24"/>
        </w:rPr>
        <w:t>（1）在活塞运动时A、B两点的压力；</w:t>
      </w:r>
    </w:p>
    <w:p w:rsidR="001C5107" w:rsidRPr="001C5107" w:rsidRDefault="001C5107" w:rsidP="001C5107">
      <w:pPr>
        <w:spacing w:beforeLines="50" w:before="156" w:line="336" w:lineRule="auto"/>
        <w:rPr>
          <w:rFonts w:ascii="宋体" w:hAnsi="宋体" w:hint="eastAsia"/>
          <w:sz w:val="24"/>
        </w:rPr>
      </w:pPr>
      <w:r w:rsidRPr="001C5107">
        <w:rPr>
          <w:rFonts w:ascii="宋体" w:hAnsi="宋体" w:hint="eastAsia"/>
          <w:sz w:val="24"/>
        </w:rPr>
        <w:t>（2）活塞运动到终端停止时A、B两点的压力。</w:t>
      </w:r>
    </w:p>
    <w:p w:rsidR="000E5020" w:rsidRDefault="001C5107" w:rsidP="001C5107">
      <w:pPr>
        <w:spacing w:beforeLines="50" w:before="156" w:line="336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w:drawing>
          <wp:inline distT="0" distB="0" distL="0" distR="0" wp14:anchorId="61B41545">
            <wp:extent cx="2651760" cy="135318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1353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C2B3A" w:rsidRDefault="00E62354" w:rsidP="001C5107">
      <w:pPr>
        <w:spacing w:beforeLines="50" w:before="156" w:line="336" w:lineRule="auto"/>
        <w:jc w:val="center"/>
        <w:rPr>
          <w:rFonts w:ascii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>
            <wp:extent cx="5274310" cy="2671816"/>
            <wp:effectExtent l="0" t="0" r="2540" b="0"/>
            <wp:docPr id="22" name="图片 22" descr="C:\Users\ASUS\Documents\Tencent Files\592267459\Image\C2C\26063a417eda15521a34c5c51c54be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ASUS\Documents\Tencent Files\592267459\Image\C2C\26063a417eda15521a34c5c51c54be00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1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107" w:rsidRDefault="001C5107" w:rsidP="001C5107">
      <w:pPr>
        <w:spacing w:beforeLines="50" w:before="156" w:line="336" w:lineRule="auto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四：回路</w:t>
      </w:r>
    </w:p>
    <w:p w:rsidR="001C5107" w:rsidRDefault="001C5107" w:rsidP="001C5107">
      <w:pPr>
        <w:spacing w:beforeLines="50" w:before="156" w:afterLines="50" w:after="156"/>
        <w:rPr>
          <w:b/>
          <w:sz w:val="24"/>
        </w:rPr>
      </w:pPr>
      <w:proofErr w:type="gramStart"/>
      <w:r>
        <w:rPr>
          <w:b/>
          <w:sz w:val="24"/>
        </w:rPr>
        <w:t>IV</w:t>
      </w:r>
      <w:r w:rsidRPr="00D23A9F">
        <w:rPr>
          <w:b/>
          <w:sz w:val="24"/>
        </w:rPr>
        <w:t xml:space="preserve"> </w:t>
      </w:r>
      <w:r>
        <w:rPr>
          <w:b/>
          <w:sz w:val="24"/>
        </w:rPr>
        <w:t>Diagramming question.</w:t>
      </w:r>
      <w:proofErr w:type="gramEnd"/>
      <w:r>
        <w:rPr>
          <w:b/>
          <w:sz w:val="24"/>
        </w:rPr>
        <w:t xml:space="preserve"> (</w:t>
      </w:r>
      <w:r w:rsidR="003039DC">
        <w:rPr>
          <w:rFonts w:hint="eastAsia"/>
          <w:b/>
          <w:sz w:val="24"/>
        </w:rPr>
        <w:t>1</w:t>
      </w:r>
      <w:r>
        <w:rPr>
          <w:b/>
          <w:sz w:val="24"/>
        </w:rPr>
        <w:t>0</w:t>
      </w:r>
      <w:r w:rsidRPr="00E820F4">
        <w:rPr>
          <w:b/>
          <w:sz w:val="24"/>
        </w:rPr>
        <w:t xml:space="preserve"> points</w:t>
      </w:r>
      <w:r>
        <w:rPr>
          <w:b/>
          <w:sz w:val="24"/>
        </w:rPr>
        <w:t>)</w:t>
      </w:r>
    </w:p>
    <w:p w:rsidR="001C5107" w:rsidRPr="007E4F31" w:rsidRDefault="001C5107" w:rsidP="001C5107">
      <w:pPr>
        <w:spacing w:beforeLines="50" w:before="156"/>
        <w:rPr>
          <w:rFonts w:hint="eastAsia"/>
          <w:noProof/>
        </w:rPr>
      </w:pPr>
      <w:r w:rsidRPr="007E4F31">
        <w:rPr>
          <w:noProof/>
        </w:rPr>
        <w:t>Please write the name of basic hydraulic circuits (8 points) and hydraulic components (12 points).</w:t>
      </w:r>
    </w:p>
    <w:p w:rsidR="001C5107" w:rsidRDefault="001C5107" w:rsidP="001C5107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t xml:space="preserve">                                  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:rsidR="001C5107" w:rsidRDefault="001C5107" w:rsidP="001C5107">
      <w:pPr>
        <w:jc w:val="left"/>
        <w:rPr>
          <w:noProof/>
        </w:rPr>
      </w:pPr>
      <w:r>
        <w:rPr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4125595</wp:posOffset>
                </wp:positionH>
                <wp:positionV relativeFrom="paragraph">
                  <wp:posOffset>1888490</wp:posOffset>
                </wp:positionV>
                <wp:extent cx="212090" cy="227965"/>
                <wp:effectExtent l="1270" t="2540" r="0" b="0"/>
                <wp:wrapNone/>
                <wp:docPr id="18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C5107" w:rsidRPr="00C24010" w:rsidRDefault="001C5107" w:rsidP="001C5107">
                            <w:pPr>
                              <w:spacing w:line="240" w:lineRule="exact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8" o:spid="_x0000_s1026" type="#_x0000_t202" style="position:absolute;margin-left:324.85pt;margin-top:148.7pt;width:16.7pt;height:17.9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" filled="f" stroked="f">
                <v:textbox>
                  <w:txbxContent>
                    <w:p w:rsidR="001C5107" w:rsidRPr="00C24010" w:rsidRDefault="001C5107" w:rsidP="001C5107">
                      <w:pPr>
                        <w:spacing w:line="240" w:lineRule="exact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3650615</wp:posOffset>
                </wp:positionH>
                <wp:positionV relativeFrom="paragraph">
                  <wp:posOffset>1972945</wp:posOffset>
                </wp:positionV>
                <wp:extent cx="474980" cy="121285"/>
                <wp:effectExtent l="59690" t="10795" r="17780" b="58420"/>
                <wp:wrapNone/>
                <wp:docPr id="17" name="直接箭头连接符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74980" cy="12128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oval" w="sm" len="sm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7" o:spid="_x0000_s1026" type="#_x0000_t32" style="position:absolute;left:0;text-align:left;margin-left:287.45pt;margin-top:155.35pt;width:37.4pt;height:9.5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" strokeweight="1.5pt">
                <v:stroke startarrow="oval" startarrowwidth="narrow" startarrowlength="short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4656455</wp:posOffset>
                </wp:positionH>
                <wp:positionV relativeFrom="paragraph">
                  <wp:posOffset>1029970</wp:posOffset>
                </wp:positionV>
                <wp:extent cx="290830" cy="227965"/>
                <wp:effectExtent l="0" t="1270" r="0" b="0"/>
                <wp:wrapNone/>
                <wp:docPr id="16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830" cy="227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C5107" w:rsidRPr="00C24010" w:rsidRDefault="001C5107" w:rsidP="001C5107">
                            <w:pPr>
                              <w:spacing w:line="240" w:lineRule="exact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6" o:spid="_x0000_s1027" type="#_x0000_t202" style="position:absolute;margin-left:366.65pt;margin-top:81.1pt;width:22.9pt;height:17.9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" stroked="f">
                <v:textbox>
                  <w:txbxContent>
                    <w:p w:rsidR="001C5107" w:rsidRPr="00C24010" w:rsidRDefault="001C5107" w:rsidP="001C5107">
                      <w:pPr>
                        <w:spacing w:line="240" w:lineRule="exact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4183380</wp:posOffset>
                </wp:positionH>
                <wp:positionV relativeFrom="paragraph">
                  <wp:posOffset>854075</wp:posOffset>
                </wp:positionV>
                <wp:extent cx="473075" cy="229235"/>
                <wp:effectExtent l="59055" t="63500" r="10795" b="12065"/>
                <wp:wrapNone/>
                <wp:docPr id="15" name="直接箭头连接符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3075" cy="2292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oval" w="sm" len="sm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15" o:spid="_x0000_s1026" type="#_x0000_t32" style="position:absolute;left:0;text-align:left;margin-left:329.4pt;margin-top:67.25pt;width:37.25pt;height:18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" strokeweight="1.5pt">
                <v:stroke startarrow="oval" startarrowwidth="narrow" startarrowlength="short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2830830</wp:posOffset>
                </wp:positionH>
                <wp:positionV relativeFrom="paragraph">
                  <wp:posOffset>290830</wp:posOffset>
                </wp:positionV>
                <wp:extent cx="290830" cy="227965"/>
                <wp:effectExtent l="1905" t="0" r="2540" b="0"/>
                <wp:wrapNone/>
                <wp:docPr id="14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830" cy="227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C5107" w:rsidRPr="00C24010" w:rsidRDefault="001C5107" w:rsidP="001C5107">
                            <w:pPr>
                              <w:spacing w:line="240" w:lineRule="exact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C24010">
                              <w:rPr>
                                <w:b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4" o:spid="_x0000_s1028" type="#_x0000_t202" style="position:absolute;margin-left:222.9pt;margin-top:22.9pt;width:22.9pt;height:17.9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" stroked="f">
                <v:textbox>
                  <w:txbxContent>
                    <w:p w:rsidR="001C5107" w:rsidRPr="00C24010" w:rsidRDefault="001C5107" w:rsidP="001C5107">
                      <w:pPr>
                        <w:spacing w:line="240" w:lineRule="exact"/>
                        <w:rPr>
                          <w:b/>
                          <w:sz w:val="28"/>
                          <w:szCs w:val="28"/>
                        </w:rPr>
                      </w:pPr>
                      <w:r w:rsidRPr="00C24010">
                        <w:rPr>
                          <w:b/>
                          <w:sz w:val="28"/>
                          <w:szCs w:val="2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3121660</wp:posOffset>
                </wp:positionH>
                <wp:positionV relativeFrom="paragraph">
                  <wp:posOffset>339725</wp:posOffset>
                </wp:positionV>
                <wp:extent cx="370840" cy="58420"/>
                <wp:effectExtent l="16510" t="53975" r="50800" b="11430"/>
                <wp:wrapNone/>
                <wp:docPr id="13" name="直接箭头连接符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70840" cy="5842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oval" w="sm" len="sm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13" o:spid="_x0000_s1026" type="#_x0000_t32" style="position:absolute;left:0;text-align:left;margin-left:245.8pt;margin-top:26.75pt;width:29.2pt;height:4.6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" strokeweight="1.5pt">
                <v:stroke startarrow="oval" startarrowwidth="narrow" startarrowlength="short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1130935</wp:posOffset>
                </wp:positionH>
                <wp:positionV relativeFrom="paragraph">
                  <wp:posOffset>275590</wp:posOffset>
                </wp:positionV>
                <wp:extent cx="290830" cy="227965"/>
                <wp:effectExtent l="0" t="0" r="0" b="1270"/>
                <wp:wrapNone/>
                <wp:docPr id="12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830" cy="227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C5107" w:rsidRPr="00C24010" w:rsidRDefault="001C5107" w:rsidP="001C5107">
                            <w:pPr>
                              <w:spacing w:line="240" w:lineRule="exact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C24010">
                              <w:rPr>
                                <w:b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2" o:spid="_x0000_s1029" type="#_x0000_t202" style="position:absolute;margin-left:89.05pt;margin-top:21.7pt;width:22.9pt;height:17.9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" stroked="f">
                <v:textbox>
                  <w:txbxContent>
                    <w:p w:rsidR="001C5107" w:rsidRPr="00C24010" w:rsidRDefault="001C5107" w:rsidP="001C5107">
                      <w:pPr>
                        <w:spacing w:line="240" w:lineRule="exact"/>
                        <w:rPr>
                          <w:b/>
                          <w:sz w:val="28"/>
                          <w:szCs w:val="28"/>
                        </w:rPr>
                      </w:pPr>
                      <w:r w:rsidRPr="00C24010">
                        <w:rPr>
                          <w:b/>
                          <w:sz w:val="28"/>
                          <w:szCs w:val="2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1240155</wp:posOffset>
                </wp:positionH>
                <wp:positionV relativeFrom="paragraph">
                  <wp:posOffset>518795</wp:posOffset>
                </wp:positionV>
                <wp:extent cx="105410" cy="377190"/>
                <wp:effectExtent l="11430" t="13970" r="54610" b="56515"/>
                <wp:wrapNone/>
                <wp:docPr id="11" name="直接箭头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05410" cy="37719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oval" w="sm" len="sm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11" o:spid="_x0000_s1026" type="#_x0000_t32" style="position:absolute;left:0;text-align:left;margin-left:97.65pt;margin-top:40.85pt;width:8.3pt;height:29.7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" strokeweight="1.5pt">
                <v:stroke startarrow="oval" startarrowwidth="narrow" startarrowlength="short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341630</wp:posOffset>
                </wp:positionH>
                <wp:positionV relativeFrom="paragraph">
                  <wp:posOffset>944245</wp:posOffset>
                </wp:positionV>
                <wp:extent cx="427355" cy="513080"/>
                <wp:effectExtent l="17780" t="67945" r="59690" b="9525"/>
                <wp:wrapNone/>
                <wp:docPr id="10" name="直接箭头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27355" cy="51308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oval" w="sm" len="sm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10" o:spid="_x0000_s1026" type="#_x0000_t32" style="position:absolute;left:0;text-align:left;margin-left:26.9pt;margin-top:74.35pt;width:33.65pt;height:40.4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" strokeweight="1.5pt">
                <v:stroke startarrow="oval" startarrowwidth="narrow" startarrowlength="shor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1939925</wp:posOffset>
                </wp:positionV>
                <wp:extent cx="212090" cy="227965"/>
                <wp:effectExtent l="0" t="0" r="0" b="3810"/>
                <wp:wrapNone/>
                <wp:docPr id="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C5107" w:rsidRPr="00C24010" w:rsidRDefault="001C5107" w:rsidP="001C5107">
                            <w:pPr>
                              <w:spacing w:line="240" w:lineRule="exact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9" o:spid="_x0000_s1030" type="#_x0000_t202" style="position:absolute;margin-left:117pt;margin-top:152.75pt;width:16.7pt;height:17.9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" filled="f" stroked="f">
                <v:textbox>
                  <w:txbxContent>
                    <w:p w:rsidR="001C5107" w:rsidRPr="00C24010" w:rsidRDefault="001C5107" w:rsidP="001C5107">
                      <w:pPr>
                        <w:spacing w:line="240" w:lineRule="exact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78105</wp:posOffset>
                </wp:positionH>
                <wp:positionV relativeFrom="paragraph">
                  <wp:posOffset>1367155</wp:posOffset>
                </wp:positionV>
                <wp:extent cx="290830" cy="227965"/>
                <wp:effectExtent l="1905" t="0" r="2540" b="0"/>
                <wp:wrapNone/>
                <wp:docPr id="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830" cy="227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C5107" w:rsidRPr="00C24010" w:rsidRDefault="001C5107" w:rsidP="001C5107">
                            <w:pPr>
                              <w:spacing w:line="240" w:lineRule="exact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8" o:spid="_x0000_s1031" type="#_x0000_t202" style="position:absolute;margin-left:6.15pt;margin-top:107.65pt;width:22.9pt;height:17.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" stroked="f">
                <v:textbox>
                  <w:txbxContent>
                    <w:p w:rsidR="001C5107" w:rsidRPr="00C24010" w:rsidRDefault="001C5107" w:rsidP="001C5107">
                      <w:pPr>
                        <w:spacing w:line="240" w:lineRule="exact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1322705</wp:posOffset>
                </wp:positionH>
                <wp:positionV relativeFrom="paragraph">
                  <wp:posOffset>1689100</wp:posOffset>
                </wp:positionV>
                <wp:extent cx="220345" cy="323215"/>
                <wp:effectExtent l="65405" t="60325" r="9525" b="16510"/>
                <wp:wrapNone/>
                <wp:docPr id="7" name="直接箭头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0345" cy="32321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oval" w="sm" len="sm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7" o:spid="_x0000_s1026" type="#_x0000_t32" style="position:absolute;left:0;text-align:left;margin-left:104.15pt;margin-top:133pt;width:17.35pt;height:2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" strokeweight="1.5pt">
                <v:stroke startarrow="oval" startarrowwidth="narrow" startarrowlength="short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2267585" cy="216027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585" cy="216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     </w:t>
      </w:r>
      <w:r>
        <w:rPr>
          <w:noProof/>
        </w:rPr>
        <w:drawing>
          <wp:inline distT="0" distB="0" distL="0" distR="0">
            <wp:extent cx="1895475" cy="2160905"/>
            <wp:effectExtent l="0" t="0" r="9525" b="0"/>
            <wp:docPr id="5" name="图片 5" descr="C:\Users\ASUS\Desktop\IMG_20210531_1310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C:\Users\ASUS\Desktop\IMG_20210531_131054.jp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107" w:rsidRDefault="001C5107" w:rsidP="001C5107"/>
    <w:tbl>
      <w:tblPr>
        <w:tblW w:w="49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5"/>
        <w:gridCol w:w="1439"/>
        <w:gridCol w:w="864"/>
        <w:gridCol w:w="2301"/>
        <w:gridCol w:w="1608"/>
      </w:tblGrid>
      <w:tr w:rsidR="001C5107" w:rsidTr="00826350">
        <w:tc>
          <w:tcPr>
            <w:tcW w:w="1353" w:type="pct"/>
            <w:shd w:val="clear" w:color="auto" w:fill="auto"/>
          </w:tcPr>
          <w:p w:rsidR="001C5107" w:rsidRDefault="001C5107" w:rsidP="003612A4">
            <w:pPr>
              <w:rPr>
                <w:rFonts w:hint="eastAsia"/>
              </w:rPr>
            </w:pPr>
            <w:r>
              <w:t>Hydraulic basic circuit</w:t>
            </w:r>
          </w:p>
        </w:tc>
        <w:tc>
          <w:tcPr>
            <w:tcW w:w="845" w:type="pct"/>
            <w:tcBorders>
              <w:right w:val="single" w:sz="4" w:space="0" w:color="auto"/>
            </w:tcBorders>
            <w:shd w:val="clear" w:color="auto" w:fill="auto"/>
          </w:tcPr>
          <w:p w:rsidR="001C5107" w:rsidRDefault="001C5107" w:rsidP="003612A4">
            <w:pPr>
              <w:rPr>
                <w:rFonts w:hint="eastAsia"/>
              </w:rPr>
            </w:pPr>
          </w:p>
        </w:tc>
        <w:tc>
          <w:tcPr>
            <w:tcW w:w="50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1C5107" w:rsidRDefault="001C5107" w:rsidP="003612A4">
            <w:pPr>
              <w:rPr>
                <w:rFonts w:hint="eastAsia"/>
              </w:rPr>
            </w:pPr>
          </w:p>
        </w:tc>
        <w:tc>
          <w:tcPr>
            <w:tcW w:w="1351" w:type="pct"/>
            <w:tcBorders>
              <w:left w:val="single" w:sz="4" w:space="0" w:color="auto"/>
            </w:tcBorders>
            <w:shd w:val="clear" w:color="auto" w:fill="auto"/>
          </w:tcPr>
          <w:p w:rsidR="001C5107" w:rsidRDefault="001C5107" w:rsidP="003612A4">
            <w:pPr>
              <w:jc w:val="center"/>
              <w:rPr>
                <w:rFonts w:hint="eastAsia"/>
              </w:rPr>
            </w:pPr>
            <w:r>
              <w:t>Hydraulic basic circuit</w:t>
            </w:r>
          </w:p>
        </w:tc>
        <w:tc>
          <w:tcPr>
            <w:tcW w:w="944" w:type="pct"/>
            <w:shd w:val="clear" w:color="auto" w:fill="auto"/>
          </w:tcPr>
          <w:p w:rsidR="001C5107" w:rsidRDefault="001C5107" w:rsidP="003612A4">
            <w:pPr>
              <w:rPr>
                <w:rFonts w:hint="eastAsia"/>
              </w:rPr>
            </w:pPr>
          </w:p>
        </w:tc>
      </w:tr>
      <w:tr w:rsidR="001C5107" w:rsidTr="00826350">
        <w:tc>
          <w:tcPr>
            <w:tcW w:w="1353" w:type="pct"/>
            <w:shd w:val="clear" w:color="auto" w:fill="auto"/>
          </w:tcPr>
          <w:p w:rsidR="001C5107" w:rsidRDefault="001C5107" w:rsidP="003612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omponent A</w:t>
            </w:r>
          </w:p>
        </w:tc>
        <w:tc>
          <w:tcPr>
            <w:tcW w:w="845" w:type="pct"/>
            <w:tcBorders>
              <w:right w:val="single" w:sz="4" w:space="0" w:color="auto"/>
            </w:tcBorders>
            <w:shd w:val="clear" w:color="auto" w:fill="auto"/>
          </w:tcPr>
          <w:p w:rsidR="001C5107" w:rsidRDefault="001C5107" w:rsidP="003612A4">
            <w:pPr>
              <w:rPr>
                <w:rFonts w:hint="eastAsia"/>
              </w:rPr>
            </w:pPr>
          </w:p>
        </w:tc>
        <w:tc>
          <w:tcPr>
            <w:tcW w:w="50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1C5107" w:rsidRDefault="001C5107" w:rsidP="003612A4">
            <w:pPr>
              <w:rPr>
                <w:rFonts w:hint="eastAsia"/>
              </w:rPr>
            </w:pPr>
          </w:p>
        </w:tc>
        <w:tc>
          <w:tcPr>
            <w:tcW w:w="1351" w:type="pct"/>
            <w:tcBorders>
              <w:left w:val="single" w:sz="4" w:space="0" w:color="auto"/>
            </w:tcBorders>
            <w:shd w:val="clear" w:color="auto" w:fill="auto"/>
          </w:tcPr>
          <w:p w:rsidR="001C5107" w:rsidRDefault="001C5107" w:rsidP="003612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omponent A</w:t>
            </w:r>
          </w:p>
        </w:tc>
        <w:tc>
          <w:tcPr>
            <w:tcW w:w="944" w:type="pct"/>
            <w:shd w:val="clear" w:color="auto" w:fill="auto"/>
          </w:tcPr>
          <w:p w:rsidR="001C5107" w:rsidRDefault="001C5107" w:rsidP="003612A4">
            <w:pPr>
              <w:rPr>
                <w:rFonts w:hint="eastAsia"/>
              </w:rPr>
            </w:pPr>
          </w:p>
        </w:tc>
      </w:tr>
      <w:tr w:rsidR="001C5107" w:rsidTr="00826350">
        <w:tc>
          <w:tcPr>
            <w:tcW w:w="1353" w:type="pct"/>
            <w:shd w:val="clear" w:color="auto" w:fill="auto"/>
          </w:tcPr>
          <w:p w:rsidR="001C5107" w:rsidRDefault="001C5107" w:rsidP="003612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omponent B</w:t>
            </w:r>
          </w:p>
        </w:tc>
        <w:tc>
          <w:tcPr>
            <w:tcW w:w="845" w:type="pct"/>
            <w:tcBorders>
              <w:right w:val="single" w:sz="4" w:space="0" w:color="auto"/>
            </w:tcBorders>
            <w:shd w:val="clear" w:color="auto" w:fill="auto"/>
          </w:tcPr>
          <w:p w:rsidR="001C5107" w:rsidRDefault="001C5107" w:rsidP="003612A4">
            <w:pPr>
              <w:rPr>
                <w:rFonts w:hint="eastAsia"/>
              </w:rPr>
            </w:pPr>
          </w:p>
        </w:tc>
        <w:tc>
          <w:tcPr>
            <w:tcW w:w="50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1C5107" w:rsidRDefault="001C5107" w:rsidP="003612A4">
            <w:pPr>
              <w:rPr>
                <w:rFonts w:hint="eastAsia"/>
              </w:rPr>
            </w:pPr>
          </w:p>
        </w:tc>
        <w:tc>
          <w:tcPr>
            <w:tcW w:w="1351" w:type="pct"/>
            <w:tcBorders>
              <w:left w:val="single" w:sz="4" w:space="0" w:color="auto"/>
            </w:tcBorders>
            <w:shd w:val="clear" w:color="auto" w:fill="auto"/>
          </w:tcPr>
          <w:p w:rsidR="001C5107" w:rsidRDefault="001C5107" w:rsidP="003612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omponent B</w:t>
            </w:r>
          </w:p>
        </w:tc>
        <w:tc>
          <w:tcPr>
            <w:tcW w:w="944" w:type="pct"/>
            <w:shd w:val="clear" w:color="auto" w:fill="auto"/>
          </w:tcPr>
          <w:p w:rsidR="001C5107" w:rsidRDefault="001C5107" w:rsidP="003612A4">
            <w:pPr>
              <w:rPr>
                <w:rFonts w:hint="eastAsia"/>
              </w:rPr>
            </w:pPr>
          </w:p>
        </w:tc>
      </w:tr>
      <w:tr w:rsidR="001C5107" w:rsidTr="00826350">
        <w:tc>
          <w:tcPr>
            <w:tcW w:w="1353" w:type="pct"/>
            <w:shd w:val="clear" w:color="auto" w:fill="auto"/>
          </w:tcPr>
          <w:p w:rsidR="001C5107" w:rsidRDefault="001C5107" w:rsidP="003612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omponent C</w:t>
            </w:r>
          </w:p>
        </w:tc>
        <w:tc>
          <w:tcPr>
            <w:tcW w:w="845" w:type="pct"/>
            <w:tcBorders>
              <w:right w:val="single" w:sz="4" w:space="0" w:color="auto"/>
            </w:tcBorders>
            <w:shd w:val="clear" w:color="auto" w:fill="auto"/>
          </w:tcPr>
          <w:p w:rsidR="001C5107" w:rsidRDefault="001C5107" w:rsidP="003612A4">
            <w:pPr>
              <w:rPr>
                <w:rFonts w:hint="eastAsia"/>
              </w:rPr>
            </w:pPr>
          </w:p>
        </w:tc>
        <w:tc>
          <w:tcPr>
            <w:tcW w:w="50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1C5107" w:rsidRDefault="001C5107" w:rsidP="003612A4">
            <w:pPr>
              <w:rPr>
                <w:rFonts w:hint="eastAsia"/>
              </w:rPr>
            </w:pPr>
          </w:p>
        </w:tc>
        <w:tc>
          <w:tcPr>
            <w:tcW w:w="1351" w:type="pct"/>
            <w:tcBorders>
              <w:left w:val="single" w:sz="4" w:space="0" w:color="auto"/>
            </w:tcBorders>
            <w:shd w:val="clear" w:color="auto" w:fill="auto"/>
          </w:tcPr>
          <w:p w:rsidR="001C5107" w:rsidRDefault="001C5107" w:rsidP="003612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omponent C</w:t>
            </w:r>
          </w:p>
        </w:tc>
        <w:tc>
          <w:tcPr>
            <w:tcW w:w="944" w:type="pct"/>
            <w:shd w:val="clear" w:color="auto" w:fill="auto"/>
          </w:tcPr>
          <w:p w:rsidR="001C5107" w:rsidRDefault="001C5107" w:rsidP="003612A4">
            <w:pPr>
              <w:rPr>
                <w:rFonts w:hint="eastAsia"/>
              </w:rPr>
            </w:pPr>
          </w:p>
        </w:tc>
      </w:tr>
    </w:tbl>
    <w:tbl>
      <w:tblPr>
        <w:tblpPr w:leftFromText="180" w:rightFromText="180" w:vertAnchor="text" w:horzAnchor="margin" w:tblpXSpec="center" w:tblpY="1160"/>
        <w:tblW w:w="21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5"/>
        <w:gridCol w:w="1440"/>
      </w:tblGrid>
      <w:tr w:rsidR="00826350" w:rsidTr="00826350">
        <w:tc>
          <w:tcPr>
            <w:tcW w:w="3077" w:type="pct"/>
            <w:shd w:val="clear" w:color="auto" w:fill="auto"/>
          </w:tcPr>
          <w:p w:rsidR="00826350" w:rsidRDefault="00826350" w:rsidP="00826350">
            <w:pPr>
              <w:rPr>
                <w:rFonts w:hint="eastAsia"/>
              </w:rPr>
            </w:pPr>
            <w:r>
              <w:t>Hydraulic basic circuit</w:t>
            </w:r>
          </w:p>
        </w:tc>
        <w:tc>
          <w:tcPr>
            <w:tcW w:w="1923" w:type="pct"/>
            <w:tcBorders>
              <w:right w:val="single" w:sz="4" w:space="0" w:color="auto"/>
            </w:tcBorders>
            <w:shd w:val="clear" w:color="auto" w:fill="auto"/>
          </w:tcPr>
          <w:p w:rsidR="00826350" w:rsidRDefault="00826350" w:rsidP="00826350">
            <w:pPr>
              <w:rPr>
                <w:rFonts w:hint="eastAsia"/>
              </w:rPr>
            </w:pPr>
          </w:p>
        </w:tc>
      </w:tr>
      <w:tr w:rsidR="00826350" w:rsidTr="00826350">
        <w:tc>
          <w:tcPr>
            <w:tcW w:w="3077" w:type="pct"/>
            <w:shd w:val="clear" w:color="auto" w:fill="auto"/>
          </w:tcPr>
          <w:p w:rsidR="00826350" w:rsidRDefault="00826350" w:rsidP="0082635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omponent A</w:t>
            </w:r>
          </w:p>
        </w:tc>
        <w:tc>
          <w:tcPr>
            <w:tcW w:w="1923" w:type="pct"/>
            <w:tcBorders>
              <w:right w:val="single" w:sz="4" w:space="0" w:color="auto"/>
            </w:tcBorders>
            <w:shd w:val="clear" w:color="auto" w:fill="auto"/>
          </w:tcPr>
          <w:p w:rsidR="00826350" w:rsidRDefault="00826350" w:rsidP="00826350">
            <w:pPr>
              <w:rPr>
                <w:rFonts w:hint="eastAsia"/>
              </w:rPr>
            </w:pPr>
          </w:p>
        </w:tc>
      </w:tr>
      <w:tr w:rsidR="00826350" w:rsidTr="00826350">
        <w:tc>
          <w:tcPr>
            <w:tcW w:w="3077" w:type="pct"/>
            <w:shd w:val="clear" w:color="auto" w:fill="auto"/>
          </w:tcPr>
          <w:p w:rsidR="00826350" w:rsidRDefault="00826350" w:rsidP="0082635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omponent B</w:t>
            </w:r>
          </w:p>
        </w:tc>
        <w:tc>
          <w:tcPr>
            <w:tcW w:w="1923" w:type="pct"/>
            <w:tcBorders>
              <w:right w:val="single" w:sz="4" w:space="0" w:color="auto"/>
            </w:tcBorders>
            <w:shd w:val="clear" w:color="auto" w:fill="auto"/>
          </w:tcPr>
          <w:p w:rsidR="00826350" w:rsidRDefault="00826350" w:rsidP="00826350">
            <w:pPr>
              <w:rPr>
                <w:rFonts w:hint="eastAsia"/>
              </w:rPr>
            </w:pPr>
          </w:p>
        </w:tc>
      </w:tr>
      <w:tr w:rsidR="00826350" w:rsidTr="00826350">
        <w:tc>
          <w:tcPr>
            <w:tcW w:w="3077" w:type="pct"/>
            <w:shd w:val="clear" w:color="auto" w:fill="auto"/>
          </w:tcPr>
          <w:p w:rsidR="00826350" w:rsidRDefault="00826350" w:rsidP="0082635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omponent C</w:t>
            </w:r>
          </w:p>
        </w:tc>
        <w:tc>
          <w:tcPr>
            <w:tcW w:w="1923" w:type="pct"/>
            <w:tcBorders>
              <w:right w:val="single" w:sz="4" w:space="0" w:color="auto"/>
            </w:tcBorders>
            <w:shd w:val="clear" w:color="auto" w:fill="auto"/>
          </w:tcPr>
          <w:p w:rsidR="00826350" w:rsidRDefault="00826350" w:rsidP="00826350">
            <w:pPr>
              <w:rPr>
                <w:rFonts w:hint="eastAsia"/>
              </w:rPr>
            </w:pPr>
          </w:p>
        </w:tc>
      </w:tr>
    </w:tbl>
    <w:p w:rsidR="00826350" w:rsidRDefault="00967DA0" w:rsidP="00826350">
      <w:pPr>
        <w:spacing w:line="360" w:lineRule="auto"/>
        <w:ind w:left="369" w:hangingChars="153" w:hanging="369"/>
        <w:outlineLvl w:val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61285CCB" wp14:editId="647CC4EA">
            <wp:extent cx="1082418" cy="1736819"/>
            <wp:effectExtent l="0" t="0" r="381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418" cy="1736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C57" w:rsidRDefault="00EB2C57" w:rsidP="00826350">
      <w:pPr>
        <w:spacing w:line="360" w:lineRule="auto"/>
        <w:ind w:left="369" w:hangingChars="153" w:hanging="369"/>
        <w:outlineLvl w:val="0"/>
        <w:rPr>
          <w:rFonts w:hint="eastAsia"/>
          <w:b/>
          <w:bCs/>
          <w:sz w:val="24"/>
        </w:rPr>
      </w:pPr>
    </w:p>
    <w:p w:rsidR="00EB2C57" w:rsidRDefault="007669C9" w:rsidP="00EB2C57">
      <w:pPr>
        <w:spacing w:line="520" w:lineRule="exact"/>
        <w:ind w:left="369" w:hangingChars="153" w:hanging="369"/>
        <w:outlineLvl w:val="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增压回路</w:t>
      </w:r>
      <w:r>
        <w:rPr>
          <w:rFonts w:hint="eastAsia"/>
          <w:b/>
          <w:bCs/>
          <w:sz w:val="24"/>
        </w:rPr>
        <w:t xml:space="preserve">  </w:t>
      </w:r>
      <w:r w:rsidR="00EB2C57">
        <w:rPr>
          <w:rFonts w:hint="eastAsia"/>
          <w:b/>
          <w:bCs/>
          <w:sz w:val="24"/>
        </w:rPr>
        <w:t>溢流阀</w:t>
      </w:r>
      <w:r w:rsidR="00EB2C57">
        <w:rPr>
          <w:rFonts w:hint="eastAsia"/>
          <w:b/>
          <w:bCs/>
          <w:sz w:val="24"/>
        </w:rPr>
        <w:t xml:space="preserve"> </w:t>
      </w:r>
      <w:r w:rsidR="00EB2C57">
        <w:rPr>
          <w:rFonts w:hint="eastAsia"/>
          <w:b/>
          <w:bCs/>
          <w:sz w:val="24"/>
        </w:rPr>
        <w:t>增压缸</w:t>
      </w:r>
      <w:r w:rsidR="00ED556B">
        <w:rPr>
          <w:rFonts w:hint="eastAsia"/>
          <w:b/>
          <w:bCs/>
          <w:sz w:val="24"/>
        </w:rPr>
        <w:t xml:space="preserve"> </w:t>
      </w:r>
      <w:bookmarkStart w:id="0" w:name="_GoBack"/>
      <w:bookmarkEnd w:id="0"/>
      <w:r w:rsidR="00EB2C57">
        <w:rPr>
          <w:rFonts w:hint="eastAsia"/>
          <w:b/>
          <w:bCs/>
          <w:sz w:val="24"/>
        </w:rPr>
        <w:t>液压泵</w:t>
      </w:r>
    </w:p>
    <w:p w:rsidR="001C5107" w:rsidRDefault="001C5107" w:rsidP="00EB2C57">
      <w:pPr>
        <w:spacing w:line="520" w:lineRule="exact"/>
        <w:ind w:left="369" w:hangingChars="153" w:hanging="369"/>
        <w:outlineLvl w:val="0"/>
        <w:rPr>
          <w:b/>
          <w:bCs/>
          <w:sz w:val="24"/>
        </w:rPr>
      </w:pPr>
      <w:r w:rsidRPr="00993554">
        <w:rPr>
          <w:b/>
          <w:bCs/>
          <w:sz w:val="24"/>
        </w:rPr>
        <w:t>四、</w:t>
      </w:r>
      <w:r>
        <w:rPr>
          <w:b/>
          <w:sz w:val="24"/>
        </w:rPr>
        <w:t>Diagramming question. (</w:t>
      </w:r>
      <w:r w:rsidR="00C61BC4">
        <w:rPr>
          <w:rFonts w:hint="eastAsia"/>
          <w:b/>
          <w:sz w:val="24"/>
        </w:rPr>
        <w:t>1</w:t>
      </w:r>
      <w:r>
        <w:rPr>
          <w:b/>
          <w:sz w:val="24"/>
        </w:rPr>
        <w:t>0</w:t>
      </w:r>
      <w:r w:rsidRPr="00E820F4">
        <w:rPr>
          <w:b/>
          <w:sz w:val="24"/>
        </w:rPr>
        <w:t xml:space="preserve"> points</w:t>
      </w:r>
      <w:r>
        <w:rPr>
          <w:b/>
          <w:sz w:val="24"/>
        </w:rPr>
        <w:t>)</w:t>
      </w:r>
    </w:p>
    <w:p w:rsidR="001C5107" w:rsidRPr="00133C84" w:rsidRDefault="001C5107" w:rsidP="001C5107">
      <w:pPr>
        <w:spacing w:line="520" w:lineRule="exact"/>
        <w:ind w:left="367" w:hangingChars="153" w:hanging="367"/>
        <w:outlineLvl w:val="0"/>
        <w:rPr>
          <w:bCs/>
          <w:sz w:val="24"/>
        </w:rPr>
      </w:pPr>
      <w:r w:rsidRPr="00133C84">
        <w:rPr>
          <w:rFonts w:hint="eastAsia"/>
          <w:bCs/>
          <w:sz w:val="24"/>
        </w:rPr>
        <w:t>（</w:t>
      </w:r>
      <w:r w:rsidRPr="00133C84">
        <w:rPr>
          <w:rFonts w:hint="eastAsia"/>
          <w:bCs/>
          <w:sz w:val="24"/>
        </w:rPr>
        <w:t>1</w:t>
      </w:r>
      <w:r w:rsidRPr="00133C84">
        <w:rPr>
          <w:rFonts w:hint="eastAsia"/>
          <w:bCs/>
          <w:sz w:val="24"/>
        </w:rPr>
        <w:t>）</w:t>
      </w:r>
      <w:r w:rsidRPr="00133C84">
        <w:rPr>
          <w:bCs/>
          <w:sz w:val="24"/>
        </w:rPr>
        <w:t xml:space="preserve"> </w:t>
      </w:r>
    </w:p>
    <w:tbl>
      <w:tblPr>
        <w:tblW w:w="4997" w:type="pct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56"/>
        <w:gridCol w:w="4461"/>
      </w:tblGrid>
      <w:tr w:rsidR="001C5107" w:rsidTr="003612A4">
        <w:tc>
          <w:tcPr>
            <w:tcW w:w="2381" w:type="pct"/>
            <w:shd w:val="clear" w:color="auto" w:fill="auto"/>
          </w:tcPr>
          <w:p w:rsidR="001C5107" w:rsidRDefault="001C5107" w:rsidP="003612A4">
            <w:pPr>
              <w:jc w:val="center"/>
              <w:rPr>
                <w:rFonts w:hint="eastAsia"/>
              </w:rPr>
            </w:pPr>
            <w:r>
              <w:t>Hydraulic basic circuit</w:t>
            </w:r>
          </w:p>
        </w:tc>
        <w:tc>
          <w:tcPr>
            <w:tcW w:w="2619" w:type="pct"/>
            <w:tcBorders>
              <w:right w:val="single" w:sz="4" w:space="0" w:color="auto"/>
            </w:tcBorders>
            <w:shd w:val="clear" w:color="auto" w:fill="auto"/>
          </w:tcPr>
          <w:p w:rsidR="001C5107" w:rsidRDefault="001C5107" w:rsidP="003612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equence action circuit</w:t>
            </w:r>
          </w:p>
        </w:tc>
      </w:tr>
      <w:tr w:rsidR="001C5107" w:rsidTr="003612A4">
        <w:tc>
          <w:tcPr>
            <w:tcW w:w="2381" w:type="pct"/>
            <w:shd w:val="clear" w:color="auto" w:fill="auto"/>
          </w:tcPr>
          <w:p w:rsidR="001C5107" w:rsidRDefault="001C5107" w:rsidP="003612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omponent A</w:t>
            </w:r>
          </w:p>
        </w:tc>
        <w:tc>
          <w:tcPr>
            <w:tcW w:w="2619" w:type="pct"/>
            <w:tcBorders>
              <w:right w:val="single" w:sz="4" w:space="0" w:color="auto"/>
            </w:tcBorders>
            <w:shd w:val="clear" w:color="auto" w:fill="auto"/>
          </w:tcPr>
          <w:p w:rsidR="001C5107" w:rsidRDefault="001C5107" w:rsidP="003612A4">
            <w:pPr>
              <w:jc w:val="center"/>
              <w:rPr>
                <w:rFonts w:hint="eastAsia"/>
              </w:rPr>
            </w:pPr>
            <w:r>
              <w:t>Non-return valve (Check valve)</w:t>
            </w:r>
          </w:p>
        </w:tc>
      </w:tr>
      <w:tr w:rsidR="001C5107" w:rsidTr="003612A4">
        <w:tc>
          <w:tcPr>
            <w:tcW w:w="2381" w:type="pct"/>
            <w:shd w:val="clear" w:color="auto" w:fill="auto"/>
          </w:tcPr>
          <w:p w:rsidR="001C5107" w:rsidRDefault="001C5107" w:rsidP="003612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omponent B</w:t>
            </w:r>
          </w:p>
        </w:tc>
        <w:tc>
          <w:tcPr>
            <w:tcW w:w="2619" w:type="pct"/>
            <w:tcBorders>
              <w:right w:val="single" w:sz="4" w:space="0" w:color="auto"/>
            </w:tcBorders>
            <w:shd w:val="clear" w:color="auto" w:fill="auto"/>
          </w:tcPr>
          <w:p w:rsidR="001C5107" w:rsidRDefault="001C5107" w:rsidP="003612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equence valve</w:t>
            </w:r>
          </w:p>
        </w:tc>
      </w:tr>
      <w:tr w:rsidR="001C5107" w:rsidTr="003612A4">
        <w:tc>
          <w:tcPr>
            <w:tcW w:w="2381" w:type="pct"/>
            <w:shd w:val="clear" w:color="auto" w:fill="auto"/>
          </w:tcPr>
          <w:p w:rsidR="001C5107" w:rsidRDefault="001C5107" w:rsidP="003612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omponent C</w:t>
            </w:r>
          </w:p>
        </w:tc>
        <w:tc>
          <w:tcPr>
            <w:tcW w:w="2619" w:type="pct"/>
            <w:tcBorders>
              <w:right w:val="single" w:sz="4" w:space="0" w:color="auto"/>
            </w:tcBorders>
            <w:shd w:val="clear" w:color="auto" w:fill="auto"/>
          </w:tcPr>
          <w:p w:rsidR="001C5107" w:rsidRDefault="001C5107" w:rsidP="003612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hree-position, four-way directional control valve</w:t>
            </w:r>
          </w:p>
        </w:tc>
      </w:tr>
    </w:tbl>
    <w:p w:rsidR="001C5107" w:rsidRPr="00133C84" w:rsidRDefault="001C5107" w:rsidP="001C5107">
      <w:pPr>
        <w:spacing w:line="520" w:lineRule="exact"/>
        <w:ind w:left="367" w:hangingChars="153" w:hanging="367"/>
        <w:outlineLvl w:val="0"/>
        <w:rPr>
          <w:bCs/>
          <w:sz w:val="24"/>
        </w:rPr>
      </w:pPr>
      <w:r w:rsidRPr="00133C84">
        <w:rPr>
          <w:rFonts w:hint="eastAsia"/>
          <w:bCs/>
          <w:sz w:val="24"/>
        </w:rPr>
        <w:t>（</w:t>
      </w:r>
      <w:r>
        <w:rPr>
          <w:bCs/>
          <w:sz w:val="24"/>
        </w:rPr>
        <w:t>2</w:t>
      </w:r>
      <w:r w:rsidRPr="00133C84">
        <w:rPr>
          <w:rFonts w:hint="eastAsia"/>
          <w:bCs/>
          <w:sz w:val="24"/>
        </w:rPr>
        <w:t>）</w:t>
      </w:r>
      <w:r w:rsidRPr="00133C84">
        <w:rPr>
          <w:bCs/>
          <w:sz w:val="24"/>
        </w:rPr>
        <w:t xml:space="preserve"> </w:t>
      </w:r>
    </w:p>
    <w:tbl>
      <w:tblPr>
        <w:tblW w:w="4997" w:type="pct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56"/>
        <w:gridCol w:w="4461"/>
      </w:tblGrid>
      <w:tr w:rsidR="001C5107" w:rsidTr="003612A4">
        <w:tc>
          <w:tcPr>
            <w:tcW w:w="2381" w:type="pct"/>
            <w:shd w:val="clear" w:color="auto" w:fill="auto"/>
          </w:tcPr>
          <w:p w:rsidR="001C5107" w:rsidRDefault="001C5107" w:rsidP="003612A4">
            <w:pPr>
              <w:jc w:val="center"/>
              <w:rPr>
                <w:rFonts w:hint="eastAsia"/>
              </w:rPr>
            </w:pPr>
            <w:r>
              <w:t>Hydraulic basic circuit</w:t>
            </w:r>
          </w:p>
        </w:tc>
        <w:tc>
          <w:tcPr>
            <w:tcW w:w="2619" w:type="pct"/>
            <w:tcBorders>
              <w:right w:val="single" w:sz="4" w:space="0" w:color="auto"/>
            </w:tcBorders>
            <w:shd w:val="clear" w:color="auto" w:fill="auto"/>
          </w:tcPr>
          <w:p w:rsidR="001C5107" w:rsidRDefault="001C5107" w:rsidP="003612A4">
            <w:pPr>
              <w:jc w:val="center"/>
              <w:rPr>
                <w:rFonts w:hint="eastAsia"/>
              </w:rPr>
            </w:pPr>
            <w:r>
              <w:t>B</w:t>
            </w:r>
            <w:r w:rsidRPr="001B2DC3">
              <w:t>ypass throttle speed-regulating circuit</w:t>
            </w:r>
          </w:p>
        </w:tc>
      </w:tr>
      <w:tr w:rsidR="001C5107" w:rsidTr="003612A4">
        <w:tc>
          <w:tcPr>
            <w:tcW w:w="2381" w:type="pct"/>
            <w:shd w:val="clear" w:color="auto" w:fill="auto"/>
          </w:tcPr>
          <w:p w:rsidR="001C5107" w:rsidRDefault="001C5107" w:rsidP="003612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omponent A</w:t>
            </w:r>
          </w:p>
        </w:tc>
        <w:tc>
          <w:tcPr>
            <w:tcW w:w="2619" w:type="pct"/>
            <w:tcBorders>
              <w:right w:val="single" w:sz="4" w:space="0" w:color="auto"/>
            </w:tcBorders>
            <w:shd w:val="clear" w:color="auto" w:fill="auto"/>
          </w:tcPr>
          <w:p w:rsidR="001C5107" w:rsidRDefault="001C5107" w:rsidP="003612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</w:t>
            </w:r>
            <w:r>
              <w:t>ydraulic cylinder</w:t>
            </w:r>
          </w:p>
        </w:tc>
      </w:tr>
      <w:tr w:rsidR="001C5107" w:rsidTr="003612A4">
        <w:tc>
          <w:tcPr>
            <w:tcW w:w="2381" w:type="pct"/>
            <w:shd w:val="clear" w:color="auto" w:fill="auto"/>
          </w:tcPr>
          <w:p w:rsidR="001C5107" w:rsidRDefault="001C5107" w:rsidP="003612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omponent B</w:t>
            </w:r>
          </w:p>
        </w:tc>
        <w:tc>
          <w:tcPr>
            <w:tcW w:w="2619" w:type="pct"/>
            <w:tcBorders>
              <w:right w:val="single" w:sz="4" w:space="0" w:color="auto"/>
            </w:tcBorders>
            <w:shd w:val="clear" w:color="auto" w:fill="auto"/>
          </w:tcPr>
          <w:p w:rsidR="001C5107" w:rsidRDefault="001C5107" w:rsidP="003612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hrottle valve</w:t>
            </w:r>
          </w:p>
        </w:tc>
      </w:tr>
      <w:tr w:rsidR="001C5107" w:rsidTr="003612A4">
        <w:tc>
          <w:tcPr>
            <w:tcW w:w="2381" w:type="pct"/>
            <w:shd w:val="clear" w:color="auto" w:fill="auto"/>
          </w:tcPr>
          <w:p w:rsidR="001C5107" w:rsidRDefault="001C5107" w:rsidP="003612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omponent C</w:t>
            </w:r>
          </w:p>
        </w:tc>
        <w:tc>
          <w:tcPr>
            <w:tcW w:w="2619" w:type="pct"/>
            <w:tcBorders>
              <w:right w:val="single" w:sz="4" w:space="0" w:color="auto"/>
            </w:tcBorders>
            <w:shd w:val="clear" w:color="auto" w:fill="auto"/>
          </w:tcPr>
          <w:p w:rsidR="001C5107" w:rsidRDefault="001C5107" w:rsidP="003612A4">
            <w:pPr>
              <w:jc w:val="center"/>
              <w:rPr>
                <w:rFonts w:hint="eastAsia"/>
              </w:rPr>
            </w:pPr>
            <w:r>
              <w:t>Reservoir</w:t>
            </w:r>
          </w:p>
        </w:tc>
      </w:tr>
    </w:tbl>
    <w:p w:rsidR="00EC7474" w:rsidRDefault="00EC7474" w:rsidP="00EC7474">
      <w:pPr>
        <w:spacing w:beforeLines="50" w:before="156" w:line="336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四、图示液压系统中，泵1为小流量泵，泵</w:t>
      </w:r>
      <w:r>
        <w:rPr>
          <w:rFonts w:hint="eastAsia"/>
          <w:sz w:val="24"/>
        </w:rPr>
        <w:t>2</w:t>
      </w:r>
      <w:r>
        <w:rPr>
          <w:rFonts w:ascii="宋体" w:hAnsi="宋体" w:hint="eastAsia"/>
          <w:sz w:val="24"/>
        </w:rPr>
        <w:t>为大流量泵，执行元件</w:t>
      </w:r>
      <w:r>
        <w:rPr>
          <w:rFonts w:hint="eastAsia"/>
          <w:sz w:val="24"/>
        </w:rPr>
        <w:t>9</w:t>
      </w:r>
      <w:r>
        <w:rPr>
          <w:rFonts w:ascii="宋体" w:hAnsi="宋体" w:hint="eastAsia"/>
          <w:sz w:val="24"/>
        </w:rPr>
        <w:t>可实现“快进</w:t>
      </w:r>
      <w:r>
        <w:rPr>
          <w:rFonts w:ascii="Wingdings" w:hAnsi="Wingdings"/>
          <w:sz w:val="24"/>
        </w:rPr>
        <w:t></w:t>
      </w:r>
      <w:r>
        <w:rPr>
          <w:rFonts w:ascii="宋体" w:hAnsi="宋体" w:hint="eastAsia"/>
          <w:sz w:val="24"/>
        </w:rPr>
        <w:t>工进</w:t>
      </w:r>
      <w:r>
        <w:rPr>
          <w:rFonts w:ascii="Wingdings" w:hAnsi="Wingdings"/>
          <w:sz w:val="24"/>
        </w:rPr>
        <w:t></w:t>
      </w:r>
      <w:r>
        <w:rPr>
          <w:rFonts w:ascii="宋体" w:hAnsi="宋体" w:hint="eastAsia"/>
          <w:sz w:val="24"/>
        </w:rPr>
        <w:t>快退”的自动工作循环，请读图并回答以下问题。（</w:t>
      </w:r>
      <w:r w:rsidR="003D0DC4">
        <w:rPr>
          <w:rFonts w:hint="eastAsia"/>
          <w:sz w:val="24"/>
        </w:rPr>
        <w:t>20</w:t>
      </w:r>
      <w:r>
        <w:rPr>
          <w:rFonts w:ascii="宋体" w:hAnsi="宋体" w:hint="eastAsia"/>
          <w:sz w:val="24"/>
        </w:rPr>
        <w:t>分）</w:t>
      </w:r>
    </w:p>
    <w:p w:rsidR="00EC7474" w:rsidRDefault="00EC7474" w:rsidP="00EC7474">
      <w:pPr>
        <w:numPr>
          <w:ilvl w:val="0"/>
          <w:numId w:val="1"/>
        </w:numPr>
        <w:spacing w:line="336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系统如何实现快进动作？此时油路中油液的流动路径是什么？所采用的基本回路名称是什么？</w:t>
      </w:r>
    </w:p>
    <w:p w:rsidR="00EC7474" w:rsidRDefault="00EC7474" w:rsidP="00EC7474">
      <w:pPr>
        <w:numPr>
          <w:ilvl w:val="0"/>
          <w:numId w:val="1"/>
        </w:numPr>
        <w:spacing w:line="336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系统如何实现工进动作？此时油路中油液的流动路径是什么？所采用的基本回路名称是什么？</w:t>
      </w:r>
    </w:p>
    <w:p w:rsidR="00EC7474" w:rsidRDefault="00EC7474" w:rsidP="00EC7474">
      <w:pPr>
        <w:numPr>
          <w:ilvl w:val="0"/>
          <w:numId w:val="1"/>
        </w:numPr>
        <w:spacing w:line="336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系统如何实现快退动作？此时油路中油液的流动路径是什么？</w:t>
      </w:r>
    </w:p>
    <w:p w:rsidR="00EC7474" w:rsidRDefault="00EC7474" w:rsidP="00EC7474">
      <w:pPr>
        <w:spacing w:line="400" w:lineRule="exact"/>
        <w:ind w:left="432" w:hanging="36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</w:t>
      </w:r>
    </w:p>
    <w:p w:rsidR="00EC7474" w:rsidRDefault="00EC7474" w:rsidP="00EC7474">
      <w:pPr>
        <w:jc w:val="center"/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>
            <wp:extent cx="2360295" cy="3724275"/>
            <wp:effectExtent l="0" t="0" r="1905" b="9525"/>
            <wp:docPr id="1" name="图片 1" descr="wp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wps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29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116" w:rsidRDefault="007E4116" w:rsidP="007E4116">
      <w:pPr>
        <w:spacing w:line="520" w:lineRule="exact"/>
        <w:ind w:left="369" w:hangingChars="153" w:hanging="369"/>
        <w:outlineLvl w:val="0"/>
        <w:rPr>
          <w:rFonts w:hAnsi="宋体"/>
          <w:b/>
          <w:bCs/>
          <w:sz w:val="24"/>
        </w:rPr>
      </w:pPr>
      <w:r>
        <w:rPr>
          <w:rFonts w:hAnsi="宋体" w:hint="eastAsia"/>
          <w:b/>
          <w:bCs/>
          <w:sz w:val="24"/>
        </w:rPr>
        <w:t>四、（</w:t>
      </w:r>
      <w:r w:rsidR="003527CB">
        <w:rPr>
          <w:rFonts w:hint="eastAsia"/>
          <w:b/>
          <w:bCs/>
          <w:sz w:val="24"/>
        </w:rPr>
        <w:t>20</w:t>
      </w:r>
      <w:r>
        <w:rPr>
          <w:rFonts w:hAnsi="宋体" w:hint="eastAsia"/>
          <w:b/>
          <w:bCs/>
          <w:sz w:val="24"/>
        </w:rPr>
        <w:t>分）</w:t>
      </w:r>
    </w:p>
    <w:p w:rsidR="007E4116" w:rsidRDefault="007E4116" w:rsidP="007E4116">
      <w:pPr>
        <w:spacing w:line="520" w:lineRule="exact"/>
        <w:ind w:left="369" w:hangingChars="153" w:hanging="369"/>
        <w:outlineLvl w:val="0"/>
        <w:rPr>
          <w:rFonts w:hAnsi="宋体"/>
          <w:b/>
          <w:bCs/>
          <w:sz w:val="24"/>
        </w:rPr>
      </w:pPr>
      <w:r>
        <w:rPr>
          <w:rFonts w:hAnsi="宋体" w:hint="eastAsia"/>
          <w:b/>
          <w:bCs/>
          <w:sz w:val="24"/>
        </w:rPr>
        <w:t>答：</w:t>
      </w:r>
    </w:p>
    <w:p w:rsidR="007E4116" w:rsidRDefault="007E4116" w:rsidP="007E4116">
      <w:pPr>
        <w:numPr>
          <w:ilvl w:val="0"/>
          <w:numId w:val="2"/>
        </w:numPr>
        <w:spacing w:line="288" w:lineRule="auto"/>
        <w:outlineLvl w:val="0"/>
        <w:rPr>
          <w:rFonts w:hAnsi="宋体"/>
          <w:bCs/>
          <w:sz w:val="24"/>
        </w:rPr>
      </w:pPr>
      <w:r>
        <w:rPr>
          <w:rFonts w:hAnsi="宋体" w:hint="eastAsia"/>
          <w:bCs/>
          <w:sz w:val="24"/>
        </w:rPr>
        <w:t>当二位五通电磁换向阀</w:t>
      </w:r>
      <w:r>
        <w:rPr>
          <w:rFonts w:hAnsi="宋体"/>
          <w:bCs/>
          <w:sz w:val="24"/>
        </w:rPr>
        <w:t>8</w:t>
      </w:r>
      <w:r>
        <w:rPr>
          <w:rFonts w:hAnsi="宋体" w:hint="eastAsia"/>
          <w:bCs/>
          <w:sz w:val="24"/>
        </w:rPr>
        <w:t>左端电磁铁通电时，液压缸由双泵中的大流量泵</w:t>
      </w:r>
      <w:r>
        <w:rPr>
          <w:rFonts w:hAnsi="宋体"/>
          <w:bCs/>
          <w:sz w:val="24"/>
        </w:rPr>
        <w:t>2</w:t>
      </w:r>
      <w:r>
        <w:rPr>
          <w:rFonts w:hAnsi="宋体" w:hint="eastAsia"/>
          <w:bCs/>
          <w:sz w:val="24"/>
        </w:rPr>
        <w:t>供油并作差动快进。此时进油路为：液压泵</w:t>
      </w:r>
      <w:r>
        <w:rPr>
          <w:rFonts w:hAnsi="宋体"/>
          <w:bCs/>
          <w:sz w:val="24"/>
        </w:rPr>
        <w:t>2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二位五通电磁换向阀</w:t>
      </w:r>
      <w:r>
        <w:rPr>
          <w:rFonts w:hAnsi="宋体"/>
          <w:bCs/>
          <w:sz w:val="24"/>
        </w:rPr>
        <w:t>6</w:t>
      </w:r>
      <w:r>
        <w:rPr>
          <w:rFonts w:hAnsi="宋体" w:hint="eastAsia"/>
          <w:bCs/>
          <w:sz w:val="24"/>
        </w:rPr>
        <w:t>（右位）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二位五通电磁换向阀</w:t>
      </w:r>
      <w:r>
        <w:rPr>
          <w:rFonts w:hAnsi="宋体"/>
          <w:bCs/>
          <w:sz w:val="24"/>
        </w:rPr>
        <w:t>8</w:t>
      </w:r>
      <w:r>
        <w:rPr>
          <w:rFonts w:hAnsi="宋体" w:hint="eastAsia"/>
          <w:bCs/>
          <w:sz w:val="24"/>
        </w:rPr>
        <w:t>（左位）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液压缸</w:t>
      </w:r>
      <w:r>
        <w:rPr>
          <w:rFonts w:hAnsi="宋体"/>
          <w:bCs/>
          <w:sz w:val="24"/>
        </w:rPr>
        <w:t>9</w:t>
      </w:r>
      <w:r>
        <w:rPr>
          <w:rFonts w:hAnsi="宋体" w:hint="eastAsia"/>
          <w:bCs/>
          <w:sz w:val="24"/>
        </w:rPr>
        <w:t>左腔。回油路为：液压缸</w:t>
      </w:r>
      <w:r>
        <w:rPr>
          <w:rFonts w:hAnsi="宋体"/>
          <w:bCs/>
          <w:sz w:val="24"/>
        </w:rPr>
        <w:t>9</w:t>
      </w:r>
      <w:r>
        <w:rPr>
          <w:rFonts w:hAnsi="宋体" w:hint="eastAsia"/>
          <w:bCs/>
          <w:sz w:val="24"/>
        </w:rPr>
        <w:t>右腔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二位五通电磁换向阀</w:t>
      </w:r>
      <w:r>
        <w:rPr>
          <w:rFonts w:hAnsi="宋体"/>
          <w:bCs/>
          <w:sz w:val="24"/>
        </w:rPr>
        <w:t>8</w:t>
      </w:r>
      <w:r>
        <w:rPr>
          <w:rFonts w:hAnsi="宋体" w:hint="eastAsia"/>
          <w:bCs/>
          <w:sz w:val="24"/>
        </w:rPr>
        <w:t>（左位）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二位五通电磁换向阀</w:t>
      </w:r>
      <w:r>
        <w:rPr>
          <w:rFonts w:hAnsi="宋体"/>
          <w:bCs/>
          <w:sz w:val="24"/>
        </w:rPr>
        <w:t>6</w:t>
      </w:r>
      <w:r>
        <w:rPr>
          <w:rFonts w:hAnsi="宋体" w:hint="eastAsia"/>
          <w:bCs/>
          <w:sz w:val="24"/>
        </w:rPr>
        <w:t>（右位）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二位五通电磁换向阀</w:t>
      </w:r>
      <w:r>
        <w:rPr>
          <w:rFonts w:hAnsi="宋体"/>
          <w:bCs/>
          <w:sz w:val="24"/>
        </w:rPr>
        <w:t>8</w:t>
      </w:r>
      <w:r>
        <w:rPr>
          <w:rFonts w:hAnsi="宋体" w:hint="eastAsia"/>
          <w:bCs/>
          <w:sz w:val="24"/>
        </w:rPr>
        <w:t>（左位）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液压缸</w:t>
      </w:r>
      <w:r>
        <w:rPr>
          <w:rFonts w:hAnsi="宋体"/>
          <w:bCs/>
          <w:sz w:val="24"/>
        </w:rPr>
        <w:t>9</w:t>
      </w:r>
      <w:r>
        <w:rPr>
          <w:rFonts w:hAnsi="宋体" w:hint="eastAsia"/>
          <w:bCs/>
          <w:sz w:val="24"/>
        </w:rPr>
        <w:t>左腔。所采用的</w:t>
      </w:r>
      <w:proofErr w:type="gramStart"/>
      <w:r>
        <w:rPr>
          <w:rFonts w:hAnsi="宋体" w:hint="eastAsia"/>
          <w:bCs/>
          <w:sz w:val="24"/>
        </w:rPr>
        <w:t>的</w:t>
      </w:r>
      <w:proofErr w:type="gramEnd"/>
      <w:r>
        <w:rPr>
          <w:rFonts w:hAnsi="宋体" w:hint="eastAsia"/>
          <w:bCs/>
          <w:sz w:val="24"/>
        </w:rPr>
        <w:t>基本回路为差动连接及双液压泵供油快速运动回路。</w:t>
      </w:r>
    </w:p>
    <w:p w:rsidR="007E4116" w:rsidRDefault="007E4116" w:rsidP="007E4116">
      <w:pPr>
        <w:numPr>
          <w:ilvl w:val="0"/>
          <w:numId w:val="2"/>
        </w:numPr>
        <w:spacing w:line="288" w:lineRule="auto"/>
        <w:outlineLvl w:val="0"/>
        <w:rPr>
          <w:rFonts w:hAnsi="宋体"/>
          <w:bCs/>
          <w:sz w:val="24"/>
        </w:rPr>
      </w:pPr>
      <w:r>
        <w:rPr>
          <w:rFonts w:hAnsi="宋体" w:hint="eastAsia"/>
          <w:bCs/>
          <w:sz w:val="24"/>
        </w:rPr>
        <w:t>使二位五通电磁换向阀</w:t>
      </w:r>
      <w:r>
        <w:rPr>
          <w:rFonts w:hAnsi="宋体"/>
          <w:bCs/>
          <w:sz w:val="24"/>
        </w:rPr>
        <w:t>6</w:t>
      </w:r>
      <w:r>
        <w:rPr>
          <w:rFonts w:hAnsi="宋体" w:hint="eastAsia"/>
          <w:bCs/>
          <w:sz w:val="24"/>
        </w:rPr>
        <w:t>左端电磁铁通电，二位五通电磁换向阀</w:t>
      </w:r>
      <w:r>
        <w:rPr>
          <w:rFonts w:hAnsi="宋体"/>
          <w:bCs/>
          <w:sz w:val="24"/>
        </w:rPr>
        <w:t>8</w:t>
      </w:r>
      <w:r>
        <w:rPr>
          <w:rFonts w:hAnsi="宋体" w:hint="eastAsia"/>
          <w:bCs/>
          <w:sz w:val="24"/>
        </w:rPr>
        <w:t>左端电磁铁断电，此时大流量泵</w:t>
      </w:r>
      <w:r>
        <w:rPr>
          <w:rFonts w:hAnsi="宋体"/>
          <w:bCs/>
          <w:sz w:val="24"/>
        </w:rPr>
        <w:t>2</w:t>
      </w:r>
      <w:r>
        <w:rPr>
          <w:rFonts w:hAnsi="宋体" w:hint="eastAsia"/>
          <w:bCs/>
          <w:sz w:val="24"/>
        </w:rPr>
        <w:t>进入液压缸</w:t>
      </w:r>
      <w:r>
        <w:rPr>
          <w:rFonts w:hAnsi="宋体"/>
          <w:bCs/>
          <w:sz w:val="24"/>
        </w:rPr>
        <w:t>9</w:t>
      </w:r>
      <w:r>
        <w:rPr>
          <w:rFonts w:hAnsi="宋体" w:hint="eastAsia"/>
          <w:bCs/>
          <w:sz w:val="24"/>
        </w:rPr>
        <w:t>的油路被切断，而小流量泵</w:t>
      </w:r>
      <w:r>
        <w:rPr>
          <w:rFonts w:hAnsi="宋体"/>
          <w:bCs/>
          <w:sz w:val="24"/>
        </w:rPr>
        <w:t>1</w:t>
      </w:r>
      <w:r>
        <w:rPr>
          <w:rFonts w:hAnsi="宋体" w:hint="eastAsia"/>
          <w:bCs/>
          <w:sz w:val="24"/>
        </w:rPr>
        <w:t>及调速阀</w:t>
      </w:r>
      <w:r>
        <w:rPr>
          <w:rFonts w:hAnsi="宋体"/>
          <w:bCs/>
          <w:sz w:val="24"/>
        </w:rPr>
        <w:t>5</w:t>
      </w:r>
      <w:r>
        <w:rPr>
          <w:rFonts w:hAnsi="宋体" w:hint="eastAsia"/>
          <w:bCs/>
          <w:sz w:val="24"/>
        </w:rPr>
        <w:t>接入回路，系统进入工进动作。此时，进油路为：小流量泵</w:t>
      </w:r>
      <w:r>
        <w:rPr>
          <w:rFonts w:hAnsi="宋体"/>
          <w:bCs/>
          <w:sz w:val="24"/>
        </w:rPr>
        <w:t>1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调速阀</w:t>
      </w:r>
      <w:r>
        <w:rPr>
          <w:rFonts w:hAnsi="宋体"/>
          <w:bCs/>
          <w:sz w:val="24"/>
        </w:rPr>
        <w:t>5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二位五通电磁换向阀</w:t>
      </w:r>
      <w:r>
        <w:rPr>
          <w:rFonts w:hAnsi="宋体"/>
          <w:bCs/>
          <w:sz w:val="24"/>
        </w:rPr>
        <w:t>6</w:t>
      </w:r>
      <w:r>
        <w:rPr>
          <w:rFonts w:hAnsi="宋体" w:hint="eastAsia"/>
          <w:bCs/>
          <w:sz w:val="24"/>
        </w:rPr>
        <w:t>（左位）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单向阀</w:t>
      </w:r>
      <w:r>
        <w:rPr>
          <w:rFonts w:hAnsi="宋体"/>
          <w:bCs/>
          <w:sz w:val="24"/>
        </w:rPr>
        <w:t>7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二位五通电磁换向阀</w:t>
      </w:r>
      <w:r>
        <w:rPr>
          <w:rFonts w:hAnsi="宋体"/>
          <w:bCs/>
          <w:sz w:val="24"/>
        </w:rPr>
        <w:t>8</w:t>
      </w:r>
      <w:r>
        <w:rPr>
          <w:rFonts w:hAnsi="宋体" w:hint="eastAsia"/>
          <w:bCs/>
          <w:sz w:val="24"/>
        </w:rPr>
        <w:t>（右位）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液压缸</w:t>
      </w:r>
      <w:r>
        <w:rPr>
          <w:rFonts w:hAnsi="宋体"/>
          <w:bCs/>
          <w:sz w:val="24"/>
        </w:rPr>
        <w:t>9</w:t>
      </w:r>
      <w:r>
        <w:rPr>
          <w:rFonts w:hAnsi="宋体" w:hint="eastAsia"/>
          <w:bCs/>
          <w:sz w:val="24"/>
        </w:rPr>
        <w:t>左腔。回油路为：液压缸</w:t>
      </w:r>
      <w:r>
        <w:rPr>
          <w:rFonts w:hAnsi="宋体"/>
          <w:bCs/>
          <w:sz w:val="24"/>
        </w:rPr>
        <w:t>9</w:t>
      </w:r>
      <w:r>
        <w:rPr>
          <w:rFonts w:hAnsi="宋体" w:hint="eastAsia"/>
          <w:bCs/>
          <w:sz w:val="24"/>
        </w:rPr>
        <w:t>右腔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二位五通电磁换向阀</w:t>
      </w:r>
      <w:r>
        <w:rPr>
          <w:rFonts w:hAnsi="宋体"/>
          <w:bCs/>
          <w:sz w:val="24"/>
        </w:rPr>
        <w:t>8</w:t>
      </w:r>
      <w:r>
        <w:rPr>
          <w:rFonts w:hAnsi="宋体" w:hint="eastAsia"/>
          <w:bCs/>
          <w:sz w:val="24"/>
        </w:rPr>
        <w:t>（右位）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二位五通电磁换向阀</w:t>
      </w:r>
      <w:r>
        <w:rPr>
          <w:rFonts w:hAnsi="宋体"/>
          <w:bCs/>
          <w:sz w:val="24"/>
        </w:rPr>
        <w:t>6</w:t>
      </w:r>
      <w:r>
        <w:rPr>
          <w:rFonts w:hAnsi="宋体" w:hint="eastAsia"/>
          <w:bCs/>
          <w:sz w:val="24"/>
        </w:rPr>
        <w:t>（左位）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油箱。所采用的</w:t>
      </w:r>
      <w:proofErr w:type="gramStart"/>
      <w:r>
        <w:rPr>
          <w:rFonts w:hAnsi="宋体" w:hint="eastAsia"/>
          <w:bCs/>
          <w:sz w:val="24"/>
        </w:rPr>
        <w:t>的</w:t>
      </w:r>
      <w:proofErr w:type="gramEnd"/>
      <w:r>
        <w:rPr>
          <w:rFonts w:hAnsi="宋体" w:hint="eastAsia"/>
          <w:bCs/>
          <w:sz w:val="24"/>
        </w:rPr>
        <w:t>基本回路为进油节流调速回路。</w:t>
      </w:r>
    </w:p>
    <w:p w:rsidR="007E4116" w:rsidRDefault="007E4116" w:rsidP="007E4116">
      <w:pPr>
        <w:numPr>
          <w:ilvl w:val="0"/>
          <w:numId w:val="2"/>
        </w:numPr>
        <w:spacing w:line="288" w:lineRule="auto"/>
        <w:outlineLvl w:val="0"/>
        <w:rPr>
          <w:rFonts w:hAnsi="宋体"/>
          <w:bCs/>
          <w:sz w:val="24"/>
        </w:rPr>
      </w:pPr>
      <w:r>
        <w:rPr>
          <w:rFonts w:hAnsi="宋体" w:hint="eastAsia"/>
          <w:bCs/>
          <w:sz w:val="24"/>
        </w:rPr>
        <w:t>使二位五通电磁换向阀</w:t>
      </w:r>
      <w:r>
        <w:rPr>
          <w:rFonts w:hAnsi="宋体"/>
          <w:bCs/>
          <w:sz w:val="24"/>
        </w:rPr>
        <w:t>6</w:t>
      </w:r>
      <w:r>
        <w:rPr>
          <w:rFonts w:hAnsi="宋体" w:hint="eastAsia"/>
          <w:bCs/>
          <w:sz w:val="24"/>
        </w:rPr>
        <w:t>和二位五通电磁换向阀</w:t>
      </w:r>
      <w:r>
        <w:rPr>
          <w:rFonts w:hAnsi="宋体"/>
          <w:bCs/>
          <w:sz w:val="24"/>
        </w:rPr>
        <w:t>8</w:t>
      </w:r>
      <w:r>
        <w:rPr>
          <w:rFonts w:hAnsi="宋体" w:hint="eastAsia"/>
          <w:bCs/>
          <w:sz w:val="24"/>
        </w:rPr>
        <w:t>的左端，液压缸</w:t>
      </w:r>
      <w:r>
        <w:rPr>
          <w:rFonts w:hAnsi="宋体"/>
          <w:bCs/>
          <w:sz w:val="24"/>
        </w:rPr>
        <w:t>9</w:t>
      </w:r>
      <w:r>
        <w:rPr>
          <w:rFonts w:hAnsi="宋体" w:hint="eastAsia"/>
          <w:bCs/>
          <w:sz w:val="24"/>
        </w:rPr>
        <w:t>即由大泵</w:t>
      </w:r>
      <w:r>
        <w:rPr>
          <w:rFonts w:hAnsi="宋体"/>
          <w:bCs/>
          <w:sz w:val="24"/>
        </w:rPr>
        <w:t>2</w:t>
      </w:r>
      <w:r>
        <w:rPr>
          <w:rFonts w:hAnsi="宋体" w:hint="eastAsia"/>
          <w:bCs/>
          <w:sz w:val="24"/>
        </w:rPr>
        <w:t>供油快退。此时进油路为：大流量泵</w:t>
      </w:r>
      <w:r>
        <w:rPr>
          <w:rFonts w:hAnsi="宋体"/>
          <w:bCs/>
          <w:sz w:val="24"/>
        </w:rPr>
        <w:t>2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二位五通电磁换向阀</w:t>
      </w:r>
      <w:r>
        <w:rPr>
          <w:rFonts w:hAnsi="宋体"/>
          <w:bCs/>
          <w:sz w:val="24"/>
        </w:rPr>
        <w:t>8</w:t>
      </w:r>
      <w:r>
        <w:rPr>
          <w:rFonts w:hAnsi="宋体" w:hint="eastAsia"/>
          <w:bCs/>
          <w:sz w:val="24"/>
        </w:rPr>
        <w:t>（左位）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液压缸</w:t>
      </w:r>
      <w:r>
        <w:rPr>
          <w:rFonts w:hAnsi="宋体"/>
          <w:bCs/>
          <w:sz w:val="24"/>
        </w:rPr>
        <w:t>9</w:t>
      </w:r>
      <w:r>
        <w:rPr>
          <w:rFonts w:hAnsi="宋体" w:hint="eastAsia"/>
          <w:bCs/>
          <w:sz w:val="24"/>
        </w:rPr>
        <w:t>右腔。回油路为：液压缸</w:t>
      </w:r>
      <w:r>
        <w:rPr>
          <w:rFonts w:hAnsi="宋体"/>
          <w:bCs/>
          <w:sz w:val="24"/>
        </w:rPr>
        <w:t>9</w:t>
      </w:r>
      <w:r>
        <w:rPr>
          <w:rFonts w:hAnsi="宋体" w:hint="eastAsia"/>
          <w:bCs/>
          <w:sz w:val="24"/>
        </w:rPr>
        <w:t>左腔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二位五通电磁换向阀</w:t>
      </w:r>
      <w:r>
        <w:rPr>
          <w:rFonts w:hAnsi="宋体"/>
          <w:bCs/>
          <w:sz w:val="24"/>
        </w:rPr>
        <w:t>8</w:t>
      </w:r>
      <w:r>
        <w:rPr>
          <w:rFonts w:hAnsi="宋体" w:hint="eastAsia"/>
          <w:bCs/>
          <w:sz w:val="24"/>
        </w:rPr>
        <w:t>（左位）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二位五通电磁换向阀</w:t>
      </w:r>
      <w:r>
        <w:rPr>
          <w:rFonts w:hAnsi="宋体"/>
          <w:bCs/>
          <w:sz w:val="24"/>
        </w:rPr>
        <w:t>6</w:t>
      </w:r>
      <w:r>
        <w:rPr>
          <w:rFonts w:hAnsi="宋体" w:hint="eastAsia"/>
          <w:bCs/>
          <w:sz w:val="24"/>
        </w:rPr>
        <w:t>（左位）</w:t>
      </w:r>
      <w:r>
        <w:rPr>
          <w:rFonts w:hAnsi="宋体"/>
          <w:bCs/>
          <w:sz w:val="24"/>
        </w:rPr>
        <w:sym w:font="Wingdings" w:char="F0E0"/>
      </w:r>
      <w:r>
        <w:rPr>
          <w:rFonts w:hAnsi="宋体" w:hint="eastAsia"/>
          <w:bCs/>
          <w:sz w:val="24"/>
        </w:rPr>
        <w:t>油箱。</w:t>
      </w:r>
    </w:p>
    <w:p w:rsidR="00432978" w:rsidRPr="007E4116" w:rsidRDefault="00432978"/>
    <w:sectPr w:rsidR="00432978" w:rsidRPr="007E41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6BD4" w:rsidRDefault="008B6BD4" w:rsidP="00EC7474">
      <w:r>
        <w:separator/>
      </w:r>
    </w:p>
  </w:endnote>
  <w:endnote w:type="continuationSeparator" w:id="0">
    <w:p w:rsidR="008B6BD4" w:rsidRDefault="008B6BD4" w:rsidP="00EC7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6BD4" w:rsidRDefault="008B6BD4" w:rsidP="00EC7474">
      <w:r>
        <w:separator/>
      </w:r>
    </w:p>
  </w:footnote>
  <w:footnote w:type="continuationSeparator" w:id="0">
    <w:p w:rsidR="008B6BD4" w:rsidRDefault="008B6BD4" w:rsidP="00EC74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85BE9"/>
    <w:multiLevelType w:val="multilevel"/>
    <w:tmpl w:val="07085BE9"/>
    <w:lvl w:ilvl="0">
      <w:start w:val="1"/>
      <w:numFmt w:val="decimal"/>
      <w:lvlText w:val="（%1）"/>
      <w:lvlJc w:val="left"/>
      <w:pPr>
        <w:ind w:left="720" w:hanging="7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AFF7888"/>
    <w:multiLevelType w:val="hybridMultilevel"/>
    <w:tmpl w:val="9DEA8962"/>
    <w:lvl w:ilvl="0" w:tplc="C0C6DE9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51C7C8C"/>
    <w:multiLevelType w:val="multilevel"/>
    <w:tmpl w:val="151C7C8C"/>
    <w:lvl w:ilvl="0">
      <w:start w:val="1"/>
      <w:numFmt w:val="decimal"/>
      <w:lvlText w:val="（%1）"/>
      <w:lvlJc w:val="left"/>
      <w:pPr>
        <w:tabs>
          <w:tab w:val="num" w:pos="1077"/>
        </w:tabs>
        <w:ind w:left="1134" w:hanging="714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250D130D"/>
    <w:multiLevelType w:val="hybridMultilevel"/>
    <w:tmpl w:val="BB7AC81E"/>
    <w:lvl w:ilvl="0" w:tplc="A6E29B70">
      <w:start w:val="1"/>
      <w:numFmt w:val="decimal"/>
      <w:lvlText w:val="%1."/>
      <w:lvlJc w:val="left"/>
      <w:pPr>
        <w:ind w:left="420" w:hanging="420"/>
      </w:pPr>
      <w:rPr>
        <w:b w:val="0"/>
        <w:bCs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858034F"/>
    <w:multiLevelType w:val="multilevel"/>
    <w:tmpl w:val="5858034F"/>
    <w:lvl w:ilvl="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2769"/>
    <w:rsid w:val="00074E14"/>
    <w:rsid w:val="00092769"/>
    <w:rsid w:val="000E5020"/>
    <w:rsid w:val="00137C91"/>
    <w:rsid w:val="001C5107"/>
    <w:rsid w:val="00236BDA"/>
    <w:rsid w:val="002C5977"/>
    <w:rsid w:val="002F1EA9"/>
    <w:rsid w:val="003039DC"/>
    <w:rsid w:val="003527CB"/>
    <w:rsid w:val="00373BB3"/>
    <w:rsid w:val="003D0DC4"/>
    <w:rsid w:val="00432978"/>
    <w:rsid w:val="005A4320"/>
    <w:rsid w:val="005B3C5A"/>
    <w:rsid w:val="005C0063"/>
    <w:rsid w:val="005D5492"/>
    <w:rsid w:val="006B4C15"/>
    <w:rsid w:val="007669C9"/>
    <w:rsid w:val="007E4116"/>
    <w:rsid w:val="00826350"/>
    <w:rsid w:val="008B6BD4"/>
    <w:rsid w:val="00967DA0"/>
    <w:rsid w:val="00A07D33"/>
    <w:rsid w:val="00B502F5"/>
    <w:rsid w:val="00B87B9E"/>
    <w:rsid w:val="00C61BC4"/>
    <w:rsid w:val="00CC1384"/>
    <w:rsid w:val="00CC5C14"/>
    <w:rsid w:val="00E47D1C"/>
    <w:rsid w:val="00E62354"/>
    <w:rsid w:val="00E64397"/>
    <w:rsid w:val="00EA6158"/>
    <w:rsid w:val="00EB2C57"/>
    <w:rsid w:val="00EB6198"/>
    <w:rsid w:val="00EC7474"/>
    <w:rsid w:val="00ED556B"/>
    <w:rsid w:val="00EE11B0"/>
    <w:rsid w:val="00F71701"/>
    <w:rsid w:val="00FC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747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C74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C747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C74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C7474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C747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C7474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2F1EA9"/>
    <w:pPr>
      <w:ind w:firstLineChars="200" w:firstLine="420"/>
    </w:pPr>
    <w:rPr>
      <w:rFonts w:ascii="Calibri" w:hAnsi="Calibri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747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C74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C747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C74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C7474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C747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C7474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2F1EA9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5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oleObject" Target="embeddings/oleObject15.bin"/><Relationship Id="rId3" Type="http://schemas.microsoft.com/office/2007/relationships/stylesWithEffects" Target="stylesWithEffects.xml"/><Relationship Id="rId21" Type="http://schemas.openxmlformats.org/officeDocument/2006/relationships/image" Target="media/image8.wmf"/><Relationship Id="rId34" Type="http://schemas.openxmlformats.org/officeDocument/2006/relationships/image" Target="media/image15.wmf"/><Relationship Id="rId42" Type="http://schemas.openxmlformats.org/officeDocument/2006/relationships/image" Target="media/image20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oleObject" Target="embeddings/oleObject10.bin"/><Relationship Id="rId41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40" Type="http://schemas.openxmlformats.org/officeDocument/2006/relationships/image" Target="media/image18.png"/><Relationship Id="rId45" Type="http://schemas.openxmlformats.org/officeDocument/2006/relationships/image" Target="media/image23.jpeg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oleObject" Target="embeddings/oleObject11.bin"/><Relationship Id="rId44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emf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43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600</Words>
  <Characters>3424</Characters>
  <Application>Microsoft Office Word</Application>
  <DocSecurity>0</DocSecurity>
  <Lines>28</Lines>
  <Paragraphs>8</Paragraphs>
  <ScaleCrop>false</ScaleCrop>
  <Company/>
  <LinksUpToDate>false</LinksUpToDate>
  <CharactersWithSpaces>4016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37</cp:revision>
  <dcterms:created xsi:type="dcterms:W3CDTF">2024-04-25T01:42:00Z</dcterms:created>
  <dcterms:modified xsi:type="dcterms:W3CDTF">2024-04-25T03:03:00Z</dcterms:modified>
</cp:coreProperties>
</file>