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spacing w:line="259" w:lineRule="auto"/>
        <w:rPr/>
        <w:sectPr>
          <w:footerReference r:id="rId7" w:type="default"/>
          <w:footerReference r:id="rId8" w:type="first"/>
          <w:pgSz w:h="15840" w:w="12240" w:orient="portrait"/>
          <w:pgMar w:bottom="280" w:top="1820" w:left="1440" w:right="1440" w:header="360" w:footer="360"/>
          <w:pgNumType w:start="0"/>
          <w:titlePg w:val="1"/>
        </w:sectPr>
      </w:pPr>
      <w:r w:rsidDel="00000000" w:rsidR="00000000" w:rsidRPr="00000000">
        <w:rPr>
          <w:color w:val="17365d"/>
          <w:rtl w:val="0"/>
        </w:rPr>
        <w:t xml:space="preserve">Documento de Projeto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ind w:left="3270" w:righ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spacing w:before="26" w:lineRule="auto"/>
        <w:ind w:left="5" w:right="9" w:firstLine="0"/>
        <w:jc w:val="center"/>
        <w:rPr/>
      </w:pPr>
      <w:bookmarkStart w:id="1034" w:name="_heading=h.lordehist"/>
      <w:bookmarkEnd w:id="1034"/>
      <w:r w:rsidDel="00000000" w:rsidR="00000000" w:rsidRPr="00000000">
        <w:rPr>
          <w:color w:val="17365d"/>
          <w:rtl w:val="0"/>
        </w:rPr>
        <w:t xml:space="preserve">Histórico de revisões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8.0" w:type="dxa"/>
        <w:jc w:val="left"/>
        <w:tblInd w:w="373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000"/>
      </w:tblPr>
      <w:tblGrid>
        <w:gridCol w:w="1109"/>
        <w:gridCol w:w="2200"/>
        <w:gridCol w:w="2627"/>
        <w:gridCol w:w="3002"/>
        <w:tblGridChange w:id="0">
          <w:tblGrid>
            <w:gridCol w:w="1109"/>
            <w:gridCol w:w="2200"/>
            <w:gridCol w:w="2627"/>
            <w:gridCol w:w="3002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8"/>
              </w:tabs>
              <w:spacing w:after="0" w:before="36" w:line="240" w:lineRule="auto"/>
              <w:ind w:left="110" w:right="1887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 Data</w:t>
              <w:tab/>
              <w:t xml:space="preserve">Autor (XX.YY) (DD/MMM/YYYY)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3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15-08-2026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Criação do documento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28-09-2026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Lucas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Revisão geral: hierarquia de papéis (Diretoria, Presidência e Administrador), eventos unificados (jogos e treinos avulsos ou recorrentes), registro de presença, novos requisitos de conta, priorização em releases, configurações, notificações, especificação dos casos de uso, novo modelo de dados e arquitetura técnica.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29-09-2026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Lucas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Presidente e Vice-presidente com as mesmas permissões (nível Presidência); modelo de dados preparado para múltiplas atléticas (entidade Atletica, papel por atlética e atleticaId nas entidades de domínio); nova seção 8.4.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10-10-2026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Lucas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Revisão das permissões: a diretoria pode entrar em qualquer time sem solicitação e excluir registros; a Presidência concede os cargos de Diretor, Vice-presidente e Presidente e remove usuários da atlética e dos times, sem desativar contas; o cargo de Administrador só é concedido pelo desenvolvedor ou por outro Administrador. Novos RF44, RF45, RN37 e RN38.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1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1020" w:top="1620" w:left="1440" w:right="1440" w:header="914" w:footer="83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spacing w:before="93" w:lineRule="auto"/>
        <w:ind w:left="90" w:firstLine="0"/>
        <w:jc w:val="center"/>
        <w:rPr>
          <w:rFonts w:ascii="Tahoma" w:cs="Tahoma" w:eastAsia="Tahoma" w:hAnsi="Tahoma"/>
        </w:rPr>
      </w:pPr>
      <w:bookmarkStart w:id="1035" w:name="_heading=h.lordeindice"/>
      <w:bookmarkEnd w:id="1035"/>
      <w:r w:rsidDel="00000000" w:rsidR="00000000" w:rsidRPr="00000000">
        <w:rPr>
          <w:rFonts w:ascii="Tahoma" w:cs="Tahoma" w:eastAsia="Tahoma" w:hAnsi="Tahoma"/>
          <w:color w:val="1f487c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3586920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lordehist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revisões do Documento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indice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1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1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 do Documento de Requisitos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1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Público Alvo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2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Descrição Geral do Produto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2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Situação Atual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2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Escopo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2_03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Atores e Níveis de Acesso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2_04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Matriz de Permissões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3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Requisitos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3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Requisitos Funcionais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3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Requisitos Não Funcionais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3_03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Priorização e Releases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3_04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Configurações do Usuário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3_05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Notificações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4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Regras de Negócio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5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Restrições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5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Restrições de Hardware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5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Restrições de Software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6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Casos de Uso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6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Identificação dos Casos de Uso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6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Diagrama de Casos de Uso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6_03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Especificação dos Casos de Uso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7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Modelo de Dados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7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Diagrama de Classes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7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Observações do Modelo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8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Arquitetura Técnica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8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Visão Geral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8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Decisões Técnicas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8_03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 Ambientes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8_04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 Preparação para Múltiplas Atléticas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8_05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8.5. Pendências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9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Protótipos de Interface de Usuário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10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Aprovação</w:t>
            </w:r>
          </w:hyperlink>
          <w:r w:rsidDel="00000000" w:rsidR="00000000" w:rsidRPr="00000000"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7"/>
          <w:tab w:val="right" w:leader="dot" w:pos="8954"/>
        </w:tabs>
        <w:spacing w:after="0" w:before="96" w:line="240" w:lineRule="auto"/>
        <w:ind w:left="797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sectPr>
          <w:type w:val="nextPage"/>
          <w:pgSz w:h="15840" w:w="12240" w:orient="portrait"/>
          <w:pgMar w:bottom="1020" w:top="1620" w:left="1440" w:right="1440" w:header="914" w:footer="83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01" w:name="_heading=h.lorde01"/>
      <w:bookmarkEnd w:id="1001"/>
      <w:r>
        <w:rPr>
          <w:color w:val="1f487c"/>
          <w:rtl w:val="0"/>
        </w:rPr>
        <w:t xml:space="preserve">Introdução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02" w:name="_heading=h.lorde01_01"/>
      <w:bookmarkEnd w:id="1002"/>
      <w:r>
        <w:rPr>
          <w:color w:val="003366"/>
          <w:rtl w:val="0"/>
        </w:rPr>
        <w:t xml:space="preserve">Propósito do Documento de Requisitos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Esse documento tem o objetivo de detalhar os requisitos dos usuários que deverão ser atendidos pelo sistema a ser construído nesse projeto. Ele servirá como base para a construção do sistema por parte dos programadores.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Aqui estará presente uma descrição detalhada das funções do produto, de suas interfaces e do comportamento esperado do sistema.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03" w:name="_heading=h.lorde01_02"/>
      <w:bookmarkEnd w:id="1003"/>
      <w:r>
        <w:rPr>
          <w:color w:val="003366"/>
          <w:rtl w:val="0"/>
        </w:rPr>
        <w:t xml:space="preserve">Público Alvo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destina-se aos arquitetos de software, engenheiros de software, testadores e usuários fornecedores (diretoria da Atlética Lorde e NCA).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04" w:name="_heading=h.lorde02"/>
      <w:bookmarkEnd w:id="1004"/>
      <w:r>
        <w:rPr>
          <w:color w:val="1f487c"/>
          <w:rtl w:val="0"/>
        </w:rPr>
        <w:t xml:space="preserve">Descrição Geral do Produto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contém a especificação de requisitos do aplicativo mobile que servirá para os estudantes do curso de ABI – Ciência da Computação e Inteligência Artificial gerenciarem jogos, treinos, informações importantes e times da Atlética Lorde.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05" w:name="_heading=h.lorde02_01"/>
      <w:bookmarkEnd w:id="1005"/>
      <w:r>
        <w:rPr>
          <w:color w:val="003366"/>
          <w:rtl w:val="0"/>
        </w:rPr>
        <w:t xml:space="preserve">Situação Atual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aplicativo está em planejamento conjunto com o NCA, que disponibiliza um estudante de Ciência da Computação como desenvolvedor, e com a Atlética Lorde. Atualmente, toda a organização da atlética é feita por meio de grupos de WhatsApp.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06" w:name="_heading=h.lorde02_02"/>
      <w:bookmarkEnd w:id="1006"/>
      <w:r>
        <w:rPr>
          <w:color w:val="003366"/>
          <w:rtl w:val="0"/>
        </w:rPr>
        <w:t xml:space="preserve">Escopo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aplicativo permitirá que qualquer pessoa se cadastre, solicite entrada nos times da Atlética Lorde, confirme participação em jogos e treinos e acompanhe agenda, placar e notícias.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diretoria poderá cadastrar eventos (jogos e treinos, avulsos ou recorrentes), registrar resultados e presenças, publicar notícias e banners, gerenciar times, modalidades e solicitações de entrada, excluir registros e entrar em qualquer time sem solicitação. A presidência concede os cargos da diretoria e da presidência e remove usuários da atlética. O administrador possui acesso completo ao sistema e é o único que concede o cargo de Administrador e que desativa contas de usuários.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07" w:name="_heading=h.lorde02_03"/>
      <w:bookmarkEnd w:id="1007"/>
      <w:r>
        <w:rPr>
          <w:color w:val="003366"/>
          <w:rtl w:val="0"/>
        </w:rPr>
        <w:t xml:space="preserve">Atores e Níveis de Acesso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aplicativo possui quatro níveis de acesso hierárquicos. Cada nível possui todas as permissões dos níveis abaixo dele: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Usuário Atleta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Usuário Diretoria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Usuário Presidência (Presidente e Vice-presidente)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Usuário Administrador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70"/>
        <w:gridCol w:w="2108"/>
        <w:gridCol w:w="6122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Ator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Definição e Privilégio de Acesso e Segurança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Qualquer pessoa cadastrada. Consulta agenda, placar, times e notícias, gerencia a própria conta, solicita entrada em times e confirma participação em jogos e treinos.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Membro cadastrado que recebeu da Presidência ou do Administrador o cargo de Diretor. Cadastra, edita e exclui eventos, resultados, presenças, times, modalidades, notícias e banners, aceita ou rejeita solicitações de entrada em times e pode entrar em qualquer time sem solicitação.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Presidência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Presidente e Vice-presidente da atlética, designados pela Presidência ou pelo Administrador. Cargo acima dos demais diretores e abaixo do Administrador; Presidente e Vice-presidente possuem exatamente as mesmas permissões. Além das permissões da diretoria, concede e revoga os cargos de Diretor, Vice-presidente e Presidente, remove usuários da atlética e dos times e consulta o histórico de auditoria. Não pode desativar contas de usuários.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Administrador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Possui acesso completo ao sistema. É o único que concede e revoga o cargo de Administrador e o único que desativa e reativa contas de usuários. A conta de Administrador é cadastrada pelo desenvolvedor ou por outro Administrador.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08" w:name="_heading=h.lorde02_04"/>
      <w:bookmarkEnd w:id="1008"/>
      <w:r>
        <w:rPr>
          <w:color w:val="003366"/>
          <w:rtl w:val="0"/>
        </w:rPr>
        <w:t xml:space="preserve">Matriz de Permissões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matriz abaixo resume as permissões de cada nível de acesso.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32"/>
        <w:gridCol w:w="1341"/>
        <w:gridCol w:w="1341"/>
        <w:gridCol w:w="1341"/>
        <w:gridCol w:w="1345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Atleta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Diretor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Presidência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agenda, placar, times e 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a própria conta, perfil e configurações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Solicitar entrada em time e confirmar participação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Cadastrar e editar eventos, resultados e presenças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Cadastrar e editar times, elencos, modalidades, notícias e banners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Aceitar ou rejeitar solicitações de entrada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Entrar em qualquer time sem solicitação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Enviar avisos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Excluir registros (eventos, notícias, times, modalidades, banners)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Remover usuários da atlética e dos times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Desativar e reativar contas de usuários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histórico de auditoria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Conceder e revogar os cargos de Diretor, Vice-presidente e Presidente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Conceder e revogar o cargo de Administrador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09" w:name="_heading=h.lorde03"/>
      <w:bookmarkEnd w:id="1009"/>
      <w:r>
        <w:rPr>
          <w:color w:val="1f487c"/>
          <w:rtl w:val="0"/>
        </w:rPr>
        <w:t xml:space="preserve">Requisitos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0" w:name="_heading=h.lorde03_01"/>
      <w:bookmarkEnd w:id="1010"/>
      <w:r>
        <w:rPr>
          <w:color w:val="003366"/>
          <w:rtl w:val="0"/>
        </w:rPr>
        <w:t xml:space="preserve">Requisitos Funcionais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14"/>
        <w:gridCol w:w="1389"/>
        <w:gridCol w:w="1677"/>
        <w:gridCol w:w="3771"/>
        <w:gridCol w:w="1249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permitir que o usuário entre utilizando e-mail e senha.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permitir que qualquer pessoa crie uma conta informando nome, e-mail e senha e aceitando os Termos de Uso e a Política de Privacidade.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Alternar Login/Cadastro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alternar entre as telas de login e cadastro.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Logout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encerrar sua sessão.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Recuperar senha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redefinir sua senha por meio de um código temporário enviado ao seu e-mail.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Verificar e-mail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enviar um e-mail de confirmação após o cadastro para verificar o endereço informado.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Excluir conta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excluir a própria conta e seus dados pessoais.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Home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Próximos eventos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exibir os próximos jogos e treinos, com data, horário, local, modalidade e adversário (quando for jogo).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Home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exibir as notícias publicadas com título, imagem de capa e data, permitindo abrir a notícia completa.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Home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Tags de 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permitir categorizar e filtrar notícias por tags.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Home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Carrossel de banners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exibir os banners ativos em um carrossel, com título e link opcional.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Lista de eventos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listar os jogos e treinos programados, permitindo filtrar por tipo de evento.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Filtro por modalidade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filtrar os eventos por modalidade.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Detalhes do evento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exibir times, data, horário, local, modalidade e status do evento.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Aba Placar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exibir os resultados dos jogos finalizados.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Status do resultado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identificar cada resultado como vitória, empate ou derrota da Lorde.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Confirmar participação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atleta deve poder confirmar ou recusar sua participação nos jogos e treinos dos times dos quais faz parte.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Listar 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apresentar as modalidades esportivas disponíveis.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Listar times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apresentar os times da Lorde vinculados a cada modalidade.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Elenco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visualizar o elenco completo de cada time, com o capitão identificado.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Treinos do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informar data, horário e local dos próximos treinos de cada time.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Solicitar entrada em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selecionar o time do qual quer fazer parte e enviar uma solicitação, que a diretoria aceita ou rejeita.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Sair do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atleta deve poder sair de um time do qual faz parte.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Dados do usuário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apresentar as informações do usuário autenticado, seu cargo e seus times.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Editar 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alterar seu nome, sua foto de perfil e sua senha.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Estatísticas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apresentar as estatísticas do usuário (jogos participados, treinos presentes e taxa de presença), calculadas a partir das presenças registradas pela diretoria.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Configurações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acessar e alterar suas configurações (seção 3.4).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Preferências de notificação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ativar ou desativar as notificações, de forma geral e por categoria.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eventos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cadastrar, editar e cancelar eventos, escolhendo se o evento é um jogo ou um treino.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Treino recorrente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Ao cadastrar um treino, a diretoria deve poder marcar a opção "treino recorrente" para repeti-lo nos dias da semana escolhidos até uma data final. Por padrão, o treino é avulso.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Status do evento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alterar manualmente o status do evento (agendado, em andamento, finalizado ou cancelado).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Registrar resultado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registrar o placar dos jogos finalizados.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Registrar presença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registrar quais atletas estiveram presentes em cada treino e jogo; esse registro é utilizado nas estatísticas.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cadastrar e editar modalidades.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times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cadastrar e editar times da Lorde e atléticas adversárias, elencos e capitães.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solicitações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aceitar ou rejeitar as solicitações de entrada em times.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criar, editar, publicar e despublicar notícias, com imagem de capa e tags.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banners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cadastrar e alterar os banners da Home (título, imagem, link, ordem e situação).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Enviar aviso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enviar uma notificação manual para todos os usuários ou para os membros de um time.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Administração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usuários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Administrador deve poder consultar, desativar e reativar contas de usuários; a Presidência deve poder consultá-las, sem desativá-las.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Administração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cargos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Presidência deve poder conceder e revogar os cargos de Diretor, Vice-presidente e Presidente; o cargo de Administrador só pode ser concedido e revogado pelo Administrador.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Notificações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Notificações push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enviar notificações push automaticamente nos eventos definidos na seção 3.5.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Administração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Auditoria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Presidência e o Administrador devem poder consultar o histórico de alterações realizadas no sistema.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Entrar em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(Diretor ou superior) deve poder entrar diretamente em qualquer time da Lorde, sem enviar solicitação.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Administração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Remover da atlética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Presidência e o Administrador devem poder remover um usuário da atlética e dos times, sem desativar sua conta.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1" w:name="_heading=h.lorde03_02"/>
      <w:bookmarkEnd w:id="1011"/>
      <w:r>
        <w:rPr>
          <w:color w:val="003366"/>
          <w:rtl w:val="0"/>
        </w:rPr>
        <w:t xml:space="preserve">Requisitos Não Funcionais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14"/>
        <w:gridCol w:w="5784"/>
        <w:gridCol w:w="2302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aplicativo deve possuir interface simples e clara; as ações principais (consultar agenda, confirmar participação e solicitar entrada em time) devem ser acessíveis em no máximo 3 toques a partir da Home.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Toda ação deve apresentar retorno visual imediato (em até 100 ms, com indicador de carregamento ou mudança de estado) e uma mensagem clara de sucesso ou erro ao ser concluída.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Tempos de resposta ideais: a API deve responder em até 500 ms para consultas e em até 1 s para gravações (percentil 95); a navegação entre telas deve ocorrer em até 300 ms; a abertura do aplicativo deve ocorrer em até 3 s em um dispositivo com 2 GB de RAM.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Desempenho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Imagens devem ser redimensionadas e comprimidas antes do envio (máximo de 1080 px de largura e 5 MB por arquivo) e mantidas em cache no dispositivo; listas devem ser paginadas (20 itens por página).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Desempenho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suportar ao menos 200 usuários simultâneos mantendo os tempos definidos no RNF03.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Desempenho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Senhas devem ser armazenadas com hash Argon2id; toda comunicação deve usar HTTPS (TLS 1.2 ou superior); os tokens de sessão devem ficar no armazenamento seguro do dispositivo; tentativas de login devem ser limitadas a 5 falhas em 15 minutos.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Segurança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As permissões de cada papel devem ser verificadas no backend em todas as rotas, e não apenas ocultadas na interface.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Segurança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Os dados pessoais devem ser transmitidos de forma criptografada e armazenados em serviços com criptografia em repouso, inclusive os backups.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Segurança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Alterações em eventos, resultados, presenças, elencos e cargos devem ser registradas em log de auditoria (quem, quando e o quê), e a exclusão de registros importantes deve ser lógica.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banco de dados deve ter backup automático diário com retenção de 30 dias, perda máxima de 24 h de dados (RPO) e restauração em até 4 h (RTO); a restauração deve ser testada mensalmente.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código deve ser escrito em TypeScript, seguir padrões de lint e formatação verificados na integração contínua, passar por revisão via Pull Request e ter cobertura mínima de 70% de testes nos serviços de regras de negócio.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Manutenibilidade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As funcionalidades devem ser organizadas em módulos de domínio independentes (autenticação, usuários, times, eventos, notícias e notificações), no aplicativo e na API.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Manutenibilidade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Novas modalidades, times e usuários devem poder ser incluídos pelo painel, sem alteração de código.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Escalabilidade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banco de dados deve possuir índices para as consultas frequentes e a API deve paginar as listagens, suportando o crescimento de usuários, eventos, notícias e resultados.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Escalabilidade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tratamento de dados pessoais deve seguir a LGPD: coleta mínima, consentimento no cadastro, Política de Privacidade acessível no aplicativo e exclusão de conta pelo próprio usuário.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Privacidade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Erros do aplicativo e da API devem ser registrados em ferramenta de monitoramento (Sentry), com logs estruturados na API e alerta em caso de indisponibilidade.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Observabilidade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Jogos, treinos, resultados, notícias, banners e elencos devem ser atualizados pelo painel, sem necessidade de publicar nova versão do aplicativo; correções de interface podem ser distribuídas por atualização OTA.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Atualização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API deve ter disponibilidade mínima de 99% ao mês.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Disponibilidade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Sem conexão com a internet, o aplicativo deve exibir os últimos dados carregados (agenda, placar e notícias) com aviso de modo offline.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Disponibilidade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RNF20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ser construído preparado para atender múltiplas atléticas (seção 8.4): os dados de domínio devem ser separados por atlética e nenhum nome, cor, logotipo ou regra deve fixar a Atlética Lorde no código.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Extensibilidade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2" w:name="_heading=h.lorde03_03"/>
      <w:bookmarkEnd w:id="1012"/>
      <w:r>
        <w:rPr>
          <w:color w:val="003366"/>
          <w:rtl w:val="0"/>
        </w:rPr>
        <w:t xml:space="preserve">Priorização e Releases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requisitos funcionais foram priorizados em três releases, indicadas na coluna Prioridade da tabela de requisitos funcionais. O MVP (R1) contém o mínimo necessário para substituir a organização atual via WhatsApp e deve estar concluído antes da primeira distribuição do aplicativo aos atletas.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46"/>
        <w:gridCol w:w="4203"/>
        <w:gridCol w:w="3451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funcionais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MVP (R1)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Substituir a organização via WhatsApp: contas, agenda de jogos e treinos (avulsos e recorrentes), times e solicitações de entrada, confirmação de participação, placar, notícias e gestão de usuários e cargos.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RF01–RF05, RF07–RF09, RF12–RF22, RF24, RF25, RF27, RF29–RF32, RF34–RF37, RF40, RF41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Engajamento e acompanhamento: notificações push e preferências, registro de presença e estatísticas, banners, tags, verificação de e-mail e saída de time.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RF06, RF10, RF11, RF23, RF26, RF28, RF33, RF38, RF42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Evoluções: avisos manuais da diretoria e consulta à auditoria.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RF39, RF43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Futuro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Permitir que outras atléticas usem o aplicativo. Fora do escopo desta versão; a arquitetura já está preparada (seção 8.4 e RNF20).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especificar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3" w:name="_heading=h.lorde03_04"/>
      <w:bookmarkEnd w:id="1013"/>
      <w:r>
        <w:rPr>
          <w:color w:val="003366"/>
          <w:rtl w:val="0"/>
        </w:rPr>
        <w:t xml:space="preserve">Configurações do Usuário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Configurações recomendadas para a tela de Configurações do perfil (RF27 e RF28). As preferências de notificação são armazenadas por usuário (entidade PreferenciaNotificacao).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04"/>
        <w:gridCol w:w="4490"/>
        <w:gridCol w:w="1150"/>
        <w:gridCol w:w="1056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Configuração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Notificações push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Liga ou desliga todas as notificações do aplicativo.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Novos eventos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 de jogos e treinos criados para os meus times.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Alterações e cancelamentos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 quando data, horário, local ou status de um evento dos meus times mudar.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Lembretes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Lembrete antes dos eventos em que confirmei participação e aviso de confirmação pendente.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Antecedência do lembrete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Tempo do lembrete antes do evento: 1 h, 2 h, 6 h ou 24 h.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 h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Resultados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 quando o resultado de um jogo for registrado.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 quando uma notícia for publicada.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Resposta às minhas solicitações de entrada e, para a diretoria, novas solicitações.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Avisos da 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Avisos manuais enviados pela diretoria.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Editar 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Alterar nome e foto de perfil.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Alterar senha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Alterar a senha, informando a senha atual.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Excluir conta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Excluir a conta e os dados pessoais, com confirmação por senha.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Termos e privacidade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os Termos de Uso e a Política de Privacidade aceitos no cadastro.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Sobre o aplicativo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Versão instalada e contato da diretoria.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4" w:name="_heading=h.lorde03_05"/>
      <w:bookmarkEnd w:id="1014"/>
      <w:r>
        <w:rPr>
          <w:color w:val="003366"/>
          <w:rtl w:val="0"/>
        </w:rPr>
        <w:t xml:space="preserve">Notificações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notificações push são enviadas pela API por meio do Expo Push Service, que utiliza o Firebase Cloud Messaging (FCM) no Android. Ao fazer login, o aplicativo solicita a permissão de notificação ao usuário e registra o token do dispositivo (entidade DispositivoPush). No logout ou na exclusão da conta, o token é removido; tokens inválidos informados pelo serviço de push são descartados automaticamente.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envios são processados de forma assíncrona em uma fila (pg-boss) e os lembretes são agendados a partir da data do evento. Toda notificação respeita as preferências do usuário (seção 3.4) e, ao ser tocada, abre a tela correspondente no aplicativo. A criação de um treino recorrente gera uma única notificação para a série, e não uma por ocorrência.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354"/>
        <w:gridCol w:w="3436"/>
        <w:gridCol w:w="2110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Gatilho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Destinatários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Preferência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Evento (jogo ou treino) criado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Membros do elenco do time da Lorde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Novos eventos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Evento alterado (data, horário ou local) ou cancelado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Membros do elenco do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Alterações e cancelamentos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Lembrete de evento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Atletas com participação confirmada, conforme a antecedência escolhida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Lembretes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Confirmação pendente (24 h antes do evento)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Membros do elenco que ainda não responderam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Lembretes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Resultado de jogo registrado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Todos os usuários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Resultados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Notícia publicada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Todos os usuários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Notícias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Nova solicitação de entrada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 (Diretor ou superior)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Solicitações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Solicitação aceita ou rejeitada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Solicitante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Solicitações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Cargo concedido ou revogado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afetado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Sempre enviada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 manual da 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Todos os usuários ou membros de um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Avisos da diretoria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15" w:name="_heading=h.lorde04"/>
      <w:bookmarkEnd w:id="1015"/>
      <w:r>
        <w:rPr>
          <w:color w:val="1f487c"/>
          <w:rtl w:val="0"/>
        </w:rPr>
        <w:t xml:space="preserve">Regras de Negócio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14"/>
        <w:gridCol w:w="2204"/>
        <w:gridCol w:w="5882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Cadastro único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 usuário deve possuir uma conta única no sistema, vinculada a um e-mail.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Cadastro aberto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Qualquer pessoa pode se cadastrar. Toda conta nova recebe o papel Atleta.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acesso às funcionalidades do aplicativo exige autenticação.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 usuário deve possuir um perfil associado à sua conta.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Hierarquia de papéis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Os níveis de acesso seguem a hierarquia Atleta &lt; Diretoria &lt; Presidência &lt; Administrador; cada nível possui todas as permissões dos níveis abaixo dele. Presidente e Vice-presidente pertencem ao mesmo nível (Presidência) e possuem as mesmas permissões.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Concessão de cargos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Presidência pode conceder ou revogar os cargos de Diretor, Vice-presidente e Presidente. O cargo de Administrador só é concedido ou revogado pelo desenvolvedor ou por outro Administrador, e a Presidência não pode alterar o cargo de um Administrador. Cargos só são concedidos a usuários já cadastrados.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Presidência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possuir um Presidente e um Vice-presidente, escolhidos entre seus membros. Existe no máximo um de cada; ao designar um novo, o anterior volta a ser Diretor.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possuir ao menos um Administrador ativo; o último Administrador não pode perder o cargo nem excluir a conta.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Permissões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Usuários sem cargo não podem acessar funcionalidades da diretoria ou da administração.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Tipo de evento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Todo evento é um Jogo ou um Treino e deve possuir data, horário, local e time da Lorde; a modalidade é a do time.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Equipes do jogo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jogo deve possuir duas equipes: um time da Lorde e um time adversário, ambos da mesma modalidade.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Treino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treino pertence a um time da Lorde e não possui adversário, placar ou resultado.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Treino recorrente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Por padrão, todo treino é avulso. No treino recorrente, a diretoria informa dias da semana, horário e data final (limitada a 6 meses) e o sistema gera uma ocorrência para cada data. A edição ou o cancelamento pode ser aplicado somente à ocorrência ou a ela e às seguintes.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evento pode ter status Agendado, Em andamento, Finalizado ou Cancelado. A alteração de status é feita manualmente pela diretoria.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Resultado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resultado só pode ser registrado quando o jogo estiver finalizado.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Placar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jogo finalizado deve possuir o placar das duas equipes.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Resultado automático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determina automaticamente vitória, empate ou derrota da Lorde com base no placar.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Próximos eventos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Apenas eventos agendados ou em andamento aparecem na seção de próximos eventos; eventos cancelados continuam visíveis com a indicação "Cancelado" até a data prevista.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Filtro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Ao selecionar uma modalidade, a agenda deve exibir somente eventos da modalidade escolhida.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Vinculação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 é o tipo de esporte e time é o grupo de pessoas. Cada time pertence a uma única modalidade; uma modalidade pode ter vários times.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Times adversários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atlética adversária é cadastrada como atlética (sem uso do aplicativo) e seus times como Time vinculado a ela; times adversários não possuem elenco, capitão ou treinos e não recebem solicitações de entrada.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Capitão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 time deve possuir no máximo um capitão definido.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Capitão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capitão deve obrigatoriamente pertencer ao elenco do respectivo time.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Publicação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Apenas notícias publicadas devem ser exibidas para os usuários.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Tags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Uma notícia pode possuir uma ou mais tags para facilitar sua categorização.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Integridade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Registros com dependências (por exemplo, times com eventos ou eventos com presenças) não podem ser excluídos; devem ser desativados ou cancelados.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atleta não pode solicitar entrada duas vezes no mesmo time enquanto houver solicitação pendente.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Aprovação de entrada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atleta só passa a pertencer a um time após a aprovação da diretoria, exceto na entrada direta da diretoria (RN37).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Gerenciamento de solicitações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pode aceitar ou rejeitar uma solicitação. Após uma rejeição, o usuário pode enviar nova solicitação.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Confirmação de participação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Apenas membros do elenco do time do evento podem confirmar participação. O atleta pode alterar sua resposta até o início do evento.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Registro de presença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presença só pode ser registrada em eventos em andamento ou finalizados e apenas para membros do elenco; a lista é pré-preenchida com os atletas que confirmaram participação.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Estatísticas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Jogos participados e treinos presentes consideram apenas as presenças registradas pela diretoria; a confirmação sem presença não é contabilizada.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Exclusão de conta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Ao excluir a conta, os dados pessoais são anonimizados, o usuário sai dos elencos e suas solicitações pendentes são canceladas; o histórico de presenças e resultados é mantido de forma anônima.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Banners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Apenas banners ativos são exibidos, na ordem definida; o link é opcional e deve usar HTTPS.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Preferências de notificação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envio de notificações deve respeitar as preferências do usuário, exceto as notificações de alteração de cargo.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Conta desativada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usuário com a conta desativada não pode fazer login.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Entrada direta em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Diretor, Presidência e Administrador podem entrar em qualquer time da Lorde sem solicitação; a entrada é registrada na auditoria. Times adversários continuam sem elenco (RN21).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Remoção da atlética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Ao ser removido da atlética, o usuário perde o vínculo e o cargo, sai dos elencos e tem as solicitações pendentes canceladas; a conta continua ativa e o histórico é mantido. A Presidência só remove usuários de nível inferior ao seu; desativar contas é exclusivo do Administrador.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16" w:name="_heading=h.lorde05"/>
      <w:bookmarkEnd w:id="1016"/>
      <w:r>
        <w:rPr>
          <w:color w:val="1f487c"/>
          <w:rtl w:val="0"/>
        </w:rPr>
        <w:t xml:space="preserve">Restrições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7" w:name="_heading=h.lorde05_01"/>
      <w:bookmarkEnd w:id="1017"/>
      <w:r>
        <w:rPr>
          <w:color w:val="003366"/>
          <w:rtl w:val="0"/>
        </w:rPr>
        <w:t xml:space="preserve">Restrições de Hardware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70"/>
        <w:gridCol w:w="8230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Dispositivo com sistema operacional Android 8.0 (API 26)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Mínimo de 2 GB de RAM disponível para execução do aplicativo.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Espaço de armazenamento livre mínimo de 100 MB para instalação.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Conexão à internet (Wi-Fi ou dados móveis) necessária para a maioria das funcionalidades.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8" w:name="_heading=h.lorde05_02"/>
      <w:bookmarkEnd w:id="1018"/>
      <w:r>
        <w:rPr>
          <w:color w:val="003366"/>
          <w:rtl w:val="0"/>
        </w:rPr>
        <w:t xml:space="preserve">Restrições de Software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70"/>
        <w:gridCol w:w="8230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aplicativo será disponibilizado apenas para Android nesta versão; a tecnologia escolhida permite gerar uma versão iOS no futuro.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Desenvolvido em React Native com Expo (SDK estável mais recente) e TypeScript.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Backend em Node.js (versão LTS) com NestJS, consumido via API REST.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Persistência de dados em banco relacional PostgreSQL.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 via JWT (token de acesso e refresh token).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Notificações push via Firebase Cloud Messaging, por meio do Expo Push Service.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Armazenamento de imagens no Cloudflare R2 (compatível com S3).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Por usar notificações push e módulos nativos, o desenvolvimento utiliza development builds do Expo (e não o aplicativo Expo Go).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19" w:name="_heading=h.lorde06"/>
      <w:bookmarkEnd w:id="1019"/>
      <w:r>
        <w:rPr>
          <w:color w:val="1f487c"/>
          <w:rtl w:val="0"/>
        </w:rPr>
        <w:t xml:space="preserve">Casos de Uso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0" w:name="_heading=h.lorde06_01"/>
      <w:bookmarkEnd w:id="1020"/>
      <w:r>
        <w:rPr>
          <w:color w:val="003366"/>
          <w:rtl w:val="0"/>
        </w:rPr>
        <w:t xml:space="preserve">Identificação dos Casos de Uso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ator Atleta representa qualquer usuário autenticado. Pela hierarquia de papéis (RN05), Diretoria, Presidência e Administrador também executam os casos de uso dos níveis abaixo.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14"/>
        <w:gridCol w:w="1437"/>
        <w:gridCol w:w="2156"/>
        <w:gridCol w:w="3436"/>
        <w:gridCol w:w="1057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Ator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Home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banners, próximos eventos e notícias.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jogos e treinos programados e seus detalhes.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Placar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resultados de jogos finalizados.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Modalidades e Times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modalidades, times, elencos, capitães e treinos.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notícias publicadas e suas tags.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Cadastrar-se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Criar uma nova conta no sistema.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Realizar Login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Acessar o sistema utilizando suas credenciais.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Realizar Logout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Encerrar a sessão do usuário.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Recuperar Senha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Redefinir a senha por código enviado ao e-mail.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Perfil e Estatísticas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dados pessoais, times e estatísticas de participação.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Editar Perfil e Configurações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Alterar nome, foto, senha e demais configurações da conta.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Notificações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Ativar ou desativar notificações, de forma geral e por categoria.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Excluir Conta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Excluir a própria conta e os dados pessoais.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Solicitar Entrada em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Solicitar entrada em um time específico para fazer parte do elenco.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Confirmar Participação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Confirmar ou recusar participação em jogos e treinos.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Eventos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Cadastrar, editar, cancelar e alterar o status de jogos e treinos (avulsos ou recorrentes).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Registrar Resultado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Registrar o placar de um jogo finalizado.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Registrar Presença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Registrar os atletas presentes em treinos e jogos.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Times e 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Cadastrar e editar modalidades, times, adversários, elencos e capitães.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UC20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Solicitações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Aceitar ou rejeitar solicitações de entrada em times.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UC21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Criar, editar, categorizar, publicar e despublicar notícias.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UC22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Banners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Cadastrar, alterar, ordenar e desativar banners da Home.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UC23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Presidência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Usuários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usuários e removê-los da atlética e dos times; desativar e reativar contas (somente Administrador).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UC24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Presidência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Cargos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Conceder e revogar cargos da diretoria e da presidência; o cargo de Administrador, somente pelo Administrador.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UC25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Enviar Aviso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Enviar notificação manual para todos os usuários ou para um time.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R3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1" w:name="_heading=h.lorde06_02"/>
      <w:bookmarkEnd w:id="1021"/>
      <w:r>
        <w:rPr>
          <w:color w:val="003366"/>
          <w:rtl w:val="0"/>
        </w:rPr>
        <w:t xml:space="preserve">Diagrama de Casos de Uso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760000" cy="2924082"/>
            <wp:docPr id="112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casos-u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408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 editável do diagrama: docs/diagrama-casos-uso.mermaid.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2" w:name="_heading=h.lorde06_03"/>
      <w:bookmarkEnd w:id="1022"/>
      <w:r>
        <w:rPr>
          <w:color w:val="003366"/>
          <w:rtl w:val="0"/>
        </w:rPr>
        <w:t xml:space="preserve">Especificação dos Casos de Uso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UC01 – Visualizar Home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RF08, RF09, RF11; RN18, RN24, RN34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abre o aplicativo ou toca na aba Início.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exibe o carrossel de banners ativos.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exibe os próximos eventos (jogos e treinos), ordenados por data.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exibe as notícias publicadas mais recentes.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usuário toca em um item e o sistema abre o detalhe do evento (UC02), da notícia (UC05) ou o link do banner.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Não há eventos futuros: o sistema exibe a mensagem "Nenhum evento agendado".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Sem conexão: o sistema exibe os últimos dados carregados com aviso de modo offline (RNF19).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Erro ao carregar: o sistema exibe mensagem de erro e a opção "Tentar novamente".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Nenhuma alteração de dados.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UC02 – Visualizar Agenda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RF12, RF13, RF14; RN14, RN18, RN19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toca na aba Agenda.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lista os eventos futuros com data, horário, local, modalidade, adversário (quando jogo) e status.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aplica filtros por modalidade e/ou tipo de evento.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exibe apenas os eventos correspondentes aos filtros.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usuário seleciona um evento e o sistema exibe seus detalhes e a opção de confirmar participação (UC15).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Nenhum evento para os filtros escolhidos: o sistema informa e oferece a opção de limpar os filtros.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Evento cancelado: exibido com a indicação "Cancelado" e sem opção de confirmação.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Nenhuma alteração de dados.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UC03 – Visualizar Placar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RF15, RF16; RN15, RN16, RN17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a aba Placar na Agenda.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lista os jogos finalizados, do mais recente ao mais antigo, com o placar e a indicação de vitória, empate ou derrota.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pode filtrar os resultados por modalidade.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Não há jogos finalizados: o sistema exibe a mensagem "Nenhum resultado registrado".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Nenhuma alteração de dados.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UC04 – Consultar Modalidades e Times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RF18, RF19, RF20, RF21; RN20–RN23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toca na aba Times.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lista as modalidades ativas.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seleciona uma modalidade e o sistema lista os times da Lorde dessa modalidade.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usuário seleciona um time.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exibe o elenco com o capitão identificado, os próximos treinos (data, horário e local) e a opção "Solicitar entrada" (UC14).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Modalidade sem times: o sistema exibe a mensagem "Nenhum time cadastrado".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O usuário já é membro do time: a opção "Solicitar entrada" não é exibida.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Nenhuma alteração de dados.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UC05 – Consultar Notícias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RF09, RF10; RN24, RN25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a lista de notícias pela Home.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lista as notícias publicadas com imagem de capa, título, data e tags.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pode filtrar as notícias por tag.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usuário seleciona uma notícia e o sistema exibe seu conteúdo completo.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Não há notícias para a tag escolhida: o sistema informa e oferece a opção de limpar o filtro.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Nenhuma alteração de dados.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UC06 – Cadastrar-se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 (não autenticado)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RF02, RF03, RF06; RN01, RN02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não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toca em "Criar conta" na tela de login.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informa nome, e-mail, senha e confirmação de senha.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aceita os Termos de Uso e a Política de Privacidade.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valida os dados (e-mail válido e não cadastrado; senha com no mínimo 8 caracteres, contendo letras e números).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cria a conta com o papel Atleta e envia o e-mail de verificação.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6. O sistema autentica o usuário e exibe a Home.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E-mail já cadastrado: o sistema informa e sugere o login ou a recuperação de senha (UC09).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Dados inválidos: o sistema destaca os campos com erro e mantém os dados já preenchidos.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Termos não aceitos: o botão de cadastro permanece desabilitado.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Conta criada com papel Atleta e preferências de notificação padrão.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UC07 – Realizar Login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RF01, RF03; RN03, RN36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possui conta ativa.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informa e-mail e senha.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valida as credenciais.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gera os tokens de sessão e os armazena de forma segura no dispositivo.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solicita a permissão de notificações (no primeiro acesso) e registra o dispositivo.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exibe a Home.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Credenciais inválidas: o sistema exibe a mensagem genérica "E-mail ou senha incorretos".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Cinco tentativas falhas em 15 minutos: o login é bloqueado temporariamente por 15 minutos.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Conta desativada: o sistema informa que a conta está desativada e orienta procurar a diretoria.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A4. O usuário esqueceu a senha: segue para o UC09.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UC08 – Realizar Logout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o Perfil e toca em "Sair".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solicita confirmação.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revoga a sessão, remove o token de notificação do dispositivo e apaga os dados locais.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exibe a tela de login.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Sem conexão: a sessão é encerrada no dispositivo e a revogação no servidor ocorre na próxima conexão.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Sessão encerrada.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UC09 – Recuperar Senha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 (não autenticado)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não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toca em "Esqueci minha senha".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informa o e-mail.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envia um código de 6 dígitos válido por 15 minutos e exibe sempre a mesma mensagem, exista ou não o e-mail.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usuário informa o código e a nova senha.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valida o código, altera a senha e encerra as demais sessões.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6. O sistema exibe a tela de login.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Código inválido ou expirado: o sistema informa e permite reenviar o código (até 3 envios por hora).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Senha alterada e sessões anteriores revogadas.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UC10 – Visualizar Perfil e Estatísticas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RF24, RF26; RN32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toca na aba Perfil.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exibe nome, foto, e-mail, cargo e times do usuário.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exibe as estatísticas: jogos participados, treinos presentes e taxa de presença.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exibe os próximos eventos em que o usuário confirmou participação.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O usuário não pertence a nenhum time: o sistema exibe convite para consultar os times (UC04).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Nenhuma alteração de dados.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UC11 – Editar Perfil e Configurações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RF25, RF27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Perfil &gt; Configurações.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exibe as opções da seção 3.4.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altera nome ou foto, ou altera a senha informando a senha atual.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valida e salva as alterações.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exibe mensagem de confirmação.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Foto maior que 5 MB ou em formato inválido: o aplicativo comprime a imagem ou informa o erro.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Senha atual incorreta: o sistema informa e não altera a senha.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Dados do perfil atualizados.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UC12 – Gerenciar Notificações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RF28, RF42; RN35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Configurações &gt; Notificações.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exibe a opção geral e as opções por categoria.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altera as opções desejadas.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salva as preferências imediatamente.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Permissão de notificação negada no Android: o sistema exibe aviso com atalho para as configurações do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Preferências de notificação atualizadas.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UC13 – Excluir Conta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RF07; RN08, RN33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Configurações &gt; Excluir conta.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explica as consequências da exclusão.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confirma informando a senha.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anonimiza os dados pessoais, remove o usuário dos elencos, cancela as solicitações pendentes e revoga as sessões.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exibe a tela de login.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Senha incorreta: o sistema informa e não exclui a conta.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O usuário é o último Administrador: o sistema impede a exclusão (RN08).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Conta excluída e dados pessoais anonimizados.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UC14 – Solicitar Entrada em Time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RF22, RF23, RF44; RN27, RN28, RN37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 e que não pertence ao time.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Na tela do time, o usuário toca em "Solicitar entrada".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solicita confirmação.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cria a solicitação com status Pendente e notifica a diretoria.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botão passa a exibir "Solicitação pendente", com a opção de cancelar.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Já existe solicitação pendente para o time: o sistema impede nova solicitação (RN27).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O usuário cancela a solicitação pendente: a solicitação passa ao status Cancelada.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O usuário já é membro: é exibida a opção "Sair do time" (RF23), que remove o usuário do elenco após confirmação.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A4. Usuário da diretoria (Diretor ou superior) que não pertence ao time: é exibida também a opção "Entrar no time", que o adiciona ao elenco sem solicitação (RN37).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Solicitação registrada com status Pendente.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UC15 – Confirmar Participação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RF17; RN30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membro do elenco do time do evento; evento com status Agendado.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abre o evento pela Home ou pela Agenda.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toca em "Vou" ou "Não vou".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registra a resposta com data e hora.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atualiza a contagem de confirmados do evento.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O usuário altera a resposta antes do início do evento: o sistema substitui a resposta anterior.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Evento iniciado, finalizado ou cancelado: as opções ficam desabilitadas.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Usuário fora do elenco: as opções não são exibidas.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Resposta de participação registrada.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UC16 – Gerenciar Eventos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RF29, RF30, RF31; RN10–RN14, RN26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Eventos &gt; Novo evento.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escolhe o tipo: Jogo ou Treino.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informa o time da Lorde, data, horário e local; se for Jogo, informa também o time adversário.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Se for Treino, o usuário pode marcar "Treino recorrente" e informar os dias da semana e a data final; caso contrário, o treino é avulso.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valida e salva o evento (gerando as ocorrências, se recorrente).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6. O sistema notifica os membros do elenco.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Editar evento: o usuário altera os dados; em treino recorrente, escolhe aplicar "somente a este" ou "a este e aos seguintes"; o elenco é notificado.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Cancelar evento: o status passa a Cancelado e o elenco é notificado.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Alterar status: o usuário altera manualmente o status para Em andamento ou Finalizado.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A4. Adversário não cadastrado: o usuário cadastra o time adversário sem sair da tela (UC19).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A5. Jogo sem adversário ou com times de modalidades diferentes: o sistema impede o cadastro.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A6. Excluir evento: permitido apenas se não houver confirmações, presenças ou resultado (RN26).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Evento cadastrado ou atualizado e registrado na auditoria.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UC17 – Registrar Resultado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RF32; RN15, RN16, RN17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superior; jogo com status Finalizado.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seleciona o jogo no Painel.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informa o placar da Lorde e do adversário.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calcula vitória, empate ou derrota.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salva o resultado e notifica os usuários.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Jogo não finalizado: o sistema oferece alterar o status para Finalizado antes de registrar.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Correção de placar: permitida, com registro na auditoria.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Resultado registrado e exibido no Placar.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UC18 – Registrar Presença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RF33; RN31, RN32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superior; evento com status Em andamento ou Finalizado.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seleciona o evento no Painel e toca em "Registrar presença".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lista o elenco do time, com os atletas que confirmaram participação pré-marcados.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marca ou desmarca os atletas presentes.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salva as presenças e atualiza as estatísticas.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Evento ainda agendado: o sistema não permite o registro.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Correção posterior: permitida, com registro na auditoria.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Presenças registradas e estatísticas atualizadas.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UC19 – Gerenciar Times e Modalidades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RF34, RF35; RN20–RN23, RN26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Times e Modalidades.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cadastra ou edita uma modalidade (nome e ícone).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cadastra ou edita um time, informando nome, modalidade e atlética (a Lorde ou uma atlética adversária, que pode ser cadastrada na hora).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Para times da Lorde, o usuário gerencia o elenco (remover membros) e define o capitão entre os membros.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valida e salva.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Capitão fora do elenco: o sistema impede a definição (RN23).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Time ou modalidade com eventos vinculados: não pode ser excluído, apenas desativado (RN26).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Times e modalidades atualizados e registrados na auditoria.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UC20 – Gerenciar Solicitações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RF36; RN28, RN29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Solicitações.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lista as solicitações pendentes com nome do atleta, time e data.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aceita ou rejeita uma solicitação.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atualiza o status; se aceita, adiciona o atleta ao elenco.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notifica o solicitante.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A solicitação foi cancelada pelo atleta antes da avaliação: o sistema informa e atualiza a lista.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Solicitação avaliada e elenco atualizado quando aceita.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UC21 – Gerenciar Notícias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RF37; RN24, RN25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Notícias &gt; Nova notícia.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informa título, conteúdo, imagem de capa e tags.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salva como rascunho ou publica.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Se publicada, a notícia aparece na Home e os usuários são notificados.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Editar notícia: o usuário altera os dados e salva.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Despublicar: a notícia volta a Rascunho e deixa de ser exibida.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Excluir: o registro é excluído e deixa de ser exibido.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A4. Imagem inválida ou maior que 5 MB: o sistema informa o erro.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Notícia salva ou publicada.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UC22 – Gerenciar Banners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RF38; RN34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Banners.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cadastra um banner com título, imagem, link opcional, ordem e situação (ativo ou inativo).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valida e salva.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Reordenar ou desativar banners: o sistema atualiza a Home.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Link sem HTTPS: o sistema impede o cadastro.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Excluir: o registro é excluído e deixa de ser exibido.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Banners atualizados na Home.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UC23 – Gerenciar Usuários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Presidência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RF40, RF43, RF45; RN05, RN36, RN38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Vice-presidente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Usuários.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busca por nome ou e-mail.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exibe o perfil, os times e as estatísticas do usuário selecionado.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usuário remove o selecionado da atlética e dos times (RN38) ou, se for Administrador, desativa ou reativa a conta.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salva a alteração e a registra na auditoria.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Usuário alvo com nível de acesso igual ou superior ao do solicitante (inclusive entre Presidente e Vice-presidente): o sistema impede a alteração.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removido da atlética ou conta desativada ou reativada.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UC24 – Gerenciar Cargos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Presidência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RF41; RN06, RN07, RN08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Vice-presidente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Usuários e seleciona um usuário.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toca em "Alterar cargo" e escolhe Atleta, Diretor, Vice-presidente ou Presidente; o Administrador também pode escolher Administrador.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valida as regras de cargos.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salva, registra na auditoria e notifica o usuário.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Já existe Presidente ou Vice-presidente: o sistema pede confirmação da substituição e o anterior volta a ser Diretor (RN07).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Presidente ou Vice-presidente escolhido fora da diretoria: o usuário passa a integrar a diretoria com o novo cargo.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Remoção do último Administrador: o sistema impede a alteração (RN08).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A4. A Presidência tenta conceder ou revogar o cargo de Administrador ou alterar o cargo de um Administrador: o sistema impede a alteração (RN06).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Cargo alterado.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UC25 – Enviar Aviso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RF39; RN35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Enviar aviso.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informa título, mensagem e destinatários (todos os usuários ou membros de um time).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envia a notificação push.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Usuários com a categoria "Avisos da diretoria" desativada não recebem o aviso.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 enviado e registrado na auditoria.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23" w:name="_heading=h.lorde07"/>
      <w:bookmarkEnd w:id="1023"/>
      <w:r>
        <w:rPr>
          <w:color w:val="1f487c"/>
          <w:rtl w:val="0"/>
        </w:rPr>
        <w:t xml:space="preserve">Modelo de Dados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4" w:name="_heading=h.lorde07_01"/>
      <w:bookmarkEnd w:id="1024"/>
      <w:r>
        <w:rPr>
          <w:color w:val="003366"/>
          <w:rtl w:val="0"/>
        </w:rPr>
        <w:t xml:space="preserve">Diagrama de Classes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760000" cy="6333061"/>
            <wp:docPr id="115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clas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3306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 editável do diagrama: docs/diagrama-classes.mermaid.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5" w:name="_heading=h.lorde07_02"/>
      <w:bookmarkEnd w:id="1025"/>
      <w:r>
        <w:rPr>
          <w:color w:val="003366"/>
          <w:rtl w:val="0"/>
        </w:rPr>
        <w:t xml:space="preserve">Observações do Modelo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Jogo e Treino foram unificados na entidade Evento, diferenciados pelo atributo tipo. Assim, Participacao se relaciona apenas com Evento, eliminando a ambiguidade do modelo anterior, em que a participação estava ligada ao mesmo tempo a Jogo e a Treino.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Evento do tipo JOGO possui time (da atlética dona do evento) e timeAdversario; evento do tipo TREINO possui apenas time, sem placar nem resultado.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Atléticas adversárias são registros de Atletica com usaAplicativo falso; seus times são Time vinculados a elas.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O resultado é calculado do ponto de vista da atlética dona do evento (hoje, a Lorde): VITORIA, EMPATE ou DERROTA, comparando placarTime e placarAdversario.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Data e horário do evento ficam em um único atributo inicio (timestamptz), armazenado em UTC e exibido no fuso de São Luís (America/Fortaleza).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Treinos recorrentes são representados por SerieRecorrencia, que gera um Evento para cada ocorrência; cada ocorrência pode ser editada ou cancelada individualmente.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A solicitação de entrada (SolicitacaoEntrada) é separada do vínculo com o time (MembroTime), preservando o histórico de solicitações e de passagens pelo elenco.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Participacao registra a confirmação do atleta (confirmado) e a presença registrada pela diretoria (presente); apenas presente é utilizado nas estatísticas.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O papel do usuário fica no vínculo com a atlética (VinculoAtletica), e não em Usuario, permitindo que uma mesma conta tenha papéis diferentes em atléticas diferentes. Hierarquia: ATLETA &lt; DIRETOR &lt; PRESIDENTE = VICE_PRESIDENTE &lt; ADMINISTRADOR.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Todas as entidades de domínio, exceto Usuario, Atletica e Modalidade, possuem atleticaId. Modalidade é um catálogo global, pois os esportes são os mesmos para qualquer atlética (ver seção 8.4).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Exclusões de registros importantes são lógicas (atributos ativo e excluidoEm) e as alterações são registradas em RegistroAuditoria.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Entidades técnicas de sessão (refresh tokens) e da fila de tarefas pertencem à camada de infraestrutura e não aparecem no diagrama.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26" w:name="_heading=h.lorde08"/>
      <w:bookmarkEnd w:id="1026"/>
      <w:r>
        <w:rPr>
          <w:color w:val="1f487c"/>
          <w:rtl w:val="0"/>
        </w:rPr>
        <w:t xml:space="preserve">Arquitetura Técnica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7" w:name="_heading=h.lorde08_01"/>
      <w:bookmarkEnd w:id="1027"/>
      <w:r>
        <w:rPr>
          <w:color w:val="003366"/>
          <w:rtl w:val="0"/>
        </w:rPr>
        <w:t xml:space="preserve">Visão Geral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aplicativo Android, desenvolvido em React Native com Expo, consome uma API REST em Node.js (NestJS) que concentra as regras de negócio e a autorização por papel, persistindo os dados em PostgreSQL. As imagens (fotos de perfil, capas de notícias e banners) são enviadas diretamente do aplicativo para o Cloudflare R2 por meio de URLs pré-assinadas geradas pela API, sem sobrecarregar o servidor.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Tarefas assíncronas, como o envio de notificações, os lembretes agendados e a geração das ocorrências de treinos recorrentes, são processadas por uma fila baseada no próprio PostgreSQL (pg-boss), dispensando serviços adicionais.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3960000" cy="5970306"/>
            <wp:docPr id="118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arquite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97030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 editável do diagrama: docs/diagrama-arquitetura.mermaid.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8" w:name="_heading=h.lorde08_02"/>
      <w:bookmarkEnd w:id="1028"/>
      <w:r>
        <w:rPr>
          <w:color w:val="003366"/>
          <w:rtl w:val="0"/>
        </w:rPr>
        <w:t xml:space="preserve">Decisões Técnicas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29"/>
        <w:gridCol w:w="3546"/>
        <w:gridCol w:w="3725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Camada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Escolha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Aplicativo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React Native com Expo (SDK estável mais recente) e TypeScript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Definido pela equipe; build e distribuição simplificados pelo EAS, atualizações OTA e acesso a câmera, notificações e armazenamento seguro.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Navegação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Expo Router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Rotas baseadas em arquivos e deep links para abrir telas a partir de notificações e banners.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Interface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NativeWind (Tailwind CSS para React Native)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Permite reaproveitar as classes e a identidade visual do protótipo, feito em Tailwind.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Dados no app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TanStack Query, React Hook Form e Zod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Cache e sincronização com a API, suporte ao modo offline de leitura (RNF19) e validação de formulários.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Node.js LTS com NestJS e TypeScript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Estrutura modular (RNF12), guards de autorização por papel (RNF07), validação de entrada e geração automática da documentação OpenAPI.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Banco de dados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PostgreSQL 16 ou superior com Prisma ORM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Definido pela equipe; o Prisma oferece tipagem ponta a ponta e migrações versionadas.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API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REST/JSON versionada (/api/v1), documentada com OpenAPI (Swagger)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Contrato claro entre aplicativo e backend.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JWT de acesso (15 min) e refresh token rotativo (30 dias) com hash no banco; senhas com Argon2id; tokens em expo-secure-store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Atende ao RNF06 e permite revogar sessões no logout, na troca de senha e na desativação da conta.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Imagens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Cloudflare R2 com upload direto por URL pré-assinada; redimensionamento no app (expo-image-manipulator); exibição com expo-image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Compatível com S3, sem custo de tráfego de saída e com camada gratuita suficiente para o volume da atlética; não sobrecarrega a API (RNF04).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Notificações push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expo-notifications com Expo Push Service (entrega via FCM)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Expo abstrai a integração com o FCM e o gerenciamento de tokens (RF42).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Tarefas agendadas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pg-boss (fila no PostgreSQL)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Lembretes, envio de notificações, geração de treinos recorrentes e limpeza de tokens sem precisar de Redis.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Resend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E-mails transacionais de recuperação de senha e verificação de conta.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Hospedagem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API em contêiner Docker e PostgreSQL gerenciado na Railway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Baixo custo, deploy automático e sem hibernação (planos gratuitos que hibernam violariam o RNF03). O Docker permite migrar para um servidor do NCA, se disponibilizado.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Backup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Backup automático do provedor e pg_dump diário criptografado enviado ao R2 por GitHub Actions, com retenção de 30 dias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Atende ao RNF10 com uma cópia independente do provedor de hospedagem.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Observabilidade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Sentry (app e API), logs estruturados (pino) e monitor de disponibilidade no endpoint /health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Atende aos RNF16 e RNF18.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Testes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API: Jest (unitários) e Supertest com PostgreSQL em contêiner (integração). App: Jest e React Native Testing Library. E2E: Maestro nos fluxos críticos (R2)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Garante as regras de negócio e a cobertura mínima do RNF11.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CI/CD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GitHub Actions: lint, typecheck, testes e build em todo Pull Request; deploy da API ao mesclar na main; EAS Build (APK/AAB) e EAS Update (OTA)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Automatiza a qualidade e a entrega (RNF11 e RNF17).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Multi-atlética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Coluna atleticaId nas tabelas de domínio, atlética ativa no token de acesso e filtro obrigatório por atlética na camada de dados (extensão do Prisma)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Mantém a porta aberta para outras atléticas com baixo custo agora (RNF20); ver seção 8.4.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Repositório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Monorepo com pnpm workspaces: apps/mobile, apps/api e packages/shared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Versiona aplicativo, API, tipos compartilhados e documentação em um único lugar.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Publicação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definir: Google Play ou distribuição direta do APK via EAS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Pendente de decisão da atlética (seção 8.5).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9" w:name="_heading=h.lorde08_03"/>
      <w:bookmarkEnd w:id="1029"/>
      <w:r>
        <w:rPr>
          <w:color w:val="003366"/>
          <w:rtl w:val="0"/>
        </w:rPr>
        <w:t xml:space="preserve">Ambientes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25"/>
        <w:gridCol w:w="2875"/>
        <w:gridCol w:w="4300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Ambiente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Finalidade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Infraestrutura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Desenvolvimento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Desenvolvimento local e testes automatizados.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PostgreSQL via Docker Compose, API local e app em development build no emulador ou no celular.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Homologação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Validação das funcionalidades pela diretoria antes de cada release.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API e banco separados da produção (Railway); app distribuído por EAS (distribuição interna, APK).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Produção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Uso pelos atletas.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API e PostgreSQL na Railway, imagens no R2 e app distribuído conforme a decisão de publicação.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30" w:name="_heading=h.lorde08_04"/>
      <w:bookmarkEnd w:id="1030"/>
      <w:r>
        <w:rPr>
          <w:color w:val="003366"/>
          <w:rtl w:val="0"/>
        </w:rPr>
        <w:t xml:space="preserve">Preparação para Múltiplas Atléticas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Nesta versão apenas a Atlética Lorde utiliza o aplicativo, mas o sistema deve ser construído de forma que, em uma atualização futura, outras atléticas possam ser cadastradas sem reescrever o banco de dados nem o código. O custo dessa preparação agora é baixo; fazê-la depois, com dados em produção, exigiria migrar todas as tabelas. As decisões abaixo são obrigatórias desde o MVP: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1"/>
          <w:bCs w:val="1"/>
          <w:sz w:val="20"/>
          <w:szCs w:val="20"/>
          <w:rtl w:val="0"/>
        </w:rPr>
        <w:t xml:space="preserve">Entidade Atletica:</w:t>
      </w:r>
      <w:r>
        <w:rPr>
          <w:b w:val="0"/>
          <w:bCs w:val="0"/>
          <w:sz w:val="20"/>
          <w:szCs w:val="20"/>
          <w:rtl w:val="0"/>
        </w:rPr>
        <w:t xml:space="preserve"> a Lorde é o primeiro registro. Atléticas adversárias também são registros de Atletica, com usaAplicativo falso; quando uma delas passar a usar o aplicativo, basta ativá-la, reaproveitando os times e o histórico de jogos já cadastrados.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1"/>
          <w:bCs w:val="1"/>
          <w:sz w:val="20"/>
          <w:szCs w:val="20"/>
          <w:rtl w:val="0"/>
        </w:rPr>
        <w:t xml:space="preserve">Dados separados por atlética:</w:t>
      </w:r>
      <w:r>
        <w:rPr>
          <w:b w:val="0"/>
          <w:bCs w:val="0"/>
          <w:sz w:val="20"/>
          <w:szCs w:val="20"/>
          <w:rtl w:val="0"/>
        </w:rPr>
        <w:t xml:space="preserve"> eventos, times, elencos, solicitações, participações, notícias, tags, banners, séries de treino e auditoria possuem atleticaId. Toda consulta da API filtra obrigatoriamente pela atlética ativa, por meio de uma extensão do Prisma, e não manualmente em cada rota.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1"/>
          <w:bCs w:val="1"/>
          <w:sz w:val="20"/>
          <w:szCs w:val="20"/>
          <w:rtl w:val="0"/>
        </w:rPr>
        <w:t xml:space="preserve">Conta global, papel por atlética:</w:t>
      </w:r>
      <w:r>
        <w:rPr>
          <w:b w:val="0"/>
          <w:bCs w:val="0"/>
          <w:sz w:val="20"/>
          <w:szCs w:val="20"/>
          <w:rtl w:val="0"/>
        </w:rPr>
        <w:t xml:space="preserve"> Usuario representa apenas a conta (e-mail, senha, foto). O papel (Atleta, Diretor, Presidente, Vice-presidente, Administrador) fica em VinculoAtletica, de modo que uma pessoa pode ser diretora em uma atlética e atleta em outra. No cadastro, o vínculo com a Lorde é criado automaticamente.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1"/>
          <w:bCs w:val="1"/>
          <w:sz w:val="20"/>
          <w:szCs w:val="20"/>
          <w:rtl w:val="0"/>
        </w:rPr>
        <w:t xml:space="preserve">Atlética ativa no token:</w:t>
      </w:r>
      <w:r>
        <w:rPr>
          <w:b w:val="0"/>
          <w:bCs w:val="0"/>
          <w:sz w:val="20"/>
          <w:szCs w:val="20"/>
          <w:rtl w:val="0"/>
        </w:rPr>
        <w:t xml:space="preserve"> o token de acesso carrega o identificador da atlética ativa. Hoje ele é sempre a Lorde; no futuro, o aplicativo apenas oferecerá a troca de atlética.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1"/>
          <w:bCs w:val="1"/>
          <w:sz w:val="20"/>
          <w:szCs w:val="20"/>
          <w:rtl w:val="0"/>
        </w:rPr>
        <w:t xml:space="preserve">Nada fixo no código:</w:t>
      </w:r>
      <w:r>
        <w:rPr>
          <w:b w:val="0"/>
          <w:bCs w:val="0"/>
          <w:sz w:val="20"/>
          <w:szCs w:val="20"/>
          <w:rtl w:val="0"/>
        </w:rPr>
        <w:t xml:space="preserve"> nome, sigla, logotipo e cores da atlética vêm do cadastro da Atletica e são carregados pelo aplicativo na inicialização. Textos como "vitória da Lorde" são montados com o nome da atlética.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1"/>
          <w:bCs w:val="1"/>
          <w:sz w:val="20"/>
          <w:szCs w:val="20"/>
          <w:rtl w:val="0"/>
        </w:rPr>
        <w:t xml:space="preserve">Modalidade global:</w:t>
      </w:r>
      <w:r>
        <w:rPr>
          <w:b w:val="0"/>
          <w:bCs w:val="0"/>
          <w:sz w:val="20"/>
          <w:szCs w:val="20"/>
          <w:rtl w:val="0"/>
        </w:rPr>
        <w:t xml:space="preserve"> Modalidade é um catálogo compartilhado, pois os esportes são os mesmos para todas as atléticas. Com uma única atlética, a diretoria continua gerenciando o catálogo (RF34); quando houver outras, essa função passará a um administrador da plataforma.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1"/>
          <w:bCs w:val="1"/>
          <w:sz w:val="20"/>
          <w:szCs w:val="20"/>
          <w:rtl w:val="0"/>
        </w:rPr>
        <w:t xml:space="preserve">Para liberar outras atléticas no futuro</w:t>
      </w:r>
      <w:r>
        <w:rPr>
          <w:b w:val="0"/>
          <w:bCs w:val="0"/>
          <w:sz w:val="20"/>
          <w:szCs w:val="20"/>
          <w:rtl w:val="0"/>
        </w:rPr>
        <w:t xml:space="preserve"> bastará especificar e implementar: o cadastro de atléticas, um papel de administrador da plataforma, a escolha ou troca de atlética no aplicativo e a regra de entrada de usuários em cada atlética.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31" w:name="_heading=h.lorde08_05"/>
      <w:bookmarkEnd w:id="1031"/>
      <w:r>
        <w:rPr>
          <w:color w:val="003366"/>
          <w:rtl w:val="0"/>
        </w:rPr>
        <w:t xml:space="preserve">Pendências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Forma de publicação do aplicativo (Google Play ou distribuição direta do APK): a definir pela atlética.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Definir como um usuário removido da atlética pode ser readmitido (RN38).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Definir o titular das contas de serviço (Railway, Cloudflare, Expo, Firebase, Resend, Sentry e, se aplicável, Google Play); recomenda-se uma conta institucional da atlética.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Redigir os Termos de Uso e a Política de Privacidade exigidos no cadastro (RF02).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Verificar se o NCA pode disponibilizar um servidor para hospedagem, como alternativa à Railway.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Atualizar o protótipo de interface conforme este documento (seção 9).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32" w:name="_heading=h.lorde09"/>
      <w:bookmarkEnd w:id="1032"/>
      <w:r>
        <w:rPr>
          <w:color w:val="1f487c"/>
          <w:rtl w:val="0"/>
        </w:rPr>
        <w:t xml:space="preserve">Protótipos de Interface de Usuário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2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protótipo navegável de interface foi elaborado no Figma Make e está no repositório em docs/Prototipo interativo app atlética. Ele serve como referência de identidade visual (cores, tipografia, componentes e navegação por abas: Início, Agenda, Times e Perfil) e do painel administrativo.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protótipo está defasado em relação a este documento; em caso de divergência, prevalece este documento. As principais divergências são: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Vagas por time, tipo de jogo (CAMA ou amistoso) e times em destaque aparecem no protótipo, mas não fazem parte do escopo.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O cadastro do protótipo solicita matrícula; o cadastro é aberto e exige apenas nome, e-mail e senha (RN02).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Adversários aparecem como texto livre; a atlética adversária é cadastrada como time (RN21).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Treinos aparecem como horário fixo em texto; treinos são eventos avulsos ou recorrentes (RF29 e RF30).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Modalidade e time aparecem como a mesma coisa; modalidade é o esporte e time é o grupo de pessoas (RN20).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Notícias não possuem imagem e banners não possuem título e link configuráveis; notícias têm imagem de capa (RF37) e banners têm título e link (RF38).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Datas e horários aparecem em formatos variados; cada evento possui um único campo de data e hora, exibido no formato dd/mm/aaaa HH:mm.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O painel administrativo não contempla treinos, resultados, presenças, times, modalidades, banners e cargos, nem os papéis Diretoria e Presidência.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33" w:name="_heading=h.lorde10"/>
      <w:bookmarkEnd w:id="1033"/>
      <w:r>
        <w:rPr>
          <w:color w:val="1f487c"/>
          <w:rtl w:val="0"/>
        </w:rPr>
        <w:t xml:space="preserve">Aprovação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2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responsáveis abaixo declaram que leram e aprovam os requisitos descritos neste documento (versão 1.3).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396"/>
        <w:gridCol w:w="2765"/>
        <w:gridCol w:w="2492"/>
        <w:gridCol w:w="1247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Assinatura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Presidente da Atlética Lorde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Representante do NCA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Lucas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Desenvolvedor responsável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20" w:top="1620" w:left="1440" w:right="1440" w:header="914" w:footer="83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spacing w:before="53" w:line="238" w:lineRule="auto"/>
      <w:ind w:left="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   </w:t>
    </w:r>
  </w:p>
  <w:p w:rsidR="00000000" w:rsidDel="00000000" w:rsidP="00000000" w:rsidRDefault="00000000" w:rsidRPr="00000000" w14:paraId="000002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D">
    <w:pPr>
      <w:tabs>
        <w:tab w:val="left" w:leader="none" w:pos="2915"/>
      </w:tabs>
      <w:spacing w:before="69" w:lineRule="auto"/>
      <w:ind w:left="346" w:firstLine="0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93" w:hanging="433"/>
      </w:pPr>
      <w:rPr>
        <w:rFonts w:ascii="Verdana" w:cs="Verdana" w:eastAsia="Verdana" w:hAnsi="Verdana"/>
        <w:b w:val="1"/>
        <w:bCs w:val="1"/>
        <w:i w:val="0"/>
        <w:iCs w:val="0"/>
        <w:color w:val="1f487c"/>
        <w:sz w:val="32"/>
        <w:szCs w:val="32"/>
      </w:rPr>
    </w:lvl>
    <w:lvl w:ilvl="1">
      <w:start w:val="1"/>
      <w:numFmt w:val="decimal"/>
      <w:lvlText w:val="%1.%2."/>
      <w:lvlJc w:val="left"/>
      <w:pPr>
        <w:ind w:left="1220" w:hanging="860"/>
      </w:pPr>
      <w:rPr>
        <w:rFonts w:ascii="Tahoma" w:cs="Tahoma" w:eastAsia="Tahoma" w:hAnsi="Tahoma"/>
        <w:b w:val="1"/>
        <w:bCs w:val="1"/>
        <w:i w:val="0"/>
        <w:iCs w:val="0"/>
        <w:color w:val="1f487c"/>
        <w:sz w:val="24"/>
        <w:szCs w:val="24"/>
      </w:rPr>
    </w:lvl>
    <w:lvl w:ilvl="2">
      <w:start w:val="0"/>
      <w:numFmt w:val="bullet"/>
      <w:lvlText w:val="•"/>
      <w:lvlJc w:val="left"/>
      <w:pPr>
        <w:ind w:left="1066" w:hanging="360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1220" w:hanging="360"/>
      </w:pPr>
      <w:rPr/>
    </w:lvl>
    <w:lvl w:ilvl="4">
      <w:start w:val="0"/>
      <w:numFmt w:val="bullet"/>
      <w:lvlText w:val="•"/>
      <w:lvlJc w:val="left"/>
      <w:pPr>
        <w:ind w:left="2382" w:hanging="360"/>
      </w:pPr>
      <w:rPr/>
    </w:lvl>
    <w:lvl w:ilvl="5">
      <w:start w:val="0"/>
      <w:numFmt w:val="bullet"/>
      <w:lvlText w:val="•"/>
      <w:lvlJc w:val="left"/>
      <w:pPr>
        <w:ind w:left="3545" w:hanging="360"/>
      </w:pPr>
      <w:rPr/>
    </w:lvl>
    <w:lvl w:ilvl="6">
      <w:start w:val="0"/>
      <w:numFmt w:val="bullet"/>
      <w:lvlText w:val="•"/>
      <w:lvlJc w:val="left"/>
      <w:pPr>
        <w:ind w:left="4708" w:hanging="360"/>
      </w:pPr>
      <w:rPr/>
    </w:lvl>
    <w:lvl w:ilvl="7">
      <w:start w:val="0"/>
      <w:numFmt w:val="bullet"/>
      <w:lvlText w:val="•"/>
      <w:lvlJc w:val="left"/>
      <w:pPr>
        <w:ind w:left="5871" w:hanging="360"/>
      </w:pPr>
      <w:rPr/>
    </w:lvl>
    <w:lvl w:ilvl="8">
      <w:start w:val="0"/>
      <w:numFmt w:val="bullet"/>
      <w:lvlText w:val="•"/>
      <w:lvlJc w:val="left"/>
      <w:pPr>
        <w:ind w:left="7034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updateFields w:val="true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1" w:lineRule="auto"/>
      <w:ind w:left="791" w:hanging="431"/>
    </w:pPr>
    <w:rPr>
      <w:rFonts w:ascii="Verdana" w:cs="Verdana" w:eastAsia="Verdana" w:hAnsi="Verdan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before="91" w:lineRule="auto"/>
      <w:ind w:left="1220" w:hanging="860"/>
    </w:pPr>
    <w:rPr>
      <w:rFonts w:ascii="Tahoma" w:cs="Tahoma" w:eastAsia="Tahoma" w:hAnsi="Tahom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1" w:lineRule="auto"/>
      <w:ind w:left="1066" w:hanging="360"/>
    </w:pPr>
    <w:rPr>
      <w:rFonts w:ascii="Verdana" w:cs="Verdana" w:eastAsia="Verdana" w:hAnsi="Verdana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3458" w:hanging="2205"/>
    </w:pPr>
    <w:rPr>
      <w:rFonts w:ascii="Verdana" w:cs="Verdana" w:eastAsia="Verdana" w:hAnsi="Verdana"/>
      <w:b w:val="1"/>
      <w:bCs w:val="1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101"/>
      <w:ind w:left="797" w:hanging="437"/>
    </w:pPr>
    <w:rPr>
      <w:rFonts w:ascii="Times New Roman" w:cs="Times New Roman" w:eastAsia="Times New Roman" w:hAnsi="Times New Roman"/>
      <w:b w:val="1"/>
      <w:bCs w:val="1"/>
      <w:sz w:val="20"/>
      <w:szCs w:val="20"/>
      <w:lang w:bidi="ar-SA" w:eastAsia="en-US" w:val="pt-PT"/>
    </w:rPr>
  </w:style>
  <w:style w:type="paragraph" w:styleId="TOC2">
    <w:name w:val="TOC 2"/>
    <w:basedOn w:val="Normal"/>
    <w:uiPriority w:val="1"/>
    <w:qFormat w:val="1"/>
    <w:pPr>
      <w:spacing w:before="15"/>
      <w:ind w:left="1224" w:hanging="657"/>
    </w:pPr>
    <w:rPr>
      <w:rFonts w:ascii="Tahoma" w:cs="Tahoma" w:eastAsia="Tahoma" w:hAnsi="Tahoma"/>
      <w:b w:val="1"/>
      <w:bCs w:val="1"/>
      <w:sz w:val="20"/>
      <w:szCs w:val="20"/>
      <w:lang w:bidi="ar-SA" w:eastAsia="en-US" w:val="pt-PT"/>
    </w:rPr>
  </w:style>
  <w:style w:type="paragraph" w:styleId="TOC3">
    <w:name w:val="TOC 3"/>
    <w:basedOn w:val="Normal"/>
    <w:uiPriority w:val="1"/>
    <w:qFormat w:val="1"/>
    <w:pPr>
      <w:spacing w:before="178"/>
      <w:ind w:left="1224" w:hanging="657"/>
    </w:pPr>
    <w:rPr>
      <w:rFonts w:ascii="Tahoma" w:cs="Tahoma" w:eastAsia="Tahoma" w:hAnsi="Tahoma"/>
      <w:b w:val="1"/>
      <w:bCs w:val="1"/>
      <w:sz w:val="16"/>
      <w:szCs w:val="16"/>
      <w:lang w:bidi="ar-SA" w:eastAsia="en-US" w:val="pt-PT"/>
    </w:rPr>
  </w:style>
  <w:style w:type="paragraph" w:styleId="TOC4">
    <w:name w:val="TOC 4"/>
    <w:basedOn w:val="Normal"/>
    <w:uiPriority w:val="1"/>
    <w:qFormat w:val="1"/>
    <w:pPr>
      <w:spacing w:before="11"/>
      <w:ind w:left="1644" w:hanging="419"/>
    </w:pPr>
    <w:rPr>
      <w:rFonts w:ascii="Tahoma" w:cs="Tahoma" w:eastAsia="Tahoma" w:hAnsi="Tahoma"/>
      <w:b w:val="1"/>
      <w:bCs w:val="1"/>
      <w:sz w:val="20"/>
      <w:szCs w:val="20"/>
      <w:lang w:bidi="ar-SA" w:eastAsia="en-US" w:val="pt-PT"/>
    </w:rPr>
  </w:style>
  <w:style w:type="paragraph" w:styleId="TOC5">
    <w:name w:val="TOC 5"/>
    <w:basedOn w:val="Normal"/>
    <w:uiPriority w:val="1"/>
    <w:qFormat w:val="1"/>
    <w:pPr>
      <w:spacing w:before="3"/>
      <w:ind w:left="1225"/>
    </w:pPr>
    <w:rPr>
      <w:rFonts w:ascii="Times New Roman" w:cs="Times New Roman" w:eastAsia="Times New Roman" w:hAnsi="Times New Roman"/>
      <w:sz w:val="20"/>
      <w:szCs w:val="20"/>
      <w:lang w:bidi="ar-SA" w:eastAsia="en-US" w:val="pt-PT"/>
    </w:rPr>
  </w:style>
  <w:style w:type="paragraph" w:styleId="TOC6">
    <w:name w:val="TOC 6"/>
    <w:basedOn w:val="Normal"/>
    <w:uiPriority w:val="1"/>
    <w:qFormat w:val="1"/>
    <w:pPr>
      <w:spacing w:line="240" w:lineRule="exact"/>
      <w:ind w:left="1776" w:hanging="551"/>
    </w:pPr>
    <w:rPr>
      <w:rFonts w:ascii="Tahoma" w:cs="Tahoma" w:eastAsia="Tahoma" w:hAnsi="Tahoma"/>
      <w:b w:val="1"/>
      <w:bCs w:val="1"/>
      <w:sz w:val="16"/>
      <w:szCs w:val="16"/>
      <w:lang w:bidi="ar-SA" w:eastAsia="en-US" w:val="pt-PT"/>
    </w:rPr>
  </w:style>
  <w:style w:type="paragraph" w:styleId="TOC7">
    <w:name w:val="TOC 7"/>
    <w:basedOn w:val="Normal"/>
    <w:uiPriority w:val="1"/>
    <w:qFormat w:val="1"/>
    <w:pPr>
      <w:spacing w:before="12"/>
      <w:ind w:left="1225"/>
    </w:pPr>
    <w:rPr>
      <w:rFonts w:ascii="Times New Roman" w:cs="Times New Roman" w:eastAsia="Times New Roman" w:hAnsi="Times New Roman"/>
      <w:b w:val="1"/>
      <w:bCs w:val="1"/>
      <w:i w:val="1"/>
      <w:iCs w:val="1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Verdana" w:cs="Verdana" w:eastAsia="Verdana" w:hAnsi="Verdana"/>
      <w:sz w:val="20"/>
      <w:szCs w:val="20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>
      <w:spacing w:before="91"/>
      <w:ind w:left="1220" w:hanging="860"/>
    </w:pPr>
    <w:rPr>
      <w:rFonts w:ascii="Tahoma" w:cs="Tahoma" w:eastAsia="Tahoma" w:hAnsi="Tahoma"/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>
      <w:spacing w:before="53"/>
      <w:ind w:left="110"/>
    </w:pPr>
    <w:rPr>
      <w:rFonts w:ascii="Verdana" w:cs="Verdana" w:eastAsia="Verdana" w:hAnsi="Verdana"/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3.xml"/><Relationship Id="rId8" Type="http://schemas.openxmlformats.org/officeDocument/2006/relationships/footer" Target="footer2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h5PD9wtpfM2BPrFj4LGRxXid8w==">CgMxLjAaHwoBMBIaChgICVIUChJ0YWJsZS5qZGt1NWM0ZTBnazMyDmguM2dyZmk3ZnlidWV1Mg5oLndiazdhazE3M2FicjIOaC45ajh1Ym5rcG95NnkyDmguazBtaTV5ZW5hY2N3Mg5oLm00ZGIycTJ1YTBscTIOaC55cTd4dDR6aDVnOWIyDmgueXhyb242b3lybDV2Mg5oLno5OHhleWJiajdkaTIOaC5wbDd3anNkZGZjanQyDmguMmp1NmlpdW5sMmdiMg5oLng3MGRrYmMxZ3YxczIOaC5yODhncGg3dzd2aDc4AHIhMU1udVdyaVlkdU1JajNEejRMcm90Ui00VFp2RjRUeU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2026-08-15T14:55:21Z</dcterms:created>
  <dc:creator>Thiago Santos</dc:creator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2019-09-20T00:00:00Z</vt:filetime>
  </property>
  <property fmtid="{D5CDD505-2E9C-101B-9397-08002B2CF9AE}" pid="4" name="Creator">
    <vt:lpwstr>Microsoft® Word para Office 365</vt:lpwstr>
  </property>
  <property fmtid="{D5CDD505-2E9C-101B-9397-08002B2CF9AE}" pid="5" name="LastSaved">
    <vt:filetime>2026-08-15T00:00:00Z</vt:filetime>
  </property>
  <property fmtid="{D5CDD505-2E9C-101B-9397-08002B2CF9AE}" pid="6" name="Producer">
    <vt:lpwstr>Microsoft® Word para Office 365</vt:lpwstr>
  </property>
</Properties>
</file>