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9AA" w:rsidRDefault="000349AA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  <w:r>
        <w:rPr>
          <w:rFonts w:ascii="Tahoma" w:hAnsi="Tahoma" w:cs="Tahoma"/>
          <w:b/>
          <w:color w:val="0F243E"/>
          <w:sz w:val="32"/>
          <w:szCs w:val="32"/>
        </w:rPr>
        <w:t xml:space="preserve">Homework # </w:t>
      </w:r>
      <w:r w:rsidR="005F5D4F">
        <w:rPr>
          <w:rFonts w:ascii="Tahoma" w:hAnsi="Tahoma" w:cs="Tahoma"/>
          <w:b/>
          <w:color w:val="0F243E"/>
          <w:sz w:val="32"/>
          <w:szCs w:val="32"/>
        </w:rPr>
        <w:t>10</w:t>
      </w:r>
    </w:p>
    <w:p w:rsidR="005F5D4F" w:rsidRDefault="005F5D4F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</w:p>
    <w:p w:rsidR="005F5D4F" w:rsidRDefault="005F5D4F" w:rsidP="005F5D4F">
      <w:r>
        <w:t>R</w:t>
      </w:r>
      <w:bookmarkStart w:id="0" w:name="_GoBack"/>
      <w:bookmarkEnd w:id="0"/>
      <w:r>
        <w:t>egex that matches all the words from the first column and doesn’t match the words from the second column</w:t>
      </w:r>
    </w:p>
    <w:p w:rsidR="005F5D4F" w:rsidRDefault="005F5D4F" w:rsidP="005F5D4F"/>
    <w:tbl>
      <w:tblPr>
        <w:tblStyle w:val="LightList-Accent2"/>
        <w:tblW w:w="0" w:type="auto"/>
        <w:tblInd w:w="0" w:type="dxa"/>
        <w:tblLook w:val="04A0" w:firstRow="1" w:lastRow="0" w:firstColumn="1" w:lastColumn="0" w:noHBand="0" w:noVBand="1"/>
      </w:tblPr>
      <w:tblGrid>
        <w:gridCol w:w="2065"/>
        <w:gridCol w:w="650"/>
        <w:gridCol w:w="1604"/>
        <w:gridCol w:w="1320"/>
        <w:gridCol w:w="4801"/>
      </w:tblGrid>
      <w:tr w:rsidR="005F5D4F" w:rsidTr="005F5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  <w:tcBorders>
              <w:top w:val="single" w:sz="8" w:space="0" w:color="ED7D31" w:themeColor="accent2"/>
              <w:left w:val="single" w:sz="8" w:space="0" w:color="ED7D31" w:themeColor="accent2"/>
              <w:bottom w:val="nil"/>
              <w:right w:val="nil"/>
            </w:tcBorders>
            <w:vAlign w:val="center"/>
            <w:hideMark/>
          </w:tcPr>
          <w:p w:rsidR="005F5D4F" w:rsidRDefault="005F5D4F">
            <w:pPr>
              <w:rPr>
                <w:szCs w:val="22"/>
              </w:rPr>
            </w:pPr>
            <w:r>
              <w:t>Positive</w:t>
            </w:r>
          </w:p>
        </w:tc>
        <w:tc>
          <w:tcPr>
            <w:tcW w:w="2575" w:type="dxa"/>
            <w:gridSpan w:val="2"/>
            <w:tcBorders>
              <w:top w:val="single" w:sz="8" w:space="0" w:color="ED7D31" w:themeColor="accent2"/>
              <w:left w:val="nil"/>
              <w:bottom w:val="nil"/>
              <w:right w:val="nil"/>
            </w:tcBorders>
            <w:vAlign w:val="center"/>
            <w:hideMark/>
          </w:tcPr>
          <w:p w:rsidR="005F5D4F" w:rsidRDefault="005F5D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t>Negative</w:t>
            </w:r>
          </w:p>
        </w:tc>
        <w:tc>
          <w:tcPr>
            <w:tcW w:w="7054" w:type="dxa"/>
            <w:gridSpan w:val="2"/>
            <w:tcBorders>
              <w:top w:val="single" w:sz="8" w:space="0" w:color="ED7D31" w:themeColor="accent2"/>
              <w:left w:val="nil"/>
              <w:bottom w:val="nil"/>
              <w:right w:val="single" w:sz="8" w:space="0" w:color="ED7D31" w:themeColor="accent2"/>
            </w:tcBorders>
            <w:vAlign w:val="center"/>
            <w:hideMark/>
          </w:tcPr>
          <w:p w:rsidR="005F5D4F" w:rsidRDefault="005F5D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t>regex</w:t>
            </w:r>
          </w:p>
        </w:tc>
      </w:tr>
      <w:tr w:rsidR="005F5D4F" w:rsidTr="005F5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gridSpan w:val="2"/>
            <w:tcBorders>
              <w:right w:val="nil"/>
            </w:tcBorders>
            <w:vAlign w:val="center"/>
            <w:hideMark/>
          </w:tcPr>
          <w:p w:rsidR="005F5D4F" w:rsidRDefault="005F5D4F">
            <w:pPr>
              <w:rPr>
                <w:rFonts w:ascii="Calibri" w:hAnsi="Calibri"/>
                <w:color w:val="0070C0"/>
              </w:rPr>
            </w:pPr>
            <w:r>
              <w:rPr>
                <w:color w:val="0070C0"/>
              </w:rPr>
              <w:t>assumes word senses. Within</w:t>
            </w:r>
          </w:p>
        </w:tc>
        <w:tc>
          <w:tcPr>
            <w:tcW w:w="3600" w:type="dxa"/>
            <w:gridSpan w:val="2"/>
            <w:tcBorders>
              <w:left w:val="nil"/>
              <w:right w:val="nil"/>
            </w:tcBorders>
            <w:vAlign w:val="center"/>
            <w:hideMark/>
          </w:tcPr>
          <w:p w:rsidR="005F5D4F" w:rsidRDefault="005F5D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FF0000"/>
              </w:rPr>
            </w:pPr>
            <w:r>
              <w:rPr>
                <w:color w:val="FF0000"/>
              </w:rPr>
              <w:t>in the U.S.A., people often</w:t>
            </w:r>
          </w:p>
        </w:tc>
        <w:tc>
          <w:tcPr>
            <w:tcW w:w="5300" w:type="dxa"/>
            <w:vMerge w:val="restart"/>
            <w:tcBorders>
              <w:left w:val="nil"/>
            </w:tcBorders>
            <w:vAlign w:val="center"/>
            <w:hideMark/>
          </w:tcPr>
          <w:p w:rsidR="005F5D4F" w:rsidRDefault="005F5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40"/>
              </w:rPr>
              <w:t>/[a-z\s']+[.?!][")']?\s[A-Z][a-z\s]+/</w:t>
            </w:r>
          </w:p>
        </w:tc>
      </w:tr>
      <w:tr w:rsidR="005F5D4F" w:rsidTr="005F5D4F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gridSpan w:val="2"/>
            <w:tcBorders>
              <w:top w:val="nil"/>
              <w:left w:val="single" w:sz="8" w:space="0" w:color="ED7D31" w:themeColor="accent2"/>
              <w:bottom w:val="nil"/>
              <w:right w:val="nil"/>
            </w:tcBorders>
            <w:vAlign w:val="center"/>
            <w:hideMark/>
          </w:tcPr>
          <w:p w:rsidR="005F5D4F" w:rsidRDefault="005F5D4F">
            <w:pPr>
              <w:rPr>
                <w:rFonts w:ascii="Calibri" w:hAnsi="Calibri"/>
                <w:color w:val="0070C0"/>
              </w:rPr>
            </w:pPr>
            <w:r>
              <w:rPr>
                <w:color w:val="0070C0"/>
              </w:rPr>
              <w:t>does the clustering. In the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F5D4F" w:rsidRDefault="005F5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</w:rPr>
            </w:pPr>
            <w:r>
              <w:rPr>
                <w:color w:val="FF0000"/>
              </w:rPr>
              <w:t>John?", he often thought, but</w:t>
            </w:r>
          </w:p>
        </w:tc>
        <w:tc>
          <w:tcPr>
            <w:tcW w:w="0" w:type="auto"/>
            <w:vMerge/>
            <w:tcBorders>
              <w:top w:val="single" w:sz="8" w:space="0" w:color="ED7D31" w:themeColor="accent2"/>
              <w:left w:val="nil"/>
              <w:bottom w:val="single" w:sz="8" w:space="0" w:color="ED7D31" w:themeColor="accent2"/>
              <w:right w:val="single" w:sz="8" w:space="0" w:color="ED7D31" w:themeColor="accent2"/>
            </w:tcBorders>
            <w:vAlign w:val="center"/>
            <w:hideMark/>
          </w:tcPr>
          <w:p w:rsidR="005F5D4F" w:rsidRDefault="005F5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F5D4F" w:rsidTr="005F5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gridSpan w:val="2"/>
            <w:tcBorders>
              <w:right w:val="nil"/>
            </w:tcBorders>
            <w:vAlign w:val="center"/>
            <w:hideMark/>
          </w:tcPr>
          <w:p w:rsidR="005F5D4F" w:rsidRDefault="005F5D4F">
            <w:pPr>
              <w:rPr>
                <w:rFonts w:ascii="Calibri" w:hAnsi="Calibri"/>
                <w:color w:val="0070C0"/>
              </w:rPr>
            </w:pPr>
            <w:r>
              <w:rPr>
                <w:color w:val="0070C0"/>
              </w:rPr>
              <w:t>but when? It was hard to tell</w:t>
            </w:r>
          </w:p>
        </w:tc>
        <w:tc>
          <w:tcPr>
            <w:tcW w:w="3600" w:type="dxa"/>
            <w:gridSpan w:val="2"/>
            <w:tcBorders>
              <w:left w:val="nil"/>
              <w:right w:val="nil"/>
            </w:tcBorders>
            <w:vAlign w:val="center"/>
            <w:hideMark/>
          </w:tcPr>
          <w:p w:rsidR="005F5D4F" w:rsidRDefault="005F5D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FF0000"/>
              </w:rPr>
            </w:pPr>
            <w:r>
              <w:rPr>
                <w:color w:val="FF0000"/>
              </w:rPr>
              <w:t>weighed 17.5 grams</w:t>
            </w:r>
          </w:p>
        </w:tc>
        <w:tc>
          <w:tcPr>
            <w:tcW w:w="0" w:type="auto"/>
            <w:vMerge/>
            <w:tcBorders>
              <w:left w:val="nil"/>
            </w:tcBorders>
            <w:vAlign w:val="center"/>
            <w:hideMark/>
          </w:tcPr>
          <w:p w:rsidR="005F5D4F" w:rsidRDefault="005F5D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F5D4F" w:rsidTr="005F5D4F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gridSpan w:val="2"/>
            <w:tcBorders>
              <w:top w:val="nil"/>
              <w:left w:val="single" w:sz="8" w:space="0" w:color="ED7D31" w:themeColor="accent2"/>
              <w:bottom w:val="nil"/>
              <w:right w:val="nil"/>
            </w:tcBorders>
            <w:vAlign w:val="center"/>
            <w:hideMark/>
          </w:tcPr>
          <w:p w:rsidR="005F5D4F" w:rsidRDefault="005F5D4F">
            <w:pPr>
              <w:rPr>
                <w:rFonts w:ascii="Calibri" w:hAnsi="Calibri"/>
                <w:color w:val="0070C0"/>
              </w:rPr>
            </w:pPr>
            <w:r>
              <w:rPr>
                <w:color w:val="0070C0"/>
              </w:rPr>
              <w:t>he arrive." After she had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F5D4F" w:rsidRDefault="005F5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</w:rPr>
            </w:pPr>
            <w:r>
              <w:rPr>
                <w:color w:val="FF0000"/>
              </w:rPr>
              <w:t>well ... they'd better not</w:t>
            </w:r>
          </w:p>
        </w:tc>
        <w:tc>
          <w:tcPr>
            <w:tcW w:w="0" w:type="auto"/>
            <w:vMerge/>
            <w:tcBorders>
              <w:top w:val="single" w:sz="8" w:space="0" w:color="ED7D31" w:themeColor="accent2"/>
              <w:left w:val="nil"/>
              <w:bottom w:val="single" w:sz="8" w:space="0" w:color="ED7D31" w:themeColor="accent2"/>
              <w:right w:val="single" w:sz="8" w:space="0" w:color="ED7D31" w:themeColor="accent2"/>
            </w:tcBorders>
            <w:vAlign w:val="center"/>
            <w:hideMark/>
          </w:tcPr>
          <w:p w:rsidR="005F5D4F" w:rsidRDefault="005F5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F5D4F" w:rsidTr="005F5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gridSpan w:val="2"/>
            <w:tcBorders>
              <w:right w:val="nil"/>
            </w:tcBorders>
            <w:vAlign w:val="center"/>
            <w:hideMark/>
          </w:tcPr>
          <w:p w:rsidR="005F5D4F" w:rsidRDefault="005F5D4F">
            <w:pPr>
              <w:rPr>
                <w:rFonts w:ascii="Calibri" w:hAnsi="Calibri"/>
                <w:color w:val="0070C0"/>
              </w:rPr>
            </w:pPr>
            <w:r>
              <w:rPr>
                <w:color w:val="0070C0"/>
              </w:rPr>
              <w:t>mess! He did not let it</w:t>
            </w:r>
          </w:p>
        </w:tc>
        <w:tc>
          <w:tcPr>
            <w:tcW w:w="3600" w:type="dxa"/>
            <w:gridSpan w:val="2"/>
            <w:tcBorders>
              <w:left w:val="nil"/>
              <w:right w:val="nil"/>
            </w:tcBorders>
            <w:vAlign w:val="center"/>
            <w:hideMark/>
          </w:tcPr>
          <w:p w:rsidR="005F5D4F" w:rsidRDefault="005F5D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FF0000"/>
              </w:rPr>
            </w:pPr>
            <w:r>
              <w:rPr>
                <w:color w:val="FF0000"/>
              </w:rPr>
              <w:t>A.I. has long been a very</w:t>
            </w:r>
          </w:p>
        </w:tc>
        <w:tc>
          <w:tcPr>
            <w:tcW w:w="0" w:type="auto"/>
            <w:vMerge/>
            <w:tcBorders>
              <w:left w:val="nil"/>
            </w:tcBorders>
            <w:vAlign w:val="center"/>
            <w:hideMark/>
          </w:tcPr>
          <w:p w:rsidR="005F5D4F" w:rsidRDefault="005F5D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F5D4F" w:rsidTr="005F5D4F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gridSpan w:val="2"/>
            <w:tcBorders>
              <w:top w:val="nil"/>
              <w:left w:val="single" w:sz="8" w:space="0" w:color="ED7D31" w:themeColor="accent2"/>
              <w:bottom w:val="nil"/>
              <w:right w:val="nil"/>
            </w:tcBorders>
            <w:vAlign w:val="center"/>
            <w:hideMark/>
          </w:tcPr>
          <w:p w:rsidR="005F5D4F" w:rsidRDefault="005F5D4F">
            <w:pPr>
              <w:rPr>
                <w:rFonts w:ascii="Calibri" w:hAnsi="Calibri"/>
                <w:color w:val="0070C0"/>
              </w:rPr>
            </w:pPr>
            <w:r>
              <w:rPr>
                <w:color w:val="0070C0"/>
              </w:rPr>
              <w:t>it wasn't hers!' She replied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F5D4F" w:rsidRDefault="005F5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</w:rPr>
            </w:pPr>
            <w:r>
              <w:rPr>
                <w:color w:val="FF0000"/>
              </w:rPr>
              <w:t>like that", he thought</w:t>
            </w:r>
          </w:p>
        </w:tc>
        <w:tc>
          <w:tcPr>
            <w:tcW w:w="0" w:type="auto"/>
            <w:vMerge/>
            <w:tcBorders>
              <w:top w:val="single" w:sz="8" w:space="0" w:color="ED7D31" w:themeColor="accent2"/>
              <w:left w:val="nil"/>
              <w:bottom w:val="single" w:sz="8" w:space="0" w:color="ED7D31" w:themeColor="accent2"/>
              <w:right w:val="single" w:sz="8" w:space="0" w:color="ED7D31" w:themeColor="accent2"/>
            </w:tcBorders>
            <w:vAlign w:val="center"/>
            <w:hideMark/>
          </w:tcPr>
          <w:p w:rsidR="005F5D4F" w:rsidRDefault="005F5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F5D4F" w:rsidTr="005F5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gridSpan w:val="2"/>
            <w:tcBorders>
              <w:right w:val="nil"/>
            </w:tcBorders>
            <w:vAlign w:val="center"/>
            <w:hideMark/>
          </w:tcPr>
          <w:p w:rsidR="005F5D4F" w:rsidRDefault="005F5D4F">
            <w:pPr>
              <w:rPr>
                <w:rFonts w:ascii="Calibri" w:hAnsi="Calibri"/>
                <w:color w:val="0070C0"/>
              </w:rPr>
            </w:pPr>
            <w:r>
              <w:rPr>
                <w:color w:val="0070C0"/>
              </w:rPr>
              <w:t>always thought so.) Then</w:t>
            </w:r>
          </w:p>
        </w:tc>
        <w:tc>
          <w:tcPr>
            <w:tcW w:w="3600" w:type="dxa"/>
            <w:gridSpan w:val="2"/>
            <w:tcBorders>
              <w:left w:val="nil"/>
              <w:right w:val="nil"/>
            </w:tcBorders>
            <w:vAlign w:val="center"/>
            <w:hideMark/>
          </w:tcPr>
          <w:p w:rsidR="005F5D4F" w:rsidRDefault="005F5D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FF0000"/>
              </w:rPr>
            </w:pPr>
            <w:r>
              <w:rPr>
                <w:color w:val="FF0000"/>
              </w:rPr>
              <w:t>but W. G. Grace never had much</w:t>
            </w:r>
          </w:p>
        </w:tc>
        <w:tc>
          <w:tcPr>
            <w:tcW w:w="0" w:type="auto"/>
            <w:vMerge/>
            <w:tcBorders>
              <w:left w:val="nil"/>
            </w:tcBorders>
            <w:vAlign w:val="center"/>
            <w:hideMark/>
          </w:tcPr>
          <w:p w:rsidR="005F5D4F" w:rsidRDefault="005F5D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F5D4F" w:rsidTr="005F5D4F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gridSpan w:val="2"/>
            <w:tcBorders>
              <w:top w:val="nil"/>
              <w:left w:val="single" w:sz="8" w:space="0" w:color="ED7D31" w:themeColor="accent2"/>
              <w:bottom w:val="single" w:sz="8" w:space="0" w:color="ED7D31" w:themeColor="accent2"/>
              <w:right w:val="nil"/>
            </w:tcBorders>
            <w:vAlign w:val="center"/>
            <w:hideMark/>
          </w:tcPr>
          <w:p w:rsidR="005F5D4F" w:rsidRDefault="005F5D4F">
            <w:pPr>
              <w:rPr>
                <w:rFonts w:ascii="Calibri" w:hAnsi="Calibri"/>
                <w:color w:val="0070C0"/>
              </w:rPr>
            </w:pPr>
            <w:r>
              <w:rPr>
                <w:color w:val="0070C0"/>
              </w:rPr>
              <w:t>assumes word senses. Within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single" w:sz="8" w:space="0" w:color="ED7D31" w:themeColor="accent2"/>
              <w:right w:val="nil"/>
            </w:tcBorders>
            <w:vAlign w:val="center"/>
            <w:hideMark/>
          </w:tcPr>
          <w:p w:rsidR="005F5D4F" w:rsidRDefault="005F5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</w:rPr>
            </w:pPr>
            <w:r>
              <w:rPr>
                <w:color w:val="FF0000"/>
              </w:rPr>
              <w:t>in the U.S.A., people often</w:t>
            </w:r>
          </w:p>
        </w:tc>
        <w:tc>
          <w:tcPr>
            <w:tcW w:w="0" w:type="auto"/>
            <w:vMerge/>
            <w:tcBorders>
              <w:top w:val="single" w:sz="8" w:space="0" w:color="ED7D31" w:themeColor="accent2"/>
              <w:left w:val="nil"/>
              <w:bottom w:val="single" w:sz="8" w:space="0" w:color="ED7D31" w:themeColor="accent2"/>
              <w:right w:val="single" w:sz="8" w:space="0" w:color="ED7D31" w:themeColor="accent2"/>
            </w:tcBorders>
            <w:vAlign w:val="center"/>
            <w:hideMark/>
          </w:tcPr>
          <w:p w:rsidR="005F5D4F" w:rsidRDefault="005F5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:rsidR="005F5D4F" w:rsidRDefault="005F5D4F" w:rsidP="005F5D4F">
      <w:pPr>
        <w:rPr>
          <w:rFonts w:asciiTheme="minorHAnsi" w:hAnsiTheme="minorHAnsi" w:cstheme="minorBidi"/>
          <w:sz w:val="22"/>
          <w:szCs w:val="22"/>
        </w:rPr>
      </w:pPr>
    </w:p>
    <w:p w:rsidR="005F5D4F" w:rsidRDefault="005F5D4F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</w:p>
    <w:p w:rsidR="00EC4054" w:rsidRPr="000349AA" w:rsidRDefault="00EC4054" w:rsidP="000349AA"/>
    <w:sectPr w:rsidR="00EC4054" w:rsidRPr="000349AA" w:rsidSect="00735682">
      <w:footerReference w:type="default" r:id="rId8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445E" w:rsidRDefault="00B8445E" w:rsidP="00D0088B">
      <w:r>
        <w:separator/>
      </w:r>
    </w:p>
  </w:endnote>
  <w:endnote w:type="continuationSeparator" w:id="0">
    <w:p w:rsidR="00B8445E" w:rsidRDefault="00B8445E" w:rsidP="00D00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81046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0088B" w:rsidRDefault="00D008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5D4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0088B" w:rsidRDefault="00D008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445E" w:rsidRDefault="00B8445E" w:rsidP="00D0088B">
      <w:r>
        <w:separator/>
      </w:r>
    </w:p>
  </w:footnote>
  <w:footnote w:type="continuationSeparator" w:id="0">
    <w:p w:rsidR="00B8445E" w:rsidRDefault="00B8445E" w:rsidP="00D00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4439C"/>
    <w:multiLevelType w:val="hybridMultilevel"/>
    <w:tmpl w:val="569AB8F4"/>
    <w:lvl w:ilvl="0" w:tplc="36247636">
      <w:start w:val="1"/>
      <w:numFmt w:val="upperLetter"/>
      <w:lvlText w:val="%1."/>
      <w:lvlJc w:val="left"/>
      <w:pPr>
        <w:ind w:left="144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78469C5"/>
    <w:multiLevelType w:val="hybridMultilevel"/>
    <w:tmpl w:val="CCD48B84"/>
    <w:lvl w:ilvl="0" w:tplc="9B2C84D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52312B7"/>
    <w:multiLevelType w:val="hybridMultilevel"/>
    <w:tmpl w:val="D06C4942"/>
    <w:lvl w:ilvl="0" w:tplc="972CD804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E1C6E4B8">
      <w:start w:val="1"/>
      <w:numFmt w:val="lowerLetter"/>
      <w:lvlText w:val="%2."/>
      <w:lvlJc w:val="left"/>
      <w:pPr>
        <w:ind w:left="1800" w:hanging="360"/>
      </w:pPr>
      <w:rPr>
        <w:color w:val="365F91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73"/>
    <w:rsid w:val="00004F73"/>
    <w:rsid w:val="000146AE"/>
    <w:rsid w:val="00025622"/>
    <w:rsid w:val="000349AA"/>
    <w:rsid w:val="000A5F91"/>
    <w:rsid w:val="00127B1F"/>
    <w:rsid w:val="001F5187"/>
    <w:rsid w:val="002A0169"/>
    <w:rsid w:val="002A226F"/>
    <w:rsid w:val="002A4E31"/>
    <w:rsid w:val="002C4FA9"/>
    <w:rsid w:val="00303022"/>
    <w:rsid w:val="003570DF"/>
    <w:rsid w:val="003622EF"/>
    <w:rsid w:val="003A711C"/>
    <w:rsid w:val="004E5D79"/>
    <w:rsid w:val="0051784F"/>
    <w:rsid w:val="005D26C4"/>
    <w:rsid w:val="005F5D4F"/>
    <w:rsid w:val="00645852"/>
    <w:rsid w:val="006715CB"/>
    <w:rsid w:val="006E6A58"/>
    <w:rsid w:val="0070211D"/>
    <w:rsid w:val="00735682"/>
    <w:rsid w:val="00764CB3"/>
    <w:rsid w:val="007704C3"/>
    <w:rsid w:val="007917B3"/>
    <w:rsid w:val="007C1B3B"/>
    <w:rsid w:val="007D071E"/>
    <w:rsid w:val="008203E6"/>
    <w:rsid w:val="008B7F72"/>
    <w:rsid w:val="008E7041"/>
    <w:rsid w:val="008F56CE"/>
    <w:rsid w:val="009462A7"/>
    <w:rsid w:val="009D2824"/>
    <w:rsid w:val="009E2736"/>
    <w:rsid w:val="00A05EC4"/>
    <w:rsid w:val="00A7767E"/>
    <w:rsid w:val="00AA7F4D"/>
    <w:rsid w:val="00AC2A0C"/>
    <w:rsid w:val="00B8445E"/>
    <w:rsid w:val="00B95C4B"/>
    <w:rsid w:val="00BF269E"/>
    <w:rsid w:val="00C022B2"/>
    <w:rsid w:val="00C64E3A"/>
    <w:rsid w:val="00C71B7D"/>
    <w:rsid w:val="00CB579C"/>
    <w:rsid w:val="00CF0C65"/>
    <w:rsid w:val="00D0088B"/>
    <w:rsid w:val="00D11E11"/>
    <w:rsid w:val="00D4437B"/>
    <w:rsid w:val="00D50DE8"/>
    <w:rsid w:val="00EB72A5"/>
    <w:rsid w:val="00EC4054"/>
    <w:rsid w:val="00FB7E48"/>
    <w:rsid w:val="00FF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LightList-Accent2">
    <w:name w:val="Light List Accent 2"/>
    <w:basedOn w:val="TableNormal"/>
    <w:uiPriority w:val="61"/>
    <w:rsid w:val="005F5D4F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LightList-Accent2">
    <w:name w:val="Light List Accent 2"/>
    <w:basedOn w:val="TableNormal"/>
    <w:uiPriority w:val="61"/>
    <w:rsid w:val="005F5D4F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591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594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122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6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466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17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44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795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1421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2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9582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667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7469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22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198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08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0232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01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9555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33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7379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49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41176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76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404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30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8511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309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67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9715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0517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159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2595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532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6121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096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458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437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8477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99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4735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8741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03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2714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732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64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Khatilov, Alex</dc:creator>
  <cp:keywords/>
  <dc:description/>
  <cp:lastModifiedBy>Lusine</cp:lastModifiedBy>
  <cp:revision>33</cp:revision>
  <dcterms:created xsi:type="dcterms:W3CDTF">2013-03-15T00:22:00Z</dcterms:created>
  <dcterms:modified xsi:type="dcterms:W3CDTF">2013-06-04T07:49:00Z</dcterms:modified>
</cp:coreProperties>
</file>