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64BA54" w14:textId="339D0E8C" w:rsidR="00AF7468" w:rsidRDefault="00BA3BFE" w:rsidP="00AF7468">
      <w:pPr>
        <w:pBdr>
          <w:bottom w:val="single" w:sz="4" w:space="4" w:color="auto"/>
        </w:pBdr>
        <w:tabs>
          <w:tab w:val="right" w:pos="10800"/>
        </w:tabs>
        <w:spacing w:after="0" w:line="240" w:lineRule="auto"/>
        <w:jc w:val="center"/>
        <w:rPr>
          <w:rFonts w:ascii="Batang" w:eastAsia="Batang" w:hAnsi="Batang" w:cs="Tahoma"/>
          <w:b/>
          <w:iCs/>
          <w:color w:val="000000"/>
          <w:sz w:val="32"/>
          <w:szCs w:val="32"/>
        </w:rPr>
      </w:pPr>
      <w:r w:rsidRPr="00577ED5">
        <w:rPr>
          <w:rFonts w:ascii="Batang" w:eastAsia="Batang" w:hAnsi="Batang" w:cs="Tahoma"/>
          <w:b/>
          <w:iCs/>
          <w:color w:val="000000"/>
          <w:sz w:val="36"/>
          <w:szCs w:val="36"/>
        </w:rPr>
        <w:t>Pamela A.G. Jahier</w:t>
      </w:r>
    </w:p>
    <w:p w14:paraId="1DD25BE6" w14:textId="491A705C" w:rsidR="007D48B6" w:rsidRPr="00577ED5" w:rsidRDefault="00DB45AB" w:rsidP="00AF7468">
      <w:pPr>
        <w:pBdr>
          <w:bottom w:val="single" w:sz="4" w:space="4" w:color="auto"/>
        </w:pBdr>
        <w:tabs>
          <w:tab w:val="right" w:pos="10800"/>
        </w:tabs>
        <w:spacing w:after="0" w:line="240" w:lineRule="auto"/>
        <w:jc w:val="center"/>
        <w:rPr>
          <w:rFonts w:ascii="Batang" w:eastAsia="Batang" w:hAnsi="Batang" w:cs="Tahoma"/>
          <w:b/>
          <w:iCs/>
          <w:color w:val="000000"/>
          <w:sz w:val="24"/>
          <w:szCs w:val="32"/>
        </w:rPr>
      </w:pPr>
      <w:r w:rsidRPr="00577ED5">
        <w:rPr>
          <w:rFonts w:ascii="Batang" w:eastAsia="Batang" w:hAnsi="Batang" w:cs="Tahoma"/>
          <w:b/>
          <w:iCs/>
          <w:color w:val="000000"/>
          <w:sz w:val="28"/>
          <w:szCs w:val="32"/>
        </w:rPr>
        <w:t xml:space="preserve">Senior </w:t>
      </w:r>
      <w:r w:rsidR="00857E89" w:rsidRPr="00577ED5">
        <w:rPr>
          <w:rFonts w:ascii="Batang" w:eastAsia="Batang" w:hAnsi="Batang" w:cs="Tahoma"/>
          <w:b/>
          <w:iCs/>
          <w:color w:val="000000"/>
          <w:sz w:val="28"/>
          <w:szCs w:val="32"/>
        </w:rPr>
        <w:t>Manager -</w:t>
      </w:r>
      <w:r w:rsidR="00506324" w:rsidRPr="00577ED5">
        <w:rPr>
          <w:rFonts w:ascii="Batang" w:eastAsia="Batang" w:hAnsi="Batang" w:cs="Arial"/>
          <w:b/>
          <w:color w:val="222222"/>
          <w:sz w:val="24"/>
          <w:szCs w:val="24"/>
          <w:shd w:val="clear" w:color="auto" w:fill="FFFFFF"/>
        </w:rPr>
        <w:t xml:space="preserve"> </w:t>
      </w:r>
      <w:r w:rsidR="00900BA7">
        <w:rPr>
          <w:rFonts w:ascii="Batang" w:eastAsia="Batang" w:hAnsi="Batang" w:cs="Arial"/>
          <w:b/>
          <w:color w:val="222222"/>
          <w:sz w:val="24"/>
          <w:szCs w:val="24"/>
          <w:shd w:val="clear" w:color="auto" w:fill="FFFFFF"/>
        </w:rPr>
        <w:t>Accounts</w:t>
      </w:r>
      <w:r w:rsidR="00506324" w:rsidRPr="00577ED5">
        <w:rPr>
          <w:rFonts w:ascii="Batang" w:eastAsia="Batang" w:hAnsi="Batang" w:cs="Arial"/>
          <w:b/>
          <w:color w:val="222222"/>
          <w:sz w:val="24"/>
          <w:szCs w:val="24"/>
          <w:shd w:val="clear" w:color="auto" w:fill="FFFFFF"/>
        </w:rPr>
        <w:t xml:space="preserve"> </w:t>
      </w:r>
      <w:r w:rsidR="00272FE6">
        <w:rPr>
          <w:rFonts w:ascii="Batang" w:eastAsia="Batang" w:hAnsi="Batang" w:cs="Arial"/>
          <w:b/>
          <w:color w:val="222222"/>
          <w:sz w:val="24"/>
          <w:szCs w:val="24"/>
          <w:shd w:val="clear" w:color="auto" w:fill="FFFFFF"/>
        </w:rPr>
        <w:t>Management</w:t>
      </w:r>
      <w:r w:rsidR="00506324" w:rsidRPr="00577ED5">
        <w:rPr>
          <w:rFonts w:ascii="Batang" w:eastAsia="Batang" w:hAnsi="Batang" w:cs="Arial"/>
          <w:b/>
          <w:color w:val="222222"/>
          <w:sz w:val="24"/>
          <w:szCs w:val="24"/>
          <w:shd w:val="clear" w:color="auto" w:fill="FFFFFF"/>
        </w:rPr>
        <w:t xml:space="preserve">| </w:t>
      </w:r>
      <w:r w:rsidR="003C00BD">
        <w:rPr>
          <w:rFonts w:ascii="Batang" w:eastAsia="Batang" w:hAnsi="Batang" w:cs="Arial"/>
          <w:b/>
          <w:color w:val="222222"/>
          <w:sz w:val="24"/>
          <w:szCs w:val="24"/>
          <w:shd w:val="clear" w:color="auto" w:fill="FFFFFF"/>
        </w:rPr>
        <w:t>Event Experience</w:t>
      </w:r>
      <w:r w:rsidR="00506324" w:rsidRPr="00577ED5">
        <w:rPr>
          <w:rFonts w:ascii="Batang" w:eastAsia="Batang" w:hAnsi="Batang" w:cs="Arial"/>
          <w:b/>
          <w:color w:val="222222"/>
          <w:sz w:val="24"/>
          <w:szCs w:val="24"/>
          <w:shd w:val="clear" w:color="auto" w:fill="FFFFFF"/>
        </w:rPr>
        <w:t>|</w:t>
      </w:r>
      <w:r w:rsidR="006F7852">
        <w:rPr>
          <w:rFonts w:ascii="Batang" w:eastAsia="Batang" w:hAnsi="Batang" w:cs="Arial"/>
          <w:b/>
          <w:color w:val="222222"/>
          <w:sz w:val="24"/>
          <w:szCs w:val="24"/>
          <w:shd w:val="clear" w:color="auto" w:fill="FFFFFF"/>
        </w:rPr>
        <w:t xml:space="preserve"> </w:t>
      </w:r>
      <w:r w:rsidR="00506324" w:rsidRPr="00577ED5">
        <w:rPr>
          <w:rFonts w:ascii="Batang" w:eastAsia="Batang" w:hAnsi="Batang" w:cs="Arial"/>
          <w:b/>
          <w:color w:val="222222"/>
          <w:sz w:val="24"/>
          <w:szCs w:val="24"/>
          <w:shd w:val="clear" w:color="auto" w:fill="FFFFFF"/>
        </w:rPr>
        <w:t>Client Relationships</w:t>
      </w:r>
    </w:p>
    <w:p w14:paraId="2A1C4040" w14:textId="673FF8CD" w:rsidR="007D48B6" w:rsidRPr="00577ED5" w:rsidRDefault="005D15C9" w:rsidP="00050638">
      <w:pPr>
        <w:tabs>
          <w:tab w:val="right" w:pos="10800"/>
        </w:tabs>
        <w:spacing w:before="80" w:after="0" w:line="240" w:lineRule="auto"/>
        <w:rPr>
          <w:rFonts w:ascii="Batang" w:eastAsia="Batang" w:hAnsi="Batang" w:cstheme="minorHAnsi"/>
          <w:i/>
          <w:sz w:val="21"/>
          <w:szCs w:val="21"/>
        </w:rPr>
      </w:pPr>
      <w:r w:rsidRPr="00577ED5">
        <w:rPr>
          <w:rFonts w:ascii="Batang" w:eastAsia="Batang" w:hAnsi="Batang" w:cstheme="minorHAnsi"/>
          <w:i/>
          <w:iCs/>
          <w:color w:val="000000"/>
          <w:sz w:val="21"/>
          <w:szCs w:val="21"/>
        </w:rPr>
        <w:t>p</w:t>
      </w:r>
      <w:r w:rsidR="00BA3BFE" w:rsidRPr="00577ED5">
        <w:rPr>
          <w:rFonts w:ascii="Batang" w:eastAsia="Batang" w:hAnsi="Batang" w:cstheme="minorHAnsi"/>
          <w:i/>
          <w:iCs/>
          <w:color w:val="000000"/>
          <w:sz w:val="21"/>
          <w:szCs w:val="21"/>
        </w:rPr>
        <w:t>amela.jahier</w:t>
      </w:r>
      <w:r w:rsidR="00CC4BFF" w:rsidRPr="00577ED5">
        <w:rPr>
          <w:rFonts w:ascii="Batang" w:eastAsia="Batang" w:hAnsi="Batang" w:cstheme="minorHAnsi"/>
          <w:i/>
          <w:iCs/>
          <w:color w:val="000000"/>
          <w:sz w:val="21"/>
          <w:szCs w:val="21"/>
        </w:rPr>
        <w:t>@g</w:t>
      </w:r>
      <w:r w:rsidR="00C82BD0" w:rsidRPr="00577ED5">
        <w:rPr>
          <w:rFonts w:ascii="Batang" w:eastAsia="Batang" w:hAnsi="Batang" w:cstheme="minorHAnsi"/>
          <w:i/>
          <w:iCs/>
          <w:color w:val="000000"/>
          <w:sz w:val="21"/>
          <w:szCs w:val="21"/>
        </w:rPr>
        <w:t>mail.com</w:t>
      </w:r>
      <w:r w:rsidR="008E2F02" w:rsidRPr="00577ED5">
        <w:rPr>
          <w:rFonts w:ascii="Batang" w:eastAsia="Batang" w:hAnsi="Batang" w:cstheme="minorHAnsi"/>
          <w:b/>
          <w:i/>
          <w:color w:val="000000"/>
          <w:sz w:val="21"/>
          <w:szCs w:val="21"/>
        </w:rPr>
        <w:t xml:space="preserve"> </w:t>
      </w:r>
      <w:r w:rsidR="008E2F02" w:rsidRPr="00577ED5">
        <w:rPr>
          <w:rFonts w:ascii="Batang" w:eastAsia="Batang" w:hAnsi="Batang" w:cstheme="minorHAnsi"/>
          <w:iCs/>
          <w:color w:val="000000"/>
          <w:sz w:val="21"/>
          <w:szCs w:val="21"/>
        </w:rPr>
        <w:sym w:font="Symbol" w:char="F0B7"/>
      </w:r>
      <w:r w:rsidR="008E2F02" w:rsidRPr="00577ED5">
        <w:rPr>
          <w:rFonts w:ascii="Batang" w:eastAsia="Batang" w:hAnsi="Batang" w:cstheme="minorHAnsi"/>
          <w:iCs/>
          <w:color w:val="000000"/>
          <w:sz w:val="21"/>
          <w:szCs w:val="21"/>
        </w:rPr>
        <w:t xml:space="preserve"> </w:t>
      </w:r>
      <w:r w:rsidR="00BA3BFE" w:rsidRPr="00577ED5">
        <w:rPr>
          <w:rFonts w:ascii="Batang" w:eastAsia="Batang" w:hAnsi="Batang" w:cstheme="minorHAnsi"/>
          <w:i/>
          <w:iCs/>
          <w:color w:val="000000"/>
          <w:sz w:val="21"/>
          <w:szCs w:val="21"/>
        </w:rPr>
        <w:t>linkedin.com/in/pamela-jahier</w:t>
      </w:r>
      <w:r w:rsidR="00C82BD0" w:rsidRPr="00577ED5">
        <w:rPr>
          <w:rFonts w:ascii="Batang" w:eastAsia="Batang" w:hAnsi="Batang" w:cstheme="minorHAnsi"/>
          <w:i/>
          <w:iCs/>
          <w:color w:val="000000"/>
          <w:sz w:val="21"/>
          <w:szCs w:val="21"/>
        </w:rPr>
        <w:tab/>
      </w:r>
      <w:r w:rsidR="00BA3BFE" w:rsidRPr="00577ED5">
        <w:rPr>
          <w:rFonts w:ascii="Batang" w:eastAsia="Batang" w:hAnsi="Batang" w:cstheme="minorHAnsi"/>
          <w:i/>
          <w:sz w:val="21"/>
          <w:szCs w:val="21"/>
        </w:rPr>
        <w:t>202-352-1465</w:t>
      </w:r>
      <w:r w:rsidR="006632E9" w:rsidRPr="00577ED5">
        <w:rPr>
          <w:rFonts w:ascii="Batang" w:eastAsia="Batang" w:hAnsi="Batang" w:cstheme="minorHAnsi"/>
          <w:b/>
          <w:i/>
          <w:color w:val="000000"/>
          <w:sz w:val="21"/>
          <w:szCs w:val="21"/>
        </w:rPr>
        <w:t xml:space="preserve"> </w:t>
      </w:r>
      <w:r w:rsidR="006632E9" w:rsidRPr="00577ED5">
        <w:rPr>
          <w:rFonts w:ascii="Batang" w:eastAsia="Batang" w:hAnsi="Batang" w:cstheme="minorHAnsi"/>
          <w:iCs/>
          <w:color w:val="000000"/>
          <w:sz w:val="21"/>
          <w:szCs w:val="21"/>
        </w:rPr>
        <w:sym w:font="Symbol" w:char="F0B7"/>
      </w:r>
      <w:r w:rsidR="006632E9" w:rsidRPr="00577ED5">
        <w:rPr>
          <w:rFonts w:ascii="Batang" w:eastAsia="Batang" w:hAnsi="Batang" w:cstheme="minorHAnsi"/>
          <w:iCs/>
          <w:color w:val="000000"/>
          <w:sz w:val="21"/>
          <w:szCs w:val="21"/>
        </w:rPr>
        <w:t xml:space="preserve"> </w:t>
      </w:r>
      <w:r w:rsidR="00BA3BFE" w:rsidRPr="00577ED5">
        <w:rPr>
          <w:rFonts w:ascii="Batang" w:eastAsia="Batang" w:hAnsi="Batang" w:cstheme="minorHAnsi"/>
          <w:i/>
          <w:sz w:val="21"/>
          <w:szCs w:val="21"/>
        </w:rPr>
        <w:t>Washington, DC</w:t>
      </w:r>
      <w:r w:rsidR="00C82BD0" w:rsidRPr="00577ED5">
        <w:rPr>
          <w:rFonts w:ascii="Batang" w:eastAsia="Batang" w:hAnsi="Batang" w:cstheme="minorHAnsi"/>
          <w:b/>
          <w:i/>
          <w:color w:val="000000"/>
          <w:sz w:val="21"/>
          <w:szCs w:val="21"/>
        </w:rPr>
        <w:t xml:space="preserve"> </w:t>
      </w:r>
      <w:r w:rsidR="00105570">
        <w:rPr>
          <w:rFonts w:ascii="Batang" w:eastAsia="Batang" w:hAnsi="Batang" w:cstheme="minorHAnsi"/>
          <w:i/>
          <w:color w:val="000000"/>
          <w:sz w:val="21"/>
          <w:szCs w:val="21"/>
        </w:rPr>
        <w:t>20009</w:t>
      </w:r>
    </w:p>
    <w:p w14:paraId="63692791" w14:textId="33D008B6" w:rsidR="005E1D70" w:rsidRDefault="005E1D70" w:rsidP="005E1D70">
      <w:pPr>
        <w:pStyle w:val="BodyText"/>
        <w:tabs>
          <w:tab w:val="right" w:pos="10800"/>
        </w:tabs>
        <w:spacing w:line="276" w:lineRule="auto"/>
        <w:jc w:val="left"/>
        <w:rPr>
          <w:rFonts w:ascii="Batang" w:eastAsia="Batang" w:hAnsi="Batang" w:cs="Arial"/>
          <w:color w:val="000000"/>
          <w:sz w:val="22"/>
          <w:szCs w:val="21"/>
          <w:shd w:val="clear" w:color="auto" w:fill="FFFFFF"/>
        </w:rPr>
      </w:pPr>
    </w:p>
    <w:p w14:paraId="4EEAFDFD" w14:textId="77777777" w:rsidR="00105570" w:rsidRPr="00577ED5" w:rsidRDefault="00105570" w:rsidP="005E1D70">
      <w:pPr>
        <w:pStyle w:val="BodyText"/>
        <w:tabs>
          <w:tab w:val="right" w:pos="10800"/>
        </w:tabs>
        <w:spacing w:line="276" w:lineRule="auto"/>
        <w:jc w:val="left"/>
        <w:rPr>
          <w:rFonts w:ascii="Batang" w:eastAsia="Batang" w:hAnsi="Batang" w:cs="Arial"/>
          <w:color w:val="000000"/>
          <w:sz w:val="22"/>
          <w:szCs w:val="21"/>
          <w:shd w:val="clear" w:color="auto" w:fill="FFFFFF"/>
        </w:rPr>
      </w:pPr>
    </w:p>
    <w:p w14:paraId="4CBA262D" w14:textId="7B1D9F7E" w:rsidR="00577ED5" w:rsidRDefault="00105570" w:rsidP="003D22D2">
      <w:pPr>
        <w:pStyle w:val="BodyText"/>
        <w:tabs>
          <w:tab w:val="right" w:pos="10800"/>
        </w:tabs>
        <w:spacing w:line="276" w:lineRule="auto"/>
        <w:jc w:val="left"/>
        <w:rPr>
          <w:rFonts w:ascii="Batang" w:eastAsia="Batang" w:hAnsi="Batang" w:cs="Arial"/>
          <w:color w:val="000000"/>
          <w:sz w:val="21"/>
          <w:szCs w:val="21"/>
          <w:shd w:val="clear" w:color="auto" w:fill="FFFFFF"/>
        </w:rPr>
      </w:pPr>
      <w:r>
        <w:rPr>
          <w:rFonts w:ascii="Batang" w:eastAsia="Batang" w:hAnsi="Batang" w:cs="Arial"/>
          <w:color w:val="000000"/>
          <w:sz w:val="21"/>
          <w:szCs w:val="21"/>
          <w:shd w:val="clear" w:color="auto" w:fill="FFFFFF"/>
        </w:rPr>
        <w:tab/>
      </w:r>
      <w:r w:rsidR="00857E89" w:rsidRPr="00577ED5">
        <w:rPr>
          <w:rFonts w:ascii="Batang" w:eastAsia="Batang" w:hAnsi="Batang" w:cs="Arial"/>
          <w:color w:val="000000"/>
          <w:sz w:val="21"/>
          <w:szCs w:val="21"/>
          <w:shd w:val="clear" w:color="auto" w:fill="FFFFFF"/>
        </w:rPr>
        <w:t>Sophisticated leader</w:t>
      </w:r>
      <w:r w:rsidR="00FC160F" w:rsidRPr="00577ED5">
        <w:rPr>
          <w:rFonts w:ascii="Batang" w:eastAsia="Batang" w:hAnsi="Batang" w:cs="Arial"/>
          <w:color w:val="000000"/>
          <w:sz w:val="21"/>
          <w:szCs w:val="21"/>
          <w:shd w:val="clear" w:color="auto" w:fill="FFFFFF"/>
        </w:rPr>
        <w:t xml:space="preserve"> of</w:t>
      </w:r>
      <w:r w:rsidR="00B91F26" w:rsidRPr="00577ED5">
        <w:rPr>
          <w:rFonts w:ascii="Batang" w:eastAsia="Batang" w:hAnsi="Batang" w:cs="Arial"/>
          <w:color w:val="000000"/>
          <w:sz w:val="21"/>
          <w:szCs w:val="21"/>
          <w:shd w:val="clear" w:color="auto" w:fill="FFFFFF"/>
        </w:rPr>
        <w:t xml:space="preserve"> high value and complex</w:t>
      </w:r>
      <w:r w:rsidR="00F7444C" w:rsidRPr="00577ED5">
        <w:rPr>
          <w:rFonts w:ascii="Batang" w:eastAsia="Batang" w:hAnsi="Batang" w:cs="Arial"/>
          <w:color w:val="000000"/>
          <w:sz w:val="21"/>
          <w:szCs w:val="21"/>
          <w:shd w:val="clear" w:color="auto" w:fill="FFFFFF"/>
        </w:rPr>
        <w:t xml:space="preserve"> </w:t>
      </w:r>
      <w:r w:rsidR="00586560">
        <w:rPr>
          <w:rFonts w:ascii="Batang" w:eastAsia="Batang" w:hAnsi="Batang" w:cs="Arial"/>
          <w:color w:val="000000"/>
          <w:sz w:val="21"/>
          <w:szCs w:val="21"/>
          <w:shd w:val="clear" w:color="auto" w:fill="FFFFFF"/>
        </w:rPr>
        <w:t xml:space="preserve">annual </w:t>
      </w:r>
      <w:r w:rsidR="00FC160F" w:rsidRPr="00577ED5">
        <w:rPr>
          <w:rFonts w:ascii="Batang" w:eastAsia="Batang" w:hAnsi="Batang" w:cs="Arial"/>
          <w:color w:val="000000"/>
          <w:sz w:val="21"/>
          <w:szCs w:val="21"/>
          <w:shd w:val="clear" w:color="auto" w:fill="FFFFFF"/>
        </w:rPr>
        <w:t>conferenc</w:t>
      </w:r>
      <w:r w:rsidR="00B91F26" w:rsidRPr="00577ED5">
        <w:rPr>
          <w:rFonts w:ascii="Batang" w:eastAsia="Batang" w:hAnsi="Batang" w:cs="Arial"/>
          <w:color w:val="000000"/>
          <w:sz w:val="21"/>
          <w:szCs w:val="21"/>
          <w:shd w:val="clear" w:color="auto" w:fill="FFFFFF"/>
        </w:rPr>
        <w:t>es, galas, and trade shows for Fortune 100</w:t>
      </w:r>
      <w:r w:rsidR="00FC160F" w:rsidRPr="00577ED5">
        <w:rPr>
          <w:rFonts w:ascii="Batang" w:eastAsia="Batang" w:hAnsi="Batang" w:cs="Arial"/>
          <w:color w:val="000000"/>
          <w:sz w:val="21"/>
          <w:szCs w:val="21"/>
          <w:shd w:val="clear" w:color="auto" w:fill="FFFFFF"/>
        </w:rPr>
        <w:t xml:space="preserve"> </w:t>
      </w:r>
      <w:r w:rsidR="00B91F26" w:rsidRPr="00577ED5">
        <w:rPr>
          <w:rFonts w:ascii="Batang" w:eastAsia="Batang" w:hAnsi="Batang" w:cs="Arial"/>
          <w:color w:val="000000"/>
          <w:sz w:val="21"/>
          <w:szCs w:val="21"/>
          <w:shd w:val="clear" w:color="auto" w:fill="FFFFFF"/>
        </w:rPr>
        <w:t>organizations</w:t>
      </w:r>
      <w:r w:rsidR="00FC160F" w:rsidRPr="00577ED5">
        <w:rPr>
          <w:rFonts w:ascii="Batang" w:eastAsia="Batang" w:hAnsi="Batang" w:cs="Arial"/>
          <w:color w:val="000000"/>
          <w:sz w:val="21"/>
          <w:szCs w:val="21"/>
          <w:shd w:val="clear" w:color="auto" w:fill="FFFFFF"/>
        </w:rPr>
        <w:t xml:space="preserve">. Savvy strategist and </w:t>
      </w:r>
      <w:r w:rsidR="000519D8" w:rsidRPr="00577ED5">
        <w:rPr>
          <w:rFonts w:ascii="Batang" w:eastAsia="Batang" w:hAnsi="Batang" w:cs="Arial"/>
          <w:color w:val="000000"/>
          <w:sz w:val="21"/>
          <w:szCs w:val="21"/>
          <w:shd w:val="clear" w:color="auto" w:fill="FFFFFF"/>
        </w:rPr>
        <w:t>analyst</w:t>
      </w:r>
      <w:r w:rsidR="00586560">
        <w:rPr>
          <w:rFonts w:ascii="Batang" w:eastAsia="Batang" w:hAnsi="Batang" w:cs="Arial"/>
          <w:color w:val="000000"/>
          <w:sz w:val="21"/>
          <w:szCs w:val="21"/>
          <w:shd w:val="clear" w:color="auto" w:fill="FFFFFF"/>
        </w:rPr>
        <w:t xml:space="preserve"> in creating, designing </w:t>
      </w:r>
      <w:r w:rsidR="00E56A7E" w:rsidRPr="00577ED5">
        <w:rPr>
          <w:rFonts w:ascii="Batang" w:eastAsia="Batang" w:hAnsi="Batang" w:cs="Arial"/>
          <w:color w:val="000000"/>
          <w:sz w:val="21"/>
          <w:szCs w:val="21"/>
          <w:shd w:val="clear" w:color="auto" w:fill="FFFFFF"/>
        </w:rPr>
        <w:t>and managing</w:t>
      </w:r>
      <w:r w:rsidR="00FC160F" w:rsidRPr="00577ED5">
        <w:rPr>
          <w:rFonts w:ascii="Batang" w:eastAsia="Batang" w:hAnsi="Batang" w:cs="Arial"/>
          <w:color w:val="000000"/>
          <w:sz w:val="21"/>
          <w:szCs w:val="21"/>
          <w:shd w:val="clear" w:color="auto" w:fill="FFFFFF"/>
        </w:rPr>
        <w:t xml:space="preserve"> event</w:t>
      </w:r>
      <w:r w:rsidR="00E56A7E" w:rsidRPr="00577ED5">
        <w:rPr>
          <w:rFonts w:ascii="Batang" w:eastAsia="Batang" w:hAnsi="Batang" w:cs="Arial"/>
          <w:color w:val="000000"/>
          <w:sz w:val="21"/>
          <w:szCs w:val="21"/>
          <w:shd w:val="clear" w:color="auto" w:fill="FFFFFF"/>
        </w:rPr>
        <w:t>s to meet clients’ objectives.  Consistently exceeds expectations utilizing</w:t>
      </w:r>
      <w:r w:rsidR="00FC160F" w:rsidRPr="00577ED5">
        <w:rPr>
          <w:rFonts w:ascii="Batang" w:eastAsia="Batang" w:hAnsi="Batang" w:cs="Arial"/>
          <w:color w:val="000000"/>
          <w:sz w:val="21"/>
          <w:szCs w:val="21"/>
          <w:shd w:val="clear" w:color="auto" w:fill="FFFFFF"/>
        </w:rPr>
        <w:t xml:space="preserve"> expert</w:t>
      </w:r>
      <w:r w:rsidR="00E56A7E" w:rsidRPr="00577ED5">
        <w:rPr>
          <w:rFonts w:ascii="Batang" w:eastAsia="Batang" w:hAnsi="Batang" w:cs="Arial"/>
          <w:color w:val="000000"/>
          <w:sz w:val="21"/>
          <w:szCs w:val="21"/>
          <w:shd w:val="clear" w:color="auto" w:fill="FFFFFF"/>
        </w:rPr>
        <w:t xml:space="preserve"> skills and knowledge of</w:t>
      </w:r>
      <w:r w:rsidR="00FC160F" w:rsidRPr="00577ED5">
        <w:rPr>
          <w:rFonts w:ascii="Batang" w:eastAsia="Batang" w:hAnsi="Batang" w:cs="Arial"/>
          <w:color w:val="000000"/>
          <w:sz w:val="21"/>
          <w:szCs w:val="21"/>
          <w:shd w:val="clear" w:color="auto" w:fill="FFFFFF"/>
        </w:rPr>
        <w:t xml:space="preserve"> logistics, planning</w:t>
      </w:r>
      <w:r w:rsidR="00857E89" w:rsidRPr="00577ED5">
        <w:rPr>
          <w:rFonts w:ascii="Batang" w:eastAsia="Batang" w:hAnsi="Batang" w:cs="Arial"/>
          <w:color w:val="000000"/>
          <w:sz w:val="21"/>
          <w:szCs w:val="21"/>
          <w:shd w:val="clear" w:color="auto" w:fill="FFFFFF"/>
        </w:rPr>
        <w:t>,</w:t>
      </w:r>
      <w:r w:rsidR="00FC160F" w:rsidRPr="00577ED5">
        <w:rPr>
          <w:rFonts w:ascii="Batang" w:eastAsia="Batang" w:hAnsi="Batang" w:cs="Arial"/>
          <w:color w:val="000000"/>
          <w:sz w:val="21"/>
          <w:szCs w:val="21"/>
          <w:shd w:val="clear" w:color="auto" w:fill="FFFFFF"/>
        </w:rPr>
        <w:t xml:space="preserve"> budgeting, service contracting, </w:t>
      </w:r>
      <w:r w:rsidR="000519D8" w:rsidRPr="00577ED5">
        <w:rPr>
          <w:rFonts w:ascii="Batang" w:eastAsia="Batang" w:hAnsi="Batang" w:cs="Arial"/>
          <w:color w:val="000000"/>
          <w:sz w:val="21"/>
          <w:szCs w:val="21"/>
          <w:shd w:val="clear" w:color="auto" w:fill="FFFFFF"/>
        </w:rPr>
        <w:t xml:space="preserve">and </w:t>
      </w:r>
      <w:r w:rsidR="00FC160F" w:rsidRPr="00577ED5">
        <w:rPr>
          <w:rFonts w:ascii="Batang" w:eastAsia="Batang" w:hAnsi="Batang" w:cs="Arial"/>
          <w:color w:val="000000"/>
          <w:sz w:val="21"/>
          <w:szCs w:val="21"/>
          <w:shd w:val="clear" w:color="auto" w:fill="FFFFFF"/>
        </w:rPr>
        <w:t>marketing communications.</w:t>
      </w:r>
      <w:r w:rsidR="000519D8" w:rsidRPr="00577ED5">
        <w:rPr>
          <w:rFonts w:ascii="Batang" w:eastAsia="Batang" w:hAnsi="Batang" w:cs="Arial"/>
          <w:color w:val="000000"/>
          <w:sz w:val="21"/>
          <w:szCs w:val="21"/>
          <w:shd w:val="clear" w:color="auto" w:fill="FFFFFF"/>
        </w:rPr>
        <w:t xml:space="preserve"> </w:t>
      </w:r>
      <w:r w:rsidR="00473FA3" w:rsidRPr="00577ED5">
        <w:rPr>
          <w:rFonts w:ascii="Batang" w:eastAsia="Batang" w:hAnsi="Batang" w:cs="Arial"/>
          <w:color w:val="000000"/>
          <w:sz w:val="21"/>
          <w:szCs w:val="21"/>
          <w:shd w:val="clear" w:color="auto" w:fill="FFFFFF"/>
        </w:rPr>
        <w:t xml:space="preserve">Passion for building, motivating, </w:t>
      </w:r>
      <w:r w:rsidR="000519D8" w:rsidRPr="00577ED5">
        <w:rPr>
          <w:rFonts w:ascii="Batang" w:eastAsia="Batang" w:hAnsi="Batang" w:cs="Arial"/>
          <w:color w:val="000000"/>
          <w:sz w:val="21"/>
          <w:szCs w:val="21"/>
          <w:shd w:val="clear" w:color="auto" w:fill="FFFFFF"/>
        </w:rPr>
        <w:t>and mentoring</w:t>
      </w:r>
      <w:r w:rsidR="003D22D2" w:rsidRPr="00577ED5">
        <w:rPr>
          <w:rFonts w:ascii="Batang" w:eastAsia="Batang" w:hAnsi="Batang" w:cs="Arial"/>
          <w:color w:val="000000"/>
          <w:sz w:val="21"/>
          <w:szCs w:val="21"/>
          <w:shd w:val="clear" w:color="auto" w:fill="FFFFFF"/>
        </w:rPr>
        <w:t xml:space="preserve"> cross-functional teams to </w:t>
      </w:r>
      <w:r w:rsidR="00E56A7E" w:rsidRPr="00577ED5">
        <w:rPr>
          <w:rFonts w:ascii="Batang" w:eastAsia="Batang" w:hAnsi="Batang" w:cs="Arial"/>
          <w:color w:val="000000"/>
          <w:sz w:val="21"/>
          <w:szCs w:val="21"/>
          <w:shd w:val="clear" w:color="auto" w:fill="FFFFFF"/>
        </w:rPr>
        <w:t>deliver</w:t>
      </w:r>
      <w:r w:rsidR="000519D8" w:rsidRPr="00577ED5">
        <w:rPr>
          <w:rFonts w:ascii="Batang" w:eastAsia="Batang" w:hAnsi="Batang" w:cs="Arial"/>
          <w:color w:val="000000"/>
          <w:sz w:val="21"/>
          <w:szCs w:val="21"/>
          <w:shd w:val="clear" w:color="auto" w:fill="FFFFFF"/>
        </w:rPr>
        <w:t xml:space="preserve"> results</w:t>
      </w:r>
      <w:r w:rsidR="00C215DC">
        <w:rPr>
          <w:rFonts w:ascii="Batang" w:eastAsia="Batang" w:hAnsi="Batang" w:cs="Arial"/>
          <w:color w:val="000000"/>
          <w:sz w:val="21"/>
          <w:szCs w:val="21"/>
          <w:shd w:val="clear" w:color="auto" w:fill="FFFFFF"/>
        </w:rPr>
        <w:t>. Passionate about service</w:t>
      </w:r>
      <w:r w:rsidR="00797A25">
        <w:rPr>
          <w:rFonts w:ascii="Batang" w:eastAsia="Batang" w:hAnsi="Batang" w:cs="Arial"/>
          <w:color w:val="000000"/>
          <w:sz w:val="21"/>
          <w:szCs w:val="21"/>
          <w:shd w:val="clear" w:color="auto" w:fill="FFFFFF"/>
        </w:rPr>
        <w:t xml:space="preserve"> and cross cultural interaction</w:t>
      </w:r>
      <w:r w:rsidR="00857E89" w:rsidRPr="00577ED5">
        <w:rPr>
          <w:rFonts w:ascii="Batang" w:eastAsia="Batang" w:hAnsi="Batang" w:cs="Arial"/>
          <w:color w:val="000000"/>
          <w:sz w:val="21"/>
          <w:szCs w:val="21"/>
          <w:shd w:val="clear" w:color="auto" w:fill="FFFFFF"/>
        </w:rPr>
        <w:t xml:space="preserve">. </w:t>
      </w:r>
      <w:r w:rsidR="00B91F26" w:rsidRPr="00577ED5">
        <w:rPr>
          <w:rFonts w:ascii="Batang" w:eastAsia="Batang" w:hAnsi="Batang" w:cs="Arial"/>
          <w:color w:val="000000"/>
          <w:sz w:val="21"/>
          <w:szCs w:val="21"/>
          <w:shd w:val="clear" w:color="auto" w:fill="FFFFFF"/>
        </w:rPr>
        <w:t xml:space="preserve">Invaluable ability to </w:t>
      </w:r>
      <w:r w:rsidR="00E56A7E" w:rsidRPr="00577ED5">
        <w:rPr>
          <w:rFonts w:ascii="Batang" w:eastAsia="Batang" w:hAnsi="Batang" w:cs="Arial"/>
          <w:color w:val="000000"/>
          <w:sz w:val="21"/>
          <w:szCs w:val="21"/>
          <w:shd w:val="clear" w:color="auto" w:fill="FFFFFF"/>
        </w:rPr>
        <w:t>connect</w:t>
      </w:r>
      <w:r w:rsidR="00B91F26" w:rsidRPr="00577ED5">
        <w:rPr>
          <w:rFonts w:ascii="Batang" w:eastAsia="Batang" w:hAnsi="Batang" w:cs="Arial"/>
          <w:color w:val="000000"/>
          <w:sz w:val="21"/>
          <w:szCs w:val="21"/>
          <w:shd w:val="clear" w:color="auto" w:fill="FFFFFF"/>
        </w:rPr>
        <w:t xml:space="preserve"> and bond</w:t>
      </w:r>
      <w:r w:rsidR="00E56A7E" w:rsidRPr="00577ED5">
        <w:rPr>
          <w:rFonts w:ascii="Batang" w:eastAsia="Batang" w:hAnsi="Batang" w:cs="Arial"/>
          <w:color w:val="000000"/>
          <w:sz w:val="21"/>
          <w:szCs w:val="21"/>
          <w:shd w:val="clear" w:color="auto" w:fill="FFFFFF"/>
        </w:rPr>
        <w:t xml:space="preserve"> with clients</w:t>
      </w:r>
      <w:r w:rsidR="00B91F26" w:rsidRPr="00577ED5">
        <w:rPr>
          <w:rFonts w:ascii="Batang" w:eastAsia="Batang" w:hAnsi="Batang" w:cs="Arial"/>
          <w:color w:val="000000"/>
          <w:sz w:val="21"/>
          <w:szCs w:val="21"/>
          <w:shd w:val="clear" w:color="auto" w:fill="FFFFFF"/>
        </w:rPr>
        <w:t xml:space="preserve">, creating </w:t>
      </w:r>
      <w:r w:rsidR="00E56A7E" w:rsidRPr="00577ED5">
        <w:rPr>
          <w:rFonts w:ascii="Batang" w:eastAsia="Batang" w:hAnsi="Batang" w:cs="Arial"/>
          <w:color w:val="000000"/>
          <w:sz w:val="21"/>
          <w:szCs w:val="21"/>
          <w:shd w:val="clear" w:color="auto" w:fill="FFFFFF"/>
        </w:rPr>
        <w:t>long-term</w:t>
      </w:r>
      <w:r w:rsidR="003D22D2" w:rsidRPr="00577ED5">
        <w:rPr>
          <w:rFonts w:ascii="Batang" w:eastAsia="Batang" w:hAnsi="Batang" w:cs="Arial"/>
          <w:color w:val="000000"/>
          <w:sz w:val="21"/>
          <w:szCs w:val="21"/>
          <w:shd w:val="clear" w:color="auto" w:fill="FFFFFF"/>
        </w:rPr>
        <w:t xml:space="preserve">, </w:t>
      </w:r>
      <w:r w:rsidR="00B91F26" w:rsidRPr="00577ED5">
        <w:rPr>
          <w:rFonts w:ascii="Batang" w:eastAsia="Batang" w:hAnsi="Batang" w:cs="Arial"/>
          <w:color w:val="000000"/>
          <w:sz w:val="21"/>
          <w:szCs w:val="21"/>
          <w:shd w:val="clear" w:color="auto" w:fill="FFFFFF"/>
        </w:rPr>
        <w:t>successful</w:t>
      </w:r>
      <w:r w:rsidR="00E56A7E" w:rsidRPr="00577ED5">
        <w:rPr>
          <w:rFonts w:ascii="Batang" w:eastAsia="Batang" w:hAnsi="Batang" w:cs="Arial"/>
          <w:color w:val="000000"/>
          <w:sz w:val="21"/>
          <w:szCs w:val="21"/>
          <w:shd w:val="clear" w:color="auto" w:fill="FFFFFF"/>
        </w:rPr>
        <w:t xml:space="preserve"> </w:t>
      </w:r>
      <w:r w:rsidR="000519D8" w:rsidRPr="00577ED5">
        <w:rPr>
          <w:rFonts w:ascii="Batang" w:eastAsia="Batang" w:hAnsi="Batang" w:cs="Arial"/>
          <w:color w:val="000000"/>
          <w:sz w:val="21"/>
          <w:szCs w:val="21"/>
          <w:shd w:val="clear" w:color="auto" w:fill="FFFFFF"/>
        </w:rPr>
        <w:t>relationships</w:t>
      </w:r>
      <w:r w:rsidR="003D22D2" w:rsidRPr="00577ED5">
        <w:rPr>
          <w:rFonts w:ascii="Batang" w:eastAsia="Batang" w:hAnsi="Batang" w:cs="Arial"/>
          <w:color w:val="000000"/>
          <w:sz w:val="21"/>
          <w:szCs w:val="21"/>
          <w:shd w:val="clear" w:color="auto" w:fill="FFFFFF"/>
        </w:rPr>
        <w:t xml:space="preserve">. </w:t>
      </w:r>
      <w:r w:rsidR="00183B19" w:rsidRPr="00577ED5">
        <w:rPr>
          <w:rFonts w:ascii="Batang" w:eastAsia="Batang" w:hAnsi="Batang" w:cs="Arial"/>
          <w:color w:val="000000"/>
          <w:sz w:val="21"/>
          <w:szCs w:val="21"/>
          <w:shd w:val="clear" w:color="auto" w:fill="FFFFFF"/>
        </w:rPr>
        <w:t xml:space="preserve">Expert management and diplomacy across </w:t>
      </w:r>
      <w:r w:rsidR="003D22D2" w:rsidRPr="00577ED5">
        <w:rPr>
          <w:rFonts w:ascii="Batang" w:eastAsia="Batang" w:hAnsi="Batang" w:cs="Arial"/>
          <w:color w:val="000000"/>
          <w:sz w:val="21"/>
          <w:szCs w:val="21"/>
          <w:shd w:val="clear" w:color="auto" w:fill="FFFFFF"/>
        </w:rPr>
        <w:t xml:space="preserve">various business sectors that result </w:t>
      </w:r>
      <w:r w:rsidR="00183B19" w:rsidRPr="00577ED5">
        <w:rPr>
          <w:rFonts w:ascii="Batang" w:eastAsia="Batang" w:hAnsi="Batang" w:cs="Arial"/>
          <w:color w:val="000000"/>
          <w:sz w:val="21"/>
          <w:szCs w:val="21"/>
          <w:shd w:val="clear" w:color="auto" w:fill="FFFFFF"/>
        </w:rPr>
        <w:t>in depend</w:t>
      </w:r>
      <w:r w:rsidR="003D22D2" w:rsidRPr="00577ED5">
        <w:rPr>
          <w:rFonts w:ascii="Batang" w:eastAsia="Batang" w:hAnsi="Batang" w:cs="Arial"/>
          <w:color w:val="000000"/>
          <w:sz w:val="21"/>
          <w:szCs w:val="21"/>
          <w:shd w:val="clear" w:color="auto" w:fill="FFFFFF"/>
        </w:rPr>
        <w:t xml:space="preserve">able levels of professionalism. </w:t>
      </w:r>
      <w:r w:rsidR="00857E89" w:rsidRPr="00577ED5">
        <w:rPr>
          <w:rFonts w:ascii="Batang" w:eastAsia="Batang" w:hAnsi="Batang" w:cs="Arial"/>
          <w:color w:val="000000"/>
          <w:sz w:val="21"/>
          <w:szCs w:val="21"/>
          <w:shd w:val="clear" w:color="auto" w:fill="FFFFFF"/>
        </w:rPr>
        <w:t>Constantly s</w:t>
      </w:r>
      <w:r w:rsidR="003D22D2" w:rsidRPr="00577ED5">
        <w:rPr>
          <w:rFonts w:ascii="Batang" w:eastAsia="Batang" w:hAnsi="Batang" w:cs="Arial"/>
          <w:color w:val="000000"/>
          <w:sz w:val="21"/>
          <w:szCs w:val="21"/>
          <w:shd w:val="clear" w:color="auto" w:fill="FFFFFF"/>
        </w:rPr>
        <w:t>trives</w:t>
      </w:r>
      <w:r w:rsidR="000519D8" w:rsidRPr="00577ED5">
        <w:rPr>
          <w:rFonts w:ascii="Batang" w:eastAsia="Batang" w:hAnsi="Batang" w:cs="Arial"/>
          <w:color w:val="000000"/>
          <w:sz w:val="21"/>
          <w:szCs w:val="21"/>
          <w:shd w:val="clear" w:color="auto" w:fill="FFFFFF"/>
        </w:rPr>
        <w:t xml:space="preserve"> to im</w:t>
      </w:r>
      <w:r w:rsidR="00F7444C" w:rsidRPr="00577ED5">
        <w:rPr>
          <w:rFonts w:ascii="Batang" w:eastAsia="Batang" w:hAnsi="Batang" w:cs="Arial"/>
          <w:color w:val="000000"/>
          <w:sz w:val="21"/>
          <w:szCs w:val="21"/>
          <w:shd w:val="clear" w:color="auto" w:fill="FFFFFF"/>
        </w:rPr>
        <w:t>prove proce</w:t>
      </w:r>
      <w:r w:rsidR="00135B21" w:rsidRPr="00577ED5">
        <w:rPr>
          <w:rFonts w:ascii="Batang" w:eastAsia="Batang" w:hAnsi="Batang" w:cs="Arial"/>
          <w:color w:val="000000"/>
          <w:sz w:val="21"/>
          <w:szCs w:val="21"/>
          <w:shd w:val="clear" w:color="auto" w:fill="FFFFFF"/>
        </w:rPr>
        <w:t>sses and develop</w:t>
      </w:r>
      <w:r w:rsidR="00183B19" w:rsidRPr="00577ED5">
        <w:rPr>
          <w:rFonts w:ascii="Batang" w:eastAsia="Batang" w:hAnsi="Batang" w:cs="Arial"/>
          <w:color w:val="000000"/>
          <w:sz w:val="21"/>
          <w:szCs w:val="21"/>
          <w:shd w:val="clear" w:color="auto" w:fill="FFFFFF"/>
        </w:rPr>
        <w:t xml:space="preserve"> innovative</w:t>
      </w:r>
      <w:r w:rsidR="00857E89" w:rsidRPr="00577ED5">
        <w:rPr>
          <w:rFonts w:ascii="Batang" w:eastAsia="Batang" w:hAnsi="Batang" w:cs="Arial"/>
          <w:color w:val="000000"/>
          <w:sz w:val="21"/>
          <w:szCs w:val="21"/>
          <w:shd w:val="clear" w:color="auto" w:fill="FFFFFF"/>
        </w:rPr>
        <w:t xml:space="preserve"> solutions.</w:t>
      </w:r>
      <w:r w:rsidR="003D22D2" w:rsidRPr="00577ED5">
        <w:rPr>
          <w:rFonts w:ascii="Batang" w:eastAsia="Batang" w:hAnsi="Batang" w:cs="Arial"/>
          <w:color w:val="000000"/>
          <w:sz w:val="21"/>
          <w:szCs w:val="21"/>
          <w:shd w:val="clear" w:color="auto" w:fill="FFFFFF"/>
        </w:rPr>
        <w:t xml:space="preserve"> </w:t>
      </w:r>
      <w:r w:rsidR="00B91F26" w:rsidRPr="00577ED5">
        <w:rPr>
          <w:rFonts w:ascii="Batang" w:eastAsia="Batang" w:hAnsi="Batang" w:cs="Arial"/>
          <w:color w:val="000000"/>
          <w:sz w:val="21"/>
          <w:szCs w:val="21"/>
          <w:shd w:val="clear" w:color="auto" w:fill="FFFFFF"/>
        </w:rPr>
        <w:t>Excellent communicati</w:t>
      </w:r>
      <w:r w:rsidR="00183B19" w:rsidRPr="00577ED5">
        <w:rPr>
          <w:rFonts w:ascii="Batang" w:eastAsia="Batang" w:hAnsi="Batang" w:cs="Arial"/>
          <w:color w:val="000000"/>
          <w:sz w:val="21"/>
          <w:szCs w:val="21"/>
          <w:shd w:val="clear" w:color="auto" w:fill="FFFFFF"/>
        </w:rPr>
        <w:t>on skills across al</w:t>
      </w:r>
      <w:r w:rsidR="003D22D2" w:rsidRPr="00577ED5">
        <w:rPr>
          <w:rFonts w:ascii="Batang" w:eastAsia="Batang" w:hAnsi="Batang" w:cs="Arial"/>
          <w:color w:val="000000"/>
          <w:sz w:val="21"/>
          <w:szCs w:val="21"/>
          <w:shd w:val="clear" w:color="auto" w:fill="FFFFFF"/>
        </w:rPr>
        <w:t xml:space="preserve">l platforms, </w:t>
      </w:r>
      <w:r w:rsidR="00C2105D" w:rsidRPr="00577ED5">
        <w:rPr>
          <w:rFonts w:ascii="Batang" w:eastAsia="Batang" w:hAnsi="Batang" w:cs="Arial"/>
          <w:color w:val="000000"/>
          <w:sz w:val="21"/>
          <w:szCs w:val="21"/>
          <w:shd w:val="clear" w:color="auto" w:fill="FFFFFF"/>
        </w:rPr>
        <w:t>delivering the highest level of service.</w:t>
      </w:r>
      <w:r w:rsidR="003D22D2" w:rsidRPr="00577ED5">
        <w:rPr>
          <w:rFonts w:ascii="Batang" w:eastAsia="Batang" w:hAnsi="Batang" w:cs="Arial"/>
          <w:color w:val="000000"/>
          <w:sz w:val="21"/>
          <w:szCs w:val="21"/>
          <w:shd w:val="clear" w:color="auto" w:fill="FFFFFF"/>
        </w:rPr>
        <w:t xml:space="preserve"> </w:t>
      </w:r>
    </w:p>
    <w:p w14:paraId="723695C6" w14:textId="77777777" w:rsidR="00577ED5" w:rsidRDefault="00577ED5" w:rsidP="00577ED5">
      <w:pPr>
        <w:pStyle w:val="BodyText"/>
        <w:tabs>
          <w:tab w:val="right" w:pos="10800"/>
        </w:tabs>
        <w:spacing w:line="276" w:lineRule="auto"/>
        <w:jc w:val="center"/>
        <w:rPr>
          <w:rFonts w:ascii="Batang" w:eastAsia="Batang" w:hAnsi="Batang" w:cstheme="minorHAnsi"/>
          <w:b/>
          <w:i/>
          <w:color w:val="000000"/>
          <w:sz w:val="21"/>
          <w:szCs w:val="21"/>
        </w:rPr>
      </w:pPr>
    </w:p>
    <w:p w14:paraId="573AF951" w14:textId="26ECFA38" w:rsidR="00B24851" w:rsidRPr="00577ED5" w:rsidRDefault="00AA630F" w:rsidP="00577ED5">
      <w:pPr>
        <w:pStyle w:val="BodyText"/>
        <w:tabs>
          <w:tab w:val="right" w:pos="10800"/>
        </w:tabs>
        <w:spacing w:line="276" w:lineRule="auto"/>
        <w:jc w:val="center"/>
        <w:rPr>
          <w:rFonts w:ascii="Batang" w:eastAsia="Batang" w:hAnsi="Batang" w:cs="Arial"/>
          <w:color w:val="000000"/>
          <w:sz w:val="21"/>
          <w:szCs w:val="21"/>
          <w:shd w:val="clear" w:color="auto" w:fill="FFFFFF"/>
        </w:rPr>
      </w:pPr>
      <w:r>
        <w:rPr>
          <w:rFonts w:ascii="Batang" w:eastAsia="Batang" w:hAnsi="Batang" w:cstheme="minorHAnsi"/>
          <w:b/>
          <w:i/>
          <w:color w:val="000000"/>
          <w:sz w:val="21"/>
          <w:szCs w:val="21"/>
        </w:rPr>
        <w:t xml:space="preserve">Area </w:t>
      </w:r>
      <w:r w:rsidR="005E1D70" w:rsidRPr="00577ED5">
        <w:rPr>
          <w:rFonts w:ascii="Batang" w:eastAsia="Batang" w:hAnsi="Batang" w:cstheme="minorHAnsi"/>
          <w:b/>
          <w:i/>
          <w:color w:val="000000"/>
          <w:sz w:val="21"/>
          <w:szCs w:val="21"/>
        </w:rPr>
        <w:t>of expertise include</w:t>
      </w:r>
      <w:r w:rsidR="007D48B6" w:rsidRPr="00577ED5">
        <w:rPr>
          <w:rFonts w:ascii="Batang" w:eastAsia="Batang" w:hAnsi="Batang" w:cstheme="minorHAnsi"/>
          <w:b/>
          <w:i/>
          <w:color w:val="000000"/>
          <w:sz w:val="21"/>
          <w:szCs w:val="21"/>
        </w:rPr>
        <w:t>:</w:t>
      </w:r>
    </w:p>
    <w:p w14:paraId="27009538" w14:textId="77777777" w:rsidR="005E1D70" w:rsidRPr="00577ED5" w:rsidRDefault="005E1D70" w:rsidP="005E1D70">
      <w:pPr>
        <w:pStyle w:val="BodyText"/>
        <w:tabs>
          <w:tab w:val="right" w:pos="10800"/>
        </w:tabs>
        <w:spacing w:line="276" w:lineRule="auto"/>
        <w:jc w:val="center"/>
        <w:rPr>
          <w:rFonts w:ascii="Batang" w:eastAsia="Batang" w:hAnsi="Batang" w:cs="Arial"/>
          <w:color w:val="000000"/>
          <w:sz w:val="22"/>
          <w:szCs w:val="21"/>
          <w:shd w:val="clear" w:color="auto" w:fill="FFFFFF"/>
        </w:rPr>
      </w:pPr>
    </w:p>
    <w:tbl>
      <w:tblPr>
        <w:tblW w:w="5356" w:type="pct"/>
        <w:tblInd w:w="-270" w:type="dxa"/>
        <w:tblLook w:val="04A0" w:firstRow="1" w:lastRow="0" w:firstColumn="1" w:lastColumn="0" w:noHBand="0" w:noVBand="1"/>
      </w:tblPr>
      <w:tblGrid>
        <w:gridCol w:w="4050"/>
        <w:gridCol w:w="3329"/>
        <w:gridCol w:w="3573"/>
      </w:tblGrid>
      <w:tr w:rsidR="007D48B6" w:rsidRPr="00577ED5" w14:paraId="06B61F98" w14:textId="77777777" w:rsidTr="00FC160F">
        <w:tc>
          <w:tcPr>
            <w:tcW w:w="1849" w:type="pct"/>
          </w:tcPr>
          <w:p w14:paraId="070D4EA0" w14:textId="4FEE6C0C" w:rsidR="007D48B6" w:rsidRPr="00577ED5" w:rsidRDefault="00FC160F" w:rsidP="005E1D70">
            <w:pPr>
              <w:pStyle w:val="BodyText"/>
              <w:numPr>
                <w:ilvl w:val="0"/>
                <w:numId w:val="4"/>
              </w:numPr>
              <w:tabs>
                <w:tab w:val="right" w:pos="360"/>
                <w:tab w:val="left" w:pos="11520"/>
              </w:tabs>
              <w:spacing w:line="276" w:lineRule="auto"/>
              <w:rPr>
                <w:rFonts w:ascii="Batang" w:eastAsia="Batang" w:hAnsi="Batang" w:cstheme="minorHAnsi"/>
                <w:sz w:val="21"/>
                <w:szCs w:val="21"/>
              </w:rPr>
            </w:pPr>
            <w:r w:rsidRPr="00577ED5">
              <w:rPr>
                <w:rFonts w:ascii="Batang" w:eastAsia="Batang" w:hAnsi="Batang" w:cstheme="minorHAnsi"/>
                <w:spacing w:val="-4"/>
                <w:sz w:val="21"/>
                <w:szCs w:val="21"/>
                <w:lang w:val="en-AU"/>
              </w:rPr>
              <w:t>Strategic A</w:t>
            </w:r>
            <w:r w:rsidR="00113C6C">
              <w:rPr>
                <w:rFonts w:ascii="Batang" w:eastAsia="Batang" w:hAnsi="Batang" w:cstheme="minorHAnsi"/>
                <w:spacing w:val="-4"/>
                <w:sz w:val="21"/>
                <w:szCs w:val="21"/>
                <w:lang w:val="en-AU"/>
              </w:rPr>
              <w:t>nalysis</w:t>
            </w:r>
          </w:p>
          <w:p w14:paraId="71A25A14" w14:textId="0472FDCB" w:rsidR="006F70AD" w:rsidRPr="00577ED5" w:rsidRDefault="006F70AD" w:rsidP="005E1D70">
            <w:pPr>
              <w:pStyle w:val="BodyText"/>
              <w:numPr>
                <w:ilvl w:val="0"/>
                <w:numId w:val="4"/>
              </w:numPr>
              <w:tabs>
                <w:tab w:val="right" w:pos="360"/>
                <w:tab w:val="left" w:pos="11520"/>
              </w:tabs>
              <w:spacing w:line="276" w:lineRule="auto"/>
              <w:rPr>
                <w:rFonts w:ascii="Batang" w:eastAsia="Batang" w:hAnsi="Batang" w:cstheme="minorHAnsi"/>
                <w:sz w:val="21"/>
                <w:szCs w:val="21"/>
              </w:rPr>
            </w:pPr>
            <w:r w:rsidRPr="00577ED5">
              <w:rPr>
                <w:rFonts w:ascii="Batang" w:eastAsia="Batang" w:hAnsi="Batang" w:cstheme="minorHAnsi"/>
                <w:sz w:val="21"/>
                <w:szCs w:val="21"/>
              </w:rPr>
              <w:t>Multilateral partnership</w:t>
            </w:r>
          </w:p>
        </w:tc>
        <w:tc>
          <w:tcPr>
            <w:tcW w:w="1520" w:type="pct"/>
          </w:tcPr>
          <w:p w14:paraId="7C669E95" w14:textId="3A95B5D4" w:rsidR="007D48B6" w:rsidRPr="00577ED5" w:rsidRDefault="00AA630F" w:rsidP="00A41F01">
            <w:pPr>
              <w:pStyle w:val="BodyText"/>
              <w:numPr>
                <w:ilvl w:val="0"/>
                <w:numId w:val="20"/>
              </w:numPr>
              <w:tabs>
                <w:tab w:val="right" w:pos="360"/>
                <w:tab w:val="left" w:pos="11520"/>
              </w:tabs>
              <w:spacing w:line="276" w:lineRule="auto"/>
              <w:jc w:val="left"/>
              <w:rPr>
                <w:rFonts w:ascii="Batang" w:eastAsia="Batang" w:hAnsi="Batang" w:cstheme="minorHAnsi"/>
                <w:spacing w:val="-4"/>
                <w:sz w:val="21"/>
                <w:szCs w:val="21"/>
                <w:lang w:val="en-AU"/>
              </w:rPr>
            </w:pPr>
            <w:r>
              <w:rPr>
                <w:rFonts w:ascii="Batang" w:eastAsia="Batang" w:hAnsi="Batang" w:cstheme="minorHAnsi"/>
                <w:spacing w:val="-4"/>
                <w:sz w:val="21"/>
                <w:szCs w:val="21"/>
                <w:lang w:val="en-AU"/>
              </w:rPr>
              <w:t xml:space="preserve"> Competitive Research </w:t>
            </w:r>
            <w:r w:rsidR="006656E0" w:rsidRPr="00577ED5">
              <w:rPr>
                <w:rFonts w:ascii="Batang" w:eastAsia="Batang" w:hAnsi="Batang" w:cstheme="minorHAnsi"/>
                <w:spacing w:val="-4"/>
                <w:sz w:val="21"/>
                <w:szCs w:val="21"/>
                <w:lang w:val="en-AU"/>
              </w:rPr>
              <w:t xml:space="preserve">&amp; </w:t>
            </w:r>
            <w:r w:rsidR="00A4486C" w:rsidRPr="00577ED5">
              <w:rPr>
                <w:rFonts w:ascii="Batang" w:eastAsia="Batang" w:hAnsi="Batang" w:cstheme="minorHAnsi"/>
                <w:spacing w:val="-4"/>
                <w:sz w:val="21"/>
                <w:szCs w:val="21"/>
                <w:lang w:val="en-AU"/>
              </w:rPr>
              <w:t>Analysis</w:t>
            </w:r>
          </w:p>
        </w:tc>
        <w:tc>
          <w:tcPr>
            <w:tcW w:w="1631" w:type="pct"/>
          </w:tcPr>
          <w:p w14:paraId="79BC76DE" w14:textId="77777777" w:rsidR="00E11D80" w:rsidRDefault="00E11D80" w:rsidP="003D22D2">
            <w:pPr>
              <w:pStyle w:val="BodyText"/>
              <w:numPr>
                <w:ilvl w:val="0"/>
                <w:numId w:val="4"/>
              </w:numPr>
              <w:tabs>
                <w:tab w:val="right" w:pos="360"/>
                <w:tab w:val="left" w:pos="11520"/>
              </w:tabs>
              <w:spacing w:line="276" w:lineRule="auto"/>
              <w:rPr>
                <w:rFonts w:ascii="Batang" w:eastAsia="Batang" w:hAnsi="Batang" w:cstheme="minorHAnsi"/>
                <w:spacing w:val="-4"/>
                <w:sz w:val="21"/>
                <w:szCs w:val="21"/>
                <w:lang w:val="en-AU"/>
              </w:rPr>
            </w:pPr>
            <w:r>
              <w:rPr>
                <w:rFonts w:ascii="Batang" w:eastAsia="Batang" w:hAnsi="Batang" w:cstheme="minorHAnsi"/>
                <w:spacing w:val="-4"/>
                <w:sz w:val="21"/>
                <w:szCs w:val="21"/>
                <w:lang w:val="en-AU"/>
              </w:rPr>
              <w:t>Event Production</w:t>
            </w:r>
          </w:p>
          <w:p w14:paraId="07DEBAEF" w14:textId="749541DA" w:rsidR="00113C6C" w:rsidRPr="00577ED5" w:rsidRDefault="00113C6C" w:rsidP="003D22D2">
            <w:pPr>
              <w:pStyle w:val="BodyText"/>
              <w:numPr>
                <w:ilvl w:val="0"/>
                <w:numId w:val="4"/>
              </w:numPr>
              <w:tabs>
                <w:tab w:val="right" w:pos="360"/>
                <w:tab w:val="left" w:pos="11520"/>
              </w:tabs>
              <w:spacing w:line="276" w:lineRule="auto"/>
              <w:rPr>
                <w:rFonts w:ascii="Batang" w:eastAsia="Batang" w:hAnsi="Batang" w:cstheme="minorHAnsi"/>
                <w:spacing w:val="-4"/>
                <w:sz w:val="21"/>
                <w:szCs w:val="21"/>
                <w:lang w:val="en-AU"/>
              </w:rPr>
            </w:pPr>
            <w:r>
              <w:rPr>
                <w:rFonts w:ascii="Batang" w:eastAsia="Batang" w:hAnsi="Batang" w:cstheme="minorHAnsi"/>
                <w:spacing w:val="-4"/>
                <w:sz w:val="21"/>
                <w:szCs w:val="21"/>
                <w:lang w:val="en-AU"/>
              </w:rPr>
              <w:t>Budgeting</w:t>
            </w:r>
          </w:p>
        </w:tc>
      </w:tr>
      <w:tr w:rsidR="007D48B6" w:rsidRPr="00577ED5" w14:paraId="3BFDD051" w14:textId="77777777" w:rsidTr="00FC160F">
        <w:trPr>
          <w:trHeight w:val="100"/>
        </w:trPr>
        <w:tc>
          <w:tcPr>
            <w:tcW w:w="1849" w:type="pct"/>
          </w:tcPr>
          <w:p w14:paraId="13E6C99C" w14:textId="797D9EBD" w:rsidR="007D48B6" w:rsidRPr="00577ED5" w:rsidRDefault="007D48B6" w:rsidP="00113C6C">
            <w:pPr>
              <w:pStyle w:val="BodyText"/>
              <w:tabs>
                <w:tab w:val="right" w:pos="360"/>
                <w:tab w:val="left" w:pos="11520"/>
              </w:tabs>
              <w:spacing w:line="276" w:lineRule="auto"/>
              <w:jc w:val="left"/>
              <w:rPr>
                <w:rFonts w:ascii="Batang" w:eastAsia="Batang" w:hAnsi="Batang" w:cstheme="minorHAnsi"/>
                <w:spacing w:val="-4"/>
                <w:sz w:val="21"/>
                <w:szCs w:val="21"/>
                <w:lang w:val="en-AU"/>
              </w:rPr>
            </w:pPr>
          </w:p>
        </w:tc>
        <w:tc>
          <w:tcPr>
            <w:tcW w:w="1520" w:type="pct"/>
          </w:tcPr>
          <w:p w14:paraId="17D132C7" w14:textId="19FFB45D" w:rsidR="007D48B6" w:rsidRPr="00113C6C" w:rsidRDefault="00AC40B5" w:rsidP="00113C6C">
            <w:pPr>
              <w:pStyle w:val="BodyText"/>
              <w:numPr>
                <w:ilvl w:val="0"/>
                <w:numId w:val="4"/>
              </w:numPr>
              <w:tabs>
                <w:tab w:val="right" w:pos="360"/>
                <w:tab w:val="left" w:pos="11520"/>
              </w:tabs>
              <w:spacing w:line="276" w:lineRule="auto"/>
              <w:jc w:val="left"/>
              <w:rPr>
                <w:rFonts w:ascii="Batang" w:eastAsia="Batang" w:hAnsi="Batang" w:cstheme="minorHAnsi"/>
                <w:spacing w:val="-4"/>
                <w:sz w:val="21"/>
                <w:szCs w:val="21"/>
                <w:lang w:val="en-AU"/>
              </w:rPr>
            </w:pPr>
            <w:r>
              <w:rPr>
                <w:rFonts w:ascii="Batang" w:eastAsia="Batang" w:hAnsi="Batang" w:cstheme="minorHAnsi"/>
                <w:spacing w:val="-4"/>
                <w:sz w:val="21"/>
                <w:szCs w:val="21"/>
                <w:lang w:val="en-AU"/>
              </w:rPr>
              <w:t>Account</w:t>
            </w:r>
            <w:r w:rsidR="00113C6C">
              <w:rPr>
                <w:rFonts w:ascii="Batang" w:eastAsia="Batang" w:hAnsi="Batang" w:cstheme="minorHAnsi"/>
                <w:spacing w:val="-4"/>
                <w:sz w:val="21"/>
                <w:szCs w:val="21"/>
                <w:lang w:val="en-AU"/>
              </w:rPr>
              <w:t xml:space="preserve"> </w:t>
            </w:r>
            <w:r w:rsidR="00BA3BFE" w:rsidRPr="00113C6C">
              <w:rPr>
                <w:rFonts w:ascii="Batang" w:eastAsia="Batang" w:hAnsi="Batang" w:cstheme="minorHAnsi"/>
                <w:spacing w:val="-4"/>
                <w:sz w:val="21"/>
                <w:szCs w:val="21"/>
                <w:lang w:val="en-AU"/>
              </w:rPr>
              <w:t>Management</w:t>
            </w:r>
          </w:p>
        </w:tc>
        <w:tc>
          <w:tcPr>
            <w:tcW w:w="1631" w:type="pct"/>
          </w:tcPr>
          <w:p w14:paraId="4F95AC3F" w14:textId="1E7B3D1D" w:rsidR="007D48B6" w:rsidRPr="00577ED5" w:rsidRDefault="00A41F01" w:rsidP="00A41F01">
            <w:pPr>
              <w:pStyle w:val="BodyText"/>
              <w:numPr>
                <w:ilvl w:val="0"/>
                <w:numId w:val="15"/>
              </w:numPr>
              <w:tabs>
                <w:tab w:val="right" w:pos="360"/>
                <w:tab w:val="left" w:pos="11520"/>
              </w:tabs>
              <w:spacing w:line="276" w:lineRule="auto"/>
              <w:jc w:val="left"/>
              <w:rPr>
                <w:rFonts w:ascii="Batang" w:eastAsia="Batang" w:hAnsi="Batang" w:cstheme="minorHAnsi"/>
                <w:spacing w:val="-4"/>
                <w:sz w:val="21"/>
                <w:szCs w:val="21"/>
                <w:lang w:val="en-AU"/>
              </w:rPr>
            </w:pPr>
            <w:r>
              <w:rPr>
                <w:rFonts w:ascii="Batang" w:eastAsia="Batang" w:hAnsi="Batang" w:cstheme="minorHAnsi"/>
                <w:spacing w:val="-4"/>
                <w:sz w:val="21"/>
                <w:szCs w:val="21"/>
                <w:lang w:val="en-AU"/>
              </w:rPr>
              <w:t xml:space="preserve"> </w:t>
            </w:r>
            <w:r w:rsidR="007D48B6" w:rsidRPr="00577ED5">
              <w:rPr>
                <w:rFonts w:ascii="Batang" w:eastAsia="Batang" w:hAnsi="Batang" w:cstheme="minorHAnsi"/>
                <w:spacing w:val="-4"/>
                <w:sz w:val="21"/>
                <w:szCs w:val="21"/>
                <w:lang w:val="en-AU"/>
              </w:rPr>
              <w:t>Project Management</w:t>
            </w:r>
          </w:p>
        </w:tc>
      </w:tr>
      <w:tr w:rsidR="007D48B6" w:rsidRPr="00577ED5" w14:paraId="2A2411C8" w14:textId="77777777" w:rsidTr="00FC160F">
        <w:tc>
          <w:tcPr>
            <w:tcW w:w="1849" w:type="pct"/>
          </w:tcPr>
          <w:p w14:paraId="04132D28" w14:textId="4565C175" w:rsidR="007D48B6" w:rsidRPr="00577ED5" w:rsidRDefault="006032A5" w:rsidP="005E1D70">
            <w:pPr>
              <w:pStyle w:val="BodyText"/>
              <w:numPr>
                <w:ilvl w:val="0"/>
                <w:numId w:val="4"/>
              </w:numPr>
              <w:tabs>
                <w:tab w:val="right" w:pos="360"/>
                <w:tab w:val="left" w:pos="11520"/>
              </w:tabs>
              <w:spacing w:line="276" w:lineRule="auto"/>
              <w:jc w:val="left"/>
              <w:rPr>
                <w:rFonts w:ascii="Batang" w:eastAsia="Batang" w:hAnsi="Batang" w:cstheme="minorHAnsi"/>
                <w:spacing w:val="-4"/>
                <w:sz w:val="21"/>
                <w:szCs w:val="21"/>
                <w:lang w:val="en-AU"/>
              </w:rPr>
            </w:pPr>
            <w:r w:rsidRPr="00577ED5">
              <w:rPr>
                <w:rFonts w:ascii="Batang" w:eastAsia="Batang" w:hAnsi="Batang" w:cstheme="minorHAnsi"/>
                <w:spacing w:val="-4"/>
                <w:sz w:val="21"/>
                <w:szCs w:val="21"/>
                <w:lang w:val="en-AU"/>
              </w:rPr>
              <w:t>Sales Fore</w:t>
            </w:r>
            <w:r w:rsidR="00A4486C" w:rsidRPr="00577ED5">
              <w:rPr>
                <w:rFonts w:ascii="Batang" w:eastAsia="Batang" w:hAnsi="Batang" w:cstheme="minorHAnsi"/>
                <w:spacing w:val="-4"/>
                <w:sz w:val="21"/>
                <w:szCs w:val="21"/>
                <w:lang w:val="en-AU"/>
              </w:rPr>
              <w:t xml:space="preserve">casting &amp; </w:t>
            </w:r>
            <w:r w:rsidR="00FC160F" w:rsidRPr="00577ED5">
              <w:rPr>
                <w:rFonts w:ascii="Batang" w:eastAsia="Batang" w:hAnsi="Batang" w:cstheme="minorHAnsi"/>
                <w:spacing w:val="-4"/>
                <w:sz w:val="21"/>
                <w:szCs w:val="21"/>
                <w:lang w:val="en-AU"/>
              </w:rPr>
              <w:t>Resource Allocation</w:t>
            </w:r>
          </w:p>
          <w:p w14:paraId="77ABDFAF" w14:textId="3A7C9671" w:rsidR="00E10811" w:rsidRDefault="006F70AD" w:rsidP="005E1D70">
            <w:pPr>
              <w:pStyle w:val="BodyText"/>
              <w:numPr>
                <w:ilvl w:val="0"/>
                <w:numId w:val="4"/>
              </w:numPr>
              <w:tabs>
                <w:tab w:val="right" w:pos="360"/>
                <w:tab w:val="left" w:pos="11520"/>
              </w:tabs>
              <w:spacing w:line="276" w:lineRule="auto"/>
              <w:jc w:val="left"/>
              <w:rPr>
                <w:rFonts w:ascii="Batang" w:eastAsia="Batang" w:hAnsi="Batang" w:cstheme="minorHAnsi"/>
                <w:spacing w:val="-4"/>
                <w:sz w:val="21"/>
                <w:szCs w:val="21"/>
                <w:lang w:val="en-AU"/>
              </w:rPr>
            </w:pPr>
            <w:r w:rsidRPr="00577ED5">
              <w:rPr>
                <w:rFonts w:ascii="Batang" w:eastAsia="Batang" w:hAnsi="Batang" w:cstheme="minorHAnsi"/>
                <w:spacing w:val="-4"/>
                <w:sz w:val="21"/>
                <w:szCs w:val="21"/>
                <w:lang w:val="en-AU"/>
              </w:rPr>
              <w:t xml:space="preserve">Strategic Communication and </w:t>
            </w:r>
            <w:r w:rsidR="00B73EC4" w:rsidRPr="00577ED5">
              <w:rPr>
                <w:rFonts w:ascii="Batang" w:eastAsia="Batang" w:hAnsi="Batang" w:cstheme="minorHAnsi"/>
                <w:spacing w:val="-4"/>
                <w:sz w:val="21"/>
                <w:szCs w:val="21"/>
                <w:lang w:val="en-AU"/>
              </w:rPr>
              <w:t xml:space="preserve">contract </w:t>
            </w:r>
            <w:r w:rsidR="00FC160F" w:rsidRPr="00577ED5">
              <w:rPr>
                <w:rFonts w:ascii="Batang" w:eastAsia="Batang" w:hAnsi="Batang" w:cstheme="minorHAnsi"/>
                <w:spacing w:val="-4"/>
                <w:sz w:val="21"/>
                <w:szCs w:val="21"/>
                <w:lang w:val="en-AU"/>
              </w:rPr>
              <w:t>Negotiations</w:t>
            </w:r>
          </w:p>
          <w:p w14:paraId="58A435A8" w14:textId="6F335E49" w:rsidR="00797A25" w:rsidRPr="00577ED5" w:rsidRDefault="00797A25" w:rsidP="005E1D70">
            <w:pPr>
              <w:pStyle w:val="BodyText"/>
              <w:numPr>
                <w:ilvl w:val="0"/>
                <w:numId w:val="4"/>
              </w:numPr>
              <w:tabs>
                <w:tab w:val="right" w:pos="360"/>
                <w:tab w:val="left" w:pos="11520"/>
              </w:tabs>
              <w:spacing w:line="276" w:lineRule="auto"/>
              <w:jc w:val="left"/>
              <w:rPr>
                <w:rFonts w:ascii="Batang" w:eastAsia="Batang" w:hAnsi="Batang" w:cstheme="minorHAnsi"/>
                <w:spacing w:val="-4"/>
                <w:sz w:val="21"/>
                <w:szCs w:val="21"/>
                <w:lang w:val="en-AU"/>
              </w:rPr>
            </w:pPr>
            <w:r>
              <w:rPr>
                <w:rFonts w:ascii="Batang" w:eastAsia="Batang" w:hAnsi="Batang" w:cstheme="minorHAnsi"/>
                <w:spacing w:val="-4"/>
                <w:sz w:val="21"/>
                <w:szCs w:val="21"/>
                <w:lang w:val="en-AU"/>
              </w:rPr>
              <w:t>Event marketing strategies</w:t>
            </w:r>
          </w:p>
          <w:p w14:paraId="132D8EB1" w14:textId="5D0AD827" w:rsidR="00BA3BFE" w:rsidRPr="00577ED5" w:rsidRDefault="00BA3BFE" w:rsidP="005E1D70">
            <w:pPr>
              <w:pStyle w:val="BodyText"/>
              <w:tabs>
                <w:tab w:val="right" w:pos="360"/>
                <w:tab w:val="left" w:pos="11520"/>
              </w:tabs>
              <w:spacing w:line="276" w:lineRule="auto"/>
              <w:ind w:left="432"/>
              <w:jc w:val="left"/>
              <w:rPr>
                <w:rFonts w:ascii="Batang" w:eastAsia="Batang" w:hAnsi="Batang" w:cstheme="minorHAnsi"/>
                <w:spacing w:val="-4"/>
                <w:szCs w:val="21"/>
                <w:lang w:val="en-AU"/>
              </w:rPr>
            </w:pPr>
          </w:p>
        </w:tc>
        <w:tc>
          <w:tcPr>
            <w:tcW w:w="1520" w:type="pct"/>
          </w:tcPr>
          <w:p w14:paraId="1EAC8F86" w14:textId="1763B9AA" w:rsidR="007D48B6" w:rsidRPr="00577ED5" w:rsidRDefault="006656E0" w:rsidP="005E1D70">
            <w:pPr>
              <w:pStyle w:val="BodyText"/>
              <w:numPr>
                <w:ilvl w:val="0"/>
                <w:numId w:val="4"/>
              </w:numPr>
              <w:tabs>
                <w:tab w:val="right" w:pos="360"/>
                <w:tab w:val="left" w:pos="11520"/>
              </w:tabs>
              <w:spacing w:line="276" w:lineRule="auto"/>
              <w:jc w:val="left"/>
              <w:rPr>
                <w:rFonts w:ascii="Batang" w:eastAsia="Batang" w:hAnsi="Batang" w:cstheme="minorHAnsi"/>
                <w:spacing w:val="-4"/>
                <w:sz w:val="21"/>
                <w:szCs w:val="21"/>
                <w:lang w:val="en-AU"/>
              </w:rPr>
            </w:pPr>
            <w:r w:rsidRPr="00577ED5">
              <w:rPr>
                <w:rFonts w:ascii="Batang" w:eastAsia="Batang" w:hAnsi="Batang" w:cstheme="minorHAnsi"/>
                <w:spacing w:val="-4"/>
                <w:sz w:val="21"/>
                <w:szCs w:val="21"/>
                <w:lang w:val="en-AU"/>
              </w:rPr>
              <w:t xml:space="preserve">Team </w:t>
            </w:r>
            <w:r w:rsidR="007D48B6" w:rsidRPr="00577ED5">
              <w:rPr>
                <w:rFonts w:ascii="Batang" w:eastAsia="Batang" w:hAnsi="Batang" w:cstheme="minorHAnsi"/>
                <w:spacing w:val="-4"/>
                <w:sz w:val="21"/>
                <w:szCs w:val="21"/>
                <w:lang w:val="en-AU"/>
              </w:rPr>
              <w:t>Leadership</w:t>
            </w:r>
            <w:r w:rsidRPr="00577ED5">
              <w:rPr>
                <w:rFonts w:ascii="Batang" w:eastAsia="Batang" w:hAnsi="Batang" w:cstheme="minorHAnsi"/>
                <w:spacing w:val="-4"/>
                <w:sz w:val="21"/>
                <w:szCs w:val="21"/>
                <w:lang w:val="en-AU"/>
              </w:rPr>
              <w:t xml:space="preserve"> &amp; Training</w:t>
            </w:r>
          </w:p>
          <w:p w14:paraId="55C7D8EB" w14:textId="2D332766" w:rsidR="00AC40B5" w:rsidRPr="00577ED5" w:rsidRDefault="00AC40B5" w:rsidP="005E1D70">
            <w:pPr>
              <w:pStyle w:val="BodyText"/>
              <w:numPr>
                <w:ilvl w:val="0"/>
                <w:numId w:val="4"/>
              </w:numPr>
              <w:tabs>
                <w:tab w:val="right" w:pos="360"/>
                <w:tab w:val="left" w:pos="11520"/>
              </w:tabs>
              <w:spacing w:line="276" w:lineRule="auto"/>
              <w:jc w:val="left"/>
              <w:rPr>
                <w:rFonts w:ascii="Batang" w:eastAsia="Batang" w:hAnsi="Batang" w:cstheme="minorHAnsi"/>
                <w:spacing w:val="-4"/>
                <w:sz w:val="21"/>
                <w:szCs w:val="21"/>
                <w:lang w:val="en-AU"/>
              </w:rPr>
            </w:pPr>
            <w:r>
              <w:rPr>
                <w:rFonts w:ascii="Batang" w:eastAsia="Batang" w:hAnsi="Batang" w:cstheme="minorHAnsi"/>
                <w:spacing w:val="-4"/>
                <w:sz w:val="21"/>
                <w:szCs w:val="21"/>
                <w:lang w:val="en-AU"/>
              </w:rPr>
              <w:t xml:space="preserve">Event technology </w:t>
            </w:r>
          </w:p>
        </w:tc>
        <w:tc>
          <w:tcPr>
            <w:tcW w:w="1631" w:type="pct"/>
          </w:tcPr>
          <w:p w14:paraId="60D99B96" w14:textId="3568C55D" w:rsidR="00BA3BFE" w:rsidRPr="00577ED5" w:rsidRDefault="003D22D2" w:rsidP="005E1D70">
            <w:pPr>
              <w:pStyle w:val="BodyText"/>
              <w:numPr>
                <w:ilvl w:val="0"/>
                <w:numId w:val="4"/>
              </w:numPr>
              <w:tabs>
                <w:tab w:val="right" w:pos="360"/>
                <w:tab w:val="left" w:pos="11520"/>
              </w:tabs>
              <w:spacing w:line="276" w:lineRule="auto"/>
              <w:jc w:val="left"/>
              <w:rPr>
                <w:rFonts w:ascii="Batang" w:eastAsia="Batang" w:hAnsi="Batang" w:cstheme="minorHAnsi"/>
                <w:spacing w:val="-4"/>
                <w:sz w:val="21"/>
                <w:szCs w:val="21"/>
                <w:lang w:val="en-AU"/>
              </w:rPr>
            </w:pPr>
            <w:r w:rsidRPr="00577ED5">
              <w:rPr>
                <w:rFonts w:ascii="Batang" w:eastAsia="Batang" w:hAnsi="Batang" w:cstheme="minorHAnsi"/>
                <w:spacing w:val="-4"/>
                <w:sz w:val="21"/>
                <w:szCs w:val="21"/>
                <w:lang w:val="en-AU"/>
              </w:rPr>
              <w:t xml:space="preserve">Creative </w:t>
            </w:r>
            <w:r w:rsidR="00AA630F">
              <w:rPr>
                <w:rFonts w:ascii="Batang" w:eastAsia="Batang" w:hAnsi="Batang" w:cstheme="minorHAnsi"/>
                <w:spacing w:val="-4"/>
                <w:sz w:val="21"/>
                <w:szCs w:val="21"/>
                <w:lang w:val="en-AU"/>
              </w:rPr>
              <w:t xml:space="preserve">staging </w:t>
            </w:r>
            <w:r w:rsidRPr="00577ED5">
              <w:rPr>
                <w:rFonts w:ascii="Batang" w:eastAsia="Batang" w:hAnsi="Batang" w:cstheme="minorHAnsi"/>
                <w:spacing w:val="-4"/>
                <w:sz w:val="21"/>
                <w:szCs w:val="21"/>
                <w:lang w:val="en-AU"/>
              </w:rPr>
              <w:t>Design</w:t>
            </w:r>
          </w:p>
          <w:p w14:paraId="1D25B669" w14:textId="0E7A7532" w:rsidR="00B73EC4" w:rsidRDefault="00B73EC4" w:rsidP="005E1D70">
            <w:pPr>
              <w:pStyle w:val="BodyText"/>
              <w:numPr>
                <w:ilvl w:val="0"/>
                <w:numId w:val="4"/>
              </w:numPr>
              <w:tabs>
                <w:tab w:val="right" w:pos="360"/>
                <w:tab w:val="left" w:pos="11520"/>
              </w:tabs>
              <w:spacing w:line="276" w:lineRule="auto"/>
              <w:jc w:val="left"/>
              <w:rPr>
                <w:rFonts w:ascii="Batang" w:eastAsia="Batang" w:hAnsi="Batang" w:cstheme="minorHAnsi"/>
                <w:spacing w:val="-4"/>
                <w:sz w:val="21"/>
                <w:szCs w:val="21"/>
                <w:lang w:val="en-AU"/>
              </w:rPr>
            </w:pPr>
            <w:r w:rsidRPr="00577ED5">
              <w:rPr>
                <w:rFonts w:ascii="Batang" w:eastAsia="Batang" w:hAnsi="Batang" w:cstheme="minorHAnsi"/>
                <w:spacing w:val="-4"/>
                <w:sz w:val="21"/>
                <w:szCs w:val="21"/>
                <w:lang w:val="en-AU"/>
              </w:rPr>
              <w:t>Vendor Sourcing</w:t>
            </w:r>
          </w:p>
          <w:p w14:paraId="0AEEBF62" w14:textId="45F91EF3" w:rsidR="00CC1C57" w:rsidRPr="00577ED5" w:rsidRDefault="00CC1C57" w:rsidP="005E1D70">
            <w:pPr>
              <w:pStyle w:val="BodyText"/>
              <w:numPr>
                <w:ilvl w:val="0"/>
                <w:numId w:val="4"/>
              </w:numPr>
              <w:tabs>
                <w:tab w:val="right" w:pos="360"/>
                <w:tab w:val="left" w:pos="11520"/>
              </w:tabs>
              <w:spacing w:line="276" w:lineRule="auto"/>
              <w:jc w:val="left"/>
              <w:rPr>
                <w:rFonts w:ascii="Batang" w:eastAsia="Batang" w:hAnsi="Batang" w:cstheme="minorHAnsi"/>
                <w:spacing w:val="-4"/>
                <w:sz w:val="21"/>
                <w:szCs w:val="21"/>
                <w:lang w:val="en-AU"/>
              </w:rPr>
            </w:pPr>
            <w:r>
              <w:rPr>
                <w:rFonts w:ascii="Batang" w:eastAsia="Batang" w:hAnsi="Batang" w:cstheme="minorHAnsi"/>
                <w:spacing w:val="-4"/>
                <w:sz w:val="21"/>
                <w:szCs w:val="21"/>
                <w:lang w:val="en-AU"/>
              </w:rPr>
              <w:t>Proposal and presentation</w:t>
            </w:r>
          </w:p>
          <w:p w14:paraId="6ED9872F" w14:textId="45309795" w:rsidR="00BA3BFE" w:rsidRPr="00577ED5" w:rsidRDefault="00BA3BFE" w:rsidP="005E1D70">
            <w:pPr>
              <w:pStyle w:val="BodyText"/>
              <w:tabs>
                <w:tab w:val="right" w:pos="360"/>
                <w:tab w:val="left" w:pos="11520"/>
              </w:tabs>
              <w:spacing w:line="276" w:lineRule="auto"/>
              <w:ind w:left="432"/>
              <w:jc w:val="left"/>
              <w:rPr>
                <w:rFonts w:ascii="Batang" w:eastAsia="Batang" w:hAnsi="Batang" w:cstheme="minorHAnsi"/>
                <w:spacing w:val="-4"/>
                <w:sz w:val="8"/>
                <w:szCs w:val="21"/>
                <w:lang w:val="en-AU"/>
              </w:rPr>
            </w:pPr>
          </w:p>
        </w:tc>
      </w:tr>
    </w:tbl>
    <w:p w14:paraId="05E7F6B8" w14:textId="02949EEB" w:rsidR="00E10811" w:rsidRPr="00577ED5" w:rsidRDefault="00BA3BFE" w:rsidP="005E1D70">
      <w:pPr>
        <w:spacing w:after="0" w:line="240" w:lineRule="auto"/>
        <w:ind w:right="-360"/>
        <w:jc w:val="center"/>
        <w:rPr>
          <w:rFonts w:ascii="Batang" w:eastAsia="Batang" w:hAnsi="Batang"/>
          <w:color w:val="000000"/>
          <w:sz w:val="21"/>
          <w:szCs w:val="21"/>
        </w:rPr>
      </w:pPr>
      <w:r w:rsidRPr="00577ED5">
        <w:rPr>
          <w:rFonts w:ascii="Batang" w:eastAsia="Batang" w:hAnsi="Batang"/>
          <w:b/>
          <w:i/>
          <w:color w:val="000000"/>
          <w:sz w:val="21"/>
          <w:szCs w:val="21"/>
        </w:rPr>
        <w:t>Technology:</w:t>
      </w:r>
      <w:r w:rsidRPr="00577ED5">
        <w:rPr>
          <w:rFonts w:ascii="Batang" w:eastAsia="Batang" w:hAnsi="Batang"/>
          <w:color w:val="000000"/>
          <w:sz w:val="21"/>
          <w:szCs w:val="21"/>
        </w:rPr>
        <w:t xml:space="preserve"> Microsoft</w:t>
      </w:r>
      <w:r w:rsidR="00665BDD" w:rsidRPr="00577ED5">
        <w:rPr>
          <w:rFonts w:ascii="Batang" w:eastAsia="Batang" w:hAnsi="Batang"/>
          <w:color w:val="000000"/>
          <w:sz w:val="21"/>
          <w:szCs w:val="21"/>
        </w:rPr>
        <w:t xml:space="preserve"> Office</w:t>
      </w:r>
      <w:r w:rsidRPr="00577ED5">
        <w:rPr>
          <w:rFonts w:ascii="Batang" w:eastAsia="Batang" w:hAnsi="Batang"/>
          <w:color w:val="000000"/>
          <w:sz w:val="21"/>
          <w:szCs w:val="21"/>
        </w:rPr>
        <w:t xml:space="preserve">, </w:t>
      </w:r>
      <w:r w:rsidR="002E7FCA">
        <w:rPr>
          <w:rFonts w:ascii="Batang" w:eastAsia="Batang" w:hAnsi="Batang"/>
          <w:color w:val="000000"/>
          <w:sz w:val="21"/>
          <w:szCs w:val="21"/>
        </w:rPr>
        <w:t xml:space="preserve">Team 365, SharePoint, </w:t>
      </w:r>
      <w:r w:rsidR="00672D6D" w:rsidRPr="00577ED5">
        <w:rPr>
          <w:rFonts w:ascii="Batang" w:eastAsia="Batang" w:hAnsi="Batang"/>
          <w:color w:val="000000"/>
          <w:sz w:val="21"/>
          <w:szCs w:val="21"/>
        </w:rPr>
        <w:t xml:space="preserve">CRM, </w:t>
      </w:r>
      <w:r w:rsidR="00105570">
        <w:rPr>
          <w:rFonts w:ascii="Batang" w:eastAsia="Batang" w:hAnsi="Batang"/>
          <w:color w:val="000000"/>
          <w:sz w:val="21"/>
          <w:szCs w:val="21"/>
        </w:rPr>
        <w:t xml:space="preserve">Sales Force, Ci-TY, </w:t>
      </w:r>
      <w:r w:rsidR="00672D6D" w:rsidRPr="00577ED5">
        <w:rPr>
          <w:rFonts w:ascii="Batang" w:eastAsia="Batang" w:hAnsi="Batang"/>
          <w:color w:val="000000"/>
          <w:sz w:val="21"/>
          <w:szCs w:val="21"/>
        </w:rPr>
        <w:t>Social Media, Research engines</w:t>
      </w:r>
      <w:r w:rsidRPr="00577ED5">
        <w:rPr>
          <w:rFonts w:ascii="Batang" w:eastAsia="Batang" w:hAnsi="Batang"/>
          <w:color w:val="000000"/>
          <w:sz w:val="21"/>
          <w:szCs w:val="21"/>
        </w:rPr>
        <w:t xml:space="preserve">, </w:t>
      </w:r>
      <w:r w:rsidR="00062F69" w:rsidRPr="00577ED5">
        <w:rPr>
          <w:rFonts w:ascii="Batang" w:eastAsia="Batang" w:hAnsi="Batang"/>
          <w:color w:val="000000"/>
          <w:sz w:val="21"/>
          <w:szCs w:val="21"/>
        </w:rPr>
        <w:t>Compass</w:t>
      </w:r>
      <w:r w:rsidR="00672D6D" w:rsidRPr="00577ED5">
        <w:rPr>
          <w:rFonts w:ascii="Batang" w:eastAsia="Batang" w:hAnsi="Batang"/>
          <w:color w:val="000000"/>
          <w:sz w:val="21"/>
          <w:szCs w:val="21"/>
        </w:rPr>
        <w:t>, Navigator</w:t>
      </w:r>
      <w:r w:rsidR="00A41F01">
        <w:rPr>
          <w:rFonts w:ascii="Batang" w:eastAsia="Batang" w:hAnsi="Batang"/>
          <w:color w:val="000000"/>
          <w:sz w:val="21"/>
          <w:szCs w:val="21"/>
        </w:rPr>
        <w:t>, Adobe applications</w:t>
      </w:r>
      <w:r w:rsidR="004071D4">
        <w:rPr>
          <w:rFonts w:ascii="Batang" w:eastAsia="Batang" w:hAnsi="Batang"/>
          <w:color w:val="000000"/>
          <w:sz w:val="21"/>
          <w:szCs w:val="21"/>
        </w:rPr>
        <w:t xml:space="preserve">, Social Tables, Amadeus </w:t>
      </w:r>
      <w:proofErr w:type="spellStart"/>
      <w:r w:rsidR="004071D4">
        <w:rPr>
          <w:rFonts w:ascii="Batang" w:eastAsia="Batang" w:hAnsi="Batang"/>
          <w:color w:val="000000"/>
          <w:sz w:val="21"/>
          <w:szCs w:val="21"/>
        </w:rPr>
        <w:t>I.</w:t>
      </w:r>
      <w:r w:rsidR="002E7FCA">
        <w:rPr>
          <w:rFonts w:ascii="Batang" w:eastAsia="Batang" w:hAnsi="Batang"/>
          <w:color w:val="000000"/>
          <w:sz w:val="21"/>
          <w:szCs w:val="21"/>
        </w:rPr>
        <w:t>P</w:t>
      </w:r>
      <w:r w:rsidR="004071D4">
        <w:rPr>
          <w:rFonts w:ascii="Batang" w:eastAsia="Batang" w:hAnsi="Batang"/>
          <w:color w:val="000000"/>
          <w:sz w:val="21"/>
          <w:szCs w:val="21"/>
        </w:rPr>
        <w:t>lan</w:t>
      </w:r>
      <w:proofErr w:type="spellEnd"/>
      <w:r w:rsidR="004071D4">
        <w:rPr>
          <w:rFonts w:ascii="Batang" w:eastAsia="Batang" w:hAnsi="Batang"/>
          <w:color w:val="000000"/>
          <w:sz w:val="21"/>
          <w:szCs w:val="21"/>
        </w:rPr>
        <w:t xml:space="preserve"> </w:t>
      </w:r>
    </w:p>
    <w:p w14:paraId="6552C803" w14:textId="5E6EC0AE" w:rsidR="00105570" w:rsidRPr="00CC1C57" w:rsidRDefault="00BA3BFE" w:rsidP="00CC1C57">
      <w:pPr>
        <w:spacing w:after="0" w:line="240" w:lineRule="auto"/>
        <w:ind w:right="-360"/>
        <w:jc w:val="center"/>
        <w:rPr>
          <w:rFonts w:ascii="Batang" w:eastAsia="Batang" w:hAnsi="Batang"/>
          <w:color w:val="000000"/>
          <w:sz w:val="21"/>
          <w:szCs w:val="21"/>
        </w:rPr>
      </w:pPr>
      <w:r w:rsidRPr="00577ED5">
        <w:rPr>
          <w:rFonts w:ascii="Batang" w:eastAsia="Batang" w:hAnsi="Batang"/>
          <w:b/>
          <w:i/>
          <w:color w:val="000000"/>
          <w:sz w:val="21"/>
          <w:szCs w:val="21"/>
        </w:rPr>
        <w:t>Languages:</w:t>
      </w:r>
      <w:r w:rsidR="00E10811" w:rsidRPr="00577ED5">
        <w:rPr>
          <w:rFonts w:ascii="Batang" w:eastAsia="Batang" w:hAnsi="Batang"/>
          <w:color w:val="000000"/>
          <w:sz w:val="21"/>
          <w:szCs w:val="21"/>
        </w:rPr>
        <w:t xml:space="preserve"> </w:t>
      </w:r>
      <w:r w:rsidRPr="00577ED5">
        <w:rPr>
          <w:rFonts w:ascii="Batang" w:eastAsia="Batang" w:hAnsi="Batang"/>
          <w:color w:val="000000"/>
          <w:sz w:val="21"/>
          <w:szCs w:val="21"/>
        </w:rPr>
        <w:t>English (Native), French (Nati</w:t>
      </w:r>
      <w:r w:rsidR="005E1D70" w:rsidRPr="00577ED5">
        <w:rPr>
          <w:rFonts w:ascii="Batang" w:eastAsia="Batang" w:hAnsi="Batang"/>
          <w:color w:val="000000"/>
          <w:sz w:val="21"/>
          <w:szCs w:val="21"/>
        </w:rPr>
        <w:t xml:space="preserve">ve), </w:t>
      </w:r>
      <w:r w:rsidR="0069360B" w:rsidRPr="00577ED5">
        <w:rPr>
          <w:rFonts w:ascii="Batang" w:eastAsia="Batang" w:hAnsi="Batang"/>
          <w:color w:val="000000"/>
          <w:sz w:val="21"/>
          <w:szCs w:val="21"/>
        </w:rPr>
        <w:t xml:space="preserve">Creole (Native), </w:t>
      </w:r>
      <w:r w:rsidRPr="00577ED5">
        <w:rPr>
          <w:rFonts w:ascii="Batang" w:eastAsia="Batang" w:hAnsi="Batang"/>
          <w:color w:val="000000"/>
          <w:sz w:val="21"/>
          <w:szCs w:val="21"/>
        </w:rPr>
        <w:t>German (</w:t>
      </w:r>
      <w:r w:rsidR="00E10811" w:rsidRPr="00577ED5">
        <w:rPr>
          <w:rFonts w:ascii="Batang" w:eastAsia="Batang" w:hAnsi="Batang"/>
          <w:color w:val="000000"/>
          <w:sz w:val="21"/>
          <w:szCs w:val="21"/>
        </w:rPr>
        <w:t>Speaking)</w:t>
      </w:r>
      <w:r w:rsidR="00077154" w:rsidRPr="00577ED5">
        <w:rPr>
          <w:rFonts w:ascii="Batang" w:eastAsia="Batang" w:hAnsi="Batang"/>
          <w:color w:val="000000"/>
          <w:sz w:val="21"/>
          <w:szCs w:val="21"/>
        </w:rPr>
        <w:t>, Spanish (Beginner)</w:t>
      </w:r>
      <w:r w:rsidR="00E10811" w:rsidRPr="00577ED5">
        <w:rPr>
          <w:rFonts w:ascii="Batang" w:eastAsia="Batang" w:hAnsi="Batang"/>
          <w:color w:val="000000"/>
          <w:sz w:val="21"/>
          <w:szCs w:val="21"/>
        </w:rPr>
        <w:t xml:space="preserve"> </w:t>
      </w:r>
    </w:p>
    <w:p w14:paraId="0633F667" w14:textId="118CA9D6" w:rsidR="00715A4F" w:rsidRPr="00577ED5" w:rsidRDefault="005B528A" w:rsidP="00176C8F">
      <w:pPr>
        <w:pBdr>
          <w:bottom w:val="inset" w:sz="6" w:space="4" w:color="auto"/>
        </w:pBdr>
        <w:tabs>
          <w:tab w:val="left" w:pos="3742"/>
          <w:tab w:val="center" w:pos="5400"/>
        </w:tabs>
        <w:spacing w:after="0" w:line="240" w:lineRule="auto"/>
        <w:jc w:val="center"/>
        <w:rPr>
          <w:rFonts w:ascii="Batang" w:eastAsia="Batang" w:hAnsi="Batang" w:cs="Tahoma"/>
          <w:b/>
          <w:color w:val="000000"/>
          <w:spacing w:val="10"/>
          <w:sz w:val="28"/>
          <w:szCs w:val="28"/>
        </w:rPr>
      </w:pPr>
      <w:r w:rsidRPr="00577ED5">
        <w:rPr>
          <w:rFonts w:ascii="Batang" w:eastAsia="Batang" w:hAnsi="Batang" w:cs="Tahoma"/>
          <w:b/>
          <w:color w:val="000000"/>
          <w:spacing w:val="10"/>
          <w:sz w:val="28"/>
          <w:szCs w:val="28"/>
        </w:rPr>
        <w:t xml:space="preserve">Professional </w:t>
      </w:r>
      <w:r w:rsidR="0091234A" w:rsidRPr="00577ED5">
        <w:rPr>
          <w:rFonts w:ascii="Batang" w:eastAsia="Batang" w:hAnsi="Batang" w:cs="Tahoma"/>
          <w:b/>
          <w:color w:val="000000"/>
          <w:spacing w:val="10"/>
          <w:sz w:val="28"/>
          <w:szCs w:val="28"/>
        </w:rPr>
        <w:t>Experience</w:t>
      </w:r>
    </w:p>
    <w:p w14:paraId="10F51425" w14:textId="77777777" w:rsidR="00F8193C" w:rsidRPr="00577ED5" w:rsidRDefault="00715A4F" w:rsidP="00A35327">
      <w:pPr>
        <w:pStyle w:val="ListParagraph"/>
        <w:tabs>
          <w:tab w:val="left" w:pos="6240"/>
        </w:tabs>
        <w:ind w:left="-360"/>
        <w:rPr>
          <w:rFonts w:ascii="Batang" w:eastAsia="Batang" w:hAnsi="Batang"/>
          <w:caps/>
          <w:sz w:val="22"/>
          <w:szCs w:val="21"/>
        </w:rPr>
      </w:pPr>
      <w:r w:rsidRPr="00577ED5">
        <w:rPr>
          <w:rFonts w:ascii="Batang" w:eastAsia="Batang" w:hAnsi="Batang"/>
          <w:caps/>
          <w:sz w:val="21"/>
          <w:szCs w:val="21"/>
        </w:rPr>
        <w:t xml:space="preserve">      </w:t>
      </w:r>
    </w:p>
    <w:p w14:paraId="4CF073E6" w14:textId="471A4FA3" w:rsidR="00A35327" w:rsidRPr="00577ED5" w:rsidRDefault="00F8193C" w:rsidP="00F8193C">
      <w:pPr>
        <w:pStyle w:val="ListParagraph"/>
        <w:tabs>
          <w:tab w:val="left" w:pos="6240"/>
        </w:tabs>
        <w:spacing w:line="276" w:lineRule="auto"/>
        <w:ind w:left="-360"/>
        <w:rPr>
          <w:rFonts w:ascii="Batang" w:eastAsia="Batang" w:hAnsi="Batang"/>
          <w:b/>
          <w:sz w:val="21"/>
          <w:szCs w:val="21"/>
        </w:rPr>
      </w:pPr>
      <w:r w:rsidRPr="00577ED5">
        <w:rPr>
          <w:rFonts w:ascii="Batang" w:eastAsia="Batang" w:hAnsi="Batang"/>
          <w:caps/>
          <w:sz w:val="21"/>
          <w:szCs w:val="21"/>
        </w:rPr>
        <w:t xml:space="preserve">       </w:t>
      </w:r>
      <w:r w:rsidR="00715A4F" w:rsidRPr="00577ED5">
        <w:rPr>
          <w:rFonts w:ascii="Batang" w:eastAsia="Batang" w:hAnsi="Batang"/>
          <w:caps/>
          <w:sz w:val="21"/>
          <w:szCs w:val="21"/>
        </w:rPr>
        <w:t>Presentation Services, LLC</w:t>
      </w:r>
      <w:r w:rsidR="00A35327" w:rsidRPr="00577ED5">
        <w:rPr>
          <w:rFonts w:ascii="Batang" w:eastAsia="Batang" w:hAnsi="Batang"/>
          <w:caps/>
          <w:sz w:val="21"/>
          <w:szCs w:val="21"/>
        </w:rPr>
        <w:t xml:space="preserve"> (PSAV)</w:t>
      </w:r>
      <w:r w:rsidR="00715A4F" w:rsidRPr="00577ED5">
        <w:rPr>
          <w:rFonts w:ascii="Batang" w:eastAsia="Batang" w:hAnsi="Batang"/>
          <w:b/>
          <w:sz w:val="21"/>
          <w:szCs w:val="21"/>
        </w:rPr>
        <w:t xml:space="preserve"> </w:t>
      </w:r>
      <w:r w:rsidR="00715A4F" w:rsidRPr="00577ED5">
        <w:rPr>
          <w:rFonts w:ascii="Batang" w:eastAsia="Batang" w:hAnsi="Batang" w:cstheme="minorHAnsi"/>
          <w:iCs/>
          <w:color w:val="000000"/>
          <w:sz w:val="21"/>
          <w:szCs w:val="21"/>
        </w:rPr>
        <w:sym w:font="Symbol" w:char="F0B7"/>
      </w:r>
      <w:r w:rsidR="00715A4F" w:rsidRPr="00577ED5">
        <w:rPr>
          <w:rFonts w:ascii="Batang" w:eastAsia="Batang" w:hAnsi="Batang" w:cstheme="minorHAnsi"/>
          <w:color w:val="000000"/>
          <w:sz w:val="21"/>
          <w:szCs w:val="21"/>
        </w:rPr>
        <w:t xml:space="preserve"> </w:t>
      </w:r>
      <w:r w:rsidRPr="00577ED5">
        <w:rPr>
          <w:rFonts w:ascii="Batang" w:eastAsia="Batang" w:hAnsi="Batang"/>
          <w:sz w:val="21"/>
          <w:szCs w:val="21"/>
        </w:rPr>
        <w:t>Washington DC</w:t>
      </w:r>
      <w:r w:rsidR="006B0956">
        <w:rPr>
          <w:rFonts w:ascii="Batang" w:eastAsia="Batang" w:hAnsi="Batang"/>
          <w:sz w:val="21"/>
          <w:szCs w:val="21"/>
        </w:rPr>
        <w:t xml:space="preserve"> </w:t>
      </w:r>
      <w:r w:rsidR="006B0956" w:rsidRPr="00577ED5">
        <w:rPr>
          <w:rFonts w:ascii="Batang" w:eastAsia="Batang" w:hAnsi="Batang" w:cstheme="minorHAnsi"/>
          <w:iCs/>
          <w:color w:val="000000"/>
          <w:sz w:val="21"/>
          <w:szCs w:val="21"/>
        </w:rPr>
        <w:sym w:font="Symbol" w:char="F0B7"/>
      </w:r>
      <w:r w:rsidR="000A6494" w:rsidRPr="00577ED5">
        <w:rPr>
          <w:rFonts w:ascii="Batang" w:eastAsia="Batang" w:hAnsi="Batang"/>
          <w:b/>
          <w:sz w:val="21"/>
          <w:szCs w:val="21"/>
        </w:rPr>
        <w:t xml:space="preserve"> </w:t>
      </w:r>
      <w:r w:rsidR="00715A4F" w:rsidRPr="00577ED5">
        <w:rPr>
          <w:rFonts w:ascii="Batang" w:eastAsia="Batang" w:hAnsi="Batang"/>
          <w:sz w:val="21"/>
          <w:szCs w:val="21"/>
        </w:rPr>
        <w:t>2013 to Present</w:t>
      </w:r>
    </w:p>
    <w:p w14:paraId="7FE5BCF1" w14:textId="77777777" w:rsidR="00A35327" w:rsidRPr="00577ED5" w:rsidRDefault="00A35327" w:rsidP="00F8193C">
      <w:pPr>
        <w:spacing w:after="0"/>
        <w:rPr>
          <w:rFonts w:ascii="Batang" w:eastAsia="Batang" w:hAnsi="Batang"/>
          <w:i/>
          <w:sz w:val="21"/>
          <w:szCs w:val="21"/>
        </w:rPr>
      </w:pPr>
      <w:r w:rsidRPr="00577ED5">
        <w:rPr>
          <w:rFonts w:ascii="Batang" w:eastAsia="Batang" w:hAnsi="Batang"/>
          <w:i/>
          <w:sz w:val="21"/>
          <w:szCs w:val="21"/>
        </w:rPr>
        <w:t xml:space="preserve">Leading full-service event technology provider in the global audiovisual and event technology services industry.  </w:t>
      </w:r>
    </w:p>
    <w:p w14:paraId="35056008" w14:textId="6377B6AB" w:rsidR="00A35327" w:rsidRPr="00577ED5" w:rsidRDefault="00715A4F" w:rsidP="00F8193C">
      <w:pPr>
        <w:tabs>
          <w:tab w:val="left" w:pos="6447"/>
        </w:tabs>
        <w:spacing w:after="0"/>
        <w:rPr>
          <w:rFonts w:ascii="Batang" w:eastAsia="Batang" w:hAnsi="Batang"/>
          <w:i/>
        </w:rPr>
      </w:pPr>
      <w:bookmarkStart w:id="0" w:name="_Hlk479327329"/>
      <w:r w:rsidRPr="00577ED5">
        <w:rPr>
          <w:rFonts w:ascii="Batang" w:eastAsia="Batang" w:hAnsi="Batang"/>
          <w:b/>
          <w:smallCaps/>
          <w:sz w:val="21"/>
          <w:szCs w:val="21"/>
        </w:rPr>
        <w:t>Events Technology</w:t>
      </w:r>
      <w:r w:rsidR="00C2105D" w:rsidRPr="00577ED5">
        <w:rPr>
          <w:rFonts w:ascii="Batang" w:eastAsia="Batang" w:hAnsi="Batang"/>
          <w:b/>
          <w:smallCaps/>
          <w:sz w:val="21"/>
          <w:szCs w:val="21"/>
        </w:rPr>
        <w:t xml:space="preserve"> Senior</w:t>
      </w:r>
      <w:r w:rsidRPr="00577ED5">
        <w:rPr>
          <w:rFonts w:ascii="Batang" w:eastAsia="Batang" w:hAnsi="Batang"/>
          <w:b/>
          <w:smallCaps/>
          <w:sz w:val="21"/>
          <w:szCs w:val="21"/>
        </w:rPr>
        <w:t xml:space="preserve"> Sales Manager </w:t>
      </w:r>
      <w:bookmarkEnd w:id="0"/>
      <w:r w:rsidRPr="00577ED5">
        <w:rPr>
          <w:rFonts w:ascii="Batang" w:eastAsia="Batang" w:hAnsi="Batang" w:cstheme="minorHAnsi"/>
          <w:iCs/>
          <w:color w:val="000000"/>
          <w:sz w:val="21"/>
          <w:szCs w:val="21"/>
        </w:rPr>
        <w:sym w:font="Symbol" w:char="F0B7"/>
      </w:r>
      <w:r w:rsidRPr="00577ED5">
        <w:rPr>
          <w:rFonts w:ascii="Batang" w:eastAsia="Batang" w:hAnsi="Batang" w:cstheme="minorHAnsi"/>
          <w:iCs/>
          <w:color w:val="000000"/>
          <w:sz w:val="21"/>
          <w:szCs w:val="21"/>
        </w:rPr>
        <w:t xml:space="preserve"> </w:t>
      </w:r>
      <w:r w:rsidR="00A413E0" w:rsidRPr="00577ED5">
        <w:rPr>
          <w:rFonts w:ascii="Batang" w:eastAsia="Batang" w:hAnsi="Batang" w:cstheme="minorHAnsi"/>
          <w:iCs/>
          <w:color w:val="000000"/>
          <w:sz w:val="21"/>
          <w:szCs w:val="21"/>
        </w:rPr>
        <w:t>(</w:t>
      </w:r>
      <w:r w:rsidR="006B0956">
        <w:rPr>
          <w:rFonts w:ascii="Batang" w:eastAsia="Batang" w:hAnsi="Batang"/>
          <w:sz w:val="21"/>
          <w:szCs w:val="21"/>
        </w:rPr>
        <w:t>2016</w:t>
      </w:r>
      <w:r w:rsidR="00A35327" w:rsidRPr="00577ED5">
        <w:rPr>
          <w:rFonts w:ascii="Batang" w:eastAsia="Batang" w:hAnsi="Batang"/>
          <w:sz w:val="21"/>
          <w:szCs w:val="21"/>
        </w:rPr>
        <w:t xml:space="preserve"> to Present</w:t>
      </w:r>
      <w:r w:rsidR="00A413E0" w:rsidRPr="00577ED5">
        <w:rPr>
          <w:rFonts w:ascii="Batang" w:eastAsia="Batang" w:hAnsi="Batang"/>
          <w:sz w:val="21"/>
          <w:szCs w:val="21"/>
        </w:rPr>
        <w:t>)</w:t>
      </w:r>
      <w:r w:rsidR="001B68EE" w:rsidRPr="00577ED5">
        <w:rPr>
          <w:rFonts w:ascii="Batang" w:eastAsia="Batang" w:hAnsi="Batang"/>
          <w:sz w:val="21"/>
          <w:szCs w:val="21"/>
        </w:rPr>
        <w:tab/>
      </w:r>
    </w:p>
    <w:p w14:paraId="7232EBE4" w14:textId="4D772036" w:rsidR="00577ED5" w:rsidRPr="00105570" w:rsidRDefault="00586560" w:rsidP="00F8193C">
      <w:pPr>
        <w:spacing w:after="0"/>
        <w:rPr>
          <w:rFonts w:ascii="Batang" w:eastAsia="Batang" w:hAnsi="Batang"/>
          <w:b/>
          <w:i/>
          <w:sz w:val="4"/>
          <w:szCs w:val="21"/>
        </w:rPr>
      </w:pPr>
      <w:r w:rsidRPr="00105570">
        <w:rPr>
          <w:rFonts w:ascii="Batang" w:eastAsia="Batang" w:hAnsi="Batang" w:cs="Segoe UI"/>
          <w:sz w:val="21"/>
          <w:szCs w:val="21"/>
          <w:shd w:val="clear" w:color="auto" w:fill="FFFFFF"/>
        </w:rPr>
        <w:t xml:space="preserve">Direct projects for </w:t>
      </w:r>
      <w:r w:rsidR="009B4609">
        <w:rPr>
          <w:rFonts w:ascii="Batang" w:eastAsia="Batang" w:hAnsi="Batang" w:cs="Segoe UI"/>
          <w:sz w:val="21"/>
          <w:szCs w:val="21"/>
          <w:shd w:val="clear" w:color="auto" w:fill="FFFFFF"/>
        </w:rPr>
        <w:t xml:space="preserve">large </w:t>
      </w:r>
      <w:r w:rsidRPr="00105570">
        <w:rPr>
          <w:rFonts w:ascii="Batang" w:eastAsia="Batang" w:hAnsi="Batang" w:cs="Segoe UI"/>
          <w:sz w:val="21"/>
          <w:szCs w:val="21"/>
          <w:shd w:val="clear" w:color="auto" w:fill="FFFFFF"/>
        </w:rPr>
        <w:t>events and conferences at major</w:t>
      </w:r>
      <w:r w:rsidR="00CC1C57">
        <w:rPr>
          <w:rFonts w:ascii="Batang" w:eastAsia="Batang" w:hAnsi="Batang" w:cs="Segoe UI"/>
          <w:sz w:val="21"/>
          <w:szCs w:val="21"/>
          <w:shd w:val="clear" w:color="auto" w:fill="FFFFFF"/>
        </w:rPr>
        <w:t xml:space="preserve"> hotels, helping planners find </w:t>
      </w:r>
      <w:r w:rsidRPr="00105570">
        <w:rPr>
          <w:rFonts w:ascii="Batang" w:eastAsia="Batang" w:hAnsi="Batang" w:cs="Segoe UI"/>
          <w:sz w:val="21"/>
          <w:szCs w:val="21"/>
          <w:shd w:val="clear" w:color="auto" w:fill="FFFFFF"/>
        </w:rPr>
        <w:t>unique way</w:t>
      </w:r>
      <w:r w:rsidR="00CC1C57">
        <w:rPr>
          <w:rFonts w:ascii="Batang" w:eastAsia="Batang" w:hAnsi="Batang" w:cs="Segoe UI"/>
          <w:sz w:val="21"/>
          <w:szCs w:val="21"/>
          <w:shd w:val="clear" w:color="auto" w:fill="FFFFFF"/>
        </w:rPr>
        <w:t>s</w:t>
      </w:r>
      <w:r w:rsidRPr="00105570">
        <w:rPr>
          <w:rFonts w:ascii="Batang" w:eastAsia="Batang" w:hAnsi="Batang" w:cs="Segoe UI"/>
          <w:sz w:val="21"/>
          <w:szCs w:val="21"/>
          <w:shd w:val="clear" w:color="auto" w:fill="FFFFFF"/>
        </w:rPr>
        <w:t xml:space="preserve"> to enhance attendee experience and engagement through technology. </w:t>
      </w:r>
      <w:r w:rsidR="006B0956" w:rsidRPr="00105570">
        <w:rPr>
          <w:rFonts w:ascii="Batang" w:eastAsia="Batang" w:hAnsi="Batang" w:cs="Segoe UI"/>
          <w:sz w:val="21"/>
          <w:szCs w:val="21"/>
          <w:shd w:val="clear" w:color="auto" w:fill="FFFFFF"/>
        </w:rPr>
        <w:t>Manage</w:t>
      </w:r>
      <w:r w:rsidRPr="00105570">
        <w:rPr>
          <w:rFonts w:ascii="Batang" w:eastAsia="Batang" w:hAnsi="Batang" w:cs="Segoe UI"/>
          <w:sz w:val="21"/>
          <w:szCs w:val="21"/>
          <w:shd w:val="clear" w:color="auto" w:fill="FFFFFF"/>
        </w:rPr>
        <w:t xml:space="preserve"> feasibility, scope, planning, resource allocation, budgeting with an analytical approach. Train, develop, and manage teams to drive sales programs, identify prospects and leads</w:t>
      </w:r>
      <w:r w:rsidR="006B0956" w:rsidRPr="00105570">
        <w:rPr>
          <w:rFonts w:ascii="Batang" w:eastAsia="Batang" w:hAnsi="Batang" w:cs="Segoe UI"/>
          <w:sz w:val="21"/>
          <w:szCs w:val="21"/>
          <w:shd w:val="clear" w:color="auto" w:fill="FFFFFF"/>
        </w:rPr>
        <w:t xml:space="preserve"> and proposal creation</w:t>
      </w:r>
      <w:r w:rsidRPr="00105570">
        <w:rPr>
          <w:rFonts w:ascii="Batang" w:eastAsia="Batang" w:hAnsi="Batang" w:cs="Segoe UI"/>
          <w:sz w:val="21"/>
          <w:szCs w:val="21"/>
          <w:shd w:val="clear" w:color="auto" w:fill="FFFFFF"/>
        </w:rPr>
        <w:t>. Assist with business plan execution</w:t>
      </w:r>
      <w:r w:rsidR="00543729">
        <w:rPr>
          <w:rFonts w:ascii="Batang" w:eastAsia="Batang" w:hAnsi="Batang" w:cs="Segoe UI"/>
          <w:sz w:val="21"/>
          <w:szCs w:val="21"/>
          <w:shd w:val="clear" w:color="auto" w:fill="FFFFFF"/>
        </w:rPr>
        <w:t>, oversees quality and success of event delivery</w:t>
      </w:r>
      <w:r w:rsidRPr="00105570">
        <w:rPr>
          <w:rFonts w:ascii="Batang" w:eastAsia="Batang" w:hAnsi="Batang" w:cs="Segoe UI"/>
          <w:sz w:val="21"/>
          <w:szCs w:val="21"/>
          <w:shd w:val="clear" w:color="auto" w:fill="FFFFFF"/>
        </w:rPr>
        <w:t xml:space="preserve"> and monitor customer satisfaction metrics.</w:t>
      </w:r>
    </w:p>
    <w:p w14:paraId="63B416C0" w14:textId="0999D576" w:rsidR="00854F1F" w:rsidRPr="00105570" w:rsidRDefault="00715A4F" w:rsidP="00F8193C">
      <w:pPr>
        <w:spacing w:after="0"/>
        <w:rPr>
          <w:rFonts w:ascii="Batang" w:eastAsia="Batang" w:hAnsi="Batang"/>
          <w:b/>
          <w:i/>
          <w:sz w:val="21"/>
          <w:szCs w:val="21"/>
        </w:rPr>
      </w:pPr>
      <w:r w:rsidRPr="00105570">
        <w:rPr>
          <w:rFonts w:ascii="Batang" w:eastAsia="Batang" w:hAnsi="Batang"/>
          <w:b/>
          <w:i/>
          <w:sz w:val="21"/>
          <w:szCs w:val="21"/>
        </w:rPr>
        <w:lastRenderedPageBreak/>
        <w:t>Key Contributions:</w:t>
      </w:r>
    </w:p>
    <w:p w14:paraId="4C0DEFD6" w14:textId="77777777" w:rsidR="006B0956" w:rsidRPr="00105570" w:rsidRDefault="006B0956" w:rsidP="006B0956">
      <w:pPr>
        <w:pStyle w:val="ListParagraph"/>
        <w:numPr>
          <w:ilvl w:val="0"/>
          <w:numId w:val="21"/>
        </w:numPr>
        <w:rPr>
          <w:rFonts w:ascii="Batang" w:eastAsia="Batang" w:hAnsi="Batang" w:cs="Segoe UI"/>
          <w:sz w:val="21"/>
          <w:szCs w:val="21"/>
          <w:shd w:val="clear" w:color="auto" w:fill="FFFFFF"/>
        </w:rPr>
      </w:pPr>
      <w:r w:rsidRPr="00105570">
        <w:rPr>
          <w:rFonts w:ascii="Batang" w:eastAsia="Batang" w:hAnsi="Batang" w:cs="Segoe UI"/>
          <w:sz w:val="21"/>
          <w:szCs w:val="21"/>
          <w:shd w:val="clear" w:color="auto" w:fill="FFFFFF"/>
        </w:rPr>
        <w:t>Develop and maintain relationships with customers, partners, hotel personnel, and internal departments.</w:t>
      </w:r>
    </w:p>
    <w:p w14:paraId="108C71B7" w14:textId="1B5A7706" w:rsidR="006B0956" w:rsidRDefault="006B0956" w:rsidP="006B0956">
      <w:pPr>
        <w:pStyle w:val="ListParagraph"/>
        <w:numPr>
          <w:ilvl w:val="0"/>
          <w:numId w:val="21"/>
        </w:numPr>
        <w:rPr>
          <w:rFonts w:ascii="Batang" w:eastAsia="Batang" w:hAnsi="Batang" w:cs="Segoe UI"/>
          <w:sz w:val="21"/>
          <w:szCs w:val="21"/>
          <w:shd w:val="clear" w:color="auto" w:fill="FFFFFF"/>
        </w:rPr>
      </w:pPr>
      <w:r w:rsidRPr="00105570">
        <w:rPr>
          <w:rFonts w:ascii="Batang" w:eastAsia="Batang" w:hAnsi="Batang" w:cs="Segoe UI"/>
          <w:sz w:val="21"/>
          <w:szCs w:val="21"/>
          <w:shd w:val="clear" w:color="auto" w:fill="FFFFFF"/>
        </w:rPr>
        <w:t>Ensure projects are delivered on-time, under-budget and in alignment with customer vision and mission.</w:t>
      </w:r>
    </w:p>
    <w:p w14:paraId="7894E390" w14:textId="61F4E6C2" w:rsidR="00B95778" w:rsidRPr="00105570" w:rsidRDefault="00B95778" w:rsidP="006B0956">
      <w:pPr>
        <w:pStyle w:val="ListParagraph"/>
        <w:numPr>
          <w:ilvl w:val="0"/>
          <w:numId w:val="21"/>
        </w:numPr>
        <w:rPr>
          <w:rFonts w:ascii="Batang" w:eastAsia="Batang" w:hAnsi="Batang" w:cs="Segoe UI"/>
          <w:sz w:val="21"/>
          <w:szCs w:val="21"/>
          <w:shd w:val="clear" w:color="auto" w:fill="FFFFFF"/>
        </w:rPr>
      </w:pPr>
      <w:r>
        <w:rPr>
          <w:rFonts w:ascii="Batang" w:eastAsia="Batang" w:hAnsi="Batang" w:cs="Segoe UI"/>
          <w:sz w:val="21"/>
          <w:szCs w:val="21"/>
          <w:shd w:val="clear" w:color="auto" w:fill="FFFFFF"/>
        </w:rPr>
        <w:t>Pipeline 2016-2019: 19 Million dollars</w:t>
      </w:r>
    </w:p>
    <w:p w14:paraId="65C48D7E" w14:textId="1667C709" w:rsidR="006B0956" w:rsidRPr="00105570" w:rsidRDefault="006B0956" w:rsidP="006B0956">
      <w:pPr>
        <w:pStyle w:val="ListParagraph"/>
        <w:numPr>
          <w:ilvl w:val="0"/>
          <w:numId w:val="21"/>
        </w:numPr>
        <w:rPr>
          <w:rFonts w:ascii="Batang" w:eastAsia="Batang" w:hAnsi="Batang" w:cs="Segoe UI"/>
          <w:sz w:val="21"/>
          <w:szCs w:val="21"/>
          <w:shd w:val="clear" w:color="auto" w:fill="FFFFFF"/>
        </w:rPr>
      </w:pPr>
      <w:r w:rsidRPr="00105570">
        <w:rPr>
          <w:rFonts w:ascii="Batang" w:eastAsia="Batang" w:hAnsi="Batang" w:cs="Segoe UI"/>
          <w:sz w:val="21"/>
          <w:szCs w:val="21"/>
          <w:shd w:val="clear" w:color="auto" w:fill="FFFFFF"/>
        </w:rPr>
        <w:t>Advise clients on communications strategy and campaign, brand messaging, and impact through technology solutions.</w:t>
      </w:r>
    </w:p>
    <w:p w14:paraId="1EEC7BB9" w14:textId="21D1F396" w:rsidR="006B0956" w:rsidRPr="00105570" w:rsidRDefault="006B0956" w:rsidP="006B0956">
      <w:pPr>
        <w:pStyle w:val="ListParagraph"/>
        <w:numPr>
          <w:ilvl w:val="0"/>
          <w:numId w:val="21"/>
        </w:numPr>
        <w:rPr>
          <w:rFonts w:ascii="Batang" w:eastAsia="Batang" w:hAnsi="Batang"/>
          <w:sz w:val="21"/>
          <w:szCs w:val="21"/>
        </w:rPr>
      </w:pPr>
      <w:r w:rsidRPr="00105570">
        <w:rPr>
          <w:rFonts w:ascii="Batang" w:eastAsia="Batang" w:hAnsi="Batang" w:cs="Segoe UI"/>
          <w:sz w:val="21"/>
          <w:szCs w:val="21"/>
          <w:shd w:val="clear" w:color="auto" w:fill="FFFFFF"/>
        </w:rPr>
        <w:t>Put in place new strategies, technologies, process improvements, and create new service offerings</w:t>
      </w:r>
      <w:r w:rsidR="00CC1C57">
        <w:rPr>
          <w:rFonts w:ascii="Batang" w:eastAsia="Batang" w:hAnsi="Batang" w:cs="Segoe UI"/>
          <w:sz w:val="21"/>
          <w:szCs w:val="21"/>
          <w:shd w:val="clear" w:color="auto" w:fill="FFFFFF"/>
        </w:rPr>
        <w:t xml:space="preserve"> through collaborative approach</w:t>
      </w:r>
      <w:r w:rsidRPr="00105570">
        <w:rPr>
          <w:rFonts w:ascii="Batang" w:eastAsia="Batang" w:hAnsi="Batang" w:cs="Segoe UI"/>
          <w:sz w:val="21"/>
          <w:szCs w:val="21"/>
          <w:shd w:val="clear" w:color="auto" w:fill="FFFFFF"/>
        </w:rPr>
        <w:t>.</w:t>
      </w:r>
    </w:p>
    <w:p w14:paraId="2C45BF75" w14:textId="77777777" w:rsidR="006B0956" w:rsidRPr="00105570" w:rsidRDefault="006B0956" w:rsidP="006B0956">
      <w:pPr>
        <w:pStyle w:val="ListParagraph"/>
        <w:numPr>
          <w:ilvl w:val="0"/>
          <w:numId w:val="21"/>
        </w:numPr>
        <w:rPr>
          <w:rFonts w:ascii="Batang" w:eastAsia="Batang" w:hAnsi="Batang"/>
          <w:sz w:val="21"/>
          <w:szCs w:val="21"/>
        </w:rPr>
      </w:pPr>
      <w:r w:rsidRPr="00105570">
        <w:rPr>
          <w:rFonts w:ascii="Batang" w:eastAsia="Batang" w:hAnsi="Batang" w:cs="Segoe UI"/>
          <w:sz w:val="21"/>
          <w:szCs w:val="21"/>
          <w:shd w:val="clear" w:color="auto" w:fill="FFFFFF"/>
        </w:rPr>
        <w:t>Design and conceptualize of event staging</w:t>
      </w:r>
    </w:p>
    <w:p w14:paraId="3A6FD4A9" w14:textId="676E452F" w:rsidR="006B0956" w:rsidRPr="00105570" w:rsidRDefault="006B0956" w:rsidP="006B0956">
      <w:pPr>
        <w:pStyle w:val="ListParagraph"/>
        <w:numPr>
          <w:ilvl w:val="0"/>
          <w:numId w:val="21"/>
        </w:numPr>
        <w:rPr>
          <w:rFonts w:ascii="Batang" w:eastAsia="Batang" w:hAnsi="Batang"/>
          <w:sz w:val="21"/>
          <w:szCs w:val="21"/>
        </w:rPr>
      </w:pPr>
      <w:r w:rsidRPr="00105570">
        <w:rPr>
          <w:rFonts w:ascii="Batang" w:eastAsia="Batang" w:hAnsi="Batang" w:cs="Segoe UI"/>
          <w:sz w:val="21"/>
          <w:szCs w:val="21"/>
          <w:shd w:val="clear" w:color="auto" w:fill="FFFFFF"/>
        </w:rPr>
        <w:t xml:space="preserve">Act as a consultant of event experience </w:t>
      </w:r>
      <w:r w:rsidR="00801BF2">
        <w:rPr>
          <w:rFonts w:ascii="Batang" w:eastAsia="Batang" w:hAnsi="Batang" w:cs="Segoe UI"/>
          <w:sz w:val="21"/>
          <w:szCs w:val="21"/>
          <w:shd w:val="clear" w:color="auto" w:fill="FFFFFF"/>
        </w:rPr>
        <w:t>by customizing event</w:t>
      </w:r>
      <w:r w:rsidRPr="00105570">
        <w:rPr>
          <w:rFonts w:ascii="Batang" w:eastAsia="Batang" w:hAnsi="Batang" w:cs="Segoe UI"/>
          <w:sz w:val="21"/>
          <w:szCs w:val="21"/>
          <w:shd w:val="clear" w:color="auto" w:fill="FFFFFF"/>
        </w:rPr>
        <w:t xml:space="preserve"> meeting design/format</w:t>
      </w:r>
      <w:r w:rsidR="00801BF2">
        <w:rPr>
          <w:rFonts w:ascii="Batang" w:eastAsia="Batang" w:hAnsi="Batang" w:cs="Segoe UI"/>
          <w:sz w:val="21"/>
          <w:szCs w:val="21"/>
          <w:shd w:val="clear" w:color="auto" w:fill="FFFFFF"/>
        </w:rPr>
        <w:t xml:space="preserve"> to targeted audience.</w:t>
      </w:r>
    </w:p>
    <w:p w14:paraId="2A40C48A" w14:textId="77777777" w:rsidR="006B0956" w:rsidRPr="00105570" w:rsidRDefault="006B0956" w:rsidP="006B0956">
      <w:pPr>
        <w:pStyle w:val="ListParagraph"/>
        <w:numPr>
          <w:ilvl w:val="0"/>
          <w:numId w:val="21"/>
        </w:numPr>
        <w:rPr>
          <w:rFonts w:ascii="Batang" w:eastAsia="Batang" w:hAnsi="Batang"/>
          <w:sz w:val="21"/>
          <w:szCs w:val="21"/>
        </w:rPr>
      </w:pPr>
      <w:r w:rsidRPr="00105570">
        <w:rPr>
          <w:rFonts w:ascii="Batang" w:eastAsia="Batang" w:hAnsi="Batang" w:cs="Segoe UI"/>
          <w:sz w:val="21"/>
          <w:szCs w:val="21"/>
          <w:shd w:val="clear" w:color="auto" w:fill="FFFFFF"/>
        </w:rPr>
        <w:t>Focus and expertise of large annual meetings (350-+3000PPL)</w:t>
      </w:r>
    </w:p>
    <w:p w14:paraId="38B5A678" w14:textId="77777777" w:rsidR="006B0956" w:rsidRPr="00105570" w:rsidRDefault="006B0956" w:rsidP="006B0956">
      <w:pPr>
        <w:pStyle w:val="ListParagraph"/>
        <w:numPr>
          <w:ilvl w:val="0"/>
          <w:numId w:val="21"/>
        </w:numPr>
        <w:rPr>
          <w:rFonts w:ascii="Batang" w:eastAsia="Batang" w:hAnsi="Batang"/>
          <w:sz w:val="21"/>
          <w:szCs w:val="21"/>
        </w:rPr>
      </w:pPr>
      <w:r w:rsidRPr="00105570">
        <w:rPr>
          <w:rFonts w:ascii="Batang" w:eastAsia="Batang" w:hAnsi="Batang" w:cs="Segoe UI"/>
          <w:sz w:val="21"/>
          <w:szCs w:val="21"/>
          <w:shd w:val="clear" w:color="auto" w:fill="FFFFFF"/>
        </w:rPr>
        <w:t>Training, development and management of sales team</w:t>
      </w:r>
    </w:p>
    <w:p w14:paraId="60BE2907" w14:textId="19B10FBE" w:rsidR="006B0956" w:rsidRPr="00105570" w:rsidRDefault="006B0956" w:rsidP="006B0956">
      <w:pPr>
        <w:pStyle w:val="ListParagraph"/>
        <w:numPr>
          <w:ilvl w:val="0"/>
          <w:numId w:val="21"/>
        </w:numPr>
        <w:rPr>
          <w:rFonts w:ascii="Batang" w:eastAsia="Batang" w:hAnsi="Batang"/>
          <w:sz w:val="21"/>
          <w:szCs w:val="21"/>
        </w:rPr>
      </w:pPr>
      <w:r w:rsidRPr="00105570">
        <w:rPr>
          <w:rFonts w:ascii="Batang" w:eastAsia="Batang" w:hAnsi="Batang" w:cs="Segoe UI"/>
          <w:sz w:val="21"/>
          <w:szCs w:val="21"/>
          <w:shd w:val="clear" w:color="auto" w:fill="FFFFFF"/>
        </w:rPr>
        <w:t>Top performer in Mid-Atlantic region: Ranked in top 20 nationally, sales blitz 2018 winner and top 3 regionally in sales for 2015, 2016, 2017, 2018, 2019.</w:t>
      </w:r>
    </w:p>
    <w:p w14:paraId="5016E825" w14:textId="09792D9E" w:rsidR="008E5BFD" w:rsidRPr="00105570" w:rsidRDefault="008E5BFD" w:rsidP="006B0956">
      <w:pPr>
        <w:rPr>
          <w:rFonts w:ascii="Batang" w:eastAsia="Batang" w:hAnsi="Batang"/>
          <w:sz w:val="21"/>
          <w:szCs w:val="21"/>
        </w:rPr>
      </w:pPr>
      <w:r w:rsidRPr="00105570">
        <w:rPr>
          <w:rFonts w:ascii="Batang" w:eastAsia="Batang" w:hAnsi="Batang"/>
          <w:b/>
          <w:i/>
          <w:sz w:val="21"/>
          <w:szCs w:val="21"/>
        </w:rPr>
        <w:t>Key Accounts:</w:t>
      </w:r>
      <w:r w:rsidR="00B24851" w:rsidRPr="00105570">
        <w:rPr>
          <w:rFonts w:ascii="Batang" w:eastAsia="Batang" w:hAnsi="Batang"/>
          <w:sz w:val="21"/>
          <w:szCs w:val="21"/>
        </w:rPr>
        <w:t xml:space="preserve"> </w:t>
      </w:r>
      <w:r w:rsidR="00195CF5">
        <w:rPr>
          <w:rFonts w:ascii="Batang" w:eastAsia="Batang" w:hAnsi="Batang" w:cs="Segoe UI"/>
          <w:sz w:val="21"/>
          <w:szCs w:val="21"/>
          <w:shd w:val="clear" w:color="auto" w:fill="FFFFFF"/>
        </w:rPr>
        <w:t>The</w:t>
      </w:r>
      <w:r w:rsidR="006B0956" w:rsidRPr="00105570">
        <w:rPr>
          <w:rFonts w:ascii="Batang" w:eastAsia="Batang" w:hAnsi="Batang" w:cs="Segoe UI"/>
          <w:sz w:val="21"/>
          <w:szCs w:val="21"/>
          <w:shd w:val="clear" w:color="auto" w:fill="FFFFFF"/>
        </w:rPr>
        <w:t xml:space="preserve"> National Governors Association, </w:t>
      </w:r>
      <w:r w:rsidR="00195CF5">
        <w:rPr>
          <w:rFonts w:ascii="Batang" w:eastAsia="Batang" w:hAnsi="Batang" w:cs="Segoe UI"/>
          <w:sz w:val="21"/>
          <w:szCs w:val="21"/>
          <w:shd w:val="clear" w:color="auto" w:fill="FFFFFF"/>
        </w:rPr>
        <w:t xml:space="preserve">The </w:t>
      </w:r>
      <w:r w:rsidR="006B0956" w:rsidRPr="00105570">
        <w:rPr>
          <w:rFonts w:ascii="Batang" w:eastAsia="Batang" w:hAnsi="Batang" w:cs="Segoe UI"/>
          <w:sz w:val="21"/>
          <w:szCs w:val="21"/>
          <w:shd w:val="clear" w:color="auto" w:fill="FFFFFF"/>
        </w:rPr>
        <w:t xml:space="preserve">World Bank, </w:t>
      </w:r>
      <w:r w:rsidR="00195CF5">
        <w:rPr>
          <w:rFonts w:ascii="Batang" w:eastAsia="Batang" w:hAnsi="Batang" w:cs="Segoe UI"/>
          <w:sz w:val="21"/>
          <w:szCs w:val="21"/>
          <w:shd w:val="clear" w:color="auto" w:fill="FFFFFF"/>
        </w:rPr>
        <w:t>Appian</w:t>
      </w:r>
      <w:r w:rsidR="006B0956" w:rsidRPr="00105570">
        <w:rPr>
          <w:rFonts w:ascii="Batang" w:eastAsia="Batang" w:hAnsi="Batang" w:cs="Segoe UI"/>
          <w:sz w:val="21"/>
          <w:szCs w:val="21"/>
          <w:shd w:val="clear" w:color="auto" w:fill="FFFFFF"/>
        </w:rPr>
        <w:t>, AAMC, JDRF, American Bar Association, AIPAC, Symantec, Bluebeam</w:t>
      </w:r>
      <w:r w:rsidR="00195CF5">
        <w:rPr>
          <w:rFonts w:ascii="Batang" w:eastAsia="Batang" w:hAnsi="Batang" w:cs="Segoe UI"/>
          <w:sz w:val="21"/>
          <w:szCs w:val="21"/>
          <w:shd w:val="clear" w:color="auto" w:fill="FFFFFF"/>
        </w:rPr>
        <w:t xml:space="preserve">, SMPS, School Nutrition Association, Mary Center, The Executive Leadership Council, </w:t>
      </w:r>
      <w:bookmarkStart w:id="1" w:name="_GoBack"/>
      <w:bookmarkEnd w:id="1"/>
    </w:p>
    <w:p w14:paraId="6B20D46E" w14:textId="77777777" w:rsidR="00913F61" w:rsidRPr="00577ED5" w:rsidRDefault="00913F61" w:rsidP="00715A4F">
      <w:pPr>
        <w:spacing w:after="0" w:line="240" w:lineRule="auto"/>
        <w:rPr>
          <w:rFonts w:ascii="Batang" w:eastAsia="Batang" w:hAnsi="Batang"/>
          <w:b/>
          <w:smallCaps/>
          <w:sz w:val="16"/>
          <w:szCs w:val="21"/>
        </w:rPr>
      </w:pPr>
    </w:p>
    <w:p w14:paraId="02FE444A" w14:textId="64D90FF6" w:rsidR="00715A4F" w:rsidRPr="00577ED5" w:rsidRDefault="00715A4F" w:rsidP="00F8193C">
      <w:pPr>
        <w:spacing w:after="0"/>
        <w:rPr>
          <w:rFonts w:ascii="Batang" w:eastAsia="Batang" w:hAnsi="Batang"/>
          <w:b/>
          <w:sz w:val="21"/>
          <w:szCs w:val="21"/>
        </w:rPr>
      </w:pPr>
      <w:r w:rsidRPr="00577ED5">
        <w:rPr>
          <w:rFonts w:ascii="Batang" w:eastAsia="Batang" w:hAnsi="Batang"/>
          <w:b/>
          <w:smallCaps/>
          <w:sz w:val="21"/>
          <w:szCs w:val="21"/>
        </w:rPr>
        <w:t>Events Technolog</w:t>
      </w:r>
      <w:r w:rsidR="009E714E" w:rsidRPr="00577ED5">
        <w:rPr>
          <w:rFonts w:ascii="Batang" w:eastAsia="Batang" w:hAnsi="Batang"/>
          <w:b/>
          <w:smallCaps/>
          <w:sz w:val="21"/>
          <w:szCs w:val="21"/>
        </w:rPr>
        <w:t xml:space="preserve">y Sales Associate </w:t>
      </w:r>
      <w:r w:rsidR="001E5A0D" w:rsidRPr="00577ED5">
        <w:rPr>
          <w:rFonts w:ascii="Batang" w:eastAsia="Batang" w:hAnsi="Batang"/>
          <w:b/>
          <w:smallCaps/>
          <w:sz w:val="21"/>
          <w:szCs w:val="21"/>
        </w:rPr>
        <w:t>(</w:t>
      </w:r>
      <w:r w:rsidR="009E714E" w:rsidRPr="00577ED5">
        <w:rPr>
          <w:rFonts w:ascii="Batang" w:eastAsia="Batang" w:hAnsi="Batang"/>
          <w:b/>
          <w:smallCaps/>
          <w:sz w:val="21"/>
          <w:szCs w:val="21"/>
        </w:rPr>
        <w:t>J.W Marriott</w:t>
      </w:r>
      <w:r w:rsidR="001E5A0D" w:rsidRPr="00577ED5">
        <w:rPr>
          <w:rFonts w:ascii="Batang" w:eastAsia="Batang" w:hAnsi="Batang"/>
          <w:b/>
          <w:smallCaps/>
          <w:sz w:val="21"/>
          <w:szCs w:val="21"/>
        </w:rPr>
        <w:t xml:space="preserve"> Hotel)</w:t>
      </w:r>
      <w:r w:rsidR="009E714E" w:rsidRPr="00577ED5">
        <w:rPr>
          <w:rFonts w:ascii="Batang" w:eastAsia="Batang" w:hAnsi="Batang"/>
          <w:b/>
          <w:smallCaps/>
          <w:sz w:val="21"/>
          <w:szCs w:val="21"/>
        </w:rPr>
        <w:t xml:space="preserve"> </w:t>
      </w:r>
      <w:r w:rsidR="009E714E" w:rsidRPr="00577ED5">
        <w:rPr>
          <w:rFonts w:ascii="Batang" w:eastAsia="Batang" w:hAnsi="Batang" w:cstheme="minorHAnsi"/>
          <w:iCs/>
          <w:color w:val="000000"/>
          <w:sz w:val="21"/>
          <w:szCs w:val="21"/>
        </w:rPr>
        <w:sym w:font="Symbol" w:char="F0B7"/>
      </w:r>
      <w:r w:rsidR="009E714E" w:rsidRPr="00577ED5">
        <w:rPr>
          <w:rFonts w:ascii="Batang" w:eastAsia="Batang" w:hAnsi="Batang" w:cstheme="minorHAnsi"/>
          <w:iCs/>
          <w:color w:val="000000"/>
          <w:sz w:val="21"/>
          <w:szCs w:val="21"/>
        </w:rPr>
        <w:t xml:space="preserve"> </w:t>
      </w:r>
      <w:r w:rsidRPr="00577ED5">
        <w:rPr>
          <w:rFonts w:ascii="Batang" w:eastAsia="Batang" w:hAnsi="Batang"/>
          <w:sz w:val="21"/>
          <w:szCs w:val="21"/>
        </w:rPr>
        <w:t>Washington DC</w:t>
      </w:r>
      <w:r w:rsidRPr="00577ED5">
        <w:rPr>
          <w:rFonts w:ascii="Batang" w:eastAsia="Batang" w:hAnsi="Batang"/>
          <w:b/>
          <w:sz w:val="21"/>
          <w:szCs w:val="21"/>
        </w:rPr>
        <w:t xml:space="preserve"> </w:t>
      </w:r>
      <w:r w:rsidRPr="00577ED5">
        <w:rPr>
          <w:rFonts w:ascii="Batang" w:eastAsia="Batang" w:hAnsi="Batang" w:cstheme="minorHAnsi"/>
          <w:iCs/>
          <w:color w:val="000000"/>
          <w:sz w:val="21"/>
          <w:szCs w:val="21"/>
        </w:rPr>
        <w:sym w:font="Symbol" w:char="F0B7"/>
      </w:r>
      <w:r w:rsidRPr="00577ED5">
        <w:rPr>
          <w:rFonts w:ascii="Batang" w:eastAsia="Batang" w:hAnsi="Batang"/>
          <w:b/>
          <w:sz w:val="21"/>
          <w:szCs w:val="21"/>
        </w:rPr>
        <w:t xml:space="preserve"> </w:t>
      </w:r>
      <w:r w:rsidR="00A413E0" w:rsidRPr="00577ED5">
        <w:rPr>
          <w:rFonts w:ascii="Batang" w:eastAsia="Batang" w:hAnsi="Batang"/>
          <w:sz w:val="21"/>
          <w:szCs w:val="21"/>
        </w:rPr>
        <w:t>(</w:t>
      </w:r>
      <w:r w:rsidR="006B0956">
        <w:rPr>
          <w:rFonts w:ascii="Batang" w:eastAsia="Batang" w:hAnsi="Batang"/>
          <w:sz w:val="21"/>
          <w:szCs w:val="21"/>
        </w:rPr>
        <w:t>2013 to 2016</w:t>
      </w:r>
      <w:r w:rsidR="00A413E0" w:rsidRPr="00577ED5">
        <w:rPr>
          <w:rFonts w:ascii="Batang" w:eastAsia="Batang" w:hAnsi="Batang"/>
          <w:sz w:val="21"/>
          <w:szCs w:val="21"/>
        </w:rPr>
        <w:t>)</w:t>
      </w:r>
      <w:r w:rsidRPr="00577ED5">
        <w:rPr>
          <w:rFonts w:ascii="Batang" w:eastAsia="Batang" w:hAnsi="Batang"/>
          <w:sz w:val="21"/>
          <w:szCs w:val="21"/>
        </w:rPr>
        <w:tab/>
      </w:r>
    </w:p>
    <w:p w14:paraId="47FCAC9F" w14:textId="4D079633" w:rsidR="00913F61" w:rsidRPr="00577ED5" w:rsidRDefault="00715A4F" w:rsidP="00F8193C">
      <w:pPr>
        <w:tabs>
          <w:tab w:val="left" w:pos="882"/>
        </w:tabs>
        <w:spacing w:after="0"/>
        <w:rPr>
          <w:rFonts w:ascii="Batang" w:eastAsia="Batang" w:hAnsi="Batang"/>
          <w:sz w:val="21"/>
          <w:szCs w:val="21"/>
        </w:rPr>
      </w:pPr>
      <w:r w:rsidRPr="00577ED5">
        <w:rPr>
          <w:rFonts w:ascii="Batang" w:eastAsia="Batang" w:hAnsi="Batang"/>
          <w:sz w:val="21"/>
          <w:szCs w:val="21"/>
        </w:rPr>
        <w:t>Coordinate</w:t>
      </w:r>
      <w:r w:rsidR="009E714E" w:rsidRPr="00577ED5">
        <w:rPr>
          <w:rFonts w:ascii="Batang" w:eastAsia="Batang" w:hAnsi="Batang"/>
          <w:sz w:val="21"/>
          <w:szCs w:val="21"/>
        </w:rPr>
        <w:t>d and supervised event logisti</w:t>
      </w:r>
      <w:r w:rsidR="00E959BA" w:rsidRPr="00577ED5">
        <w:rPr>
          <w:rFonts w:ascii="Batang" w:eastAsia="Batang" w:hAnsi="Batang"/>
          <w:sz w:val="21"/>
          <w:szCs w:val="21"/>
        </w:rPr>
        <w:t xml:space="preserve">cs with hotel meeting planners and committees to plan project scope, manage budgets, </w:t>
      </w:r>
      <w:r w:rsidR="009E714E" w:rsidRPr="00577ED5">
        <w:rPr>
          <w:rFonts w:ascii="Batang" w:eastAsia="Batang" w:hAnsi="Batang"/>
          <w:sz w:val="21"/>
          <w:szCs w:val="21"/>
        </w:rPr>
        <w:t>review procedures</w:t>
      </w:r>
      <w:r w:rsidR="00E959BA" w:rsidRPr="00577ED5">
        <w:rPr>
          <w:rFonts w:ascii="Batang" w:eastAsia="Batang" w:hAnsi="Batang"/>
          <w:sz w:val="21"/>
          <w:szCs w:val="21"/>
        </w:rPr>
        <w:t>,</w:t>
      </w:r>
      <w:r w:rsidR="009E714E" w:rsidRPr="00577ED5">
        <w:rPr>
          <w:rFonts w:ascii="Batang" w:eastAsia="Batang" w:hAnsi="Batang"/>
          <w:sz w:val="21"/>
          <w:szCs w:val="21"/>
        </w:rPr>
        <w:t xml:space="preserve"> </w:t>
      </w:r>
      <w:r w:rsidR="00C91281" w:rsidRPr="00577ED5">
        <w:rPr>
          <w:rFonts w:ascii="Batang" w:eastAsia="Batang" w:hAnsi="Batang"/>
          <w:sz w:val="21"/>
          <w:szCs w:val="21"/>
        </w:rPr>
        <w:t xml:space="preserve">forecast sales, </w:t>
      </w:r>
      <w:r w:rsidR="009E714E" w:rsidRPr="00577ED5">
        <w:rPr>
          <w:rFonts w:ascii="Batang" w:eastAsia="Batang" w:hAnsi="Batang"/>
          <w:sz w:val="21"/>
          <w:szCs w:val="21"/>
        </w:rPr>
        <w:t xml:space="preserve">and </w:t>
      </w:r>
      <w:r w:rsidR="00E959BA" w:rsidRPr="00577ED5">
        <w:rPr>
          <w:rFonts w:ascii="Batang" w:eastAsia="Batang" w:hAnsi="Batang"/>
          <w:sz w:val="21"/>
          <w:szCs w:val="21"/>
        </w:rPr>
        <w:t xml:space="preserve">report </w:t>
      </w:r>
      <w:r w:rsidR="009E714E" w:rsidRPr="00577ED5">
        <w:rPr>
          <w:rFonts w:ascii="Batang" w:eastAsia="Batang" w:hAnsi="Batang"/>
          <w:sz w:val="21"/>
          <w:szCs w:val="21"/>
        </w:rPr>
        <w:t>milestones</w:t>
      </w:r>
      <w:r w:rsidR="00C91281" w:rsidRPr="00577ED5">
        <w:rPr>
          <w:rFonts w:ascii="Batang" w:eastAsia="Batang" w:hAnsi="Batang"/>
          <w:sz w:val="21"/>
          <w:szCs w:val="21"/>
        </w:rPr>
        <w:t xml:space="preserve">. Participated in sales forecasting and pre-convention meetings. </w:t>
      </w:r>
      <w:r w:rsidR="009E714E" w:rsidRPr="00577ED5">
        <w:rPr>
          <w:rFonts w:ascii="Batang" w:eastAsia="Batang" w:hAnsi="Batang"/>
          <w:sz w:val="21"/>
          <w:szCs w:val="21"/>
        </w:rPr>
        <w:t>Ma</w:t>
      </w:r>
      <w:r w:rsidR="001A6292" w:rsidRPr="00577ED5">
        <w:rPr>
          <w:rFonts w:ascii="Batang" w:eastAsia="Batang" w:hAnsi="Batang"/>
          <w:sz w:val="21"/>
          <w:szCs w:val="21"/>
        </w:rPr>
        <w:t>naged customer survey data</w:t>
      </w:r>
      <w:r w:rsidR="00C91281" w:rsidRPr="00577ED5">
        <w:rPr>
          <w:rFonts w:ascii="Batang" w:eastAsia="Batang" w:hAnsi="Batang"/>
          <w:sz w:val="21"/>
          <w:szCs w:val="21"/>
        </w:rPr>
        <w:t xml:space="preserve">, </w:t>
      </w:r>
      <w:r w:rsidR="009E714E" w:rsidRPr="00577ED5">
        <w:rPr>
          <w:rFonts w:ascii="Batang" w:eastAsia="Batang" w:hAnsi="Batang"/>
          <w:sz w:val="21"/>
          <w:szCs w:val="21"/>
        </w:rPr>
        <w:t>accounting</w:t>
      </w:r>
      <w:r w:rsidR="001A6292" w:rsidRPr="00577ED5">
        <w:rPr>
          <w:rFonts w:ascii="Batang" w:eastAsia="Batang" w:hAnsi="Batang"/>
          <w:sz w:val="21"/>
          <w:szCs w:val="21"/>
        </w:rPr>
        <w:t xml:space="preserve"> functions</w:t>
      </w:r>
      <w:r w:rsidR="00C91281" w:rsidRPr="00577ED5">
        <w:rPr>
          <w:rFonts w:ascii="Batang" w:eastAsia="Batang" w:hAnsi="Batang"/>
          <w:sz w:val="21"/>
          <w:szCs w:val="21"/>
        </w:rPr>
        <w:t>, and insurance for key accounts.</w:t>
      </w:r>
      <w:r w:rsidR="009E714E" w:rsidRPr="00577ED5">
        <w:rPr>
          <w:rFonts w:ascii="Batang" w:eastAsia="Batang" w:hAnsi="Batang"/>
          <w:sz w:val="21"/>
          <w:szCs w:val="21"/>
        </w:rPr>
        <w:t xml:space="preserve"> </w:t>
      </w:r>
    </w:p>
    <w:p w14:paraId="030CDEE1" w14:textId="77777777" w:rsidR="00913F61" w:rsidRPr="00577ED5" w:rsidRDefault="00913F61" w:rsidP="00F8193C">
      <w:pPr>
        <w:tabs>
          <w:tab w:val="left" w:pos="882"/>
        </w:tabs>
        <w:spacing w:after="0"/>
        <w:rPr>
          <w:rFonts w:ascii="Batang" w:eastAsia="Batang" w:hAnsi="Batang"/>
          <w:sz w:val="6"/>
          <w:szCs w:val="21"/>
        </w:rPr>
      </w:pPr>
    </w:p>
    <w:p w14:paraId="415A0246" w14:textId="635B7DF9" w:rsidR="00715A4F" w:rsidRPr="00577ED5" w:rsidRDefault="00715A4F" w:rsidP="00F8193C">
      <w:pPr>
        <w:pStyle w:val="BodyText"/>
        <w:tabs>
          <w:tab w:val="right" w:pos="360"/>
        </w:tabs>
        <w:spacing w:line="276" w:lineRule="auto"/>
        <w:rPr>
          <w:rFonts w:ascii="Batang" w:eastAsia="Batang" w:hAnsi="Batang" w:cstheme="minorHAnsi"/>
          <w:b/>
          <w:i/>
          <w:color w:val="000000"/>
          <w:sz w:val="21"/>
          <w:szCs w:val="20"/>
        </w:rPr>
      </w:pPr>
      <w:r w:rsidRPr="00577ED5">
        <w:rPr>
          <w:rFonts w:ascii="Batang" w:eastAsia="Batang" w:hAnsi="Batang" w:cstheme="minorHAnsi"/>
          <w:b/>
          <w:i/>
          <w:color w:val="000000"/>
          <w:sz w:val="21"/>
          <w:szCs w:val="20"/>
        </w:rPr>
        <w:t>Key Contributions:</w:t>
      </w:r>
    </w:p>
    <w:p w14:paraId="06EE1B79" w14:textId="787B739A" w:rsidR="00614F14" w:rsidRPr="00577ED5" w:rsidRDefault="00614F14" w:rsidP="00614F14">
      <w:pPr>
        <w:pStyle w:val="ListParagraph"/>
        <w:numPr>
          <w:ilvl w:val="0"/>
          <w:numId w:val="7"/>
        </w:numPr>
        <w:tabs>
          <w:tab w:val="left" w:pos="882"/>
        </w:tabs>
        <w:rPr>
          <w:rFonts w:ascii="Batang" w:eastAsia="Batang" w:hAnsi="Batang"/>
          <w:sz w:val="21"/>
          <w:szCs w:val="21"/>
        </w:rPr>
      </w:pPr>
      <w:r w:rsidRPr="00577ED5">
        <w:rPr>
          <w:rFonts w:ascii="Batang" w:eastAsia="Batang" w:hAnsi="Batang"/>
          <w:sz w:val="21"/>
          <w:szCs w:val="21"/>
        </w:rPr>
        <w:t>Effectively and strategically engaged multilateral cooperation/negotiation across platforms, resulting in better communication strategies, revenue gross and event success rate</w:t>
      </w:r>
    </w:p>
    <w:p w14:paraId="373D2016" w14:textId="77777777" w:rsidR="00135B21" w:rsidRPr="00577ED5" w:rsidRDefault="00135B21" w:rsidP="00135B21">
      <w:pPr>
        <w:pStyle w:val="ListParagraph"/>
        <w:numPr>
          <w:ilvl w:val="0"/>
          <w:numId w:val="7"/>
        </w:numPr>
        <w:tabs>
          <w:tab w:val="left" w:pos="882"/>
        </w:tabs>
        <w:rPr>
          <w:rFonts w:ascii="Batang" w:eastAsia="Batang" w:hAnsi="Batang"/>
          <w:sz w:val="21"/>
          <w:szCs w:val="21"/>
        </w:rPr>
      </w:pPr>
      <w:r w:rsidRPr="00577ED5">
        <w:rPr>
          <w:rFonts w:ascii="Batang" w:eastAsia="Batang" w:hAnsi="Batang"/>
          <w:sz w:val="21"/>
          <w:szCs w:val="21"/>
        </w:rPr>
        <w:t xml:space="preserve">Promoted to senior sales manager for driving sales from $1.8MM to $4.7MM during tenure. </w:t>
      </w:r>
    </w:p>
    <w:p w14:paraId="070CF37D" w14:textId="075FC43A" w:rsidR="00715A4F" w:rsidRPr="00577ED5" w:rsidRDefault="007472C1" w:rsidP="00C91281">
      <w:pPr>
        <w:pStyle w:val="ListParagraph"/>
        <w:numPr>
          <w:ilvl w:val="0"/>
          <w:numId w:val="7"/>
        </w:numPr>
        <w:tabs>
          <w:tab w:val="left" w:pos="882"/>
        </w:tabs>
        <w:spacing w:line="276" w:lineRule="auto"/>
        <w:rPr>
          <w:rFonts w:ascii="Batang" w:eastAsia="Batang" w:hAnsi="Batang"/>
          <w:sz w:val="21"/>
          <w:szCs w:val="21"/>
        </w:rPr>
      </w:pPr>
      <w:r w:rsidRPr="00577ED5">
        <w:rPr>
          <w:rFonts w:ascii="Batang" w:eastAsia="Batang" w:hAnsi="Batang"/>
          <w:sz w:val="21"/>
          <w:szCs w:val="21"/>
        </w:rPr>
        <w:t xml:space="preserve">Actively improving communication strategies and team collaboration </w:t>
      </w:r>
    </w:p>
    <w:p w14:paraId="2DC088D0" w14:textId="14663CBF" w:rsidR="00176C8F" w:rsidRPr="00577ED5" w:rsidRDefault="00C91281" w:rsidP="00C91281">
      <w:pPr>
        <w:pStyle w:val="ListParagraph"/>
        <w:numPr>
          <w:ilvl w:val="0"/>
          <w:numId w:val="7"/>
        </w:numPr>
        <w:tabs>
          <w:tab w:val="left" w:pos="882"/>
        </w:tabs>
        <w:spacing w:line="276" w:lineRule="auto"/>
        <w:rPr>
          <w:rFonts w:ascii="Batang" w:eastAsia="Batang" w:hAnsi="Batang"/>
          <w:caps/>
          <w:sz w:val="21"/>
          <w:szCs w:val="21"/>
        </w:rPr>
      </w:pPr>
      <w:r w:rsidRPr="00577ED5">
        <w:rPr>
          <w:rFonts w:ascii="Batang" w:eastAsia="Batang" w:hAnsi="Batang"/>
          <w:sz w:val="21"/>
          <w:szCs w:val="21"/>
        </w:rPr>
        <w:t xml:space="preserve">Proactively assisted </w:t>
      </w:r>
      <w:r w:rsidR="007472C1" w:rsidRPr="00577ED5">
        <w:rPr>
          <w:rFonts w:ascii="Batang" w:eastAsia="Batang" w:hAnsi="Batang"/>
          <w:sz w:val="21"/>
          <w:szCs w:val="21"/>
        </w:rPr>
        <w:t>regional leadership team on Client Relationship Management</w:t>
      </w:r>
    </w:p>
    <w:p w14:paraId="229FA183" w14:textId="5D56CF7F" w:rsidR="00EA0818" w:rsidRPr="00577ED5" w:rsidRDefault="00913F61" w:rsidP="003D22D2">
      <w:pPr>
        <w:pStyle w:val="ListParagraph"/>
        <w:tabs>
          <w:tab w:val="left" w:pos="882"/>
        </w:tabs>
        <w:spacing w:line="276" w:lineRule="auto"/>
        <w:ind w:left="-360"/>
        <w:rPr>
          <w:rFonts w:ascii="Batang" w:eastAsia="Batang" w:hAnsi="Batang"/>
          <w:caps/>
          <w:sz w:val="16"/>
          <w:szCs w:val="21"/>
        </w:rPr>
      </w:pPr>
      <w:r w:rsidRPr="00577ED5">
        <w:rPr>
          <w:rFonts w:ascii="Batang" w:eastAsia="Batang" w:hAnsi="Batang"/>
          <w:caps/>
          <w:sz w:val="21"/>
          <w:szCs w:val="21"/>
        </w:rPr>
        <w:t xml:space="preserve">     </w:t>
      </w:r>
      <w:r w:rsidR="003D22D2" w:rsidRPr="00577ED5">
        <w:rPr>
          <w:rFonts w:ascii="Batang" w:eastAsia="Batang" w:hAnsi="Batang"/>
          <w:caps/>
          <w:sz w:val="21"/>
          <w:szCs w:val="21"/>
        </w:rPr>
        <w:t xml:space="preserve"> </w:t>
      </w:r>
      <w:r w:rsidR="000519D8" w:rsidRPr="00577ED5">
        <w:rPr>
          <w:rFonts w:ascii="Batang" w:eastAsia="Batang" w:hAnsi="Batang"/>
          <w:caps/>
          <w:sz w:val="21"/>
          <w:szCs w:val="21"/>
        </w:rPr>
        <w:t xml:space="preserve"> </w:t>
      </w:r>
    </w:p>
    <w:p w14:paraId="34780E2B" w14:textId="2D9AC57E" w:rsidR="00715A4F" w:rsidRPr="00577ED5" w:rsidRDefault="003D22D2" w:rsidP="000519D8">
      <w:pPr>
        <w:pStyle w:val="ListParagraph"/>
        <w:tabs>
          <w:tab w:val="left" w:pos="882"/>
        </w:tabs>
        <w:spacing w:line="276" w:lineRule="auto"/>
        <w:ind w:left="-360"/>
        <w:rPr>
          <w:rFonts w:ascii="Batang" w:eastAsia="Batang" w:hAnsi="Batang"/>
          <w:caps/>
          <w:sz w:val="21"/>
          <w:szCs w:val="21"/>
        </w:rPr>
      </w:pPr>
      <w:r w:rsidRPr="00577ED5">
        <w:rPr>
          <w:rFonts w:ascii="Batang" w:eastAsia="Batang" w:hAnsi="Batang"/>
          <w:caps/>
          <w:sz w:val="21"/>
          <w:szCs w:val="21"/>
        </w:rPr>
        <w:t xml:space="preserve">       </w:t>
      </w:r>
      <w:r w:rsidR="00C47B06" w:rsidRPr="00577ED5">
        <w:rPr>
          <w:rFonts w:ascii="Batang" w:eastAsia="Batang" w:hAnsi="Batang"/>
          <w:caps/>
          <w:sz w:val="21"/>
          <w:szCs w:val="21"/>
        </w:rPr>
        <w:t>Swank Audio Visuals LLC</w:t>
      </w:r>
      <w:r w:rsidR="00C47B06" w:rsidRPr="00577ED5">
        <w:rPr>
          <w:rFonts w:ascii="Batang" w:eastAsia="Batang" w:hAnsi="Batang"/>
          <w:b/>
          <w:caps/>
          <w:sz w:val="21"/>
          <w:szCs w:val="21"/>
        </w:rPr>
        <w:t xml:space="preserve"> </w:t>
      </w:r>
      <w:r w:rsidR="00715A4F" w:rsidRPr="00577ED5">
        <w:rPr>
          <w:rFonts w:ascii="Batang" w:eastAsia="Batang" w:hAnsi="Batang" w:cstheme="minorHAnsi"/>
          <w:iCs/>
          <w:color w:val="000000"/>
        </w:rPr>
        <w:sym w:font="Symbol" w:char="F0B7"/>
      </w:r>
      <w:r w:rsidR="00715A4F" w:rsidRPr="00577ED5">
        <w:rPr>
          <w:rFonts w:ascii="Batang" w:eastAsia="Batang" w:hAnsi="Batang" w:cstheme="minorHAnsi"/>
          <w:color w:val="000000"/>
          <w:sz w:val="21"/>
          <w:szCs w:val="21"/>
        </w:rPr>
        <w:t xml:space="preserve"> </w:t>
      </w:r>
      <w:r w:rsidR="00715A4F" w:rsidRPr="00577ED5">
        <w:rPr>
          <w:rFonts w:ascii="Batang" w:eastAsia="Batang" w:hAnsi="Batang"/>
          <w:sz w:val="21"/>
          <w:szCs w:val="21"/>
        </w:rPr>
        <w:t xml:space="preserve">Washington, DC </w:t>
      </w:r>
      <w:r w:rsidR="00715A4F" w:rsidRPr="00577ED5">
        <w:rPr>
          <w:rFonts w:ascii="Batang" w:eastAsia="Batang" w:hAnsi="Batang" w:cstheme="minorHAnsi"/>
          <w:iCs/>
          <w:color w:val="000000"/>
        </w:rPr>
        <w:sym w:font="Symbol" w:char="F0B7"/>
      </w:r>
      <w:r w:rsidR="00715A4F" w:rsidRPr="00577ED5">
        <w:rPr>
          <w:rFonts w:ascii="Batang" w:eastAsia="Batang" w:hAnsi="Batang" w:cstheme="minorHAnsi"/>
          <w:color w:val="000000"/>
          <w:sz w:val="21"/>
          <w:szCs w:val="21"/>
        </w:rPr>
        <w:t xml:space="preserve"> </w:t>
      </w:r>
      <w:r w:rsidR="00D95591" w:rsidRPr="00577ED5">
        <w:rPr>
          <w:rFonts w:ascii="Batang" w:eastAsia="Batang" w:hAnsi="Batang"/>
          <w:sz w:val="21"/>
          <w:szCs w:val="21"/>
        </w:rPr>
        <w:t>2005 to 2</w:t>
      </w:r>
      <w:r w:rsidR="00715A4F" w:rsidRPr="00577ED5">
        <w:rPr>
          <w:rFonts w:ascii="Batang" w:eastAsia="Batang" w:hAnsi="Batang"/>
          <w:sz w:val="21"/>
          <w:szCs w:val="21"/>
        </w:rPr>
        <w:t>013</w:t>
      </w:r>
    </w:p>
    <w:p w14:paraId="204C3ECA" w14:textId="73E5F2BC" w:rsidR="000A6494" w:rsidRDefault="00123A4A" w:rsidP="000A6494">
      <w:pPr>
        <w:spacing w:after="0"/>
        <w:rPr>
          <w:rFonts w:ascii="Batang" w:eastAsia="Batang" w:hAnsi="Batang"/>
          <w:i/>
        </w:rPr>
      </w:pPr>
      <w:r w:rsidRPr="00577ED5">
        <w:rPr>
          <w:rFonts w:ascii="Batang" w:eastAsia="Batang" w:hAnsi="Batang"/>
          <w:i/>
          <w:sz w:val="21"/>
          <w:szCs w:val="21"/>
        </w:rPr>
        <w:t xml:space="preserve">Now part of PSAV, provider of </w:t>
      </w:r>
      <w:r w:rsidR="00A35327" w:rsidRPr="00577ED5">
        <w:rPr>
          <w:rFonts w:ascii="Batang" w:eastAsia="Batang" w:hAnsi="Batang"/>
          <w:i/>
        </w:rPr>
        <w:t>e</w:t>
      </w:r>
      <w:r w:rsidR="000507FB" w:rsidRPr="00577ED5">
        <w:rPr>
          <w:rFonts w:ascii="Batang" w:eastAsia="Batang" w:hAnsi="Batang"/>
          <w:i/>
        </w:rPr>
        <w:t xml:space="preserve">vent technology services for </w:t>
      </w:r>
      <w:r w:rsidR="00A35327" w:rsidRPr="00577ED5">
        <w:rPr>
          <w:rFonts w:ascii="Batang" w:eastAsia="Batang" w:hAnsi="Batang"/>
          <w:i/>
        </w:rPr>
        <w:t xml:space="preserve">hotel, resort and conference center industry.          </w:t>
      </w:r>
    </w:p>
    <w:p w14:paraId="5EFB45FF" w14:textId="77777777" w:rsidR="009331B0" w:rsidRPr="00577ED5" w:rsidRDefault="009331B0" w:rsidP="000A6494">
      <w:pPr>
        <w:spacing w:after="0"/>
        <w:rPr>
          <w:rFonts w:ascii="Batang" w:eastAsia="Batang" w:hAnsi="Batang"/>
          <w:i/>
        </w:rPr>
      </w:pPr>
    </w:p>
    <w:p w14:paraId="7A0D263D" w14:textId="31AD434A" w:rsidR="004F47EB" w:rsidRPr="00577ED5" w:rsidRDefault="000A6494" w:rsidP="00F8193C">
      <w:pPr>
        <w:pStyle w:val="ListParagraph"/>
        <w:tabs>
          <w:tab w:val="left" w:pos="882"/>
        </w:tabs>
        <w:spacing w:line="276" w:lineRule="auto"/>
        <w:ind w:left="-360"/>
        <w:rPr>
          <w:rFonts w:ascii="Batang" w:eastAsia="Batang" w:hAnsi="Batang"/>
          <w:i/>
          <w:smallCaps/>
          <w:sz w:val="21"/>
          <w:szCs w:val="21"/>
        </w:rPr>
      </w:pPr>
      <w:r w:rsidRPr="00577ED5">
        <w:rPr>
          <w:rFonts w:ascii="Batang" w:eastAsia="Batang" w:hAnsi="Batang"/>
          <w:b/>
          <w:sz w:val="21"/>
          <w:szCs w:val="21"/>
        </w:rPr>
        <w:t xml:space="preserve">    </w:t>
      </w:r>
      <w:r w:rsidR="009331B0">
        <w:rPr>
          <w:rFonts w:ascii="Batang" w:eastAsia="Batang" w:hAnsi="Batang"/>
          <w:b/>
          <w:sz w:val="21"/>
          <w:szCs w:val="21"/>
        </w:rPr>
        <w:t xml:space="preserve"> </w:t>
      </w:r>
      <w:r w:rsidR="004F47EB" w:rsidRPr="00577ED5">
        <w:rPr>
          <w:rFonts w:ascii="Batang" w:eastAsia="Batang" w:hAnsi="Batang"/>
          <w:b/>
          <w:sz w:val="21"/>
          <w:szCs w:val="21"/>
        </w:rPr>
        <w:t>O</w:t>
      </w:r>
      <w:r w:rsidR="001E5A0D" w:rsidRPr="00577ED5">
        <w:rPr>
          <w:rFonts w:ascii="Batang" w:eastAsia="Batang" w:hAnsi="Batang"/>
          <w:b/>
          <w:smallCaps/>
          <w:sz w:val="21"/>
          <w:szCs w:val="21"/>
        </w:rPr>
        <w:t xml:space="preserve">ffice Manager </w:t>
      </w:r>
      <w:r w:rsidR="001E5A0D" w:rsidRPr="00577ED5">
        <w:rPr>
          <w:rFonts w:ascii="Batang" w:eastAsia="Batang" w:hAnsi="Batang"/>
          <w:i/>
          <w:smallCaps/>
          <w:sz w:val="21"/>
          <w:szCs w:val="21"/>
        </w:rPr>
        <w:t>(</w:t>
      </w:r>
      <w:r w:rsidR="00715A4F" w:rsidRPr="00577ED5">
        <w:rPr>
          <w:rFonts w:ascii="Batang" w:eastAsia="Batang" w:hAnsi="Batang"/>
          <w:i/>
          <w:smallCaps/>
          <w:sz w:val="21"/>
          <w:szCs w:val="21"/>
        </w:rPr>
        <w:t>Grand</w:t>
      </w:r>
      <w:r w:rsidR="001E5A0D" w:rsidRPr="00577ED5">
        <w:rPr>
          <w:rFonts w:ascii="Batang" w:eastAsia="Batang" w:hAnsi="Batang"/>
          <w:i/>
          <w:smallCaps/>
          <w:sz w:val="21"/>
          <w:szCs w:val="21"/>
        </w:rPr>
        <w:t xml:space="preserve"> Hyatt Hotel, Fairmont Hotel, </w:t>
      </w:r>
      <w:r w:rsidR="00715A4F" w:rsidRPr="00577ED5">
        <w:rPr>
          <w:rFonts w:ascii="Batang" w:eastAsia="Batang" w:hAnsi="Batang"/>
          <w:i/>
          <w:smallCaps/>
          <w:sz w:val="21"/>
          <w:szCs w:val="21"/>
        </w:rPr>
        <w:t>Mandarin Oriental Hotel</w:t>
      </w:r>
      <w:r w:rsidR="001E5A0D" w:rsidRPr="00577ED5">
        <w:rPr>
          <w:rFonts w:ascii="Batang" w:eastAsia="Batang" w:hAnsi="Batang"/>
          <w:i/>
          <w:smallCaps/>
          <w:sz w:val="21"/>
          <w:szCs w:val="21"/>
        </w:rPr>
        <w:t>)</w:t>
      </w:r>
    </w:p>
    <w:p w14:paraId="006DAE9C" w14:textId="64B5B1ED" w:rsidR="00964205" w:rsidRPr="00577ED5" w:rsidRDefault="003D6F1D" w:rsidP="00B24851">
      <w:pPr>
        <w:pStyle w:val="ListParagraph"/>
        <w:tabs>
          <w:tab w:val="left" w:pos="882"/>
        </w:tabs>
        <w:spacing w:line="276" w:lineRule="auto"/>
        <w:ind w:left="0"/>
        <w:rPr>
          <w:rFonts w:ascii="Batang" w:eastAsia="Batang" w:hAnsi="Batang"/>
          <w:color w:val="000000"/>
          <w:sz w:val="21"/>
          <w:szCs w:val="21"/>
        </w:rPr>
      </w:pPr>
      <w:r w:rsidRPr="00577ED5">
        <w:rPr>
          <w:rFonts w:ascii="Batang" w:eastAsia="Batang" w:hAnsi="Batang"/>
          <w:color w:val="000000"/>
          <w:sz w:val="21"/>
          <w:szCs w:val="21"/>
        </w:rPr>
        <w:t xml:space="preserve">Oversaw </w:t>
      </w:r>
      <w:r w:rsidR="003564D7" w:rsidRPr="00577ED5">
        <w:rPr>
          <w:rFonts w:ascii="Batang" w:eastAsia="Batang" w:hAnsi="Batang"/>
          <w:color w:val="000000"/>
          <w:sz w:val="21"/>
          <w:szCs w:val="21"/>
        </w:rPr>
        <w:t xml:space="preserve">front office, </w:t>
      </w:r>
      <w:r w:rsidR="00D95591" w:rsidRPr="00577ED5">
        <w:rPr>
          <w:rFonts w:ascii="Batang" w:eastAsia="Batang" w:hAnsi="Batang"/>
          <w:color w:val="000000"/>
          <w:sz w:val="21"/>
          <w:szCs w:val="21"/>
        </w:rPr>
        <w:t xml:space="preserve">scheduling, </w:t>
      </w:r>
      <w:r w:rsidR="00C47B06" w:rsidRPr="00577ED5">
        <w:rPr>
          <w:rFonts w:ascii="Batang" w:eastAsia="Batang" w:hAnsi="Batang"/>
          <w:color w:val="000000"/>
          <w:sz w:val="21"/>
          <w:szCs w:val="21"/>
        </w:rPr>
        <w:t xml:space="preserve">expense reports, </w:t>
      </w:r>
      <w:r w:rsidR="00D95591" w:rsidRPr="00577ED5">
        <w:rPr>
          <w:rFonts w:ascii="Batang" w:eastAsia="Batang" w:hAnsi="Batang"/>
          <w:color w:val="000000"/>
          <w:sz w:val="21"/>
          <w:szCs w:val="21"/>
        </w:rPr>
        <w:t xml:space="preserve">bookkeeping, </w:t>
      </w:r>
      <w:r w:rsidR="004F47EB" w:rsidRPr="00577ED5">
        <w:rPr>
          <w:rFonts w:ascii="Batang" w:eastAsia="Batang" w:hAnsi="Batang"/>
          <w:color w:val="000000"/>
          <w:sz w:val="21"/>
          <w:szCs w:val="21"/>
        </w:rPr>
        <w:t>purchasing</w:t>
      </w:r>
      <w:r w:rsidR="00C47B06" w:rsidRPr="00577ED5">
        <w:rPr>
          <w:rFonts w:ascii="Batang" w:eastAsia="Batang" w:hAnsi="Batang"/>
          <w:color w:val="000000"/>
          <w:sz w:val="21"/>
          <w:szCs w:val="21"/>
        </w:rPr>
        <w:t xml:space="preserve"> and </w:t>
      </w:r>
      <w:r w:rsidR="003564D7" w:rsidRPr="00577ED5">
        <w:rPr>
          <w:rFonts w:ascii="Batang" w:eastAsia="Batang" w:hAnsi="Batang"/>
          <w:color w:val="000000"/>
          <w:sz w:val="21"/>
          <w:szCs w:val="21"/>
        </w:rPr>
        <w:t xml:space="preserve">procurement. Managed </w:t>
      </w:r>
      <w:r w:rsidR="00D95591" w:rsidRPr="00577ED5">
        <w:rPr>
          <w:rFonts w:ascii="Batang" w:eastAsia="Batang" w:hAnsi="Batang"/>
          <w:color w:val="000000"/>
          <w:sz w:val="21"/>
          <w:szCs w:val="21"/>
        </w:rPr>
        <w:t xml:space="preserve">budgeting, </w:t>
      </w:r>
      <w:r w:rsidR="00C47B06" w:rsidRPr="00577ED5">
        <w:rPr>
          <w:rFonts w:ascii="Batang" w:eastAsia="Batang" w:hAnsi="Batang"/>
          <w:color w:val="000000"/>
          <w:sz w:val="21"/>
          <w:szCs w:val="21"/>
        </w:rPr>
        <w:t>forecasting</w:t>
      </w:r>
      <w:r w:rsidR="003564D7" w:rsidRPr="00577ED5">
        <w:rPr>
          <w:rFonts w:ascii="Batang" w:eastAsia="Batang" w:hAnsi="Batang"/>
          <w:color w:val="000000"/>
          <w:sz w:val="21"/>
          <w:szCs w:val="21"/>
        </w:rPr>
        <w:t>,</w:t>
      </w:r>
      <w:r w:rsidR="00D95591" w:rsidRPr="00577ED5">
        <w:rPr>
          <w:rFonts w:ascii="Batang" w:eastAsia="Batang" w:hAnsi="Batang"/>
          <w:color w:val="000000"/>
          <w:sz w:val="21"/>
          <w:szCs w:val="21"/>
        </w:rPr>
        <w:t xml:space="preserve"> and P&amp;L</w:t>
      </w:r>
      <w:r w:rsidR="00C47B06" w:rsidRPr="00577ED5">
        <w:rPr>
          <w:rFonts w:ascii="Batang" w:eastAsia="Batang" w:hAnsi="Batang"/>
          <w:color w:val="000000"/>
          <w:sz w:val="21"/>
          <w:szCs w:val="21"/>
        </w:rPr>
        <w:t>.</w:t>
      </w:r>
      <w:r w:rsidR="003D22D2" w:rsidRPr="00577ED5">
        <w:rPr>
          <w:rFonts w:ascii="Batang" w:eastAsia="Batang" w:hAnsi="Batang"/>
          <w:color w:val="000000"/>
          <w:sz w:val="21"/>
          <w:szCs w:val="21"/>
        </w:rPr>
        <w:t xml:space="preserve"> </w:t>
      </w:r>
      <w:r w:rsidR="00D95591" w:rsidRPr="00577ED5">
        <w:rPr>
          <w:rFonts w:ascii="Batang" w:eastAsia="Batang" w:hAnsi="Batang"/>
          <w:color w:val="000000"/>
          <w:sz w:val="21"/>
          <w:szCs w:val="21"/>
        </w:rPr>
        <w:t>P</w:t>
      </w:r>
      <w:r w:rsidR="003564D7" w:rsidRPr="00577ED5">
        <w:rPr>
          <w:rFonts w:ascii="Batang" w:eastAsia="Batang" w:hAnsi="Batang"/>
          <w:color w:val="000000"/>
          <w:sz w:val="21"/>
          <w:szCs w:val="21"/>
        </w:rPr>
        <w:t>roduced</w:t>
      </w:r>
      <w:r w:rsidR="004F47EB" w:rsidRPr="00577ED5">
        <w:rPr>
          <w:rFonts w:ascii="Batang" w:eastAsia="Batang" w:hAnsi="Batang"/>
          <w:color w:val="000000"/>
          <w:sz w:val="21"/>
          <w:szCs w:val="21"/>
        </w:rPr>
        <w:t xml:space="preserve"> materials for </w:t>
      </w:r>
      <w:r w:rsidR="00D95591" w:rsidRPr="00577ED5">
        <w:rPr>
          <w:rFonts w:ascii="Batang" w:eastAsia="Batang" w:hAnsi="Batang"/>
          <w:color w:val="000000"/>
          <w:sz w:val="21"/>
          <w:szCs w:val="21"/>
        </w:rPr>
        <w:t xml:space="preserve">meetings and </w:t>
      </w:r>
      <w:r w:rsidR="004F47EB" w:rsidRPr="00577ED5">
        <w:rPr>
          <w:rFonts w:ascii="Batang" w:eastAsia="Batang" w:hAnsi="Batang"/>
          <w:color w:val="000000"/>
          <w:sz w:val="21"/>
          <w:szCs w:val="21"/>
        </w:rPr>
        <w:t>conventions</w:t>
      </w:r>
      <w:r w:rsidR="00062F69" w:rsidRPr="00577ED5">
        <w:rPr>
          <w:rFonts w:ascii="Batang" w:eastAsia="Batang" w:hAnsi="Batang"/>
          <w:color w:val="000000"/>
          <w:sz w:val="21"/>
          <w:szCs w:val="21"/>
        </w:rPr>
        <w:t xml:space="preserve"> and managed</w:t>
      </w:r>
      <w:r w:rsidR="00C47B06" w:rsidRPr="00577ED5">
        <w:rPr>
          <w:rFonts w:ascii="Batang" w:eastAsia="Batang" w:hAnsi="Batang"/>
          <w:color w:val="000000"/>
          <w:sz w:val="21"/>
          <w:szCs w:val="21"/>
        </w:rPr>
        <w:t xml:space="preserve"> major accounts.</w:t>
      </w:r>
      <w:r w:rsidR="004F47EB" w:rsidRPr="00577ED5">
        <w:rPr>
          <w:rFonts w:ascii="Batang" w:eastAsia="Batang" w:hAnsi="Batang"/>
          <w:color w:val="000000"/>
          <w:sz w:val="21"/>
          <w:szCs w:val="21"/>
        </w:rPr>
        <w:t xml:space="preserve"> </w:t>
      </w:r>
    </w:p>
    <w:p w14:paraId="3CE086F7" w14:textId="6BC85B91" w:rsidR="00715A4F" w:rsidRPr="00577ED5" w:rsidRDefault="00715A4F" w:rsidP="00F8193C">
      <w:pPr>
        <w:pStyle w:val="BodyText"/>
        <w:tabs>
          <w:tab w:val="right" w:pos="360"/>
        </w:tabs>
        <w:spacing w:before="60" w:line="276" w:lineRule="auto"/>
        <w:rPr>
          <w:rFonts w:ascii="Batang" w:eastAsia="Batang" w:hAnsi="Batang"/>
          <w:b/>
          <w:sz w:val="21"/>
          <w:szCs w:val="21"/>
        </w:rPr>
      </w:pPr>
      <w:r w:rsidRPr="00577ED5">
        <w:rPr>
          <w:rFonts w:ascii="Batang" w:eastAsia="Batang" w:hAnsi="Batang" w:cstheme="minorHAnsi"/>
          <w:b/>
          <w:i/>
          <w:color w:val="000000"/>
          <w:sz w:val="21"/>
          <w:szCs w:val="20"/>
        </w:rPr>
        <w:t>Key Contributions:</w:t>
      </w:r>
    </w:p>
    <w:p w14:paraId="1D47ADEF" w14:textId="6C2E0FC7" w:rsidR="00126360" w:rsidRPr="00577ED5" w:rsidRDefault="00126360" w:rsidP="00F8193C">
      <w:pPr>
        <w:pStyle w:val="ListParagraph"/>
        <w:numPr>
          <w:ilvl w:val="0"/>
          <w:numId w:val="10"/>
        </w:numPr>
        <w:tabs>
          <w:tab w:val="left" w:pos="882"/>
        </w:tabs>
        <w:spacing w:line="276" w:lineRule="auto"/>
        <w:rPr>
          <w:rFonts w:ascii="Batang" w:eastAsia="Batang" w:hAnsi="Batang"/>
          <w:color w:val="000000"/>
          <w:sz w:val="21"/>
          <w:szCs w:val="21"/>
        </w:rPr>
      </w:pPr>
      <w:r w:rsidRPr="00577ED5">
        <w:rPr>
          <w:rFonts w:ascii="Batang" w:eastAsia="Batang" w:hAnsi="Batang"/>
          <w:color w:val="000000"/>
          <w:sz w:val="21"/>
          <w:szCs w:val="21"/>
        </w:rPr>
        <w:t xml:space="preserve">Developed long term relationships with corporate office </w:t>
      </w:r>
      <w:r w:rsidR="00715A4F" w:rsidRPr="00577ED5">
        <w:rPr>
          <w:rFonts w:ascii="Batang" w:eastAsia="Batang" w:hAnsi="Batang"/>
          <w:color w:val="000000"/>
          <w:sz w:val="21"/>
          <w:szCs w:val="21"/>
        </w:rPr>
        <w:t>a</w:t>
      </w:r>
      <w:r w:rsidRPr="00577ED5">
        <w:rPr>
          <w:rFonts w:ascii="Batang" w:eastAsia="Batang" w:hAnsi="Batang"/>
          <w:color w:val="000000"/>
          <w:sz w:val="21"/>
          <w:szCs w:val="21"/>
        </w:rPr>
        <w:t>nd hotel, as chief liaison.</w:t>
      </w:r>
    </w:p>
    <w:p w14:paraId="6ABE779B" w14:textId="75DD2D56" w:rsidR="004F47EB" w:rsidRPr="00577ED5" w:rsidRDefault="00126360" w:rsidP="00F8193C">
      <w:pPr>
        <w:pStyle w:val="ListParagraph"/>
        <w:numPr>
          <w:ilvl w:val="0"/>
          <w:numId w:val="10"/>
        </w:numPr>
        <w:tabs>
          <w:tab w:val="left" w:pos="882"/>
        </w:tabs>
        <w:spacing w:line="276" w:lineRule="auto"/>
        <w:rPr>
          <w:rFonts w:ascii="Batang" w:eastAsia="Batang" w:hAnsi="Batang"/>
          <w:color w:val="000000"/>
          <w:sz w:val="21"/>
          <w:szCs w:val="21"/>
        </w:rPr>
      </w:pPr>
      <w:r w:rsidRPr="00577ED5">
        <w:rPr>
          <w:rFonts w:ascii="Batang" w:eastAsia="Batang" w:hAnsi="Batang"/>
          <w:color w:val="000000"/>
          <w:sz w:val="21"/>
          <w:szCs w:val="21"/>
        </w:rPr>
        <w:lastRenderedPageBreak/>
        <w:t xml:space="preserve">Created </w:t>
      </w:r>
      <w:r w:rsidR="004F47EB" w:rsidRPr="00577ED5">
        <w:rPr>
          <w:rFonts w:ascii="Batang" w:eastAsia="Batang" w:hAnsi="Batang"/>
          <w:color w:val="000000"/>
          <w:sz w:val="21"/>
          <w:szCs w:val="21"/>
        </w:rPr>
        <w:t>business solutions and implemented new policies and procedures</w:t>
      </w:r>
      <w:r w:rsidRPr="00577ED5">
        <w:rPr>
          <w:rFonts w:ascii="Batang" w:eastAsia="Batang" w:hAnsi="Batang"/>
          <w:color w:val="000000"/>
          <w:sz w:val="21"/>
          <w:szCs w:val="21"/>
        </w:rPr>
        <w:t xml:space="preserve"> that </w:t>
      </w:r>
      <w:r w:rsidR="00C47B06" w:rsidRPr="00577ED5">
        <w:rPr>
          <w:rFonts w:ascii="Batang" w:eastAsia="Batang" w:hAnsi="Batang"/>
          <w:color w:val="000000"/>
          <w:sz w:val="21"/>
          <w:szCs w:val="21"/>
        </w:rPr>
        <w:t>improve</w:t>
      </w:r>
      <w:r w:rsidRPr="00577ED5">
        <w:rPr>
          <w:rFonts w:ascii="Batang" w:eastAsia="Batang" w:hAnsi="Batang"/>
          <w:color w:val="000000"/>
          <w:sz w:val="21"/>
          <w:szCs w:val="21"/>
        </w:rPr>
        <w:t>d</w:t>
      </w:r>
      <w:r w:rsidR="00C47B06" w:rsidRPr="00577ED5">
        <w:rPr>
          <w:rFonts w:ascii="Batang" w:eastAsia="Batang" w:hAnsi="Batang"/>
          <w:color w:val="000000"/>
          <w:sz w:val="21"/>
          <w:szCs w:val="21"/>
        </w:rPr>
        <w:t xml:space="preserve"> processes.</w:t>
      </w:r>
    </w:p>
    <w:p w14:paraId="331CC80A" w14:textId="181C322E" w:rsidR="00577ED5" w:rsidRPr="00577ED5" w:rsidRDefault="004F47EB" w:rsidP="002B6B32">
      <w:pPr>
        <w:pStyle w:val="ListParagraph"/>
        <w:numPr>
          <w:ilvl w:val="0"/>
          <w:numId w:val="10"/>
        </w:numPr>
        <w:spacing w:line="276" w:lineRule="auto"/>
        <w:rPr>
          <w:rFonts w:ascii="Batang" w:eastAsia="Batang" w:hAnsi="Batang" w:cs="Tahoma"/>
          <w:b/>
          <w:color w:val="000000"/>
          <w:spacing w:val="10"/>
          <w:sz w:val="20"/>
          <w:szCs w:val="28"/>
        </w:rPr>
      </w:pPr>
      <w:r w:rsidRPr="00105570">
        <w:rPr>
          <w:rFonts w:ascii="Batang" w:eastAsia="Batang" w:hAnsi="Batang"/>
          <w:color w:val="000000"/>
          <w:sz w:val="21"/>
          <w:szCs w:val="21"/>
        </w:rPr>
        <w:t xml:space="preserve">Awarded </w:t>
      </w:r>
      <w:r w:rsidRPr="00105570">
        <w:rPr>
          <w:rFonts w:ascii="Batang" w:eastAsia="Batang" w:hAnsi="Batang"/>
          <w:sz w:val="21"/>
          <w:szCs w:val="21"/>
        </w:rPr>
        <w:t>Best Employee, Mid-Atlantic Region</w:t>
      </w:r>
      <w:r w:rsidR="00105570">
        <w:rPr>
          <w:rFonts w:ascii="Batang" w:eastAsia="Batang" w:hAnsi="Batang"/>
          <w:sz w:val="21"/>
          <w:szCs w:val="21"/>
        </w:rPr>
        <w:t>.</w:t>
      </w:r>
      <w:r w:rsidRPr="00105570">
        <w:rPr>
          <w:rFonts w:ascii="Batang" w:eastAsia="Batang" w:hAnsi="Batang"/>
          <w:sz w:val="21"/>
          <w:szCs w:val="21"/>
        </w:rPr>
        <w:t xml:space="preserve"> </w:t>
      </w:r>
    </w:p>
    <w:p w14:paraId="701BE0BE" w14:textId="307BF6F2" w:rsidR="00BA3BFE" w:rsidRPr="00577ED5" w:rsidRDefault="00BA3BFE" w:rsidP="00561FD1">
      <w:pPr>
        <w:tabs>
          <w:tab w:val="left" w:pos="4505"/>
        </w:tabs>
        <w:spacing w:after="0" w:line="240" w:lineRule="auto"/>
        <w:jc w:val="center"/>
        <w:rPr>
          <w:rFonts w:ascii="Batang" w:eastAsia="Batang" w:hAnsi="Batang" w:cs="Tahoma"/>
          <w:b/>
          <w:color w:val="000000"/>
          <w:spacing w:val="10"/>
          <w:sz w:val="10"/>
          <w:szCs w:val="28"/>
        </w:rPr>
      </w:pPr>
      <w:r w:rsidRPr="00577ED5">
        <w:rPr>
          <w:rFonts w:ascii="Batang" w:eastAsia="Batang" w:hAnsi="Batang" w:cs="Tahoma"/>
          <w:b/>
          <w:color w:val="000000"/>
          <w:spacing w:val="10"/>
          <w:sz w:val="24"/>
          <w:szCs w:val="28"/>
        </w:rPr>
        <w:t>Additional Experience</w:t>
      </w:r>
      <w:r w:rsidR="00561FD1" w:rsidRPr="00577ED5">
        <w:rPr>
          <w:rFonts w:ascii="Batang" w:eastAsia="Batang" w:hAnsi="Batang" w:cs="Tahoma"/>
          <w:b/>
          <w:color w:val="000000"/>
          <w:spacing w:val="10"/>
          <w:sz w:val="24"/>
          <w:szCs w:val="28"/>
        </w:rPr>
        <w:br/>
      </w:r>
    </w:p>
    <w:p w14:paraId="020AEED7" w14:textId="3B6E4566" w:rsidR="00715A4F" w:rsidRPr="00577ED5" w:rsidRDefault="00126360" w:rsidP="00F8193C">
      <w:pPr>
        <w:spacing w:after="0"/>
        <w:jc w:val="center"/>
        <w:rPr>
          <w:rFonts w:ascii="Batang" w:eastAsia="Batang" w:hAnsi="Batang"/>
          <w:sz w:val="21"/>
          <w:szCs w:val="21"/>
        </w:rPr>
      </w:pPr>
      <w:r w:rsidRPr="00577ED5">
        <w:rPr>
          <w:rStyle w:val="a2"/>
          <w:rFonts w:ascii="Batang" w:eastAsia="Batang" w:hAnsi="Batang"/>
          <w:b/>
          <w:sz w:val="21"/>
          <w:szCs w:val="21"/>
        </w:rPr>
        <w:t>Translation P</w:t>
      </w:r>
      <w:r w:rsidR="000E06B8" w:rsidRPr="00577ED5">
        <w:rPr>
          <w:rStyle w:val="a2"/>
          <w:rFonts w:ascii="Batang" w:eastAsia="Batang" w:hAnsi="Batang"/>
          <w:b/>
          <w:sz w:val="21"/>
          <w:szCs w:val="21"/>
        </w:rPr>
        <w:t>roject for Solar Light Electric Fund,</w:t>
      </w:r>
      <w:r w:rsidR="000E06B8" w:rsidRPr="00577ED5">
        <w:rPr>
          <w:rStyle w:val="a2"/>
          <w:rFonts w:ascii="Batang" w:eastAsia="Batang" w:hAnsi="Batang"/>
          <w:sz w:val="21"/>
          <w:szCs w:val="21"/>
        </w:rPr>
        <w:t xml:space="preserve"> Chosen among 1000 applicants </w:t>
      </w:r>
      <w:r w:rsidR="00832994">
        <w:rPr>
          <w:rStyle w:val="a2"/>
          <w:rFonts w:ascii="Batang" w:eastAsia="Batang" w:hAnsi="Batang"/>
          <w:sz w:val="21"/>
          <w:szCs w:val="21"/>
        </w:rPr>
        <w:t>for</w:t>
      </w:r>
      <w:r w:rsidR="000E06B8" w:rsidRPr="00577ED5">
        <w:rPr>
          <w:rStyle w:val="a2"/>
          <w:rFonts w:ascii="Batang" w:eastAsia="Batang" w:hAnsi="Batang"/>
          <w:sz w:val="21"/>
          <w:szCs w:val="21"/>
        </w:rPr>
        <w:t xml:space="preserve"> </w:t>
      </w:r>
      <w:r w:rsidR="00720030" w:rsidRPr="00577ED5">
        <w:rPr>
          <w:rStyle w:val="a2"/>
          <w:rFonts w:ascii="Batang" w:eastAsia="Batang" w:hAnsi="Batang"/>
          <w:sz w:val="21"/>
          <w:szCs w:val="21"/>
        </w:rPr>
        <w:t xml:space="preserve">World Bank </w:t>
      </w:r>
      <w:r w:rsidR="00832994">
        <w:rPr>
          <w:rStyle w:val="a2"/>
          <w:rFonts w:ascii="Batang" w:eastAsia="Batang" w:hAnsi="Batang"/>
          <w:sz w:val="21"/>
          <w:szCs w:val="21"/>
        </w:rPr>
        <w:t>project</w:t>
      </w:r>
    </w:p>
    <w:p w14:paraId="78795404" w14:textId="7E0D7193" w:rsidR="00715A4F" w:rsidRPr="00577ED5" w:rsidRDefault="00720030" w:rsidP="00F8193C">
      <w:pPr>
        <w:spacing w:after="0"/>
        <w:ind w:right="-990"/>
        <w:jc w:val="center"/>
        <w:rPr>
          <w:rFonts w:ascii="Batang" w:eastAsia="Batang" w:hAnsi="Batang"/>
          <w:sz w:val="21"/>
          <w:szCs w:val="21"/>
        </w:rPr>
      </w:pPr>
      <w:r w:rsidRPr="00577ED5">
        <w:rPr>
          <w:rFonts w:ascii="Batang" w:eastAsia="Batang" w:hAnsi="Batang"/>
          <w:b/>
          <w:sz w:val="21"/>
          <w:szCs w:val="21"/>
        </w:rPr>
        <w:t xml:space="preserve">Public Relations Officer &amp; </w:t>
      </w:r>
      <w:r w:rsidR="000E06B8" w:rsidRPr="00577ED5">
        <w:rPr>
          <w:rFonts w:ascii="Batang" w:eastAsia="Batang" w:hAnsi="Batang"/>
          <w:b/>
          <w:sz w:val="21"/>
          <w:szCs w:val="21"/>
        </w:rPr>
        <w:t>Executive Assistant to General Manager,</w:t>
      </w:r>
      <w:r w:rsidR="000E06B8" w:rsidRPr="00577ED5">
        <w:rPr>
          <w:rFonts w:ascii="Batang" w:eastAsia="Batang" w:hAnsi="Batang"/>
          <w:sz w:val="21"/>
          <w:szCs w:val="21"/>
        </w:rPr>
        <w:t xml:space="preserve"> Paradise Cove Hotel, Mauritius Island</w:t>
      </w:r>
    </w:p>
    <w:p w14:paraId="61991A36" w14:textId="2BA227F3" w:rsidR="00715A4F" w:rsidRPr="00577ED5" w:rsidRDefault="00715A4F" w:rsidP="00F8193C">
      <w:pPr>
        <w:spacing w:after="0"/>
        <w:jc w:val="center"/>
        <w:rPr>
          <w:rFonts w:ascii="Batang" w:eastAsia="Batang" w:hAnsi="Batang"/>
          <w:sz w:val="21"/>
          <w:szCs w:val="21"/>
        </w:rPr>
      </w:pPr>
      <w:r w:rsidRPr="00577ED5">
        <w:rPr>
          <w:rFonts w:ascii="Batang" w:eastAsia="Batang" w:hAnsi="Batang"/>
          <w:b/>
          <w:sz w:val="21"/>
          <w:szCs w:val="21"/>
        </w:rPr>
        <w:t>Public Relations Officer</w:t>
      </w:r>
      <w:r w:rsidR="000E06B8" w:rsidRPr="00577ED5">
        <w:rPr>
          <w:rFonts w:ascii="Batang" w:eastAsia="Batang" w:hAnsi="Batang"/>
          <w:b/>
          <w:sz w:val="21"/>
          <w:szCs w:val="21"/>
        </w:rPr>
        <w:t xml:space="preserve"> Internship</w:t>
      </w:r>
      <w:r w:rsidRPr="00577ED5">
        <w:rPr>
          <w:rFonts w:ascii="Batang" w:eastAsia="Batang" w:hAnsi="Batang"/>
          <w:b/>
          <w:sz w:val="21"/>
          <w:szCs w:val="21"/>
        </w:rPr>
        <w:t>,</w:t>
      </w:r>
      <w:r w:rsidRPr="00577ED5">
        <w:rPr>
          <w:rFonts w:ascii="Batang" w:eastAsia="Batang" w:hAnsi="Batang"/>
          <w:sz w:val="21"/>
          <w:szCs w:val="21"/>
        </w:rPr>
        <w:t xml:space="preserve"> Casa Florida Hotel, Pereybere, Maur</w:t>
      </w:r>
      <w:r w:rsidR="000E06B8" w:rsidRPr="00577ED5">
        <w:rPr>
          <w:rFonts w:ascii="Batang" w:eastAsia="Batang" w:hAnsi="Batang"/>
          <w:sz w:val="21"/>
          <w:szCs w:val="21"/>
        </w:rPr>
        <w:t>itius Island</w:t>
      </w:r>
    </w:p>
    <w:p w14:paraId="1D4B44CC" w14:textId="39171B54" w:rsidR="000E06B8" w:rsidRPr="00577ED5" w:rsidRDefault="000E06B8" w:rsidP="00F8193C">
      <w:pPr>
        <w:spacing w:after="0"/>
        <w:jc w:val="center"/>
        <w:rPr>
          <w:rStyle w:val="a2"/>
          <w:rFonts w:ascii="Batang" w:eastAsia="Batang" w:hAnsi="Batang"/>
          <w:sz w:val="21"/>
          <w:szCs w:val="21"/>
        </w:rPr>
      </w:pPr>
      <w:r w:rsidRPr="00577ED5">
        <w:rPr>
          <w:rStyle w:val="a2"/>
          <w:rFonts w:ascii="Batang" w:eastAsia="Batang" w:hAnsi="Batang"/>
          <w:b/>
          <w:sz w:val="21"/>
          <w:szCs w:val="21"/>
        </w:rPr>
        <w:t>National mailing campaign</w:t>
      </w:r>
      <w:r w:rsidRPr="00577ED5">
        <w:rPr>
          <w:rFonts w:ascii="Batang" w:eastAsia="Batang" w:hAnsi="Batang"/>
          <w:b/>
          <w:sz w:val="21"/>
          <w:szCs w:val="21"/>
        </w:rPr>
        <w:t xml:space="preserve"> </w:t>
      </w:r>
      <w:r w:rsidR="00126360" w:rsidRPr="00577ED5">
        <w:rPr>
          <w:rStyle w:val="a2"/>
          <w:rFonts w:ascii="Batang" w:eastAsia="Batang" w:hAnsi="Batang"/>
          <w:b/>
          <w:sz w:val="21"/>
          <w:szCs w:val="21"/>
        </w:rPr>
        <w:t xml:space="preserve">Internship, </w:t>
      </w:r>
      <w:r w:rsidR="00715A4F" w:rsidRPr="00577ED5">
        <w:rPr>
          <w:rStyle w:val="a2"/>
          <w:rFonts w:ascii="Batang" w:eastAsia="Batang" w:hAnsi="Batang"/>
          <w:sz w:val="21"/>
          <w:szCs w:val="21"/>
        </w:rPr>
        <w:t>Mauritius Broadcasting Corporation,</w:t>
      </w:r>
    </w:p>
    <w:p w14:paraId="6657FAC2" w14:textId="77777777" w:rsidR="00561FD1" w:rsidRPr="00577ED5" w:rsidRDefault="00561FD1" w:rsidP="00561FD1">
      <w:pPr>
        <w:pBdr>
          <w:bottom w:val="single" w:sz="4" w:space="4" w:color="auto"/>
        </w:pBdr>
        <w:spacing w:after="0" w:line="240" w:lineRule="auto"/>
        <w:jc w:val="center"/>
        <w:rPr>
          <w:rFonts w:ascii="Batang" w:eastAsia="Batang" w:hAnsi="Batang" w:cs="Tahoma"/>
          <w:b/>
          <w:color w:val="000000"/>
          <w:spacing w:val="10"/>
          <w:sz w:val="20"/>
          <w:szCs w:val="28"/>
        </w:rPr>
      </w:pPr>
    </w:p>
    <w:p w14:paraId="25D8844E" w14:textId="11E42681" w:rsidR="00C82BD0" w:rsidRPr="00577ED5" w:rsidRDefault="00561FD1" w:rsidP="00561FD1">
      <w:pPr>
        <w:pBdr>
          <w:bottom w:val="single" w:sz="4" w:space="4" w:color="auto"/>
        </w:pBdr>
        <w:spacing w:after="0" w:line="240" w:lineRule="auto"/>
        <w:jc w:val="center"/>
        <w:rPr>
          <w:rFonts w:ascii="Batang" w:eastAsia="Batang" w:hAnsi="Batang" w:cs="Tahoma"/>
          <w:b/>
          <w:color w:val="000000"/>
          <w:spacing w:val="10"/>
          <w:sz w:val="28"/>
          <w:szCs w:val="28"/>
        </w:rPr>
      </w:pPr>
      <w:r w:rsidRPr="00577ED5">
        <w:rPr>
          <w:rFonts w:ascii="Batang" w:eastAsia="Batang" w:hAnsi="Batang" w:cs="Tahoma"/>
          <w:b/>
          <w:color w:val="000000"/>
          <w:spacing w:val="10"/>
          <w:sz w:val="28"/>
          <w:szCs w:val="28"/>
        </w:rPr>
        <w:t>Education &amp; Honors</w:t>
      </w:r>
    </w:p>
    <w:p w14:paraId="5E3FEF5B" w14:textId="77777777" w:rsidR="00465FDD" w:rsidRPr="00577ED5" w:rsidRDefault="00465FDD" w:rsidP="00F8193C">
      <w:pPr>
        <w:pStyle w:val="ListParagraph"/>
        <w:spacing w:line="276" w:lineRule="auto"/>
        <w:ind w:right="-360"/>
        <w:jc w:val="center"/>
        <w:rPr>
          <w:rFonts w:ascii="Batang" w:eastAsia="Batang" w:hAnsi="Batang"/>
          <w:color w:val="000000"/>
          <w:sz w:val="21"/>
          <w:szCs w:val="21"/>
        </w:rPr>
      </w:pPr>
    </w:p>
    <w:p w14:paraId="69851400" w14:textId="30688EC0" w:rsidR="00465FDD" w:rsidRPr="00577ED5" w:rsidRDefault="00465FDD" w:rsidP="00F8193C">
      <w:pPr>
        <w:spacing w:after="0"/>
        <w:jc w:val="center"/>
        <w:rPr>
          <w:rFonts w:ascii="Batang" w:eastAsia="Batang" w:hAnsi="Batang"/>
          <w:sz w:val="21"/>
          <w:szCs w:val="21"/>
        </w:rPr>
      </w:pPr>
      <w:r w:rsidRPr="00577ED5">
        <w:rPr>
          <w:rFonts w:ascii="Batang" w:eastAsia="Batang" w:hAnsi="Batang"/>
          <w:b/>
          <w:sz w:val="21"/>
          <w:szCs w:val="21"/>
        </w:rPr>
        <w:t>Politic</w:t>
      </w:r>
      <w:r w:rsidR="00517464" w:rsidRPr="00577ED5">
        <w:rPr>
          <w:rFonts w:ascii="Batang" w:eastAsia="Batang" w:hAnsi="Batang"/>
          <w:b/>
          <w:sz w:val="21"/>
          <w:szCs w:val="21"/>
        </w:rPr>
        <w:t>al Science &amp; Communication</w:t>
      </w:r>
      <w:r w:rsidR="00113C6C">
        <w:rPr>
          <w:rFonts w:ascii="Batang" w:eastAsia="Batang" w:hAnsi="Batang"/>
          <w:b/>
          <w:sz w:val="21"/>
          <w:szCs w:val="21"/>
        </w:rPr>
        <w:t xml:space="preserve"> </w:t>
      </w:r>
    </w:p>
    <w:p w14:paraId="3AB6B09F" w14:textId="17C096AE" w:rsidR="00465FDD" w:rsidRPr="00577ED5" w:rsidRDefault="00465FDD" w:rsidP="00F8193C">
      <w:pPr>
        <w:spacing w:after="0"/>
        <w:jc w:val="center"/>
        <w:rPr>
          <w:rFonts w:ascii="Batang" w:eastAsia="Batang" w:hAnsi="Batang"/>
          <w:sz w:val="21"/>
          <w:szCs w:val="21"/>
        </w:rPr>
      </w:pPr>
      <w:r w:rsidRPr="00577ED5">
        <w:rPr>
          <w:rFonts w:ascii="Batang" w:eastAsia="Batang" w:hAnsi="Batang"/>
          <w:sz w:val="21"/>
          <w:szCs w:val="21"/>
        </w:rPr>
        <w:t>University of Maryland University College</w:t>
      </w:r>
      <w:r w:rsidR="00062F69" w:rsidRPr="00577ED5">
        <w:rPr>
          <w:rFonts w:ascii="Batang" w:eastAsia="Batang" w:hAnsi="Batang"/>
          <w:sz w:val="21"/>
          <w:szCs w:val="21"/>
        </w:rPr>
        <w:t xml:space="preserve">, Adelphi, MD </w:t>
      </w:r>
    </w:p>
    <w:p w14:paraId="096AB201" w14:textId="5BF87D94" w:rsidR="00715A4F" w:rsidRPr="00577ED5" w:rsidRDefault="00517464" w:rsidP="00F8193C">
      <w:pPr>
        <w:spacing w:after="0"/>
        <w:jc w:val="center"/>
        <w:rPr>
          <w:rFonts w:ascii="Batang" w:eastAsia="Batang" w:hAnsi="Batang"/>
          <w:sz w:val="21"/>
          <w:szCs w:val="21"/>
        </w:rPr>
      </w:pPr>
      <w:r w:rsidRPr="00577ED5">
        <w:rPr>
          <w:rFonts w:ascii="Batang" w:eastAsia="Batang" w:hAnsi="Batang"/>
          <w:sz w:val="21"/>
          <w:szCs w:val="21"/>
        </w:rPr>
        <w:t>Honor</w:t>
      </w:r>
      <w:r w:rsidR="0038588D">
        <w:rPr>
          <w:rFonts w:ascii="Batang" w:eastAsia="Batang" w:hAnsi="Batang"/>
          <w:sz w:val="21"/>
          <w:szCs w:val="21"/>
        </w:rPr>
        <w:t>s</w:t>
      </w:r>
      <w:r w:rsidRPr="00577ED5">
        <w:rPr>
          <w:rFonts w:ascii="Batang" w:eastAsia="Batang" w:hAnsi="Batang"/>
          <w:sz w:val="21"/>
          <w:szCs w:val="21"/>
        </w:rPr>
        <w:t xml:space="preserve"> Roll</w:t>
      </w:r>
    </w:p>
    <w:p w14:paraId="087DE228" w14:textId="77777777" w:rsidR="00517464" w:rsidRPr="00577ED5" w:rsidRDefault="00517464" w:rsidP="00F8193C">
      <w:pPr>
        <w:spacing w:after="0"/>
        <w:jc w:val="center"/>
        <w:rPr>
          <w:rFonts w:ascii="Batang" w:eastAsia="Batang" w:hAnsi="Batang"/>
          <w:sz w:val="10"/>
          <w:szCs w:val="21"/>
        </w:rPr>
      </w:pPr>
    </w:p>
    <w:p w14:paraId="35C21535" w14:textId="36391718" w:rsidR="00715A4F" w:rsidRPr="00577ED5" w:rsidRDefault="00715A4F" w:rsidP="00F8193C">
      <w:pPr>
        <w:spacing w:after="0"/>
        <w:jc w:val="center"/>
        <w:rPr>
          <w:rFonts w:ascii="Batang" w:eastAsia="Batang" w:hAnsi="Batang"/>
          <w:b/>
          <w:sz w:val="21"/>
          <w:szCs w:val="21"/>
        </w:rPr>
      </w:pPr>
      <w:r w:rsidRPr="00577ED5">
        <w:rPr>
          <w:rFonts w:ascii="Batang" w:eastAsia="Batang" w:hAnsi="Batang"/>
          <w:b/>
          <w:sz w:val="21"/>
          <w:szCs w:val="21"/>
        </w:rPr>
        <w:t>International Relations &amp; Foreign Languages</w:t>
      </w:r>
      <w:r w:rsidR="00517464" w:rsidRPr="00577ED5">
        <w:rPr>
          <w:rFonts w:ascii="Batang" w:eastAsia="Batang" w:hAnsi="Batang"/>
          <w:b/>
          <w:sz w:val="21"/>
          <w:szCs w:val="21"/>
        </w:rPr>
        <w:t xml:space="preserve"> </w:t>
      </w:r>
    </w:p>
    <w:p w14:paraId="17CF2B26" w14:textId="7B6FF12E" w:rsidR="00715A4F" w:rsidRPr="00577ED5" w:rsidRDefault="00062F69" w:rsidP="00F8193C">
      <w:pPr>
        <w:spacing w:after="0"/>
        <w:jc w:val="center"/>
        <w:rPr>
          <w:rFonts w:ascii="Batang" w:eastAsia="Batang" w:hAnsi="Batang"/>
          <w:sz w:val="21"/>
          <w:szCs w:val="21"/>
        </w:rPr>
      </w:pPr>
      <w:r w:rsidRPr="00577ED5">
        <w:rPr>
          <w:rFonts w:ascii="Batang" w:eastAsia="Batang" w:hAnsi="Batang"/>
          <w:sz w:val="21"/>
          <w:szCs w:val="21"/>
        </w:rPr>
        <w:t xml:space="preserve">The American University - </w:t>
      </w:r>
      <w:r w:rsidR="00465FDD" w:rsidRPr="00577ED5">
        <w:rPr>
          <w:rFonts w:ascii="Batang" w:eastAsia="Batang" w:hAnsi="Batang"/>
          <w:sz w:val="21"/>
          <w:szCs w:val="21"/>
        </w:rPr>
        <w:t>S</w:t>
      </w:r>
      <w:r w:rsidR="00715A4F" w:rsidRPr="00577ED5">
        <w:rPr>
          <w:rFonts w:ascii="Batang" w:eastAsia="Batang" w:hAnsi="Batang"/>
          <w:sz w:val="21"/>
          <w:szCs w:val="21"/>
        </w:rPr>
        <w:t>c</w:t>
      </w:r>
      <w:r w:rsidRPr="00577ED5">
        <w:rPr>
          <w:rFonts w:ascii="Batang" w:eastAsia="Batang" w:hAnsi="Batang"/>
          <w:sz w:val="21"/>
          <w:szCs w:val="21"/>
        </w:rPr>
        <w:t xml:space="preserve">hool of International Service, </w:t>
      </w:r>
      <w:r w:rsidR="00465FDD" w:rsidRPr="00577ED5">
        <w:rPr>
          <w:rFonts w:ascii="Batang" w:eastAsia="Batang" w:hAnsi="Batang"/>
          <w:sz w:val="21"/>
          <w:szCs w:val="21"/>
        </w:rPr>
        <w:t>Washington D.C</w:t>
      </w:r>
    </w:p>
    <w:p w14:paraId="3469DEA9" w14:textId="18538FCE" w:rsidR="00465FDD" w:rsidRPr="00577ED5" w:rsidRDefault="00BA3BFE" w:rsidP="00E01E2B">
      <w:pPr>
        <w:pStyle w:val="BodyText"/>
        <w:spacing w:before="120"/>
        <w:jc w:val="center"/>
        <w:rPr>
          <w:rFonts w:ascii="Batang" w:eastAsia="Batang" w:hAnsi="Batang" w:cstheme="minorHAnsi"/>
          <w:b/>
          <w:sz w:val="24"/>
          <w:szCs w:val="21"/>
        </w:rPr>
      </w:pPr>
      <w:r w:rsidRPr="00577ED5">
        <w:rPr>
          <w:rFonts w:ascii="Batang" w:eastAsia="Batang" w:hAnsi="Batang" w:cstheme="minorHAnsi"/>
          <w:b/>
          <w:sz w:val="24"/>
          <w:szCs w:val="21"/>
        </w:rPr>
        <w:t>Honors</w:t>
      </w:r>
    </w:p>
    <w:p w14:paraId="6C8A451E" w14:textId="77777777" w:rsidR="00E01E2B" w:rsidRPr="00577ED5" w:rsidRDefault="00E01E2B" w:rsidP="00E01E2B">
      <w:pPr>
        <w:pStyle w:val="ListParagraph"/>
        <w:ind w:left="0"/>
        <w:jc w:val="center"/>
        <w:rPr>
          <w:rFonts w:ascii="Batang" w:eastAsia="Batang" w:hAnsi="Batang"/>
          <w:sz w:val="10"/>
          <w:szCs w:val="21"/>
        </w:rPr>
      </w:pPr>
    </w:p>
    <w:p w14:paraId="73E84EF1" w14:textId="7F4362DC" w:rsidR="00465FDD" w:rsidRPr="00577ED5" w:rsidRDefault="00936D66" w:rsidP="00F8193C">
      <w:pPr>
        <w:pStyle w:val="ListParagraph"/>
        <w:spacing w:line="276" w:lineRule="auto"/>
        <w:ind w:left="0"/>
        <w:jc w:val="center"/>
        <w:rPr>
          <w:rFonts w:ascii="Batang" w:eastAsia="Batang" w:hAnsi="Batang"/>
          <w:sz w:val="21"/>
          <w:szCs w:val="21"/>
        </w:rPr>
      </w:pPr>
      <w:r w:rsidRPr="00577ED5">
        <w:rPr>
          <w:rFonts w:ascii="Batang" w:eastAsia="Batang" w:hAnsi="Batang"/>
          <w:sz w:val="21"/>
          <w:szCs w:val="21"/>
        </w:rPr>
        <w:t>International Honor Society For the Social Sciences (2017)</w:t>
      </w:r>
    </w:p>
    <w:p w14:paraId="3229599B" w14:textId="57348A1B" w:rsidR="00465FDD" w:rsidRPr="00577ED5" w:rsidRDefault="00465FDD" w:rsidP="00F8193C">
      <w:pPr>
        <w:pStyle w:val="ListParagraph"/>
        <w:spacing w:line="276" w:lineRule="auto"/>
        <w:ind w:left="0"/>
        <w:jc w:val="center"/>
        <w:rPr>
          <w:rFonts w:ascii="Batang" w:eastAsia="Batang" w:hAnsi="Batang"/>
          <w:sz w:val="21"/>
          <w:szCs w:val="21"/>
        </w:rPr>
      </w:pPr>
      <w:r w:rsidRPr="00577ED5">
        <w:rPr>
          <w:rFonts w:ascii="Batang" w:eastAsia="Batang" w:hAnsi="Batang"/>
          <w:sz w:val="21"/>
          <w:szCs w:val="21"/>
        </w:rPr>
        <w:t>The National Society of Col</w:t>
      </w:r>
      <w:r w:rsidR="00F8193C" w:rsidRPr="00577ED5">
        <w:rPr>
          <w:rFonts w:ascii="Batang" w:eastAsia="Batang" w:hAnsi="Batang"/>
          <w:sz w:val="21"/>
          <w:szCs w:val="21"/>
        </w:rPr>
        <w:t xml:space="preserve">legiate Scholars </w:t>
      </w:r>
      <w:r w:rsidR="00936D66" w:rsidRPr="00577ED5">
        <w:rPr>
          <w:rFonts w:ascii="Batang" w:eastAsia="Batang" w:hAnsi="Batang"/>
          <w:sz w:val="21"/>
          <w:szCs w:val="21"/>
        </w:rPr>
        <w:t>(2016)</w:t>
      </w:r>
    </w:p>
    <w:p w14:paraId="775F5211" w14:textId="15A31523" w:rsidR="00465FDD" w:rsidRPr="00577ED5" w:rsidRDefault="00465FDD" w:rsidP="00F8193C">
      <w:pPr>
        <w:pStyle w:val="ListParagraph"/>
        <w:spacing w:line="276" w:lineRule="auto"/>
        <w:ind w:left="0"/>
        <w:jc w:val="center"/>
        <w:rPr>
          <w:rFonts w:ascii="Batang" w:eastAsia="Batang" w:hAnsi="Batang"/>
          <w:sz w:val="21"/>
          <w:szCs w:val="21"/>
        </w:rPr>
      </w:pPr>
      <w:r w:rsidRPr="00577ED5">
        <w:rPr>
          <w:rFonts w:ascii="Batang" w:eastAsia="Batang" w:hAnsi="Batang"/>
          <w:sz w:val="21"/>
          <w:szCs w:val="21"/>
        </w:rPr>
        <w:t>The National Society of Leade</w:t>
      </w:r>
      <w:r w:rsidR="00F8193C" w:rsidRPr="00577ED5">
        <w:rPr>
          <w:rFonts w:ascii="Batang" w:eastAsia="Batang" w:hAnsi="Batang"/>
          <w:sz w:val="21"/>
          <w:szCs w:val="21"/>
        </w:rPr>
        <w:t>rship &amp; Success</w:t>
      </w:r>
      <w:r w:rsidR="00936D66" w:rsidRPr="00577ED5">
        <w:rPr>
          <w:rFonts w:ascii="Batang" w:eastAsia="Batang" w:hAnsi="Batang"/>
          <w:sz w:val="21"/>
          <w:szCs w:val="21"/>
        </w:rPr>
        <w:t xml:space="preserve"> (2015)</w:t>
      </w:r>
    </w:p>
    <w:p w14:paraId="35BE7B43" w14:textId="2C6EA5B3" w:rsidR="00BA3BFE" w:rsidRPr="00577ED5" w:rsidRDefault="00F8193C" w:rsidP="00F8193C">
      <w:pPr>
        <w:pStyle w:val="ListParagraph"/>
        <w:spacing w:line="276" w:lineRule="auto"/>
        <w:ind w:left="0"/>
        <w:jc w:val="center"/>
        <w:rPr>
          <w:rFonts w:ascii="Batang" w:eastAsia="Batang" w:hAnsi="Batang"/>
          <w:sz w:val="21"/>
          <w:szCs w:val="21"/>
        </w:rPr>
      </w:pPr>
      <w:r w:rsidRPr="00577ED5">
        <w:rPr>
          <w:rFonts w:ascii="Batang" w:eastAsia="Batang" w:hAnsi="Batang"/>
          <w:sz w:val="21"/>
          <w:szCs w:val="21"/>
        </w:rPr>
        <w:t xml:space="preserve">Alliance </w:t>
      </w:r>
      <w:proofErr w:type="spellStart"/>
      <w:r w:rsidRPr="00577ED5">
        <w:rPr>
          <w:rFonts w:ascii="Batang" w:eastAsia="Batang" w:hAnsi="Batang"/>
          <w:sz w:val="21"/>
          <w:szCs w:val="21"/>
        </w:rPr>
        <w:t>Française</w:t>
      </w:r>
      <w:proofErr w:type="spellEnd"/>
      <w:r w:rsidRPr="00577ED5">
        <w:rPr>
          <w:rFonts w:ascii="Batang" w:eastAsia="Batang" w:hAnsi="Batang"/>
          <w:sz w:val="21"/>
          <w:szCs w:val="21"/>
        </w:rPr>
        <w:t xml:space="preserve"> Award</w:t>
      </w:r>
      <w:r w:rsidR="00936D66" w:rsidRPr="00577ED5">
        <w:rPr>
          <w:rFonts w:ascii="Batang" w:eastAsia="Batang" w:hAnsi="Batang"/>
          <w:sz w:val="21"/>
          <w:szCs w:val="21"/>
        </w:rPr>
        <w:t xml:space="preserve"> (2000)</w:t>
      </w:r>
    </w:p>
    <w:p w14:paraId="652E4D08" w14:textId="28833C38" w:rsidR="003F3681" w:rsidRPr="00577ED5" w:rsidRDefault="00BA3BFE" w:rsidP="00E01E2B">
      <w:pPr>
        <w:pStyle w:val="BodyText"/>
        <w:spacing w:before="120"/>
        <w:jc w:val="center"/>
        <w:rPr>
          <w:rFonts w:ascii="Batang" w:eastAsia="Batang" w:hAnsi="Batang" w:cstheme="minorHAnsi"/>
          <w:b/>
          <w:sz w:val="24"/>
          <w:szCs w:val="21"/>
        </w:rPr>
      </w:pPr>
      <w:r w:rsidRPr="00577ED5">
        <w:rPr>
          <w:rFonts w:ascii="Batang" w:eastAsia="Batang" w:hAnsi="Batang" w:cstheme="minorHAnsi"/>
          <w:b/>
          <w:sz w:val="24"/>
          <w:szCs w:val="21"/>
        </w:rPr>
        <w:t>Training</w:t>
      </w:r>
    </w:p>
    <w:p w14:paraId="76728709" w14:textId="77777777" w:rsidR="00E01E2B" w:rsidRPr="00577ED5" w:rsidRDefault="00E01E2B" w:rsidP="00F8193C">
      <w:pPr>
        <w:pStyle w:val="ListParagraph"/>
        <w:spacing w:line="276" w:lineRule="auto"/>
        <w:ind w:left="0" w:right="-360"/>
        <w:jc w:val="center"/>
        <w:rPr>
          <w:rFonts w:ascii="Batang" w:eastAsia="Batang" w:hAnsi="Batang"/>
          <w:color w:val="000000"/>
          <w:sz w:val="10"/>
          <w:szCs w:val="21"/>
        </w:rPr>
      </w:pPr>
    </w:p>
    <w:p w14:paraId="3D8A2A9F" w14:textId="09F77C91" w:rsidR="00465FDD" w:rsidRPr="00577ED5" w:rsidRDefault="00465FDD" w:rsidP="00F8193C">
      <w:pPr>
        <w:pStyle w:val="ListParagraph"/>
        <w:spacing w:line="276" w:lineRule="auto"/>
        <w:ind w:left="0" w:right="-360"/>
        <w:jc w:val="center"/>
        <w:rPr>
          <w:rFonts w:ascii="Batang" w:eastAsia="Batang" w:hAnsi="Batang"/>
          <w:color w:val="000000"/>
          <w:sz w:val="21"/>
          <w:szCs w:val="21"/>
        </w:rPr>
      </w:pPr>
      <w:r w:rsidRPr="00577ED5">
        <w:rPr>
          <w:rFonts w:ascii="Batang" w:eastAsia="Batang" w:hAnsi="Batang"/>
          <w:color w:val="000000"/>
          <w:sz w:val="21"/>
          <w:szCs w:val="21"/>
        </w:rPr>
        <w:t>Leading a Service Culture, Conflict Management, Art of Management</w:t>
      </w:r>
    </w:p>
    <w:p w14:paraId="55BEF715" w14:textId="20872D2D" w:rsidR="00465FDD" w:rsidRPr="00577ED5" w:rsidRDefault="00B004A9" w:rsidP="00B004A9">
      <w:pPr>
        <w:pStyle w:val="ListParagraph"/>
        <w:tabs>
          <w:tab w:val="center" w:pos="5292"/>
          <w:tab w:val="left" w:pos="7271"/>
        </w:tabs>
        <w:spacing w:line="276" w:lineRule="auto"/>
        <w:ind w:left="0" w:right="-360"/>
        <w:rPr>
          <w:rFonts w:ascii="Batang" w:eastAsia="Batang" w:hAnsi="Batang"/>
          <w:color w:val="000000"/>
          <w:sz w:val="21"/>
          <w:szCs w:val="21"/>
        </w:rPr>
      </w:pPr>
      <w:r w:rsidRPr="00577ED5">
        <w:rPr>
          <w:rFonts w:ascii="Batang" w:eastAsia="Batang" w:hAnsi="Batang"/>
          <w:color w:val="000000"/>
          <w:sz w:val="21"/>
          <w:szCs w:val="21"/>
        </w:rPr>
        <w:tab/>
      </w:r>
      <w:r w:rsidR="00465FDD" w:rsidRPr="00577ED5">
        <w:rPr>
          <w:rFonts w:ascii="Batang" w:eastAsia="Batang" w:hAnsi="Batang"/>
          <w:color w:val="000000"/>
          <w:sz w:val="21"/>
          <w:szCs w:val="21"/>
        </w:rPr>
        <w:t>Sa</w:t>
      </w:r>
      <w:r w:rsidR="00105570">
        <w:rPr>
          <w:rFonts w:ascii="Batang" w:eastAsia="Batang" w:hAnsi="Batang"/>
          <w:color w:val="000000"/>
          <w:sz w:val="21"/>
          <w:szCs w:val="21"/>
        </w:rPr>
        <w:t xml:space="preserve">les &amp; Leadership, Cyber Security </w:t>
      </w:r>
      <w:r w:rsidR="00C215DC">
        <w:rPr>
          <w:rFonts w:ascii="Batang" w:eastAsia="Batang" w:hAnsi="Batang"/>
          <w:color w:val="000000"/>
          <w:sz w:val="21"/>
          <w:szCs w:val="21"/>
        </w:rPr>
        <w:t>(</w:t>
      </w:r>
      <w:r w:rsidR="00105570">
        <w:rPr>
          <w:rFonts w:ascii="Batang" w:eastAsia="Batang" w:hAnsi="Batang"/>
          <w:color w:val="000000"/>
          <w:sz w:val="21"/>
          <w:szCs w:val="21"/>
        </w:rPr>
        <w:t>Full training transcripts available</w:t>
      </w:r>
      <w:r w:rsidR="00C215DC">
        <w:rPr>
          <w:rFonts w:ascii="Batang" w:eastAsia="Batang" w:hAnsi="Batang"/>
          <w:color w:val="000000"/>
          <w:sz w:val="21"/>
          <w:szCs w:val="21"/>
        </w:rPr>
        <w:t>)</w:t>
      </w:r>
    </w:p>
    <w:p w14:paraId="45C0AC8C" w14:textId="77777777" w:rsidR="00465FDD" w:rsidRPr="00577ED5" w:rsidRDefault="00465FDD" w:rsidP="00E01E2B">
      <w:pPr>
        <w:pStyle w:val="BodyText"/>
        <w:spacing w:before="120"/>
        <w:jc w:val="center"/>
        <w:rPr>
          <w:rFonts w:ascii="Batang" w:eastAsia="Batang" w:hAnsi="Batang" w:cstheme="minorHAnsi"/>
          <w:sz w:val="21"/>
          <w:szCs w:val="21"/>
        </w:rPr>
      </w:pPr>
    </w:p>
    <w:sectPr w:rsidR="00465FDD" w:rsidRPr="00577ED5" w:rsidSect="00B24851">
      <w:headerReference w:type="default" r:id="rId8"/>
      <w:footerReference w:type="first" r:id="rId9"/>
      <w:type w:val="continuous"/>
      <w:pgSz w:w="12240" w:h="15840" w:code="1"/>
      <w:pgMar w:top="1008" w:right="1008" w:bottom="1008" w:left="1008" w:header="547" w:footer="10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B8BFE9" w14:textId="77777777" w:rsidR="009A2C05" w:rsidRDefault="009A2C05">
      <w:pPr>
        <w:spacing w:after="0" w:line="240" w:lineRule="auto"/>
      </w:pPr>
      <w:r>
        <w:separator/>
      </w:r>
    </w:p>
  </w:endnote>
  <w:endnote w:type="continuationSeparator" w:id="0">
    <w:p w14:paraId="79F59718" w14:textId="77777777" w:rsidR="009A2C05" w:rsidRDefault="009A2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722C82" w14:textId="6F382529" w:rsidR="00F8193C" w:rsidRPr="000507FB" w:rsidRDefault="00F8193C" w:rsidP="000507FB">
    <w:pPr>
      <w:pStyle w:val="Footer"/>
      <w:jc w:val="right"/>
      <w:rPr>
        <w:rFonts w:ascii="Franklin Gothic Book" w:hAnsi="Franklin Gothic Book"/>
        <w:sz w:val="21"/>
        <w:szCs w:val="21"/>
      </w:rPr>
    </w:pPr>
    <w:r w:rsidRPr="000507FB">
      <w:rPr>
        <w:rFonts w:ascii="Franklin Gothic Book" w:hAnsi="Franklin Gothic Book"/>
        <w:sz w:val="21"/>
        <w:szCs w:val="21"/>
      </w:rPr>
      <w:t>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744B80" w14:textId="77777777" w:rsidR="009A2C05" w:rsidRDefault="009A2C05">
      <w:pPr>
        <w:spacing w:after="0" w:line="240" w:lineRule="auto"/>
      </w:pPr>
      <w:r>
        <w:separator/>
      </w:r>
    </w:p>
  </w:footnote>
  <w:footnote w:type="continuationSeparator" w:id="0">
    <w:p w14:paraId="5D987472" w14:textId="77777777" w:rsidR="009A2C05" w:rsidRDefault="009A2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BC658B" w14:textId="77777777" w:rsidR="00176C8F" w:rsidRDefault="00176C8F" w:rsidP="00A33EC2">
    <w:pPr>
      <w:pBdr>
        <w:bottom w:val="single" w:sz="4" w:space="4" w:color="auto"/>
      </w:pBdr>
      <w:tabs>
        <w:tab w:val="right" w:pos="10800"/>
      </w:tabs>
      <w:spacing w:after="0" w:line="240" w:lineRule="auto"/>
      <w:rPr>
        <w:rFonts w:asciiTheme="majorHAnsi" w:hAnsiTheme="majorHAnsi" w:cs="Tahoma"/>
        <w:b/>
        <w:iCs/>
        <w:color w:val="000000"/>
        <w:sz w:val="36"/>
        <w:szCs w:val="36"/>
      </w:rPr>
    </w:pPr>
  </w:p>
  <w:p w14:paraId="7B6018BA" w14:textId="24BBABD9" w:rsidR="00A33EC2" w:rsidRPr="00050638" w:rsidRDefault="00BA3BFE" w:rsidP="00A33EC2">
    <w:pPr>
      <w:pBdr>
        <w:bottom w:val="single" w:sz="4" w:space="4" w:color="auto"/>
      </w:pBdr>
      <w:tabs>
        <w:tab w:val="right" w:pos="10800"/>
      </w:tabs>
      <w:spacing w:after="0" w:line="240" w:lineRule="auto"/>
      <w:rPr>
        <w:rFonts w:asciiTheme="majorHAnsi" w:hAnsiTheme="majorHAnsi" w:cs="Tahoma"/>
        <w:b/>
        <w:iCs/>
        <w:color w:val="000000"/>
        <w:sz w:val="28"/>
        <w:szCs w:val="32"/>
      </w:rPr>
    </w:pPr>
    <w:r>
      <w:rPr>
        <w:rFonts w:asciiTheme="majorHAnsi" w:hAnsiTheme="majorHAnsi" w:cs="Tahoma"/>
        <w:b/>
        <w:iCs/>
        <w:color w:val="000000"/>
        <w:sz w:val="36"/>
        <w:szCs w:val="36"/>
      </w:rPr>
      <w:t>Pamela A.G. Jahier</w:t>
    </w:r>
  </w:p>
  <w:p w14:paraId="3C3FA8C0" w14:textId="24D08079" w:rsidR="001C7E4B" w:rsidRPr="00243D8E" w:rsidRDefault="00A33EC2" w:rsidP="00243D8E">
    <w:pPr>
      <w:tabs>
        <w:tab w:val="right" w:pos="10800"/>
      </w:tabs>
      <w:spacing w:before="80" w:after="0" w:line="240" w:lineRule="auto"/>
      <w:rPr>
        <w:rFonts w:asciiTheme="minorHAnsi" w:hAnsiTheme="minorHAnsi" w:cstheme="minorHAnsi"/>
        <w:i/>
        <w:sz w:val="21"/>
        <w:szCs w:val="21"/>
      </w:rPr>
    </w:pPr>
    <w:r w:rsidRPr="0022036D">
      <w:rPr>
        <w:rFonts w:asciiTheme="minorHAnsi" w:hAnsiTheme="minorHAnsi" w:cstheme="minorHAnsi"/>
        <w:i/>
        <w:iCs/>
        <w:color w:val="000000"/>
        <w:sz w:val="21"/>
        <w:szCs w:val="21"/>
      </w:rPr>
      <w:tab/>
    </w:r>
    <w:r>
      <w:rPr>
        <w:rFonts w:asciiTheme="minorHAnsi" w:hAnsiTheme="minorHAnsi" w:cstheme="minorHAnsi"/>
        <w:i/>
        <w:sz w:val="21"/>
        <w:szCs w:val="21"/>
      </w:rPr>
      <w:t>Page Two of Two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C0F33"/>
    <w:multiLevelType w:val="hybridMultilevel"/>
    <w:tmpl w:val="7F66E626"/>
    <w:lvl w:ilvl="0" w:tplc="A98609C4">
      <w:start w:val="1"/>
      <w:numFmt w:val="bullet"/>
      <w:suff w:val="nothing"/>
      <w:lvlText w:val=""/>
      <w:lvlJc w:val="left"/>
      <w:pPr>
        <w:ind w:left="144" w:firstLine="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ambria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ambria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1" w15:restartNumberingAfterBreak="0">
    <w:nsid w:val="025F25FA"/>
    <w:multiLevelType w:val="hybridMultilevel"/>
    <w:tmpl w:val="3B98A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75856"/>
    <w:multiLevelType w:val="hybridMultilevel"/>
    <w:tmpl w:val="320A017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10E9F"/>
    <w:multiLevelType w:val="hybridMultilevel"/>
    <w:tmpl w:val="2CCA95C8"/>
    <w:lvl w:ilvl="0" w:tplc="190AFFCE">
      <w:start w:val="1"/>
      <w:numFmt w:val="bullet"/>
      <w:suff w:val="nothing"/>
      <w:lvlText w:val=""/>
      <w:lvlJc w:val="left"/>
      <w:pPr>
        <w:ind w:left="144" w:firstLine="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ambria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ambria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4" w15:restartNumberingAfterBreak="0">
    <w:nsid w:val="188D7C7D"/>
    <w:multiLevelType w:val="hybridMultilevel"/>
    <w:tmpl w:val="DE82B16E"/>
    <w:lvl w:ilvl="0" w:tplc="0409000D">
      <w:start w:val="1"/>
      <w:numFmt w:val="bullet"/>
      <w:lvlText w:val=""/>
      <w:lvlJc w:val="left"/>
      <w:pPr>
        <w:ind w:left="88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ambria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ambria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5" w15:restartNumberingAfterBreak="0">
    <w:nsid w:val="1B4E3203"/>
    <w:multiLevelType w:val="hybridMultilevel"/>
    <w:tmpl w:val="8ED402BA"/>
    <w:lvl w:ilvl="0" w:tplc="8B245D8C">
      <w:start w:val="1"/>
      <w:numFmt w:val="bullet"/>
      <w:suff w:val="nothing"/>
      <w:lvlText w:val=""/>
      <w:lvlJc w:val="left"/>
      <w:pPr>
        <w:ind w:left="432" w:hanging="288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ambria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ambria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6" w15:restartNumberingAfterBreak="0">
    <w:nsid w:val="1F9B2623"/>
    <w:multiLevelType w:val="hybridMultilevel"/>
    <w:tmpl w:val="A71C6DF6"/>
    <w:lvl w:ilvl="0" w:tplc="38DA50DA">
      <w:start w:val="1"/>
      <w:numFmt w:val="bullet"/>
      <w:suff w:val="space"/>
      <w:lvlText w:val=""/>
      <w:lvlJc w:val="left"/>
      <w:pPr>
        <w:ind w:left="144" w:firstLine="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ambria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ambria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7" w15:restartNumberingAfterBreak="0">
    <w:nsid w:val="22927287"/>
    <w:multiLevelType w:val="hybridMultilevel"/>
    <w:tmpl w:val="08F4B1D4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8" w15:restartNumberingAfterBreak="0">
    <w:nsid w:val="27261D45"/>
    <w:multiLevelType w:val="hybridMultilevel"/>
    <w:tmpl w:val="59B03B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2134D8"/>
    <w:multiLevelType w:val="hybridMultilevel"/>
    <w:tmpl w:val="11A0AB64"/>
    <w:lvl w:ilvl="0" w:tplc="6B809C08">
      <w:start w:val="1"/>
      <w:numFmt w:val="bullet"/>
      <w:suff w:val="nothing"/>
      <w:lvlText w:val=""/>
      <w:lvlJc w:val="left"/>
      <w:pPr>
        <w:ind w:left="432" w:hanging="288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ambria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ambria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10" w15:restartNumberingAfterBreak="0">
    <w:nsid w:val="473B547C"/>
    <w:multiLevelType w:val="hybridMultilevel"/>
    <w:tmpl w:val="D376D21C"/>
    <w:lvl w:ilvl="0" w:tplc="D7742256">
      <w:start w:val="1"/>
      <w:numFmt w:val="bullet"/>
      <w:suff w:val="nothing"/>
      <w:lvlText w:val=""/>
      <w:lvlJc w:val="left"/>
      <w:pPr>
        <w:ind w:left="432" w:hanging="288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ambria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ambria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11" w15:restartNumberingAfterBreak="0">
    <w:nsid w:val="4B7459A9"/>
    <w:multiLevelType w:val="multilevel"/>
    <w:tmpl w:val="DE82B16E"/>
    <w:lvl w:ilvl="0">
      <w:start w:val="1"/>
      <w:numFmt w:val="bullet"/>
      <w:lvlText w:val=""/>
      <w:lvlJc w:val="left"/>
      <w:pPr>
        <w:ind w:left="882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ambria" w:hint="default"/>
      </w:rPr>
    </w:lvl>
    <w:lvl w:ilvl="2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ambria" w:hint="default"/>
      </w:rPr>
    </w:lvl>
    <w:lvl w:ilvl="5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ambria" w:hint="default"/>
      </w:rPr>
    </w:lvl>
    <w:lvl w:ilvl="8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12" w15:restartNumberingAfterBreak="0">
    <w:nsid w:val="4E0F5279"/>
    <w:multiLevelType w:val="hybridMultilevel"/>
    <w:tmpl w:val="C0202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D732C3"/>
    <w:multiLevelType w:val="hybridMultilevel"/>
    <w:tmpl w:val="36AA8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A51A31"/>
    <w:multiLevelType w:val="hybridMultilevel"/>
    <w:tmpl w:val="11D8E1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ambria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ambria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2E73D76"/>
    <w:multiLevelType w:val="hybridMultilevel"/>
    <w:tmpl w:val="45D0AE1C"/>
    <w:lvl w:ilvl="0" w:tplc="CE0C4774">
      <w:start w:val="1"/>
      <w:numFmt w:val="bullet"/>
      <w:lvlText w:val=""/>
      <w:lvlJc w:val="left"/>
      <w:pPr>
        <w:ind w:left="288" w:hanging="144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ambria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ambria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16" w15:restartNumberingAfterBreak="0">
    <w:nsid w:val="5D9D135C"/>
    <w:multiLevelType w:val="hybridMultilevel"/>
    <w:tmpl w:val="2714AAA4"/>
    <w:lvl w:ilvl="0" w:tplc="86525DD0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814DDC"/>
    <w:multiLevelType w:val="hybridMultilevel"/>
    <w:tmpl w:val="78CCA3DE"/>
    <w:lvl w:ilvl="0" w:tplc="B9DCDE02">
      <w:start w:val="1"/>
      <w:numFmt w:val="bullet"/>
      <w:lvlText w:val=""/>
      <w:lvlJc w:val="left"/>
      <w:pPr>
        <w:ind w:left="432" w:hanging="288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ambria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ambria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18" w15:restartNumberingAfterBreak="0">
    <w:nsid w:val="67446C11"/>
    <w:multiLevelType w:val="hybridMultilevel"/>
    <w:tmpl w:val="EC0E7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5B16E8"/>
    <w:multiLevelType w:val="hybridMultilevel"/>
    <w:tmpl w:val="08CE120A"/>
    <w:lvl w:ilvl="0" w:tplc="E5160360">
      <w:start w:val="1"/>
      <w:numFmt w:val="bullet"/>
      <w:suff w:val="nothing"/>
      <w:lvlText w:val=""/>
      <w:lvlJc w:val="left"/>
      <w:pPr>
        <w:ind w:left="216" w:hanging="72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ambria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ambria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20" w15:restartNumberingAfterBreak="0">
    <w:nsid w:val="7CFD3C3A"/>
    <w:multiLevelType w:val="hybridMultilevel"/>
    <w:tmpl w:val="5F56B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11"/>
  </w:num>
  <w:num w:numId="4">
    <w:abstractNumId w:val="17"/>
  </w:num>
  <w:num w:numId="5">
    <w:abstractNumId w:val="2"/>
  </w:num>
  <w:num w:numId="6">
    <w:abstractNumId w:val="8"/>
  </w:num>
  <w:num w:numId="7">
    <w:abstractNumId w:val="16"/>
  </w:num>
  <w:num w:numId="8">
    <w:abstractNumId w:val="18"/>
  </w:num>
  <w:num w:numId="9">
    <w:abstractNumId w:val="7"/>
  </w:num>
  <w:num w:numId="10">
    <w:abstractNumId w:val="13"/>
  </w:num>
  <w:num w:numId="11">
    <w:abstractNumId w:val="20"/>
  </w:num>
  <w:num w:numId="12">
    <w:abstractNumId w:val="12"/>
  </w:num>
  <w:num w:numId="13">
    <w:abstractNumId w:val="15"/>
  </w:num>
  <w:num w:numId="14">
    <w:abstractNumId w:val="19"/>
  </w:num>
  <w:num w:numId="15">
    <w:abstractNumId w:val="5"/>
  </w:num>
  <w:num w:numId="16">
    <w:abstractNumId w:val="10"/>
  </w:num>
  <w:num w:numId="17">
    <w:abstractNumId w:val="9"/>
  </w:num>
  <w:num w:numId="18">
    <w:abstractNumId w:val="0"/>
  </w:num>
  <w:num w:numId="19">
    <w:abstractNumId w:val="6"/>
  </w:num>
  <w:num w:numId="20">
    <w:abstractNumId w:val="3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8F4"/>
    <w:rsid w:val="00010CD8"/>
    <w:rsid w:val="00050638"/>
    <w:rsid w:val="000507FB"/>
    <w:rsid w:val="000519D8"/>
    <w:rsid w:val="00062F69"/>
    <w:rsid w:val="0006758A"/>
    <w:rsid w:val="00077154"/>
    <w:rsid w:val="00086805"/>
    <w:rsid w:val="00086DB4"/>
    <w:rsid w:val="000A27BE"/>
    <w:rsid w:val="000A6494"/>
    <w:rsid w:val="000A797B"/>
    <w:rsid w:val="000B33C3"/>
    <w:rsid w:val="000C76C7"/>
    <w:rsid w:val="000E06B8"/>
    <w:rsid w:val="000E1F91"/>
    <w:rsid w:val="000E7932"/>
    <w:rsid w:val="00105570"/>
    <w:rsid w:val="00111D28"/>
    <w:rsid w:val="001132E9"/>
    <w:rsid w:val="00113C6C"/>
    <w:rsid w:val="0012184C"/>
    <w:rsid w:val="00123A4A"/>
    <w:rsid w:val="00126360"/>
    <w:rsid w:val="00135B21"/>
    <w:rsid w:val="00156859"/>
    <w:rsid w:val="001644E0"/>
    <w:rsid w:val="00176C8F"/>
    <w:rsid w:val="00183B19"/>
    <w:rsid w:val="00195CF5"/>
    <w:rsid w:val="001A6292"/>
    <w:rsid w:val="001B68EE"/>
    <w:rsid w:val="001C725D"/>
    <w:rsid w:val="001C7E4B"/>
    <w:rsid w:val="001E5A0D"/>
    <w:rsid w:val="001F6AF2"/>
    <w:rsid w:val="002105B3"/>
    <w:rsid w:val="0022036D"/>
    <w:rsid w:val="00243D8E"/>
    <w:rsid w:val="00253152"/>
    <w:rsid w:val="002606D2"/>
    <w:rsid w:val="00265B59"/>
    <w:rsid w:val="00272FE6"/>
    <w:rsid w:val="00282213"/>
    <w:rsid w:val="00282A15"/>
    <w:rsid w:val="002A38F4"/>
    <w:rsid w:val="002B429A"/>
    <w:rsid w:val="002B69BC"/>
    <w:rsid w:val="002C115D"/>
    <w:rsid w:val="002D597C"/>
    <w:rsid w:val="002D5D50"/>
    <w:rsid w:val="002E7FCA"/>
    <w:rsid w:val="002F67F7"/>
    <w:rsid w:val="00302C92"/>
    <w:rsid w:val="003166A3"/>
    <w:rsid w:val="00323EB1"/>
    <w:rsid w:val="00355383"/>
    <w:rsid w:val="003564D7"/>
    <w:rsid w:val="00373CE2"/>
    <w:rsid w:val="0038588D"/>
    <w:rsid w:val="003A2963"/>
    <w:rsid w:val="003C00BD"/>
    <w:rsid w:val="003D22D2"/>
    <w:rsid w:val="003D6F1D"/>
    <w:rsid w:val="003E02DE"/>
    <w:rsid w:val="003E5660"/>
    <w:rsid w:val="003F3681"/>
    <w:rsid w:val="003F636F"/>
    <w:rsid w:val="004071D4"/>
    <w:rsid w:val="00421585"/>
    <w:rsid w:val="00442721"/>
    <w:rsid w:val="00465FDD"/>
    <w:rsid w:val="00466202"/>
    <w:rsid w:val="00472707"/>
    <w:rsid w:val="00473FA3"/>
    <w:rsid w:val="00495FCA"/>
    <w:rsid w:val="004A1D9D"/>
    <w:rsid w:val="004A40E3"/>
    <w:rsid w:val="004C7420"/>
    <w:rsid w:val="004D3DE5"/>
    <w:rsid w:val="004E38E8"/>
    <w:rsid w:val="004F47EB"/>
    <w:rsid w:val="004F48AF"/>
    <w:rsid w:val="005019E0"/>
    <w:rsid w:val="005040F9"/>
    <w:rsid w:val="00505AB5"/>
    <w:rsid w:val="00506324"/>
    <w:rsid w:val="005140E2"/>
    <w:rsid w:val="00517464"/>
    <w:rsid w:val="00543729"/>
    <w:rsid w:val="0054725F"/>
    <w:rsid w:val="00551EB2"/>
    <w:rsid w:val="0055331E"/>
    <w:rsid w:val="00561FD1"/>
    <w:rsid w:val="00577ED5"/>
    <w:rsid w:val="005863CE"/>
    <w:rsid w:val="00586560"/>
    <w:rsid w:val="00590111"/>
    <w:rsid w:val="005A17D4"/>
    <w:rsid w:val="005B0675"/>
    <w:rsid w:val="005B528A"/>
    <w:rsid w:val="005C71F1"/>
    <w:rsid w:val="005D15C9"/>
    <w:rsid w:val="005E1D70"/>
    <w:rsid w:val="005F6C10"/>
    <w:rsid w:val="006032A5"/>
    <w:rsid w:val="00611963"/>
    <w:rsid w:val="00614F14"/>
    <w:rsid w:val="00620ADF"/>
    <w:rsid w:val="00642413"/>
    <w:rsid w:val="006632E9"/>
    <w:rsid w:val="006656E0"/>
    <w:rsid w:val="00665BDD"/>
    <w:rsid w:val="00672D6D"/>
    <w:rsid w:val="00674A4A"/>
    <w:rsid w:val="006815DC"/>
    <w:rsid w:val="0069360B"/>
    <w:rsid w:val="006962E5"/>
    <w:rsid w:val="006B0956"/>
    <w:rsid w:val="006E2676"/>
    <w:rsid w:val="006F70AD"/>
    <w:rsid w:val="006F7852"/>
    <w:rsid w:val="007038E7"/>
    <w:rsid w:val="00715A4F"/>
    <w:rsid w:val="00720030"/>
    <w:rsid w:val="00745AC1"/>
    <w:rsid w:val="007472C1"/>
    <w:rsid w:val="00754852"/>
    <w:rsid w:val="00787900"/>
    <w:rsid w:val="00794BBB"/>
    <w:rsid w:val="00797A25"/>
    <w:rsid w:val="007C241B"/>
    <w:rsid w:val="007C6108"/>
    <w:rsid w:val="007D3C15"/>
    <w:rsid w:val="007D48B6"/>
    <w:rsid w:val="007F49E0"/>
    <w:rsid w:val="00801BF2"/>
    <w:rsid w:val="00804481"/>
    <w:rsid w:val="00821D9B"/>
    <w:rsid w:val="00832541"/>
    <w:rsid w:val="00832994"/>
    <w:rsid w:val="008411FF"/>
    <w:rsid w:val="0085027C"/>
    <w:rsid w:val="00854F1F"/>
    <w:rsid w:val="00857E89"/>
    <w:rsid w:val="00857F34"/>
    <w:rsid w:val="008A5C38"/>
    <w:rsid w:val="008C6380"/>
    <w:rsid w:val="008E2DD6"/>
    <w:rsid w:val="008E2F02"/>
    <w:rsid w:val="008E46CB"/>
    <w:rsid w:val="008E5BFD"/>
    <w:rsid w:val="008E7AEC"/>
    <w:rsid w:val="008F3D94"/>
    <w:rsid w:val="00900BA7"/>
    <w:rsid w:val="009028B8"/>
    <w:rsid w:val="0091234A"/>
    <w:rsid w:val="00913F61"/>
    <w:rsid w:val="00924D35"/>
    <w:rsid w:val="009331B0"/>
    <w:rsid w:val="009368BC"/>
    <w:rsid w:val="00936D66"/>
    <w:rsid w:val="009457DF"/>
    <w:rsid w:val="00964205"/>
    <w:rsid w:val="00982465"/>
    <w:rsid w:val="0098263C"/>
    <w:rsid w:val="00990CFD"/>
    <w:rsid w:val="009A2C05"/>
    <w:rsid w:val="009B4609"/>
    <w:rsid w:val="009E714E"/>
    <w:rsid w:val="009F2523"/>
    <w:rsid w:val="009F38A7"/>
    <w:rsid w:val="00A06630"/>
    <w:rsid w:val="00A30622"/>
    <w:rsid w:val="00A33EC2"/>
    <w:rsid w:val="00A35327"/>
    <w:rsid w:val="00A413E0"/>
    <w:rsid w:val="00A41F01"/>
    <w:rsid w:val="00A4486C"/>
    <w:rsid w:val="00A64AE3"/>
    <w:rsid w:val="00A6563A"/>
    <w:rsid w:val="00A91622"/>
    <w:rsid w:val="00AA630F"/>
    <w:rsid w:val="00AC40B5"/>
    <w:rsid w:val="00AE2EE9"/>
    <w:rsid w:val="00AF7468"/>
    <w:rsid w:val="00B004A9"/>
    <w:rsid w:val="00B0396D"/>
    <w:rsid w:val="00B140BC"/>
    <w:rsid w:val="00B23CE5"/>
    <w:rsid w:val="00B24851"/>
    <w:rsid w:val="00B54D97"/>
    <w:rsid w:val="00B73EC4"/>
    <w:rsid w:val="00B90E2D"/>
    <w:rsid w:val="00B91F26"/>
    <w:rsid w:val="00B95778"/>
    <w:rsid w:val="00BA3BFE"/>
    <w:rsid w:val="00BB0867"/>
    <w:rsid w:val="00BB264B"/>
    <w:rsid w:val="00BC55EE"/>
    <w:rsid w:val="00BF72DB"/>
    <w:rsid w:val="00C2105D"/>
    <w:rsid w:val="00C215DC"/>
    <w:rsid w:val="00C41300"/>
    <w:rsid w:val="00C47B06"/>
    <w:rsid w:val="00C725DE"/>
    <w:rsid w:val="00C74901"/>
    <w:rsid w:val="00C82BD0"/>
    <w:rsid w:val="00C82D09"/>
    <w:rsid w:val="00C91281"/>
    <w:rsid w:val="00C919CD"/>
    <w:rsid w:val="00C9573F"/>
    <w:rsid w:val="00CA194B"/>
    <w:rsid w:val="00CC1C57"/>
    <w:rsid w:val="00CC4BFF"/>
    <w:rsid w:val="00CD7AC9"/>
    <w:rsid w:val="00D327F1"/>
    <w:rsid w:val="00D3283B"/>
    <w:rsid w:val="00D552D3"/>
    <w:rsid w:val="00D86D80"/>
    <w:rsid w:val="00D95591"/>
    <w:rsid w:val="00DA4490"/>
    <w:rsid w:val="00DB45AB"/>
    <w:rsid w:val="00DB7C84"/>
    <w:rsid w:val="00DC1A93"/>
    <w:rsid w:val="00DD0D58"/>
    <w:rsid w:val="00DF449D"/>
    <w:rsid w:val="00E01E2B"/>
    <w:rsid w:val="00E10811"/>
    <w:rsid w:val="00E11D80"/>
    <w:rsid w:val="00E2156A"/>
    <w:rsid w:val="00E232E6"/>
    <w:rsid w:val="00E30D16"/>
    <w:rsid w:val="00E32281"/>
    <w:rsid w:val="00E3420B"/>
    <w:rsid w:val="00E37837"/>
    <w:rsid w:val="00E56A7E"/>
    <w:rsid w:val="00E760D2"/>
    <w:rsid w:val="00E904FC"/>
    <w:rsid w:val="00E959BA"/>
    <w:rsid w:val="00EA0818"/>
    <w:rsid w:val="00EA1ADC"/>
    <w:rsid w:val="00F07466"/>
    <w:rsid w:val="00F324D2"/>
    <w:rsid w:val="00F349E4"/>
    <w:rsid w:val="00F4620D"/>
    <w:rsid w:val="00F64BDD"/>
    <w:rsid w:val="00F7444C"/>
    <w:rsid w:val="00F75E19"/>
    <w:rsid w:val="00F8193C"/>
    <w:rsid w:val="00F92176"/>
    <w:rsid w:val="00FC160F"/>
    <w:rsid w:val="00FC528E"/>
    <w:rsid w:val="00FF630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65D26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8F4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2A38F4"/>
    <w:pPr>
      <w:spacing w:after="0" w:line="240" w:lineRule="auto"/>
      <w:jc w:val="both"/>
    </w:pPr>
    <w:rPr>
      <w:rFonts w:ascii="Book Antiqua" w:eastAsia="Times New Roman" w:hAnsi="Book Antiqua"/>
      <w:sz w:val="20"/>
      <w:szCs w:val="24"/>
    </w:rPr>
  </w:style>
  <w:style w:type="character" w:customStyle="1" w:styleId="BodyTextChar">
    <w:name w:val="Body Text Char"/>
    <w:link w:val="BodyText"/>
    <w:rsid w:val="002A38F4"/>
    <w:rPr>
      <w:rFonts w:ascii="Book Antiqua" w:eastAsia="Times New Roman" w:hAnsi="Book Antiqua" w:cs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2A3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2A38F4"/>
    <w:rPr>
      <w:rFonts w:ascii="Calibri" w:eastAsia="Calibri" w:hAnsi="Calibri" w:cs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82BD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C82BD0"/>
    <w:rPr>
      <w:rFonts w:ascii="Calibri" w:eastAsia="Calibri" w:hAnsi="Calibri"/>
      <w:sz w:val="22"/>
      <w:szCs w:val="22"/>
    </w:rPr>
  </w:style>
  <w:style w:type="character" w:styleId="Hyperlink">
    <w:name w:val="Hyperlink"/>
    <w:uiPriority w:val="99"/>
    <w:unhideWhenUsed/>
    <w:rsid w:val="00C82BD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65FDD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character" w:customStyle="1" w:styleId="a2">
    <w:name w:val="a2"/>
    <w:basedOn w:val="DefaultParagraphFont"/>
    <w:rsid w:val="00715A4F"/>
  </w:style>
  <w:style w:type="paragraph" w:styleId="NormalWeb">
    <w:name w:val="Normal (Web)"/>
    <w:basedOn w:val="Normal"/>
    <w:uiPriority w:val="99"/>
    <w:unhideWhenUsed/>
    <w:rsid w:val="00715A4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fr-FR" w:eastAsia="fr-FR"/>
    </w:rPr>
  </w:style>
  <w:style w:type="character" w:styleId="Strong">
    <w:name w:val="Strong"/>
    <w:basedOn w:val="DefaultParagraphFont"/>
    <w:uiPriority w:val="22"/>
    <w:qFormat/>
    <w:rsid w:val="00715A4F"/>
    <w:rPr>
      <w:b/>
      <w:bCs/>
    </w:rPr>
  </w:style>
  <w:style w:type="character" w:customStyle="1" w:styleId="apple-converted-space">
    <w:name w:val="apple-converted-space"/>
    <w:basedOn w:val="DefaultParagraphFont"/>
    <w:rsid w:val="00C47B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23A529-101F-41AD-A1F0-DF083D583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937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Pamela Jahier's Standard Resume</vt:lpstr>
    </vt:vector>
  </TitlesOfParts>
  <LinksUpToDate>false</LinksUpToDate>
  <CharactersWithSpaces>6272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Pamela Jahier's Standard Resume</dc:title>
  <dc:creator/>
  <cp:lastModifiedBy/>
  <cp:revision>1</cp:revision>
  <dcterms:created xsi:type="dcterms:W3CDTF">2018-11-11T18:12:00Z</dcterms:created>
  <dcterms:modified xsi:type="dcterms:W3CDTF">2020-03-14T19:56:00Z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prfo4mi-v1</vt:lpwstr>
  </property>
  <property fmtid="{D5CDD505-2E9C-101B-9397-08002B2CF9AE}" pid="3" name="tal_id">
    <vt:lpwstr>26c21505481f8c202a91d11226b53c25</vt:lpwstr>
  </property>
</Properties>
</file>