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E7" w:rsidRDefault="005D3D39" w:rsidP="005D3D39">
      <w:pPr>
        <w:jc w:val="center"/>
        <w:rPr>
          <w:rFonts w:asciiTheme="minorEastAsia" w:hAnsiTheme="minorEastAsia"/>
          <w:sz w:val="30"/>
          <w:szCs w:val="30"/>
        </w:rPr>
      </w:pPr>
      <w:r w:rsidRPr="006046F6">
        <w:rPr>
          <w:rFonts w:asciiTheme="minorEastAsia" w:hAnsiTheme="minorEastAsia" w:hint="eastAsia"/>
          <w:sz w:val="30"/>
          <w:szCs w:val="30"/>
        </w:rPr>
        <w:t>手机APP修改说明</w:t>
      </w:r>
      <w:r w:rsidR="00B74AFE">
        <w:rPr>
          <w:rFonts w:asciiTheme="minorEastAsia" w:hAnsiTheme="minorEastAsia" w:hint="eastAsia"/>
          <w:sz w:val="30"/>
          <w:szCs w:val="30"/>
        </w:rPr>
        <w:t>（数据部分）</w:t>
      </w:r>
    </w:p>
    <w:p w:rsidR="006046F6" w:rsidRDefault="00261532" w:rsidP="00AC0F83">
      <w:pPr>
        <w:jc w:val="left"/>
        <w:rPr>
          <w:rFonts w:asciiTheme="minorEastAsia" w:hAnsiTheme="minorEastAsia"/>
          <w:b/>
          <w:sz w:val="24"/>
          <w:szCs w:val="24"/>
        </w:rPr>
      </w:pPr>
      <w:bookmarkStart w:id="0" w:name="OLE_LINK6"/>
      <w:bookmarkStart w:id="1" w:name="OLE_LINK7"/>
      <w:bookmarkStart w:id="2" w:name="OLE_LINK8"/>
      <w:r>
        <w:rPr>
          <w:rFonts w:asciiTheme="minorEastAsia" w:hAnsiTheme="minorEastAsia" w:hint="eastAsia"/>
          <w:b/>
          <w:sz w:val="24"/>
          <w:szCs w:val="24"/>
        </w:rPr>
        <w:t>1</w:t>
      </w:r>
      <w:r w:rsidR="00AC0CD5" w:rsidRPr="004960D6">
        <w:rPr>
          <w:rFonts w:asciiTheme="minorEastAsia" w:hAnsiTheme="minorEastAsia" w:hint="eastAsia"/>
          <w:b/>
          <w:sz w:val="24"/>
          <w:szCs w:val="24"/>
        </w:rPr>
        <w:t>、</w:t>
      </w:r>
      <w:r w:rsidR="00AC0F83" w:rsidRPr="004960D6">
        <w:rPr>
          <w:rFonts w:asciiTheme="minorEastAsia" w:hAnsiTheme="minorEastAsia" w:hint="eastAsia"/>
          <w:b/>
          <w:sz w:val="24"/>
          <w:szCs w:val="24"/>
        </w:rPr>
        <w:t>运行工况</w:t>
      </w:r>
    </w:p>
    <w:p w:rsidR="00262078" w:rsidRDefault="00262078" w:rsidP="00AC0F83">
      <w:pPr>
        <w:jc w:val="left"/>
        <w:rPr>
          <w:rFonts w:asciiTheme="minorEastAsia" w:hAnsiTheme="minorEastAsia"/>
          <w:sz w:val="24"/>
          <w:szCs w:val="24"/>
        </w:rPr>
      </w:pPr>
      <w:r w:rsidRPr="00A3732C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A3732C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信息总览（已经改为</w:t>
      </w:r>
      <w:r w:rsidRPr="00262078">
        <w:rPr>
          <w:rFonts w:asciiTheme="minorEastAsia" w:hAnsiTheme="minorEastAsia" w:hint="eastAsia"/>
          <w:color w:val="FF0000"/>
          <w:sz w:val="24"/>
          <w:szCs w:val="24"/>
        </w:rPr>
        <w:t>运营成本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262078" w:rsidRDefault="00262078" w:rsidP="00262078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803B9">
        <w:rPr>
          <w:rFonts w:asciiTheme="minorEastAsia" w:hAnsiTheme="minorEastAsia" w:hint="eastAsia"/>
          <w:strike/>
          <w:sz w:val="24"/>
          <w:szCs w:val="24"/>
        </w:rPr>
        <w:t>大饼图左上角的</w:t>
      </w:r>
      <w:bookmarkStart w:id="3" w:name="OLE_LINK47"/>
      <w:bookmarkStart w:id="4" w:name="OLE_LINK48"/>
      <w:bookmarkStart w:id="5" w:name="OLE_LINK49"/>
      <w:r w:rsidRPr="008803B9">
        <w:rPr>
          <w:rFonts w:asciiTheme="minorEastAsia" w:hAnsiTheme="minorEastAsia" w:hint="eastAsia"/>
          <w:strike/>
          <w:color w:val="FF0000"/>
          <w:sz w:val="24"/>
          <w:szCs w:val="24"/>
        </w:rPr>
        <w:t>信息总览</w:t>
      </w:r>
      <w:bookmarkEnd w:id="3"/>
      <w:bookmarkEnd w:id="4"/>
      <w:bookmarkEnd w:id="5"/>
      <w:r w:rsidRPr="008803B9">
        <w:rPr>
          <w:rFonts w:asciiTheme="minorEastAsia" w:hAnsiTheme="minorEastAsia" w:hint="eastAsia"/>
          <w:strike/>
          <w:sz w:val="24"/>
          <w:szCs w:val="24"/>
        </w:rPr>
        <w:t>改成</w:t>
      </w:r>
      <w:bookmarkStart w:id="6" w:name="OLE_LINK50"/>
      <w:bookmarkStart w:id="7" w:name="OLE_LINK51"/>
      <w:bookmarkStart w:id="8" w:name="OLE_LINK52"/>
      <w:r w:rsidRPr="008803B9">
        <w:rPr>
          <w:rFonts w:asciiTheme="minorEastAsia" w:hAnsiTheme="minorEastAsia" w:hint="eastAsia"/>
          <w:strike/>
          <w:color w:val="FF0000"/>
          <w:sz w:val="24"/>
          <w:szCs w:val="24"/>
        </w:rPr>
        <w:t>运营总成本</w:t>
      </w:r>
      <w:bookmarkEnd w:id="6"/>
      <w:bookmarkEnd w:id="7"/>
      <w:bookmarkEnd w:id="8"/>
      <w:r w:rsidRPr="008803B9">
        <w:rPr>
          <w:rFonts w:asciiTheme="minorEastAsia" w:hAnsiTheme="minorEastAsia" w:hint="eastAsia"/>
          <w:strike/>
          <w:sz w:val="24"/>
          <w:szCs w:val="24"/>
        </w:rPr>
        <w:t>。下面的表格当中的</w:t>
      </w:r>
      <w:r w:rsidRPr="008803B9">
        <w:rPr>
          <w:rFonts w:asciiTheme="minorEastAsia" w:hAnsiTheme="minorEastAsia" w:hint="eastAsia"/>
          <w:strike/>
          <w:color w:val="FF0000"/>
          <w:sz w:val="24"/>
          <w:szCs w:val="24"/>
        </w:rPr>
        <w:t>信息总览</w:t>
      </w:r>
      <w:r w:rsidRPr="008803B9">
        <w:rPr>
          <w:rFonts w:asciiTheme="minorEastAsia" w:hAnsiTheme="minorEastAsia" w:hint="eastAsia"/>
          <w:strike/>
          <w:sz w:val="24"/>
          <w:szCs w:val="24"/>
        </w:rPr>
        <w:t>改成</w:t>
      </w:r>
      <w:bookmarkStart w:id="9" w:name="OLE_LINK60"/>
      <w:bookmarkStart w:id="10" w:name="OLE_LINK61"/>
      <w:bookmarkStart w:id="11" w:name="OLE_LINK62"/>
      <w:r w:rsidRPr="008803B9">
        <w:rPr>
          <w:rFonts w:asciiTheme="minorEastAsia" w:hAnsiTheme="minorEastAsia" w:hint="eastAsia"/>
          <w:strike/>
          <w:color w:val="FF0000"/>
          <w:sz w:val="24"/>
          <w:szCs w:val="24"/>
        </w:rPr>
        <w:t>运营总成本</w:t>
      </w:r>
      <w:bookmarkEnd w:id="9"/>
      <w:bookmarkEnd w:id="10"/>
      <w:bookmarkEnd w:id="11"/>
      <w:r w:rsidRPr="008803B9">
        <w:rPr>
          <w:rFonts w:asciiTheme="minorEastAsia" w:hAnsiTheme="minorEastAsia" w:hint="eastAsia"/>
          <w:strike/>
          <w:color w:val="FF0000"/>
          <w:sz w:val="24"/>
          <w:szCs w:val="24"/>
        </w:rPr>
        <w:t>，</w:t>
      </w:r>
      <w:r w:rsidRPr="008803B9">
        <w:rPr>
          <w:rFonts w:asciiTheme="minorEastAsia" w:hAnsiTheme="minorEastAsia" w:hint="eastAsia"/>
          <w:strike/>
          <w:sz w:val="24"/>
          <w:szCs w:val="24"/>
        </w:rPr>
        <w:t>表格的第一行改为</w:t>
      </w:r>
      <w:r w:rsidRPr="008803B9">
        <w:rPr>
          <w:rFonts w:asciiTheme="minorEastAsia" w:hAnsiTheme="minorEastAsia" w:hint="eastAsia"/>
          <w:strike/>
          <w:color w:val="FF0000"/>
          <w:sz w:val="24"/>
          <w:szCs w:val="24"/>
        </w:rPr>
        <w:t>热费</w:t>
      </w:r>
      <w:bookmarkStart w:id="12" w:name="OLE_LINK53"/>
      <w:bookmarkStart w:id="13" w:name="OLE_LINK54"/>
      <w:bookmarkStart w:id="14" w:name="OLE_LINK55"/>
      <w:bookmarkStart w:id="15" w:name="OLE_LINK56"/>
      <w:r w:rsidRPr="008803B9">
        <w:rPr>
          <w:rFonts w:asciiTheme="minorEastAsia" w:hAnsiTheme="minorEastAsia" w:hint="eastAsia"/>
          <w:strike/>
          <w:color w:val="FF0000"/>
          <w:sz w:val="24"/>
          <w:szCs w:val="24"/>
        </w:rPr>
        <w:t>（元）</w:t>
      </w:r>
      <w:bookmarkEnd w:id="12"/>
      <w:bookmarkEnd w:id="13"/>
      <w:bookmarkEnd w:id="14"/>
      <w:bookmarkEnd w:id="15"/>
      <w:r w:rsidRPr="008803B9">
        <w:rPr>
          <w:rFonts w:asciiTheme="minorEastAsia" w:hAnsiTheme="minorEastAsia" w:hint="eastAsia"/>
          <w:strike/>
          <w:sz w:val="24"/>
          <w:szCs w:val="24"/>
        </w:rPr>
        <w:t>、</w:t>
      </w:r>
      <w:r w:rsidRPr="008803B9">
        <w:rPr>
          <w:rFonts w:asciiTheme="minorEastAsia" w:hAnsiTheme="minorEastAsia" w:hint="eastAsia"/>
          <w:strike/>
          <w:color w:val="FF0000"/>
          <w:sz w:val="24"/>
          <w:szCs w:val="24"/>
        </w:rPr>
        <w:t>电费（元）</w:t>
      </w:r>
      <w:r w:rsidRPr="008803B9">
        <w:rPr>
          <w:rFonts w:asciiTheme="minorEastAsia" w:hAnsiTheme="minorEastAsia" w:hint="eastAsia"/>
          <w:strike/>
          <w:sz w:val="24"/>
          <w:szCs w:val="24"/>
        </w:rPr>
        <w:t>、</w:t>
      </w:r>
      <w:r w:rsidRPr="008803B9">
        <w:rPr>
          <w:rFonts w:asciiTheme="minorEastAsia" w:hAnsiTheme="minorEastAsia" w:hint="eastAsia"/>
          <w:strike/>
          <w:color w:val="FF0000"/>
          <w:sz w:val="24"/>
          <w:szCs w:val="24"/>
        </w:rPr>
        <w:t>水费</w:t>
      </w:r>
      <w:bookmarkStart w:id="16" w:name="OLE_LINK57"/>
      <w:bookmarkStart w:id="17" w:name="OLE_LINK58"/>
      <w:bookmarkStart w:id="18" w:name="OLE_LINK59"/>
      <w:r w:rsidRPr="008803B9">
        <w:rPr>
          <w:rFonts w:asciiTheme="minorEastAsia" w:hAnsiTheme="minorEastAsia" w:hint="eastAsia"/>
          <w:strike/>
          <w:color w:val="FF0000"/>
          <w:sz w:val="24"/>
          <w:szCs w:val="24"/>
        </w:rPr>
        <w:t>（元）</w:t>
      </w:r>
      <w:bookmarkEnd w:id="16"/>
      <w:bookmarkEnd w:id="17"/>
      <w:bookmarkEnd w:id="18"/>
      <w:r w:rsidRPr="008803B9">
        <w:rPr>
          <w:rFonts w:asciiTheme="minorEastAsia" w:hAnsiTheme="minorEastAsia" w:hint="eastAsia"/>
          <w:strike/>
          <w:sz w:val="24"/>
          <w:szCs w:val="24"/>
        </w:rPr>
        <w:t>、</w:t>
      </w:r>
      <w:bookmarkStart w:id="19" w:name="OLE_LINK63"/>
      <w:bookmarkStart w:id="20" w:name="OLE_LINK64"/>
      <w:bookmarkStart w:id="21" w:name="OLE_LINK65"/>
      <w:r w:rsidRPr="008803B9">
        <w:rPr>
          <w:rFonts w:asciiTheme="minorEastAsia" w:hAnsiTheme="minorEastAsia" w:hint="eastAsia"/>
          <w:strike/>
          <w:color w:val="FF0000"/>
          <w:sz w:val="24"/>
          <w:szCs w:val="24"/>
        </w:rPr>
        <w:t>总成本（元）</w:t>
      </w:r>
      <w:bookmarkEnd w:id="19"/>
      <w:bookmarkEnd w:id="20"/>
      <w:bookmarkEnd w:id="21"/>
      <w:r w:rsidRPr="008803B9">
        <w:rPr>
          <w:rFonts w:asciiTheme="minorEastAsia" w:hAnsiTheme="minorEastAsia" w:hint="eastAsia"/>
          <w:strike/>
          <w:color w:val="FF0000"/>
          <w:sz w:val="24"/>
          <w:szCs w:val="24"/>
        </w:rPr>
        <w:t>；</w:t>
      </w:r>
      <w:r w:rsidRPr="008322D6">
        <w:rPr>
          <w:rFonts w:asciiTheme="minorEastAsia" w:hAnsiTheme="minorEastAsia" w:hint="eastAsia"/>
          <w:strike/>
          <w:sz w:val="24"/>
          <w:szCs w:val="24"/>
        </w:rPr>
        <w:t>第二行的最后一列的数值，算的不对，不是前三个单元格的数值的和。</w:t>
      </w:r>
    </w:p>
    <w:p w:rsidR="00262078" w:rsidRPr="00231516" w:rsidRDefault="00262078" w:rsidP="00AC0F8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</w:t>
      </w:r>
      <w:r w:rsidRPr="00231516">
        <w:rPr>
          <w:rFonts w:asciiTheme="minorEastAsia" w:hAnsiTheme="minorEastAsia" w:hint="eastAsia"/>
          <w:sz w:val="24"/>
          <w:szCs w:val="24"/>
        </w:rPr>
        <w:t xml:space="preserve"> </w:t>
      </w:r>
      <w:r w:rsidR="00231516" w:rsidRPr="008322D6">
        <w:rPr>
          <w:rFonts w:asciiTheme="minorEastAsia" w:hAnsiTheme="minorEastAsia" w:hint="eastAsia"/>
          <w:strike/>
          <w:sz w:val="24"/>
          <w:szCs w:val="24"/>
        </w:rPr>
        <w:t>下面换热站当中的数据，我看了一下，算的不是费用，而是热耗值，应该乘以单价，算出来费用，再显示到这里，所有的换热站的数据都是这样的。</w:t>
      </w:r>
      <w:r w:rsidR="00231516" w:rsidRPr="000732B8">
        <w:rPr>
          <w:rFonts w:asciiTheme="minorEastAsia" w:hAnsiTheme="minorEastAsia" w:hint="eastAsia"/>
          <w:strike/>
          <w:sz w:val="24"/>
          <w:szCs w:val="24"/>
        </w:rPr>
        <w:t>下面的表格的标题，在换热站名称后面加上</w:t>
      </w:r>
      <w:r w:rsidR="00231516" w:rsidRPr="000732B8">
        <w:rPr>
          <w:rFonts w:asciiTheme="minorEastAsia" w:hAnsiTheme="minorEastAsia" w:hint="eastAsia"/>
          <w:strike/>
          <w:color w:val="FF0000"/>
          <w:sz w:val="24"/>
          <w:szCs w:val="24"/>
        </w:rPr>
        <w:t>运营成本</w:t>
      </w:r>
      <w:r w:rsidR="00231516" w:rsidRPr="000732B8">
        <w:rPr>
          <w:rFonts w:asciiTheme="minorEastAsia" w:hAnsiTheme="minorEastAsia" w:hint="eastAsia"/>
          <w:strike/>
          <w:sz w:val="24"/>
          <w:szCs w:val="24"/>
        </w:rPr>
        <w:t>4个字，比如说</w:t>
      </w:r>
      <w:r w:rsidR="00231516" w:rsidRPr="000732B8">
        <w:rPr>
          <w:rFonts w:asciiTheme="minorEastAsia" w:hAnsiTheme="minorEastAsia" w:hint="eastAsia"/>
          <w:strike/>
          <w:color w:val="FF0000"/>
          <w:sz w:val="24"/>
          <w:szCs w:val="24"/>
        </w:rPr>
        <w:t>桥北小区运营成本</w:t>
      </w:r>
      <w:r w:rsidR="00231516" w:rsidRPr="000732B8">
        <w:rPr>
          <w:rFonts w:asciiTheme="minorEastAsia" w:hAnsiTheme="minorEastAsia" w:hint="eastAsia"/>
          <w:strike/>
          <w:sz w:val="24"/>
          <w:szCs w:val="24"/>
        </w:rPr>
        <w:t>。表格第一行，改成和</w:t>
      </w:r>
      <w:r w:rsidR="00231516" w:rsidRPr="000732B8">
        <w:rPr>
          <w:rFonts w:asciiTheme="minorEastAsia" w:hAnsiTheme="minorEastAsia" w:hint="eastAsia"/>
          <w:strike/>
          <w:color w:val="FF0000"/>
          <w:sz w:val="24"/>
          <w:szCs w:val="24"/>
        </w:rPr>
        <w:t>运营总成本</w:t>
      </w:r>
      <w:r w:rsidR="00231516" w:rsidRPr="000732B8">
        <w:rPr>
          <w:rFonts w:asciiTheme="minorEastAsia" w:hAnsiTheme="minorEastAsia" w:hint="eastAsia"/>
          <w:strike/>
          <w:sz w:val="24"/>
          <w:szCs w:val="24"/>
        </w:rPr>
        <w:t>一样的格式，后面也得有</w:t>
      </w:r>
      <w:r w:rsidR="00231516" w:rsidRPr="000732B8">
        <w:rPr>
          <w:rFonts w:asciiTheme="minorEastAsia" w:hAnsiTheme="minorEastAsia" w:hint="eastAsia"/>
          <w:strike/>
          <w:color w:val="FF0000"/>
          <w:sz w:val="24"/>
          <w:szCs w:val="24"/>
        </w:rPr>
        <w:t>总成本（元）</w:t>
      </w:r>
      <w:r w:rsidR="00231516" w:rsidRPr="000732B8">
        <w:rPr>
          <w:rFonts w:asciiTheme="minorEastAsia" w:hAnsiTheme="minorEastAsia" w:hint="eastAsia"/>
          <w:strike/>
          <w:sz w:val="24"/>
          <w:szCs w:val="24"/>
        </w:rPr>
        <w:t>这一列。</w:t>
      </w:r>
    </w:p>
    <w:p w:rsidR="00261532" w:rsidRPr="00A44519" w:rsidRDefault="00C076A5" w:rsidP="00261532">
      <w:pPr>
        <w:jc w:val="left"/>
        <w:rPr>
          <w:rFonts w:asciiTheme="minorEastAsia" w:hAnsiTheme="minorEastAsia"/>
          <w:strike/>
          <w:sz w:val="24"/>
          <w:szCs w:val="24"/>
        </w:rPr>
      </w:pPr>
      <w:bookmarkStart w:id="22" w:name="OLE_LINK44"/>
      <w:bookmarkStart w:id="23" w:name="OLE_LINK45"/>
      <w:bookmarkStart w:id="24" w:name="OLE_LINK46"/>
      <w:bookmarkEnd w:id="0"/>
      <w:bookmarkEnd w:id="1"/>
      <w:bookmarkEnd w:id="2"/>
      <w:r w:rsidRPr="00A3732C">
        <w:rPr>
          <w:rFonts w:asciiTheme="minorEastAsia" w:hAnsiTheme="minorEastAsia" w:hint="eastAsia"/>
          <w:sz w:val="24"/>
          <w:szCs w:val="24"/>
        </w:rPr>
        <w:t>（</w:t>
      </w:r>
      <w:r w:rsidR="00231516">
        <w:rPr>
          <w:rFonts w:asciiTheme="minorEastAsia" w:hAnsiTheme="minorEastAsia" w:hint="eastAsia"/>
          <w:sz w:val="24"/>
          <w:szCs w:val="24"/>
        </w:rPr>
        <w:t>2</w:t>
      </w:r>
      <w:r w:rsidRPr="00A3732C">
        <w:rPr>
          <w:rFonts w:asciiTheme="minorEastAsia" w:hAnsiTheme="minorEastAsia" w:hint="eastAsia"/>
          <w:sz w:val="24"/>
          <w:szCs w:val="24"/>
        </w:rPr>
        <w:t>）</w:t>
      </w:r>
      <w:bookmarkStart w:id="25" w:name="OLE_LINK4"/>
      <w:bookmarkStart w:id="26" w:name="OLE_LINK5"/>
      <w:bookmarkEnd w:id="22"/>
      <w:bookmarkEnd w:id="23"/>
      <w:bookmarkEnd w:id="24"/>
      <w:r w:rsidR="00261532" w:rsidRPr="00A44519">
        <w:rPr>
          <w:rFonts w:asciiTheme="minorEastAsia" w:hAnsiTheme="minorEastAsia" w:hint="eastAsia"/>
          <w:strike/>
          <w:sz w:val="24"/>
          <w:szCs w:val="24"/>
        </w:rPr>
        <w:t>日报表、月报表、年报表</w:t>
      </w:r>
      <w:bookmarkEnd w:id="25"/>
      <w:bookmarkEnd w:id="26"/>
      <w:r w:rsidR="00261532" w:rsidRPr="00A44519">
        <w:rPr>
          <w:rFonts w:asciiTheme="minorEastAsia" w:hAnsiTheme="minorEastAsia" w:hint="eastAsia"/>
          <w:strike/>
          <w:sz w:val="24"/>
          <w:szCs w:val="24"/>
        </w:rPr>
        <w:t>当中，把所有的</w:t>
      </w:r>
      <w:r w:rsidR="00261532" w:rsidRPr="00A44519">
        <w:rPr>
          <w:rFonts w:asciiTheme="minorEastAsia" w:hAnsiTheme="minorEastAsia" w:hint="eastAsia"/>
          <w:strike/>
          <w:color w:val="FF0000"/>
          <w:sz w:val="24"/>
          <w:szCs w:val="24"/>
        </w:rPr>
        <w:t>累积量</w:t>
      </w:r>
      <w:r w:rsidR="00261532" w:rsidRPr="00A44519">
        <w:rPr>
          <w:rFonts w:asciiTheme="minorEastAsia" w:hAnsiTheme="minorEastAsia" w:hint="eastAsia"/>
          <w:strike/>
          <w:sz w:val="24"/>
          <w:szCs w:val="24"/>
        </w:rPr>
        <w:t>都去掉，这样整个表格就剩4列了，整个平铺在屏幕上就行了，也不用让数值能左右划动了，这样看起来比较直观；</w:t>
      </w:r>
    </w:p>
    <w:p w:rsidR="00261532" w:rsidRPr="00C94CBA" w:rsidRDefault="00261532" w:rsidP="00261532">
      <w:pPr>
        <w:jc w:val="left"/>
        <w:rPr>
          <w:rFonts w:asciiTheme="minorEastAsia" w:hAnsiTheme="minorEastAsia"/>
          <w:sz w:val="24"/>
          <w:szCs w:val="24"/>
        </w:rPr>
      </w:pPr>
      <w:r w:rsidRPr="00C94CBA">
        <w:rPr>
          <w:rFonts w:asciiTheme="minorEastAsia" w:hAnsiTheme="minorEastAsia" w:hint="eastAsia"/>
          <w:sz w:val="24"/>
          <w:szCs w:val="24"/>
        </w:rPr>
        <w:t>（</w:t>
      </w:r>
      <w:r w:rsidR="00231516">
        <w:rPr>
          <w:rFonts w:asciiTheme="minorEastAsia" w:hAnsiTheme="minorEastAsia" w:hint="eastAsia"/>
          <w:sz w:val="24"/>
          <w:szCs w:val="24"/>
        </w:rPr>
        <w:t>3</w:t>
      </w:r>
      <w:r w:rsidRPr="00C94CBA">
        <w:rPr>
          <w:rFonts w:asciiTheme="minorEastAsia" w:hAnsiTheme="minorEastAsia" w:hint="eastAsia"/>
          <w:sz w:val="24"/>
          <w:szCs w:val="24"/>
        </w:rPr>
        <w:t>）</w:t>
      </w:r>
      <w:r w:rsidRPr="004B6BE1">
        <w:rPr>
          <w:rFonts w:asciiTheme="minorEastAsia" w:hAnsiTheme="minorEastAsia" w:hint="eastAsia"/>
          <w:strike/>
          <w:sz w:val="24"/>
          <w:szCs w:val="24"/>
        </w:rPr>
        <w:t>月报表和</w:t>
      </w:r>
      <w:r w:rsidRPr="008322D6">
        <w:rPr>
          <w:rFonts w:asciiTheme="minorEastAsia" w:hAnsiTheme="minorEastAsia" w:hint="eastAsia"/>
          <w:strike/>
          <w:sz w:val="24"/>
          <w:szCs w:val="24"/>
        </w:rPr>
        <w:t>年报表，都没有最后一个站</w:t>
      </w:r>
      <w:r w:rsidRPr="008322D6">
        <w:rPr>
          <w:rFonts w:asciiTheme="minorEastAsia" w:hAnsiTheme="minorEastAsia" w:hint="eastAsia"/>
          <w:strike/>
          <w:color w:val="FF0000"/>
          <w:sz w:val="24"/>
          <w:szCs w:val="24"/>
        </w:rPr>
        <w:t>西桥高区</w:t>
      </w:r>
      <w:r w:rsidRPr="008322D6">
        <w:rPr>
          <w:rFonts w:asciiTheme="minorEastAsia" w:hAnsiTheme="minorEastAsia" w:hint="eastAsia"/>
          <w:strike/>
          <w:sz w:val="24"/>
          <w:szCs w:val="24"/>
        </w:rPr>
        <w:t>的数据；</w:t>
      </w:r>
    </w:p>
    <w:p w:rsidR="00261532" w:rsidRPr="00C94CBA" w:rsidRDefault="00261532" w:rsidP="00261532">
      <w:pPr>
        <w:jc w:val="left"/>
        <w:rPr>
          <w:rFonts w:asciiTheme="minorEastAsia" w:hAnsiTheme="minorEastAsia"/>
          <w:sz w:val="24"/>
          <w:szCs w:val="24"/>
        </w:rPr>
      </w:pPr>
      <w:r w:rsidRPr="00C94CBA">
        <w:rPr>
          <w:rFonts w:asciiTheme="minorEastAsia" w:hAnsiTheme="minorEastAsia" w:hint="eastAsia"/>
          <w:sz w:val="24"/>
          <w:szCs w:val="24"/>
        </w:rPr>
        <w:t>（</w:t>
      </w:r>
      <w:r w:rsidR="00231516">
        <w:rPr>
          <w:rFonts w:asciiTheme="minorEastAsia" w:hAnsiTheme="minorEastAsia" w:hint="eastAsia"/>
          <w:sz w:val="24"/>
          <w:szCs w:val="24"/>
        </w:rPr>
        <w:t>4</w:t>
      </w:r>
      <w:r w:rsidRPr="00C94CBA">
        <w:rPr>
          <w:rFonts w:asciiTheme="minorEastAsia" w:hAnsiTheme="minorEastAsia" w:hint="eastAsia"/>
          <w:sz w:val="24"/>
          <w:szCs w:val="24"/>
        </w:rPr>
        <w:t>）日报表、月报表、年报表这三个表，做成像三耗分析那样，在右上角有个小图标，一点就切换成柱状图了。</w:t>
      </w:r>
    </w:p>
    <w:p w:rsidR="00261532" w:rsidRDefault="00261532" w:rsidP="0026153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C1873" w:rsidRDefault="004C1873" w:rsidP="004C1873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</w:t>
      </w:r>
      <w:r w:rsidRPr="004960D6">
        <w:rPr>
          <w:rFonts w:asciiTheme="minorEastAsia" w:hAnsiTheme="minorEastAsia" w:hint="eastAsia"/>
          <w:b/>
          <w:sz w:val="24"/>
          <w:szCs w:val="24"/>
        </w:rPr>
        <w:t>、</w:t>
      </w:r>
      <w:r w:rsidR="009B0D0C">
        <w:rPr>
          <w:rFonts w:asciiTheme="minorEastAsia" w:hAnsiTheme="minorEastAsia" w:hint="eastAsia"/>
          <w:b/>
          <w:sz w:val="24"/>
          <w:szCs w:val="24"/>
        </w:rPr>
        <w:t>数据分析</w:t>
      </w:r>
    </w:p>
    <w:p w:rsidR="004C1873" w:rsidRPr="00C94CBA" w:rsidRDefault="003259C5" w:rsidP="004C187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EC7BF6">
        <w:rPr>
          <w:rFonts w:asciiTheme="minorEastAsia" w:hAnsiTheme="minorEastAsia" w:hint="eastAsia"/>
          <w:strike/>
          <w:sz w:val="24"/>
          <w:szCs w:val="24"/>
        </w:rPr>
        <w:t>热耗</w:t>
      </w:r>
      <w:r w:rsidR="006505D2" w:rsidRPr="00EC7BF6">
        <w:rPr>
          <w:rFonts w:asciiTheme="minorEastAsia" w:hAnsiTheme="minorEastAsia" w:hint="eastAsia"/>
          <w:strike/>
          <w:sz w:val="24"/>
          <w:szCs w:val="24"/>
        </w:rPr>
        <w:t>分析</w:t>
      </w:r>
      <w:r w:rsidRPr="00EC7BF6">
        <w:rPr>
          <w:rFonts w:asciiTheme="minorEastAsia" w:hAnsiTheme="minorEastAsia" w:hint="eastAsia"/>
          <w:strike/>
          <w:sz w:val="24"/>
          <w:szCs w:val="24"/>
        </w:rPr>
        <w:t>，</w:t>
      </w:r>
      <w:bookmarkStart w:id="27" w:name="OLE_LINK11"/>
      <w:bookmarkStart w:id="28" w:name="OLE_LINK12"/>
      <w:bookmarkStart w:id="29" w:name="OLE_LINK13"/>
      <w:r w:rsidR="006505D2" w:rsidRPr="00EC7BF6">
        <w:rPr>
          <w:rFonts w:asciiTheme="minorEastAsia" w:hAnsiTheme="minorEastAsia" w:hint="eastAsia"/>
          <w:strike/>
          <w:sz w:val="24"/>
          <w:szCs w:val="24"/>
        </w:rPr>
        <w:t>把</w:t>
      </w:r>
      <w:bookmarkStart w:id="30" w:name="OLE_LINK17"/>
      <w:bookmarkStart w:id="31" w:name="OLE_LINK18"/>
      <w:bookmarkStart w:id="32" w:name="OLE_LINK19"/>
      <w:r w:rsidR="006505D2" w:rsidRPr="00EC7BF6">
        <w:rPr>
          <w:rFonts w:asciiTheme="minorEastAsia" w:hAnsiTheme="minorEastAsia" w:hint="eastAsia"/>
          <w:strike/>
          <w:color w:val="FF0000"/>
          <w:sz w:val="24"/>
          <w:szCs w:val="24"/>
        </w:rPr>
        <w:t>实际面积</w:t>
      </w:r>
      <w:bookmarkEnd w:id="30"/>
      <w:bookmarkEnd w:id="31"/>
      <w:bookmarkEnd w:id="32"/>
      <w:r w:rsidR="006505D2" w:rsidRPr="00EC7BF6">
        <w:rPr>
          <w:rFonts w:asciiTheme="minorEastAsia" w:hAnsiTheme="minorEastAsia" w:hint="eastAsia"/>
          <w:strike/>
          <w:sz w:val="24"/>
          <w:szCs w:val="24"/>
        </w:rPr>
        <w:t>那列去除，</w:t>
      </w:r>
      <w:bookmarkStart w:id="33" w:name="OLE_LINK20"/>
      <w:bookmarkStart w:id="34" w:name="OLE_LINK21"/>
      <w:bookmarkStart w:id="35" w:name="OLE_LINK22"/>
      <w:r w:rsidRPr="00EC7BF6">
        <w:rPr>
          <w:rFonts w:asciiTheme="minorEastAsia" w:hAnsiTheme="minorEastAsia" w:hint="eastAsia"/>
          <w:strike/>
          <w:sz w:val="24"/>
          <w:szCs w:val="24"/>
        </w:rPr>
        <w:t>把</w:t>
      </w:r>
      <w:r w:rsidR="006505D2" w:rsidRPr="00EC7BF6">
        <w:rPr>
          <w:rFonts w:asciiTheme="minorEastAsia" w:hAnsiTheme="minorEastAsia" w:hint="eastAsia"/>
          <w:strike/>
          <w:sz w:val="24"/>
          <w:szCs w:val="24"/>
        </w:rPr>
        <w:t>剩下的4</w:t>
      </w:r>
      <w:r w:rsidRPr="00EC7BF6">
        <w:rPr>
          <w:rFonts w:asciiTheme="minorEastAsia" w:hAnsiTheme="minorEastAsia" w:hint="eastAsia"/>
          <w:strike/>
          <w:sz w:val="24"/>
          <w:szCs w:val="24"/>
        </w:rPr>
        <w:t>列数据平铺在屏幕上，不要左右划动了</w:t>
      </w:r>
      <w:bookmarkEnd w:id="33"/>
      <w:bookmarkEnd w:id="34"/>
      <w:bookmarkEnd w:id="35"/>
      <w:r w:rsidRPr="00EC7BF6">
        <w:rPr>
          <w:rFonts w:asciiTheme="minorEastAsia" w:hAnsiTheme="minorEastAsia" w:hint="eastAsia"/>
          <w:strike/>
          <w:sz w:val="24"/>
          <w:szCs w:val="24"/>
        </w:rPr>
        <w:t>；</w:t>
      </w:r>
      <w:bookmarkEnd w:id="27"/>
      <w:bookmarkEnd w:id="28"/>
      <w:bookmarkEnd w:id="29"/>
      <w:r w:rsidRPr="00EC7BF6">
        <w:rPr>
          <w:rFonts w:asciiTheme="minorEastAsia" w:hAnsiTheme="minorEastAsia" w:hint="eastAsia"/>
          <w:strike/>
          <w:color w:val="FF0000"/>
          <w:sz w:val="24"/>
          <w:szCs w:val="24"/>
        </w:rPr>
        <w:t>运行单耗</w:t>
      </w:r>
      <w:r w:rsidRPr="00EC7BF6">
        <w:rPr>
          <w:rFonts w:asciiTheme="minorEastAsia" w:hAnsiTheme="minorEastAsia" w:hint="eastAsia"/>
          <w:strike/>
          <w:sz w:val="24"/>
          <w:szCs w:val="24"/>
        </w:rPr>
        <w:t>的单位改成</w:t>
      </w:r>
      <w:r w:rsidRPr="00EC7BF6">
        <w:rPr>
          <w:rFonts w:asciiTheme="minorEastAsia" w:hAnsiTheme="minorEastAsia" w:hint="eastAsia"/>
          <w:strike/>
          <w:color w:val="FF0000"/>
          <w:sz w:val="24"/>
          <w:szCs w:val="24"/>
        </w:rPr>
        <w:t>W/m2</w:t>
      </w:r>
      <w:r w:rsidRPr="00EC7BF6">
        <w:rPr>
          <w:rFonts w:asciiTheme="minorEastAsia" w:hAnsiTheme="minorEastAsia" w:hint="eastAsia"/>
          <w:strike/>
          <w:sz w:val="24"/>
          <w:szCs w:val="24"/>
        </w:rPr>
        <w:t>,</w:t>
      </w:r>
      <w:r w:rsidRPr="00C94CBA">
        <w:rPr>
          <w:rFonts w:asciiTheme="minorEastAsia" w:hAnsiTheme="minorEastAsia" w:hint="eastAsia"/>
          <w:sz w:val="24"/>
          <w:szCs w:val="24"/>
        </w:rPr>
        <w:t>数值也进行相应换算，</w:t>
      </w:r>
      <w:bookmarkStart w:id="36" w:name="OLE_LINK14"/>
      <w:bookmarkStart w:id="37" w:name="OLE_LINK15"/>
      <w:bookmarkStart w:id="38" w:name="OLE_LINK16"/>
      <w:r w:rsidRPr="00C94CBA">
        <w:rPr>
          <w:rFonts w:asciiTheme="minorEastAsia" w:hAnsiTheme="minorEastAsia" w:hint="eastAsia"/>
          <w:sz w:val="24"/>
          <w:szCs w:val="24"/>
        </w:rPr>
        <w:t>留小数点后面</w:t>
      </w:r>
      <w:r w:rsidR="006505D2" w:rsidRPr="00C94CBA">
        <w:rPr>
          <w:rFonts w:asciiTheme="minorEastAsia" w:hAnsiTheme="minorEastAsia" w:hint="eastAsia"/>
          <w:sz w:val="24"/>
          <w:szCs w:val="24"/>
        </w:rPr>
        <w:t>2</w:t>
      </w:r>
      <w:r w:rsidRPr="00C94CBA">
        <w:rPr>
          <w:rFonts w:asciiTheme="minorEastAsia" w:hAnsiTheme="minorEastAsia" w:hint="eastAsia"/>
          <w:sz w:val="24"/>
          <w:szCs w:val="24"/>
        </w:rPr>
        <w:t>位</w:t>
      </w:r>
      <w:bookmarkEnd w:id="36"/>
      <w:bookmarkEnd w:id="37"/>
      <w:bookmarkEnd w:id="38"/>
      <w:r w:rsidRPr="00C94CBA">
        <w:rPr>
          <w:rFonts w:asciiTheme="minorEastAsia" w:hAnsiTheme="minorEastAsia" w:hint="eastAsia"/>
          <w:sz w:val="24"/>
          <w:szCs w:val="24"/>
        </w:rPr>
        <w:t>。</w:t>
      </w:r>
    </w:p>
    <w:p w:rsidR="003259C5" w:rsidRPr="00C94CBA" w:rsidRDefault="003259C5" w:rsidP="004C1873">
      <w:pPr>
        <w:jc w:val="left"/>
        <w:rPr>
          <w:rFonts w:asciiTheme="minorEastAsia" w:hAnsiTheme="minorEastAsia"/>
          <w:sz w:val="24"/>
          <w:szCs w:val="24"/>
        </w:rPr>
      </w:pPr>
      <w:r w:rsidRPr="00C94CBA">
        <w:rPr>
          <w:rFonts w:asciiTheme="minorEastAsia" w:hAnsiTheme="minorEastAsia" w:hint="eastAsia"/>
          <w:sz w:val="24"/>
          <w:szCs w:val="24"/>
        </w:rPr>
        <w:t>（2）</w:t>
      </w:r>
      <w:r w:rsidR="006505D2" w:rsidRPr="00EC7BF6">
        <w:rPr>
          <w:rFonts w:asciiTheme="minorEastAsia" w:hAnsiTheme="minorEastAsia" w:hint="eastAsia"/>
          <w:strike/>
          <w:sz w:val="24"/>
          <w:szCs w:val="24"/>
        </w:rPr>
        <w:t>电耗分析，把</w:t>
      </w:r>
      <w:r w:rsidR="006505D2" w:rsidRPr="00EC7BF6">
        <w:rPr>
          <w:rFonts w:asciiTheme="minorEastAsia" w:hAnsiTheme="minorEastAsia" w:hint="eastAsia"/>
          <w:strike/>
          <w:color w:val="FF0000"/>
          <w:sz w:val="24"/>
          <w:szCs w:val="24"/>
        </w:rPr>
        <w:t>实际面积</w:t>
      </w:r>
      <w:r w:rsidR="006505D2" w:rsidRPr="00EC7BF6">
        <w:rPr>
          <w:rFonts w:asciiTheme="minorEastAsia" w:hAnsiTheme="minorEastAsia" w:hint="eastAsia"/>
          <w:strike/>
          <w:sz w:val="24"/>
          <w:szCs w:val="24"/>
        </w:rPr>
        <w:t>那列去除，把剩下的4列数据平铺在屏幕上，不要左右划动了；</w:t>
      </w:r>
      <w:bookmarkStart w:id="39" w:name="OLE_LINK23"/>
      <w:bookmarkStart w:id="40" w:name="OLE_LINK24"/>
      <w:bookmarkStart w:id="41" w:name="OLE_LINK25"/>
      <w:r w:rsidR="006505D2" w:rsidRPr="00A36727">
        <w:rPr>
          <w:rFonts w:asciiTheme="minorEastAsia" w:hAnsiTheme="minorEastAsia" w:hint="eastAsia"/>
          <w:strike/>
          <w:color w:val="FF0000"/>
          <w:sz w:val="24"/>
          <w:szCs w:val="24"/>
        </w:rPr>
        <w:t>运行单耗</w:t>
      </w:r>
      <w:r w:rsidR="006505D2" w:rsidRPr="00A36727">
        <w:rPr>
          <w:rFonts w:asciiTheme="minorEastAsia" w:hAnsiTheme="minorEastAsia" w:hint="eastAsia"/>
          <w:strike/>
          <w:sz w:val="24"/>
          <w:szCs w:val="24"/>
        </w:rPr>
        <w:t>的单位错了，应该是</w:t>
      </w:r>
      <w:r w:rsidR="006505D2" w:rsidRPr="00A36727">
        <w:rPr>
          <w:rFonts w:asciiTheme="minorEastAsia" w:hAnsiTheme="minorEastAsia" w:hint="eastAsia"/>
          <w:strike/>
          <w:color w:val="FF0000"/>
          <w:sz w:val="24"/>
          <w:szCs w:val="24"/>
        </w:rPr>
        <w:t>kWh/m2</w:t>
      </w:r>
      <w:r w:rsidR="006505D2" w:rsidRPr="00A36727">
        <w:rPr>
          <w:rFonts w:asciiTheme="minorEastAsia" w:hAnsiTheme="minorEastAsia" w:hint="eastAsia"/>
          <w:strike/>
          <w:sz w:val="24"/>
          <w:szCs w:val="24"/>
        </w:rPr>
        <w:t>，</w:t>
      </w:r>
      <w:r w:rsidR="006505D2" w:rsidRPr="00C94CBA">
        <w:rPr>
          <w:rFonts w:asciiTheme="minorEastAsia" w:hAnsiTheme="minorEastAsia" w:hint="eastAsia"/>
          <w:sz w:val="24"/>
          <w:szCs w:val="24"/>
        </w:rPr>
        <w:t>留小数点后面4位。</w:t>
      </w:r>
      <w:bookmarkEnd w:id="39"/>
      <w:bookmarkEnd w:id="40"/>
      <w:bookmarkEnd w:id="41"/>
    </w:p>
    <w:p w:rsidR="006505D2" w:rsidRPr="00C94CBA" w:rsidRDefault="006505D2" w:rsidP="004C1873">
      <w:pPr>
        <w:jc w:val="left"/>
        <w:rPr>
          <w:rFonts w:asciiTheme="minorEastAsia" w:hAnsiTheme="minorEastAsia"/>
          <w:sz w:val="24"/>
          <w:szCs w:val="24"/>
        </w:rPr>
      </w:pPr>
      <w:bookmarkStart w:id="42" w:name="OLE_LINK26"/>
      <w:bookmarkStart w:id="43" w:name="OLE_LINK27"/>
      <w:bookmarkStart w:id="44" w:name="OLE_LINK28"/>
      <w:r w:rsidRPr="00C94CBA">
        <w:rPr>
          <w:rFonts w:asciiTheme="minorEastAsia" w:hAnsiTheme="minorEastAsia" w:hint="eastAsia"/>
          <w:sz w:val="24"/>
          <w:szCs w:val="24"/>
        </w:rPr>
        <w:t>（3）</w:t>
      </w:r>
      <w:bookmarkEnd w:id="42"/>
      <w:bookmarkEnd w:id="43"/>
      <w:bookmarkEnd w:id="44"/>
      <w:r w:rsidRPr="00A36727">
        <w:rPr>
          <w:rFonts w:asciiTheme="minorEastAsia" w:hAnsiTheme="minorEastAsia" w:hint="eastAsia"/>
          <w:strike/>
          <w:sz w:val="24"/>
          <w:szCs w:val="24"/>
        </w:rPr>
        <w:t>水耗分析，把</w:t>
      </w:r>
      <w:r w:rsidRPr="00A36727">
        <w:rPr>
          <w:rFonts w:asciiTheme="minorEastAsia" w:hAnsiTheme="minorEastAsia" w:hint="eastAsia"/>
          <w:strike/>
          <w:color w:val="FF0000"/>
          <w:sz w:val="24"/>
          <w:szCs w:val="24"/>
        </w:rPr>
        <w:t>换热站名称</w:t>
      </w:r>
      <w:r w:rsidRPr="00A36727">
        <w:rPr>
          <w:rFonts w:asciiTheme="minorEastAsia" w:hAnsiTheme="minorEastAsia" w:hint="eastAsia"/>
          <w:strike/>
          <w:sz w:val="24"/>
          <w:szCs w:val="24"/>
        </w:rPr>
        <w:t>和</w:t>
      </w:r>
      <w:r w:rsidR="009453E3" w:rsidRPr="00A36727">
        <w:rPr>
          <w:rFonts w:asciiTheme="minorEastAsia" w:hAnsiTheme="minorEastAsia" w:hint="eastAsia"/>
          <w:strike/>
          <w:color w:val="FF0000"/>
          <w:sz w:val="24"/>
          <w:szCs w:val="24"/>
        </w:rPr>
        <w:t>实际面积</w:t>
      </w:r>
      <w:r w:rsidR="009453E3" w:rsidRPr="00A36727">
        <w:rPr>
          <w:rFonts w:asciiTheme="minorEastAsia" w:hAnsiTheme="minorEastAsia" w:hint="eastAsia"/>
          <w:strike/>
          <w:sz w:val="24"/>
          <w:szCs w:val="24"/>
        </w:rPr>
        <w:t>这两列都删除，把剩下的4列数据平铺在屏幕上，不要左右划动了；</w:t>
      </w:r>
      <w:r w:rsidR="009453E3" w:rsidRPr="00A36727">
        <w:rPr>
          <w:rFonts w:asciiTheme="minorEastAsia" w:hAnsiTheme="minorEastAsia" w:hint="eastAsia"/>
          <w:strike/>
          <w:color w:val="FF0000"/>
          <w:sz w:val="24"/>
          <w:szCs w:val="24"/>
        </w:rPr>
        <w:t>运行单耗</w:t>
      </w:r>
      <w:r w:rsidR="009453E3" w:rsidRPr="00A36727">
        <w:rPr>
          <w:rFonts w:asciiTheme="minorEastAsia" w:hAnsiTheme="minorEastAsia" w:hint="eastAsia"/>
          <w:strike/>
          <w:sz w:val="24"/>
          <w:szCs w:val="24"/>
        </w:rPr>
        <w:t>的单位错了，应该是</w:t>
      </w:r>
      <w:r w:rsidR="009453E3" w:rsidRPr="00A36727">
        <w:rPr>
          <w:rFonts w:asciiTheme="minorEastAsia" w:hAnsiTheme="minorEastAsia" w:hint="eastAsia"/>
          <w:strike/>
          <w:color w:val="FF0000"/>
          <w:sz w:val="24"/>
          <w:szCs w:val="24"/>
        </w:rPr>
        <w:t>kg/m2</w:t>
      </w:r>
      <w:r w:rsidR="009453E3" w:rsidRPr="00A36727">
        <w:rPr>
          <w:rFonts w:asciiTheme="minorEastAsia" w:hAnsiTheme="minorEastAsia" w:hint="eastAsia"/>
          <w:strike/>
          <w:sz w:val="24"/>
          <w:szCs w:val="24"/>
        </w:rPr>
        <w:t>，</w:t>
      </w:r>
      <w:r w:rsidR="009453E3" w:rsidRPr="00C94CBA">
        <w:rPr>
          <w:rFonts w:asciiTheme="minorEastAsia" w:hAnsiTheme="minorEastAsia" w:hint="eastAsia"/>
          <w:sz w:val="24"/>
          <w:szCs w:val="24"/>
        </w:rPr>
        <w:t>留小数点后面2位。</w:t>
      </w:r>
    </w:p>
    <w:p w:rsidR="009453E3" w:rsidRPr="009751A1" w:rsidRDefault="009453E3" w:rsidP="004C1873">
      <w:pPr>
        <w:jc w:val="left"/>
        <w:rPr>
          <w:rFonts w:asciiTheme="minorEastAsia" w:hAnsiTheme="minorEastAsia"/>
          <w:strike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（4）经济分析报表（已经改为经济分析），所有的三耗数值应该为当前时间区间段内的消耗值，而不是累积值；</w:t>
      </w:r>
      <w:r w:rsidRPr="00A36727">
        <w:rPr>
          <w:rFonts w:asciiTheme="minorEastAsia" w:hAnsiTheme="minorEastAsia" w:hint="eastAsia"/>
          <w:strike/>
          <w:sz w:val="24"/>
          <w:szCs w:val="24"/>
        </w:rPr>
        <w:t>把最后一列的</w:t>
      </w:r>
      <w:r w:rsidRPr="00A36727">
        <w:rPr>
          <w:rFonts w:asciiTheme="minorEastAsia" w:hAnsiTheme="minorEastAsia" w:hint="eastAsia"/>
          <w:strike/>
          <w:color w:val="FF0000"/>
          <w:sz w:val="24"/>
          <w:szCs w:val="24"/>
        </w:rPr>
        <w:t>设计面积</w:t>
      </w:r>
      <w:r w:rsidRPr="00A36727">
        <w:rPr>
          <w:rFonts w:asciiTheme="minorEastAsia" w:hAnsiTheme="minorEastAsia" w:hint="eastAsia"/>
          <w:strike/>
          <w:sz w:val="24"/>
          <w:szCs w:val="24"/>
        </w:rPr>
        <w:t>去除</w:t>
      </w:r>
      <w:r w:rsidRPr="00FA65FB">
        <w:rPr>
          <w:rFonts w:asciiTheme="minorEastAsia" w:hAnsiTheme="minorEastAsia" w:hint="eastAsia"/>
          <w:strike/>
          <w:sz w:val="24"/>
          <w:szCs w:val="24"/>
        </w:rPr>
        <w:t>；</w:t>
      </w:r>
      <w:r w:rsidRPr="009751A1">
        <w:rPr>
          <w:rFonts w:asciiTheme="minorEastAsia" w:hAnsiTheme="minorEastAsia" w:hint="eastAsia"/>
          <w:strike/>
          <w:sz w:val="24"/>
          <w:szCs w:val="24"/>
        </w:rPr>
        <w:t>所有数值不要用科学计数法（带字母E）；</w:t>
      </w:r>
    </w:p>
    <w:p w:rsidR="009453E3" w:rsidRDefault="009453E3" w:rsidP="004C1873">
      <w:pPr>
        <w:jc w:val="left"/>
        <w:rPr>
          <w:rFonts w:asciiTheme="minorEastAsia" w:hAnsiTheme="minorEastAsia"/>
          <w:sz w:val="24"/>
          <w:szCs w:val="24"/>
        </w:rPr>
      </w:pPr>
      <w:bookmarkStart w:id="45" w:name="_GoBack"/>
      <w:bookmarkEnd w:id="45"/>
    </w:p>
    <w:p w:rsidR="009453E3" w:rsidRDefault="009453E3" w:rsidP="004C1873">
      <w:pPr>
        <w:jc w:val="left"/>
        <w:rPr>
          <w:rFonts w:asciiTheme="minorEastAsia" w:hAnsiTheme="minorEastAsia"/>
          <w:b/>
          <w:sz w:val="24"/>
          <w:szCs w:val="24"/>
        </w:rPr>
      </w:pPr>
      <w:r w:rsidRPr="009453E3">
        <w:rPr>
          <w:rFonts w:asciiTheme="minorEastAsia" w:hAnsiTheme="minorEastAsia" w:hint="eastAsia"/>
          <w:b/>
          <w:sz w:val="24"/>
          <w:szCs w:val="24"/>
        </w:rPr>
        <w:t>3、天气预报（</w:t>
      </w:r>
      <w:r>
        <w:rPr>
          <w:rFonts w:asciiTheme="minorEastAsia" w:hAnsiTheme="minorEastAsia" w:hint="eastAsia"/>
          <w:b/>
          <w:sz w:val="24"/>
          <w:szCs w:val="24"/>
        </w:rPr>
        <w:t>已经改为负荷预测</w:t>
      </w:r>
      <w:r w:rsidRPr="009453E3">
        <w:rPr>
          <w:rFonts w:asciiTheme="minorEastAsia" w:hAnsiTheme="minorEastAsia" w:hint="eastAsia"/>
          <w:b/>
          <w:sz w:val="24"/>
          <w:szCs w:val="24"/>
        </w:rPr>
        <w:t>）</w:t>
      </w:r>
    </w:p>
    <w:p w:rsidR="00C94CBA" w:rsidRDefault="00C94CBA" w:rsidP="003C0CBE">
      <w:pPr>
        <w:jc w:val="left"/>
        <w:rPr>
          <w:rFonts w:asciiTheme="minorEastAsia" w:hAnsiTheme="minorEastAsia"/>
          <w:sz w:val="24"/>
          <w:szCs w:val="24"/>
        </w:rPr>
      </w:pPr>
      <w:bookmarkStart w:id="46" w:name="OLE_LINK41"/>
      <w:bookmarkStart w:id="47" w:name="OLE_LINK42"/>
      <w:bookmarkStart w:id="48" w:name="OLE_LINK43"/>
      <w:r w:rsidRPr="00C94CBA">
        <w:rPr>
          <w:rFonts w:asciiTheme="minorEastAsia" w:hAnsiTheme="minorEastAsia" w:hint="eastAsia"/>
          <w:sz w:val="24"/>
          <w:szCs w:val="24"/>
        </w:rPr>
        <w:t>（1）</w:t>
      </w:r>
      <w:bookmarkEnd w:id="46"/>
      <w:bookmarkEnd w:id="47"/>
      <w:bookmarkEnd w:id="48"/>
      <w:r w:rsidRPr="00C94CBA">
        <w:rPr>
          <w:rFonts w:asciiTheme="minorEastAsia" w:hAnsiTheme="minorEastAsia" w:hint="eastAsia"/>
          <w:color w:val="FF0000"/>
          <w:sz w:val="24"/>
          <w:szCs w:val="24"/>
        </w:rPr>
        <w:t>日平均温度</w:t>
      </w:r>
      <w:r w:rsidRPr="00C94CBA">
        <w:rPr>
          <w:rFonts w:asciiTheme="minorEastAsia" w:hAnsiTheme="minorEastAsia" w:hint="eastAsia"/>
          <w:sz w:val="24"/>
          <w:szCs w:val="24"/>
        </w:rPr>
        <w:t>（新加菜单）里面的内容，参考</w:t>
      </w:r>
      <w:r w:rsidRPr="00C94CBA">
        <w:rPr>
          <w:rFonts w:asciiTheme="minorEastAsia" w:hAnsiTheme="minorEastAsia" w:hint="eastAsia"/>
          <w:color w:val="FF0000"/>
          <w:sz w:val="24"/>
          <w:szCs w:val="24"/>
        </w:rPr>
        <w:t>天气情况查询</w:t>
      </w:r>
      <w:r w:rsidRPr="00C94CBA">
        <w:rPr>
          <w:rFonts w:asciiTheme="minorEastAsia" w:hAnsiTheme="minorEastAsia" w:hint="eastAsia"/>
          <w:sz w:val="24"/>
          <w:szCs w:val="24"/>
        </w:rPr>
        <w:t>界面，将</w:t>
      </w:r>
      <w:r w:rsidRPr="00C94CBA">
        <w:rPr>
          <w:rFonts w:asciiTheme="minorEastAsia" w:hAnsiTheme="minorEastAsia" w:hint="eastAsia"/>
          <w:color w:val="FF0000"/>
          <w:sz w:val="24"/>
          <w:szCs w:val="24"/>
        </w:rPr>
        <w:t>预报日期</w:t>
      </w:r>
      <w:r w:rsidRPr="00C94CBA">
        <w:rPr>
          <w:rFonts w:asciiTheme="minorEastAsia" w:hAnsiTheme="minorEastAsia" w:hint="eastAsia"/>
          <w:sz w:val="24"/>
          <w:szCs w:val="24"/>
        </w:rPr>
        <w:t>改成</w:t>
      </w:r>
      <w:r w:rsidRPr="00C94CBA">
        <w:rPr>
          <w:rFonts w:asciiTheme="minorEastAsia" w:hAnsiTheme="minorEastAsia" w:hint="eastAsia"/>
          <w:color w:val="FF0000"/>
          <w:sz w:val="24"/>
          <w:szCs w:val="24"/>
        </w:rPr>
        <w:t>日期</w:t>
      </w:r>
      <w:r w:rsidRPr="00C94CBA">
        <w:rPr>
          <w:rFonts w:asciiTheme="minorEastAsia" w:hAnsiTheme="minorEastAsia" w:hint="eastAsia"/>
          <w:sz w:val="24"/>
          <w:szCs w:val="24"/>
        </w:rPr>
        <w:t>，</w:t>
      </w:r>
      <w:r w:rsidRPr="00C94CBA">
        <w:rPr>
          <w:rFonts w:asciiTheme="minorEastAsia" w:hAnsiTheme="minorEastAsia" w:hint="eastAsia"/>
          <w:color w:val="FF0000"/>
          <w:sz w:val="24"/>
          <w:szCs w:val="24"/>
        </w:rPr>
        <w:t>白天最高温</w:t>
      </w:r>
      <w:r w:rsidRPr="00C94CBA">
        <w:rPr>
          <w:rFonts w:asciiTheme="minorEastAsia" w:hAnsiTheme="minorEastAsia" w:hint="eastAsia"/>
          <w:sz w:val="24"/>
          <w:szCs w:val="24"/>
        </w:rPr>
        <w:t>改为</w:t>
      </w:r>
      <w:r w:rsidRPr="00C94CBA">
        <w:rPr>
          <w:rFonts w:asciiTheme="minorEastAsia" w:hAnsiTheme="minorEastAsia" w:hint="eastAsia"/>
          <w:color w:val="FF0000"/>
          <w:sz w:val="24"/>
          <w:szCs w:val="24"/>
        </w:rPr>
        <w:t>最高温度</w:t>
      </w:r>
      <w:r w:rsidRPr="00C94CBA">
        <w:rPr>
          <w:rFonts w:asciiTheme="minorEastAsia" w:hAnsiTheme="minorEastAsia" w:hint="eastAsia"/>
          <w:sz w:val="24"/>
          <w:szCs w:val="24"/>
        </w:rPr>
        <w:t>，</w:t>
      </w:r>
      <w:r w:rsidRPr="00C94CBA">
        <w:rPr>
          <w:rFonts w:asciiTheme="minorEastAsia" w:hAnsiTheme="minorEastAsia" w:hint="eastAsia"/>
          <w:color w:val="FF0000"/>
          <w:sz w:val="24"/>
          <w:szCs w:val="24"/>
        </w:rPr>
        <w:t>夜晚最底温</w:t>
      </w:r>
      <w:r w:rsidRPr="00C94CBA">
        <w:rPr>
          <w:rFonts w:asciiTheme="minorEastAsia" w:hAnsiTheme="minorEastAsia" w:hint="eastAsia"/>
          <w:sz w:val="24"/>
          <w:szCs w:val="24"/>
        </w:rPr>
        <w:t>改为</w:t>
      </w:r>
      <w:r w:rsidRPr="00C94CBA">
        <w:rPr>
          <w:rFonts w:asciiTheme="minorEastAsia" w:hAnsiTheme="minorEastAsia" w:hint="eastAsia"/>
          <w:color w:val="FF0000"/>
          <w:sz w:val="24"/>
          <w:szCs w:val="24"/>
        </w:rPr>
        <w:t>最低温度</w:t>
      </w:r>
      <w:r w:rsidRPr="00C94CBA">
        <w:rPr>
          <w:rFonts w:asciiTheme="minorEastAsia" w:hAnsiTheme="minorEastAsia" w:hint="eastAsia"/>
          <w:sz w:val="24"/>
          <w:szCs w:val="24"/>
        </w:rPr>
        <w:t>。最后页面上只有</w:t>
      </w:r>
      <w:r w:rsidRPr="00C94CBA">
        <w:rPr>
          <w:rFonts w:asciiTheme="minorEastAsia" w:hAnsiTheme="minorEastAsia" w:hint="eastAsia"/>
          <w:color w:val="FF0000"/>
          <w:sz w:val="24"/>
          <w:szCs w:val="24"/>
        </w:rPr>
        <w:t>序号</w:t>
      </w:r>
      <w:r w:rsidRPr="00C94CBA">
        <w:rPr>
          <w:rFonts w:asciiTheme="minorEastAsia" w:hAnsiTheme="minorEastAsia" w:hint="eastAsia"/>
          <w:sz w:val="24"/>
          <w:szCs w:val="24"/>
        </w:rPr>
        <w:t>、</w:t>
      </w:r>
      <w:r w:rsidRPr="00C94CBA">
        <w:rPr>
          <w:rFonts w:asciiTheme="minorEastAsia" w:hAnsiTheme="minorEastAsia" w:hint="eastAsia"/>
          <w:color w:val="FF0000"/>
          <w:sz w:val="24"/>
          <w:szCs w:val="24"/>
        </w:rPr>
        <w:t>日期</w:t>
      </w:r>
      <w:r w:rsidRPr="00C94CBA">
        <w:rPr>
          <w:rFonts w:asciiTheme="minorEastAsia" w:hAnsiTheme="minorEastAsia" w:hint="eastAsia"/>
          <w:sz w:val="24"/>
          <w:szCs w:val="24"/>
        </w:rPr>
        <w:t>、</w:t>
      </w:r>
      <w:bookmarkStart w:id="49" w:name="OLE_LINK38"/>
      <w:bookmarkStart w:id="50" w:name="OLE_LINK39"/>
      <w:bookmarkStart w:id="51" w:name="OLE_LINK40"/>
      <w:r w:rsidRPr="00C94CBA">
        <w:rPr>
          <w:rFonts w:asciiTheme="minorEastAsia" w:hAnsiTheme="minorEastAsia" w:hint="eastAsia"/>
          <w:color w:val="FF0000"/>
          <w:sz w:val="24"/>
          <w:szCs w:val="24"/>
        </w:rPr>
        <w:t>最高温度</w:t>
      </w:r>
      <w:r w:rsidRPr="00C94CBA">
        <w:rPr>
          <w:rFonts w:asciiTheme="minorEastAsia" w:hAnsiTheme="minorEastAsia" w:hint="eastAsia"/>
          <w:sz w:val="24"/>
          <w:szCs w:val="24"/>
        </w:rPr>
        <w:t>、</w:t>
      </w:r>
      <w:r w:rsidRPr="00C94CBA">
        <w:rPr>
          <w:rFonts w:asciiTheme="minorEastAsia" w:hAnsiTheme="minorEastAsia" w:hint="eastAsia"/>
          <w:color w:val="FF0000"/>
          <w:sz w:val="24"/>
          <w:szCs w:val="24"/>
        </w:rPr>
        <w:t>最低温度</w:t>
      </w:r>
      <w:r w:rsidRPr="00C94CBA">
        <w:rPr>
          <w:rFonts w:asciiTheme="minorEastAsia" w:hAnsiTheme="minorEastAsia" w:hint="eastAsia"/>
          <w:sz w:val="24"/>
          <w:szCs w:val="24"/>
        </w:rPr>
        <w:t>、</w:t>
      </w:r>
      <w:bookmarkStart w:id="52" w:name="OLE_LINK36"/>
      <w:bookmarkStart w:id="53" w:name="OLE_LINK37"/>
      <w:r w:rsidRPr="00C94CBA">
        <w:rPr>
          <w:rFonts w:asciiTheme="minorEastAsia" w:hAnsiTheme="minorEastAsia" w:hint="eastAsia"/>
          <w:color w:val="FF0000"/>
          <w:sz w:val="24"/>
          <w:szCs w:val="24"/>
        </w:rPr>
        <w:t>平均温度</w:t>
      </w:r>
      <w:bookmarkEnd w:id="49"/>
      <w:bookmarkEnd w:id="50"/>
      <w:bookmarkEnd w:id="51"/>
      <w:bookmarkEnd w:id="52"/>
      <w:bookmarkEnd w:id="53"/>
      <w:r w:rsidRPr="00C94CBA">
        <w:rPr>
          <w:rFonts w:asciiTheme="minorEastAsia" w:hAnsiTheme="minorEastAsia" w:hint="eastAsia"/>
          <w:sz w:val="24"/>
          <w:szCs w:val="24"/>
        </w:rPr>
        <w:t>5列，平铺在屏幕上，不要左右划动。</w:t>
      </w:r>
      <w:r>
        <w:rPr>
          <w:rFonts w:asciiTheme="minorEastAsia" w:hAnsiTheme="minorEastAsia" w:hint="eastAsia"/>
          <w:sz w:val="24"/>
          <w:szCs w:val="24"/>
        </w:rPr>
        <w:t>右上角放个图标，点击</w:t>
      </w:r>
      <w:r w:rsidR="003C0CBE"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 w:hint="eastAsia"/>
          <w:sz w:val="24"/>
          <w:szCs w:val="24"/>
        </w:rPr>
        <w:t>会出现和</w:t>
      </w:r>
      <w:r w:rsidRPr="003C0CBE">
        <w:rPr>
          <w:rFonts w:asciiTheme="minorEastAsia" w:hAnsiTheme="minorEastAsia" w:hint="eastAsia"/>
          <w:color w:val="FF0000"/>
          <w:sz w:val="24"/>
          <w:szCs w:val="24"/>
        </w:rPr>
        <w:t>天气详情</w:t>
      </w:r>
      <w:r>
        <w:rPr>
          <w:rFonts w:asciiTheme="minorEastAsia" w:hAnsiTheme="minorEastAsia" w:hint="eastAsia"/>
          <w:sz w:val="24"/>
          <w:szCs w:val="24"/>
        </w:rPr>
        <w:t>页面一样的曲线，</w:t>
      </w:r>
      <w:r w:rsidR="003C0CBE">
        <w:rPr>
          <w:rFonts w:asciiTheme="minorEastAsia" w:hAnsiTheme="minorEastAsia" w:hint="eastAsia"/>
          <w:sz w:val="24"/>
          <w:szCs w:val="24"/>
        </w:rPr>
        <w:t>横坐标为日期，三条曲线就为</w:t>
      </w:r>
      <w:r w:rsidR="003C0CBE" w:rsidRPr="00C94CBA">
        <w:rPr>
          <w:rFonts w:asciiTheme="minorEastAsia" w:hAnsiTheme="minorEastAsia" w:hint="eastAsia"/>
          <w:color w:val="FF0000"/>
          <w:sz w:val="24"/>
          <w:szCs w:val="24"/>
        </w:rPr>
        <w:t>最高温度</w:t>
      </w:r>
      <w:r w:rsidR="003C0CBE" w:rsidRPr="00C94CBA">
        <w:rPr>
          <w:rFonts w:asciiTheme="minorEastAsia" w:hAnsiTheme="minorEastAsia" w:hint="eastAsia"/>
          <w:sz w:val="24"/>
          <w:szCs w:val="24"/>
        </w:rPr>
        <w:t>、</w:t>
      </w:r>
      <w:r w:rsidR="003C0CBE" w:rsidRPr="00C94CBA">
        <w:rPr>
          <w:rFonts w:asciiTheme="minorEastAsia" w:hAnsiTheme="minorEastAsia" w:hint="eastAsia"/>
          <w:color w:val="FF0000"/>
          <w:sz w:val="24"/>
          <w:szCs w:val="24"/>
        </w:rPr>
        <w:t>最低温度</w:t>
      </w:r>
      <w:r w:rsidR="003C0CBE" w:rsidRPr="00C94CBA">
        <w:rPr>
          <w:rFonts w:asciiTheme="minorEastAsia" w:hAnsiTheme="minorEastAsia" w:hint="eastAsia"/>
          <w:sz w:val="24"/>
          <w:szCs w:val="24"/>
        </w:rPr>
        <w:t>、</w:t>
      </w:r>
      <w:r w:rsidR="003C0CBE" w:rsidRPr="00C94CBA">
        <w:rPr>
          <w:rFonts w:asciiTheme="minorEastAsia" w:hAnsiTheme="minorEastAsia" w:hint="eastAsia"/>
          <w:color w:val="FF0000"/>
          <w:sz w:val="24"/>
          <w:szCs w:val="24"/>
        </w:rPr>
        <w:t>平均温度</w:t>
      </w:r>
      <w:r w:rsidR="003C0CBE" w:rsidRPr="003C0CBE">
        <w:rPr>
          <w:rFonts w:asciiTheme="minorEastAsia" w:hAnsiTheme="minorEastAsia" w:hint="eastAsia"/>
          <w:sz w:val="24"/>
          <w:szCs w:val="24"/>
        </w:rPr>
        <w:t>。若是曲线过长，可以左右划动。</w:t>
      </w:r>
    </w:p>
    <w:p w:rsidR="003C0CBE" w:rsidRDefault="003C0CBE" w:rsidP="003C0CBE">
      <w:pPr>
        <w:jc w:val="left"/>
        <w:rPr>
          <w:rFonts w:asciiTheme="minorEastAsia" w:hAnsiTheme="minorEastAsia"/>
          <w:sz w:val="24"/>
          <w:szCs w:val="24"/>
        </w:rPr>
      </w:pPr>
    </w:p>
    <w:p w:rsidR="003C0CBE" w:rsidRPr="00780290" w:rsidRDefault="003C0CBE" w:rsidP="003C0CBE">
      <w:pPr>
        <w:jc w:val="left"/>
        <w:rPr>
          <w:rFonts w:asciiTheme="minorEastAsia" w:hAnsiTheme="minorEastAsia"/>
          <w:b/>
          <w:sz w:val="24"/>
          <w:szCs w:val="24"/>
        </w:rPr>
      </w:pPr>
      <w:r w:rsidRPr="00780290">
        <w:rPr>
          <w:rFonts w:asciiTheme="minorEastAsia" w:hAnsiTheme="minorEastAsia" w:hint="eastAsia"/>
          <w:b/>
          <w:sz w:val="24"/>
          <w:szCs w:val="24"/>
        </w:rPr>
        <w:t>4、热站信息</w:t>
      </w:r>
    </w:p>
    <w:p w:rsidR="003C0CBE" w:rsidRPr="009751A1" w:rsidRDefault="003C0CBE" w:rsidP="003C0CBE">
      <w:pPr>
        <w:jc w:val="left"/>
        <w:rPr>
          <w:rFonts w:asciiTheme="minorEastAsia" w:hAnsiTheme="minorEastAsia"/>
          <w:strike/>
          <w:sz w:val="24"/>
          <w:szCs w:val="24"/>
        </w:rPr>
      </w:pPr>
      <w:r w:rsidRPr="00C94CBA">
        <w:rPr>
          <w:rFonts w:asciiTheme="minorEastAsia" w:hAnsiTheme="minorEastAsia" w:hint="eastAsia"/>
          <w:sz w:val="24"/>
          <w:szCs w:val="24"/>
        </w:rPr>
        <w:t>（1）</w:t>
      </w:r>
      <w:r w:rsidRPr="009751A1">
        <w:rPr>
          <w:rFonts w:asciiTheme="minorEastAsia" w:hAnsiTheme="minorEastAsia" w:hint="eastAsia"/>
          <w:strike/>
          <w:sz w:val="24"/>
          <w:szCs w:val="24"/>
        </w:rPr>
        <w:t>屏幕下方和上方的</w:t>
      </w:r>
      <w:r w:rsidRPr="009751A1">
        <w:rPr>
          <w:rFonts w:asciiTheme="minorEastAsia" w:hAnsiTheme="minorEastAsia" w:hint="eastAsia"/>
          <w:strike/>
          <w:color w:val="FF0000"/>
          <w:sz w:val="24"/>
          <w:szCs w:val="24"/>
        </w:rPr>
        <w:t>热站信息都</w:t>
      </w:r>
      <w:r w:rsidRPr="009751A1">
        <w:rPr>
          <w:rFonts w:asciiTheme="minorEastAsia" w:hAnsiTheme="minorEastAsia" w:hint="eastAsia"/>
          <w:strike/>
          <w:sz w:val="24"/>
          <w:szCs w:val="24"/>
        </w:rPr>
        <w:t>改成</w:t>
      </w:r>
      <w:r w:rsidRPr="009751A1">
        <w:rPr>
          <w:rFonts w:asciiTheme="minorEastAsia" w:hAnsiTheme="minorEastAsia" w:hint="eastAsia"/>
          <w:strike/>
          <w:color w:val="FF0000"/>
          <w:sz w:val="24"/>
          <w:szCs w:val="24"/>
        </w:rPr>
        <w:t>分站信息</w:t>
      </w:r>
      <w:r w:rsidRPr="009751A1">
        <w:rPr>
          <w:rFonts w:asciiTheme="minorEastAsia" w:hAnsiTheme="minorEastAsia" w:hint="eastAsia"/>
          <w:strike/>
          <w:sz w:val="24"/>
          <w:szCs w:val="24"/>
        </w:rPr>
        <w:t>；</w:t>
      </w:r>
    </w:p>
    <w:p w:rsidR="003C0CBE" w:rsidRDefault="003C0CBE" w:rsidP="003C0CB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9751A1">
        <w:rPr>
          <w:rFonts w:asciiTheme="minorEastAsia" w:hAnsiTheme="minorEastAsia" w:hint="eastAsia"/>
          <w:strike/>
          <w:sz w:val="24"/>
          <w:szCs w:val="24"/>
        </w:rPr>
        <w:t>在分站信息收起的状态下，显示3个数据，</w:t>
      </w:r>
      <w:r w:rsidRPr="009751A1">
        <w:rPr>
          <w:rFonts w:asciiTheme="minorEastAsia" w:hAnsiTheme="minorEastAsia" w:hint="eastAsia"/>
          <w:strike/>
          <w:color w:val="FF0000"/>
          <w:sz w:val="24"/>
          <w:szCs w:val="24"/>
        </w:rPr>
        <w:t>供热面积（万㎡）、循环泵流量</w:t>
      </w:r>
      <w:r w:rsidR="002108E6" w:rsidRPr="009751A1">
        <w:rPr>
          <w:rFonts w:asciiTheme="minorEastAsia" w:hAnsiTheme="minorEastAsia" w:hint="eastAsia"/>
          <w:strike/>
          <w:color w:val="FF0000"/>
          <w:sz w:val="24"/>
          <w:szCs w:val="24"/>
        </w:rPr>
        <w:t>（</w:t>
      </w:r>
      <w:r w:rsidRPr="009751A1">
        <w:rPr>
          <w:rFonts w:asciiTheme="minorEastAsia" w:hAnsiTheme="minorEastAsia" w:hint="eastAsia"/>
          <w:strike/>
          <w:color w:val="FF0000"/>
          <w:sz w:val="24"/>
          <w:szCs w:val="24"/>
        </w:rPr>
        <w:t>t/h）</w:t>
      </w:r>
      <w:r w:rsidR="002108E6" w:rsidRPr="009751A1">
        <w:rPr>
          <w:rFonts w:asciiTheme="minorEastAsia" w:hAnsiTheme="minorEastAsia" w:hint="eastAsia"/>
          <w:strike/>
          <w:color w:val="FF0000"/>
          <w:sz w:val="24"/>
          <w:szCs w:val="24"/>
        </w:rPr>
        <w:t>、补水泵扬程（m）；</w:t>
      </w:r>
    </w:p>
    <w:p w:rsidR="002108E6" w:rsidRDefault="002108E6" w:rsidP="003C0CBE">
      <w:pPr>
        <w:jc w:val="left"/>
        <w:rPr>
          <w:rFonts w:asciiTheme="minorEastAsia" w:hAnsiTheme="minorEastAsia"/>
          <w:sz w:val="24"/>
          <w:szCs w:val="24"/>
        </w:rPr>
      </w:pPr>
      <w:r w:rsidRPr="002108E6">
        <w:rPr>
          <w:rFonts w:asciiTheme="minorEastAsia" w:hAnsiTheme="minorEastAsia" w:hint="eastAsia"/>
          <w:sz w:val="24"/>
          <w:szCs w:val="24"/>
        </w:rPr>
        <w:t>（3）</w:t>
      </w:r>
      <w:r w:rsidRPr="009751A1">
        <w:rPr>
          <w:rFonts w:asciiTheme="minorEastAsia" w:hAnsiTheme="minorEastAsia" w:hint="eastAsia"/>
          <w:strike/>
          <w:sz w:val="24"/>
          <w:szCs w:val="24"/>
        </w:rPr>
        <w:t>点击右侧的箭头，把分站数据展开时，将</w:t>
      </w:r>
      <w:r w:rsidRPr="009751A1">
        <w:rPr>
          <w:rFonts w:asciiTheme="minorEastAsia" w:hAnsiTheme="minorEastAsia" w:hint="eastAsia"/>
          <w:strike/>
          <w:color w:val="FF0000"/>
          <w:sz w:val="24"/>
          <w:szCs w:val="24"/>
        </w:rPr>
        <w:t>基本参数表</w:t>
      </w:r>
      <w:r w:rsidRPr="009751A1">
        <w:rPr>
          <w:rFonts w:asciiTheme="minorEastAsia" w:hAnsiTheme="minorEastAsia" w:hint="eastAsia"/>
          <w:strike/>
          <w:sz w:val="24"/>
          <w:szCs w:val="24"/>
        </w:rPr>
        <w:t>当中的其他数据像</w:t>
      </w:r>
      <w:r w:rsidRPr="009751A1">
        <w:rPr>
          <w:rFonts w:asciiTheme="minorEastAsia" w:hAnsiTheme="minorEastAsia" w:hint="eastAsia"/>
          <w:strike/>
          <w:color w:val="FF0000"/>
          <w:sz w:val="24"/>
          <w:szCs w:val="24"/>
        </w:rPr>
        <w:t>实</w:t>
      </w:r>
      <w:r w:rsidRPr="009751A1">
        <w:rPr>
          <w:rFonts w:asciiTheme="minorEastAsia" w:hAnsiTheme="minorEastAsia" w:hint="eastAsia"/>
          <w:strike/>
          <w:color w:val="FF0000"/>
          <w:sz w:val="24"/>
          <w:szCs w:val="24"/>
        </w:rPr>
        <w:lastRenderedPageBreak/>
        <w:t>时数据</w:t>
      </w:r>
      <w:r w:rsidRPr="009751A1">
        <w:rPr>
          <w:rFonts w:asciiTheme="minorEastAsia" w:hAnsiTheme="minorEastAsia" w:hint="eastAsia"/>
          <w:strike/>
          <w:sz w:val="24"/>
          <w:szCs w:val="24"/>
        </w:rPr>
        <w:t>那样显示，不要左右划动。</w:t>
      </w:r>
    </w:p>
    <w:p w:rsidR="00780290" w:rsidRDefault="00780290" w:rsidP="003C0CBE">
      <w:pPr>
        <w:jc w:val="left"/>
        <w:rPr>
          <w:rFonts w:asciiTheme="minorEastAsia" w:hAnsiTheme="minorEastAsia"/>
          <w:sz w:val="24"/>
          <w:szCs w:val="24"/>
        </w:rPr>
      </w:pPr>
    </w:p>
    <w:p w:rsidR="00780290" w:rsidRPr="002108E6" w:rsidRDefault="00780290" w:rsidP="003C0CBE">
      <w:pPr>
        <w:jc w:val="left"/>
        <w:rPr>
          <w:rFonts w:asciiTheme="minorEastAsia" w:hAnsiTheme="minorEastAsia"/>
          <w:sz w:val="24"/>
          <w:szCs w:val="24"/>
        </w:rPr>
      </w:pPr>
    </w:p>
    <w:sectPr w:rsidR="00780290" w:rsidRPr="00210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324" w:rsidRDefault="00CB1324" w:rsidP="009A2628">
      <w:r>
        <w:separator/>
      </w:r>
    </w:p>
  </w:endnote>
  <w:endnote w:type="continuationSeparator" w:id="0">
    <w:p w:rsidR="00CB1324" w:rsidRDefault="00CB1324" w:rsidP="009A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324" w:rsidRDefault="00CB1324" w:rsidP="009A2628">
      <w:r>
        <w:separator/>
      </w:r>
    </w:p>
  </w:footnote>
  <w:footnote w:type="continuationSeparator" w:id="0">
    <w:p w:rsidR="00CB1324" w:rsidRDefault="00CB1324" w:rsidP="009A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0B0"/>
    <w:rsid w:val="000277B6"/>
    <w:rsid w:val="000732B8"/>
    <w:rsid w:val="000D04B9"/>
    <w:rsid w:val="00130CB4"/>
    <w:rsid w:val="00133B6B"/>
    <w:rsid w:val="001F721D"/>
    <w:rsid w:val="002067E7"/>
    <w:rsid w:val="002108E6"/>
    <w:rsid w:val="00231516"/>
    <w:rsid w:val="002337C2"/>
    <w:rsid w:val="00261532"/>
    <w:rsid w:val="00262078"/>
    <w:rsid w:val="003170B0"/>
    <w:rsid w:val="00321760"/>
    <w:rsid w:val="003259C5"/>
    <w:rsid w:val="003C0CBE"/>
    <w:rsid w:val="004064E4"/>
    <w:rsid w:val="00413638"/>
    <w:rsid w:val="004715AA"/>
    <w:rsid w:val="00486453"/>
    <w:rsid w:val="004960D6"/>
    <w:rsid w:val="004B07CD"/>
    <w:rsid w:val="004B6BE1"/>
    <w:rsid w:val="004C1873"/>
    <w:rsid w:val="004F4E82"/>
    <w:rsid w:val="005247A1"/>
    <w:rsid w:val="005651B7"/>
    <w:rsid w:val="005D3D39"/>
    <w:rsid w:val="005D507C"/>
    <w:rsid w:val="006046F6"/>
    <w:rsid w:val="0060762A"/>
    <w:rsid w:val="006505D2"/>
    <w:rsid w:val="006C42AF"/>
    <w:rsid w:val="006D45F8"/>
    <w:rsid w:val="0072568A"/>
    <w:rsid w:val="00780290"/>
    <w:rsid w:val="00781353"/>
    <w:rsid w:val="007B54C3"/>
    <w:rsid w:val="007C1E38"/>
    <w:rsid w:val="007F7FD0"/>
    <w:rsid w:val="008322D6"/>
    <w:rsid w:val="00880308"/>
    <w:rsid w:val="008803B9"/>
    <w:rsid w:val="00892357"/>
    <w:rsid w:val="008E65A1"/>
    <w:rsid w:val="008F6705"/>
    <w:rsid w:val="00945063"/>
    <w:rsid w:val="009453E3"/>
    <w:rsid w:val="009751A1"/>
    <w:rsid w:val="00981F60"/>
    <w:rsid w:val="009A2628"/>
    <w:rsid w:val="009B0D0C"/>
    <w:rsid w:val="00A1698A"/>
    <w:rsid w:val="00A36727"/>
    <w:rsid w:val="00A3732C"/>
    <w:rsid w:val="00A37631"/>
    <w:rsid w:val="00A422AC"/>
    <w:rsid w:val="00A44519"/>
    <w:rsid w:val="00A60C17"/>
    <w:rsid w:val="00A672A1"/>
    <w:rsid w:val="00A73F1A"/>
    <w:rsid w:val="00AA297A"/>
    <w:rsid w:val="00AC0CD5"/>
    <w:rsid w:val="00AC0F83"/>
    <w:rsid w:val="00AD5821"/>
    <w:rsid w:val="00AF49EF"/>
    <w:rsid w:val="00B74AFE"/>
    <w:rsid w:val="00B77099"/>
    <w:rsid w:val="00BC409C"/>
    <w:rsid w:val="00BE48D3"/>
    <w:rsid w:val="00C076A5"/>
    <w:rsid w:val="00C65E08"/>
    <w:rsid w:val="00C94CBA"/>
    <w:rsid w:val="00CB1324"/>
    <w:rsid w:val="00CC29A3"/>
    <w:rsid w:val="00D04BBC"/>
    <w:rsid w:val="00D7455B"/>
    <w:rsid w:val="00DC0B16"/>
    <w:rsid w:val="00E00F78"/>
    <w:rsid w:val="00E12405"/>
    <w:rsid w:val="00E177C4"/>
    <w:rsid w:val="00EC7BF6"/>
    <w:rsid w:val="00ED4240"/>
    <w:rsid w:val="00ED5618"/>
    <w:rsid w:val="00EE7829"/>
    <w:rsid w:val="00F23E93"/>
    <w:rsid w:val="00F24D6B"/>
    <w:rsid w:val="00FA65FB"/>
    <w:rsid w:val="00FD0BC6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6FC9CA-01C9-408D-B596-B5A8ED40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F8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C0F8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26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163</Words>
  <Characters>931</Characters>
  <Application>Microsoft Office Word</Application>
  <DocSecurity>0</DocSecurity>
  <Lines>7</Lines>
  <Paragraphs>2</Paragraphs>
  <ScaleCrop>false</ScaleCrop>
  <Company>Sky123.Org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Yonshuai Li</cp:lastModifiedBy>
  <cp:revision>14</cp:revision>
  <dcterms:created xsi:type="dcterms:W3CDTF">2019-02-27T10:36:00Z</dcterms:created>
  <dcterms:modified xsi:type="dcterms:W3CDTF">2019-03-03T11:03:00Z</dcterms:modified>
</cp:coreProperties>
</file>