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85333" w14:textId="77777777" w:rsidR="00E11B1E" w:rsidRPr="00001296" w:rsidRDefault="00E11B1E" w:rsidP="000A70ED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  <w:r w:rsidRPr="00001296">
        <w:rPr>
          <w:rFonts w:asciiTheme="minorEastAsia" w:hAnsiTheme="minorEastAsia" w:hint="eastAsia"/>
          <w:sz w:val="24"/>
          <w:szCs w:val="24"/>
        </w:rPr>
        <w:t>手机</w:t>
      </w:r>
      <w:r w:rsidR="0046233B" w:rsidRPr="00001296">
        <w:rPr>
          <w:rFonts w:asciiTheme="minorEastAsia" w:hAnsiTheme="minorEastAsia" w:hint="eastAsia"/>
          <w:sz w:val="24"/>
          <w:szCs w:val="24"/>
        </w:rPr>
        <w:t>APP负荷预测</w:t>
      </w:r>
      <w:r w:rsidRPr="00001296">
        <w:rPr>
          <w:rFonts w:asciiTheme="minorEastAsia" w:hAnsiTheme="minorEastAsia" w:hint="eastAsia"/>
          <w:sz w:val="24"/>
          <w:szCs w:val="24"/>
        </w:rPr>
        <w:t>修改意见说明</w:t>
      </w:r>
    </w:p>
    <w:p w14:paraId="748C99C0" w14:textId="77777777" w:rsidR="00687F71" w:rsidRPr="00001296" w:rsidRDefault="00687F71" w:rsidP="000A70ED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</w:p>
    <w:p w14:paraId="50F34CDD" w14:textId="77777777" w:rsidR="005850FF" w:rsidRPr="00496AAB" w:rsidRDefault="008F3077" w:rsidP="000A70ED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96AAB">
        <w:rPr>
          <w:rFonts w:asciiTheme="minorEastAsia" w:hAnsiTheme="minorEastAsia" w:hint="eastAsia"/>
          <w:sz w:val="24"/>
          <w:szCs w:val="24"/>
        </w:rPr>
        <w:t>1</w:t>
      </w:r>
      <w:r w:rsidR="005850FF" w:rsidRPr="00496AAB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C95B60" w:rsidRPr="00496AAB">
        <w:rPr>
          <w:rFonts w:asciiTheme="minorEastAsia" w:hAnsiTheme="minorEastAsia"/>
          <w:sz w:val="24"/>
          <w:szCs w:val="24"/>
        </w:rPr>
        <w:t>data_</w:t>
      </w:r>
      <w:r w:rsidR="00C95B60" w:rsidRPr="00496AAB">
        <w:rPr>
          <w:rFonts w:asciiTheme="minorEastAsia" w:hAnsiTheme="minorEastAsia" w:hint="eastAsia"/>
          <w:sz w:val="24"/>
          <w:szCs w:val="24"/>
        </w:rPr>
        <w:t>para_cul</w:t>
      </w:r>
      <w:proofErr w:type="spellEnd"/>
      <w:r w:rsidR="00C95B60" w:rsidRPr="00496AAB">
        <w:rPr>
          <w:rFonts w:asciiTheme="minorEastAsia" w:hAnsiTheme="minorEastAsia" w:hint="eastAsia"/>
          <w:sz w:val="24"/>
          <w:szCs w:val="24"/>
        </w:rPr>
        <w:t>表</w:t>
      </w:r>
    </w:p>
    <w:p w14:paraId="20D8ACB4" w14:textId="77777777" w:rsidR="00951E54" w:rsidRPr="00496AAB" w:rsidRDefault="008F3077" w:rsidP="001F104D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bookmarkStart w:id="0" w:name="OLE_LINK6"/>
      <w:bookmarkStart w:id="1" w:name="OLE_LINK7"/>
      <w:bookmarkStart w:id="2" w:name="OLE_LINK8"/>
      <w:r w:rsidRPr="00496AAB">
        <w:rPr>
          <w:rFonts w:asciiTheme="minorEastAsia" w:hAnsiTheme="minorEastAsia" w:hint="eastAsia"/>
          <w:sz w:val="24"/>
          <w:szCs w:val="24"/>
        </w:rPr>
        <w:t>（1）</w:t>
      </w:r>
      <w:r w:rsidR="008243A1" w:rsidRPr="00F6513A">
        <w:rPr>
          <w:rFonts w:asciiTheme="minorEastAsia" w:hAnsiTheme="minorEastAsia" w:hint="eastAsia"/>
          <w:strike/>
          <w:sz w:val="24"/>
          <w:szCs w:val="24"/>
        </w:rPr>
        <w:t>表中，</w:t>
      </w:r>
      <w:r w:rsidRPr="00F6513A">
        <w:rPr>
          <w:rFonts w:asciiTheme="minorEastAsia" w:hAnsiTheme="minorEastAsia" w:hint="eastAsia"/>
          <w:strike/>
          <w:color w:val="FF0000"/>
          <w:sz w:val="24"/>
          <w:szCs w:val="24"/>
        </w:rPr>
        <w:t>Tpj2</w:t>
      </w:r>
      <w:r w:rsidRPr="00F6513A">
        <w:rPr>
          <w:rFonts w:asciiTheme="minorEastAsia" w:hAnsiTheme="minorEastAsia" w:hint="eastAsia"/>
          <w:strike/>
          <w:sz w:val="24"/>
          <w:szCs w:val="24"/>
        </w:rPr>
        <w:t>、</w:t>
      </w:r>
      <w:r w:rsidRPr="00F6513A">
        <w:rPr>
          <w:rFonts w:asciiTheme="minorEastAsia" w:hAnsiTheme="minorEastAsia" w:hint="eastAsia"/>
          <w:strike/>
          <w:color w:val="FF0000"/>
          <w:sz w:val="24"/>
          <w:szCs w:val="24"/>
        </w:rPr>
        <w:t>Tpj3</w:t>
      </w:r>
      <w:r w:rsidRPr="00F6513A">
        <w:rPr>
          <w:rFonts w:asciiTheme="minorEastAsia" w:hAnsiTheme="minorEastAsia" w:hint="eastAsia"/>
          <w:strike/>
          <w:sz w:val="24"/>
          <w:szCs w:val="24"/>
        </w:rPr>
        <w:t>、</w:t>
      </w:r>
      <w:r w:rsidRPr="00F6513A">
        <w:rPr>
          <w:rFonts w:asciiTheme="minorEastAsia" w:hAnsiTheme="minorEastAsia" w:hint="eastAsia"/>
          <w:strike/>
          <w:color w:val="FF0000"/>
          <w:sz w:val="24"/>
          <w:szCs w:val="24"/>
        </w:rPr>
        <w:t>Tpj4</w:t>
      </w:r>
      <w:r w:rsidRPr="00F6513A">
        <w:rPr>
          <w:rFonts w:asciiTheme="minorEastAsia" w:hAnsiTheme="minorEastAsia" w:hint="eastAsia"/>
          <w:strike/>
          <w:sz w:val="24"/>
          <w:szCs w:val="24"/>
        </w:rPr>
        <w:t>、</w:t>
      </w:r>
      <w:r w:rsidRPr="00F6513A">
        <w:rPr>
          <w:rFonts w:asciiTheme="minorEastAsia" w:hAnsiTheme="minorEastAsia" w:hint="eastAsia"/>
          <w:strike/>
          <w:color w:val="FF0000"/>
          <w:sz w:val="24"/>
          <w:szCs w:val="24"/>
        </w:rPr>
        <w:t>Tpj5</w:t>
      </w:r>
      <w:r w:rsidRPr="00F6513A">
        <w:rPr>
          <w:rFonts w:asciiTheme="minorEastAsia" w:hAnsiTheme="minorEastAsia" w:hint="eastAsia"/>
          <w:strike/>
          <w:sz w:val="24"/>
          <w:szCs w:val="24"/>
        </w:rPr>
        <w:t>应</w:t>
      </w:r>
      <w:r w:rsidR="00222998" w:rsidRPr="00F6513A">
        <w:rPr>
          <w:rFonts w:asciiTheme="minorEastAsia" w:hAnsiTheme="minorEastAsia" w:hint="eastAsia"/>
          <w:strike/>
          <w:sz w:val="24"/>
          <w:szCs w:val="24"/>
        </w:rPr>
        <w:t>分</w:t>
      </w:r>
      <w:r w:rsidRPr="00F6513A">
        <w:rPr>
          <w:rFonts w:asciiTheme="minorEastAsia" w:hAnsiTheme="minorEastAsia" w:hint="eastAsia"/>
          <w:strike/>
          <w:sz w:val="24"/>
          <w:szCs w:val="24"/>
        </w:rPr>
        <w:t>别</w:t>
      </w:r>
      <w:r w:rsidR="00222998" w:rsidRPr="00F6513A">
        <w:rPr>
          <w:rFonts w:asciiTheme="minorEastAsia" w:hAnsiTheme="minorEastAsia" w:hint="eastAsia"/>
          <w:strike/>
          <w:sz w:val="24"/>
          <w:szCs w:val="24"/>
        </w:rPr>
        <w:t>为当天、明天、后天、大后天的日平均温度；实际当中</w:t>
      </w:r>
      <w:r w:rsidR="00697284" w:rsidRPr="00F6513A">
        <w:rPr>
          <w:rFonts w:asciiTheme="minorEastAsia" w:hAnsiTheme="minorEastAsia" w:hint="eastAsia"/>
          <w:strike/>
          <w:sz w:val="24"/>
          <w:szCs w:val="24"/>
        </w:rPr>
        <w:t>，</w:t>
      </w:r>
      <w:r w:rsidRPr="00F6513A">
        <w:rPr>
          <w:rFonts w:asciiTheme="minorEastAsia" w:hAnsiTheme="minorEastAsia" w:hint="eastAsia"/>
          <w:strike/>
          <w:color w:val="FF0000"/>
          <w:sz w:val="24"/>
          <w:szCs w:val="24"/>
        </w:rPr>
        <w:t>Tpj2</w:t>
      </w:r>
      <w:r w:rsidRPr="00F6513A">
        <w:rPr>
          <w:rFonts w:asciiTheme="minorEastAsia" w:hAnsiTheme="minorEastAsia" w:hint="eastAsia"/>
          <w:strike/>
          <w:sz w:val="24"/>
          <w:szCs w:val="24"/>
        </w:rPr>
        <w:t>、</w:t>
      </w:r>
      <w:r w:rsidRPr="00F6513A">
        <w:rPr>
          <w:rFonts w:asciiTheme="minorEastAsia" w:hAnsiTheme="minorEastAsia" w:hint="eastAsia"/>
          <w:strike/>
          <w:color w:val="FF0000"/>
          <w:sz w:val="24"/>
          <w:szCs w:val="24"/>
        </w:rPr>
        <w:t>Tpj3</w:t>
      </w:r>
      <w:r w:rsidRPr="00F6513A">
        <w:rPr>
          <w:rFonts w:asciiTheme="minorEastAsia" w:hAnsiTheme="minorEastAsia" w:hint="eastAsia"/>
          <w:strike/>
          <w:sz w:val="24"/>
          <w:szCs w:val="24"/>
        </w:rPr>
        <w:t>、</w:t>
      </w:r>
      <w:r w:rsidRPr="00F6513A">
        <w:rPr>
          <w:rFonts w:asciiTheme="minorEastAsia" w:hAnsiTheme="minorEastAsia" w:hint="eastAsia"/>
          <w:strike/>
          <w:color w:val="FF0000"/>
          <w:sz w:val="24"/>
          <w:szCs w:val="24"/>
        </w:rPr>
        <w:t>Tpj4</w:t>
      </w:r>
      <w:r w:rsidRPr="00F6513A">
        <w:rPr>
          <w:rFonts w:asciiTheme="minorEastAsia" w:hAnsiTheme="minorEastAsia" w:hint="eastAsia"/>
          <w:strike/>
          <w:sz w:val="24"/>
          <w:szCs w:val="24"/>
        </w:rPr>
        <w:t>、</w:t>
      </w:r>
      <w:r w:rsidRPr="00F6513A">
        <w:rPr>
          <w:rFonts w:asciiTheme="minorEastAsia" w:hAnsiTheme="minorEastAsia" w:hint="eastAsia"/>
          <w:strike/>
          <w:color w:val="FF0000"/>
          <w:sz w:val="24"/>
          <w:szCs w:val="24"/>
        </w:rPr>
        <w:t>Tpj5</w:t>
      </w:r>
      <w:r w:rsidRPr="00F6513A">
        <w:rPr>
          <w:rFonts w:asciiTheme="minorEastAsia" w:hAnsiTheme="minorEastAsia" w:hint="eastAsia"/>
          <w:strike/>
          <w:sz w:val="24"/>
          <w:szCs w:val="24"/>
        </w:rPr>
        <w:t>分别为大后天、后天、明天、当天的日平均温度了；</w:t>
      </w:r>
      <w:r w:rsidR="00697284" w:rsidRPr="00F6513A">
        <w:rPr>
          <w:rFonts w:asciiTheme="minorEastAsia" w:hAnsiTheme="minorEastAsia" w:hint="eastAsia"/>
          <w:strike/>
          <w:sz w:val="24"/>
          <w:szCs w:val="24"/>
        </w:rPr>
        <w:t>需要</w:t>
      </w:r>
      <w:r w:rsidR="00222998" w:rsidRPr="00F6513A">
        <w:rPr>
          <w:rFonts w:asciiTheme="minorEastAsia" w:hAnsiTheme="minorEastAsia" w:hint="eastAsia"/>
          <w:strike/>
          <w:sz w:val="24"/>
          <w:szCs w:val="24"/>
        </w:rPr>
        <w:t>把顺序调整回来；</w:t>
      </w:r>
    </w:p>
    <w:p w14:paraId="336636E1" w14:textId="77777777" w:rsidR="00FB2CC5" w:rsidRDefault="00FB2CC5" w:rsidP="00FB2CC5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 w:rsidRPr="00496AAB">
        <w:rPr>
          <w:rFonts w:asciiTheme="minorEastAsia" w:hAnsiTheme="minorEastAsia" w:hint="eastAsia"/>
          <w:sz w:val="24"/>
          <w:szCs w:val="24"/>
        </w:rPr>
        <w:t>（</w:t>
      </w:r>
      <w:r w:rsidR="00A953D5" w:rsidRPr="00496AAB">
        <w:rPr>
          <w:rFonts w:asciiTheme="minorEastAsia" w:hAnsiTheme="minorEastAsia" w:hint="eastAsia"/>
          <w:sz w:val="24"/>
          <w:szCs w:val="24"/>
        </w:rPr>
        <w:t>2</w:t>
      </w:r>
      <w:r w:rsidRPr="00496AAB">
        <w:rPr>
          <w:rFonts w:asciiTheme="minorEastAsia" w:hAnsiTheme="minorEastAsia" w:hint="eastAsia"/>
          <w:sz w:val="24"/>
          <w:szCs w:val="24"/>
        </w:rPr>
        <w:t>）</w:t>
      </w:r>
      <w:r w:rsidR="00496AAB" w:rsidRPr="0094031C">
        <w:rPr>
          <w:rFonts w:asciiTheme="minorEastAsia" w:hAnsiTheme="minorEastAsia" w:hint="eastAsia"/>
          <w:strike/>
          <w:sz w:val="24"/>
          <w:szCs w:val="24"/>
        </w:rPr>
        <w:t>先计算</w:t>
      </w:r>
      <w:r w:rsidR="00496AAB" w:rsidRPr="0094031C">
        <w:rPr>
          <w:rFonts w:asciiTheme="minorEastAsia" w:hAnsiTheme="minorEastAsia" w:hint="eastAsia"/>
          <w:strike/>
          <w:color w:val="FF0000"/>
          <w:sz w:val="24"/>
          <w:szCs w:val="24"/>
        </w:rPr>
        <w:t>k1</w:t>
      </w:r>
      <w:r w:rsidR="00496AAB" w:rsidRPr="0094031C">
        <w:rPr>
          <w:rFonts w:asciiTheme="minorEastAsia" w:hAnsiTheme="minorEastAsia" w:hint="eastAsia"/>
          <w:strike/>
          <w:sz w:val="24"/>
          <w:szCs w:val="24"/>
        </w:rPr>
        <w:t>，</w:t>
      </w:r>
      <w:r w:rsidR="00496AAB" w:rsidRPr="0094031C">
        <w:rPr>
          <w:rFonts w:asciiTheme="minorEastAsia" w:hAnsiTheme="minorEastAsia" w:hint="eastAsia"/>
          <w:strike/>
          <w:color w:val="FF0000"/>
          <w:sz w:val="24"/>
          <w:szCs w:val="24"/>
        </w:rPr>
        <w:t>k1=Q2/昨天（上一条）记录当中的Q3</w:t>
      </w:r>
      <w:r w:rsidR="00697284" w:rsidRPr="0094031C">
        <w:rPr>
          <w:rFonts w:asciiTheme="minorEastAsia" w:hAnsiTheme="minorEastAsia" w:hint="eastAsia"/>
          <w:strike/>
          <w:sz w:val="24"/>
          <w:szCs w:val="24"/>
        </w:rPr>
        <w:t>，</w:t>
      </w:r>
      <w:r w:rsidR="00496AAB" w:rsidRPr="0094031C">
        <w:rPr>
          <w:rFonts w:asciiTheme="minorEastAsia" w:hAnsiTheme="minorEastAsia" w:hint="eastAsia"/>
          <w:strike/>
          <w:sz w:val="24"/>
          <w:szCs w:val="24"/>
        </w:rPr>
        <w:t>（程序已有）。再做一个判断，如果</w:t>
      </w:r>
      <w:r w:rsidR="00496AAB" w:rsidRPr="0094031C">
        <w:rPr>
          <w:rFonts w:asciiTheme="minorEastAsia" w:hAnsiTheme="minorEastAsia" w:hint="eastAsia"/>
          <w:strike/>
          <w:color w:val="FF0000"/>
          <w:sz w:val="24"/>
          <w:szCs w:val="24"/>
        </w:rPr>
        <w:t>k1&lt;0.95</w:t>
      </w:r>
      <w:r w:rsidR="00496AAB" w:rsidRPr="0094031C">
        <w:rPr>
          <w:rFonts w:asciiTheme="minorEastAsia" w:hAnsiTheme="minorEastAsia" w:hint="eastAsia"/>
          <w:strike/>
          <w:sz w:val="24"/>
          <w:szCs w:val="24"/>
        </w:rPr>
        <w:t>或</w:t>
      </w:r>
      <w:r w:rsidR="00496AAB" w:rsidRPr="0094031C">
        <w:rPr>
          <w:rFonts w:asciiTheme="minorEastAsia" w:hAnsiTheme="minorEastAsia" w:hint="eastAsia"/>
          <w:strike/>
          <w:color w:val="FF0000"/>
          <w:sz w:val="24"/>
          <w:szCs w:val="24"/>
        </w:rPr>
        <w:t>k1&gt;1.05</w:t>
      </w:r>
      <w:r w:rsidR="00496AAB" w:rsidRPr="0094031C">
        <w:rPr>
          <w:rFonts w:asciiTheme="minorEastAsia" w:hAnsiTheme="minorEastAsia" w:hint="eastAsia"/>
          <w:strike/>
          <w:sz w:val="24"/>
          <w:szCs w:val="24"/>
        </w:rPr>
        <w:t>，则</w:t>
      </w:r>
      <w:r w:rsidR="00496AAB" w:rsidRPr="0094031C">
        <w:rPr>
          <w:rFonts w:asciiTheme="minorEastAsia" w:hAnsiTheme="minorEastAsia" w:hint="eastAsia"/>
          <w:strike/>
          <w:color w:val="FF0000"/>
          <w:sz w:val="24"/>
          <w:szCs w:val="24"/>
        </w:rPr>
        <w:t>k2=k</w:t>
      </w:r>
      <w:r w:rsidR="00697284" w:rsidRPr="0094031C">
        <w:rPr>
          <w:rFonts w:asciiTheme="minorEastAsia" w:hAnsiTheme="minorEastAsia" w:hint="eastAsia"/>
          <w:strike/>
          <w:sz w:val="24"/>
          <w:szCs w:val="24"/>
        </w:rPr>
        <w:t>。</w:t>
      </w:r>
      <w:r w:rsidR="00496AAB" w:rsidRPr="0094031C">
        <w:rPr>
          <w:rFonts w:asciiTheme="minorEastAsia" w:hAnsiTheme="minorEastAsia" w:hint="eastAsia"/>
          <w:strike/>
          <w:sz w:val="24"/>
          <w:szCs w:val="24"/>
        </w:rPr>
        <w:t>否则，</w:t>
      </w:r>
      <w:r w:rsidR="00496AAB" w:rsidRPr="0094031C">
        <w:rPr>
          <w:rFonts w:asciiTheme="minorEastAsia" w:hAnsiTheme="minorEastAsia" w:hint="eastAsia"/>
          <w:strike/>
          <w:color w:val="FF0000"/>
          <w:sz w:val="24"/>
          <w:szCs w:val="24"/>
        </w:rPr>
        <w:t>k2= k*k1*昨天（上一条）记录当中的q2</w:t>
      </w:r>
      <w:r w:rsidR="00496AAB" w:rsidRPr="0094031C">
        <w:rPr>
          <w:rFonts w:asciiTheme="minorEastAsia" w:hAnsiTheme="minorEastAsia" w:hint="eastAsia"/>
          <w:strike/>
          <w:sz w:val="24"/>
          <w:szCs w:val="24"/>
        </w:rPr>
        <w:t>（程序已有）;</w:t>
      </w:r>
    </w:p>
    <w:p w14:paraId="73542622" w14:textId="77777777" w:rsidR="001A2F8C" w:rsidRPr="00496AAB" w:rsidRDefault="001A2F8C" w:rsidP="00FB2CC5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bookmarkEnd w:id="0"/>
    <w:bookmarkEnd w:id="1"/>
    <w:bookmarkEnd w:id="2"/>
    <w:p w14:paraId="7E47E2BB" w14:textId="77777777" w:rsidR="002B264E" w:rsidRDefault="00B77F1C" w:rsidP="000A70ED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4050E3" w:rsidRPr="00001296">
        <w:rPr>
          <w:rFonts w:asciiTheme="minorEastAsia" w:hAnsiTheme="minorEastAsia" w:hint="eastAsia"/>
          <w:sz w:val="24"/>
          <w:szCs w:val="24"/>
        </w:rPr>
        <w:t>、</w:t>
      </w:r>
      <w:r w:rsidR="001A2F8C">
        <w:rPr>
          <w:rFonts w:asciiTheme="minorEastAsia" w:hAnsiTheme="minorEastAsia" w:hint="eastAsia"/>
          <w:sz w:val="24"/>
          <w:szCs w:val="24"/>
        </w:rPr>
        <w:t>相关</w:t>
      </w:r>
      <w:r w:rsidR="002B264E">
        <w:rPr>
          <w:rFonts w:asciiTheme="minorEastAsia" w:hAnsiTheme="minorEastAsia" w:hint="eastAsia"/>
          <w:sz w:val="24"/>
          <w:szCs w:val="24"/>
        </w:rPr>
        <w:t>界面内容</w:t>
      </w:r>
    </w:p>
    <w:p w14:paraId="26D20DDB" w14:textId="77777777" w:rsidR="002B264E" w:rsidRDefault="002B264E" w:rsidP="000A70ED">
      <w:pPr>
        <w:spacing w:line="276" w:lineRule="auto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DF735C">
        <w:rPr>
          <w:rFonts w:asciiTheme="minorEastAsia" w:hAnsiTheme="minorEastAsia" w:hint="eastAsia"/>
          <w:sz w:val="24"/>
          <w:szCs w:val="24"/>
        </w:rPr>
        <w:t>负荷预测当中的</w:t>
      </w:r>
      <w:r w:rsidR="00DF735C" w:rsidRPr="00B77F1C">
        <w:rPr>
          <w:rFonts w:asciiTheme="minorEastAsia" w:hAnsiTheme="minorEastAsia" w:hint="eastAsia"/>
          <w:color w:val="FF0000"/>
          <w:sz w:val="24"/>
          <w:szCs w:val="24"/>
        </w:rPr>
        <w:t>预测数据</w:t>
      </w:r>
      <w:r w:rsidR="003616C9" w:rsidRPr="003616C9">
        <w:rPr>
          <w:rFonts w:asciiTheme="minorEastAsia" w:hAnsiTheme="minorEastAsia" w:hint="eastAsia"/>
          <w:sz w:val="24"/>
          <w:szCs w:val="24"/>
        </w:rPr>
        <w:t>界面</w:t>
      </w:r>
      <w:r w:rsidR="00B77F1C">
        <w:rPr>
          <w:rFonts w:asciiTheme="minorEastAsia" w:hAnsiTheme="minorEastAsia" w:hint="eastAsia"/>
          <w:sz w:val="24"/>
          <w:szCs w:val="24"/>
        </w:rPr>
        <w:t>，点击进去后上面的标题还是</w:t>
      </w:r>
      <w:r w:rsidR="00B77F1C" w:rsidRPr="002B264E">
        <w:rPr>
          <w:rFonts w:asciiTheme="minorEastAsia" w:hAnsiTheme="minorEastAsia" w:hint="eastAsia"/>
          <w:color w:val="FF0000"/>
          <w:sz w:val="24"/>
          <w:szCs w:val="24"/>
        </w:rPr>
        <w:t>热耗对比</w:t>
      </w:r>
      <w:r w:rsidR="003616C9" w:rsidRPr="00496AAB">
        <w:rPr>
          <w:rFonts w:asciiTheme="minorEastAsia" w:hAnsiTheme="minorEastAsia" w:hint="eastAsia"/>
          <w:sz w:val="24"/>
          <w:szCs w:val="24"/>
        </w:rPr>
        <w:t>，</w:t>
      </w:r>
      <w:r w:rsidR="003616C9">
        <w:rPr>
          <w:rFonts w:asciiTheme="minorEastAsia" w:hAnsiTheme="minorEastAsia" w:hint="eastAsia"/>
          <w:sz w:val="24"/>
          <w:szCs w:val="24"/>
        </w:rPr>
        <w:t>应该改成</w:t>
      </w:r>
      <w:r w:rsidR="003616C9" w:rsidRPr="00B77F1C">
        <w:rPr>
          <w:rFonts w:asciiTheme="minorEastAsia" w:hAnsiTheme="minorEastAsia" w:hint="eastAsia"/>
          <w:color w:val="FF0000"/>
          <w:sz w:val="24"/>
          <w:szCs w:val="24"/>
        </w:rPr>
        <w:t>预测数据</w:t>
      </w:r>
      <w:r w:rsidR="003616C9">
        <w:rPr>
          <w:rFonts w:asciiTheme="minorEastAsia" w:hAnsiTheme="minorEastAsia" w:hint="eastAsia"/>
          <w:color w:val="FF0000"/>
          <w:sz w:val="24"/>
          <w:szCs w:val="24"/>
        </w:rPr>
        <w:t>；</w:t>
      </w:r>
    </w:p>
    <w:p w14:paraId="636A5004" w14:textId="77777777" w:rsidR="00442C26" w:rsidRDefault="00442C26" w:rsidP="000A70ED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Pr="00B77F1C">
        <w:rPr>
          <w:rFonts w:asciiTheme="minorEastAsia" w:hAnsiTheme="minorEastAsia" w:hint="eastAsia"/>
          <w:color w:val="FF0000"/>
          <w:sz w:val="24"/>
          <w:szCs w:val="24"/>
        </w:rPr>
        <w:t>预测数据</w:t>
      </w:r>
      <w:r w:rsidRPr="003616C9">
        <w:rPr>
          <w:rFonts w:asciiTheme="minorEastAsia" w:hAnsiTheme="minorEastAsia" w:hint="eastAsia"/>
          <w:sz w:val="24"/>
          <w:szCs w:val="24"/>
        </w:rPr>
        <w:t>界面</w:t>
      </w:r>
      <w:r>
        <w:rPr>
          <w:rFonts w:asciiTheme="minorEastAsia" w:hAnsiTheme="minorEastAsia" w:hint="eastAsia"/>
          <w:sz w:val="24"/>
          <w:szCs w:val="24"/>
        </w:rPr>
        <w:t>,做成和</w:t>
      </w:r>
      <w:r w:rsidRPr="00442C26">
        <w:rPr>
          <w:rFonts w:asciiTheme="minorEastAsia" w:hAnsiTheme="minorEastAsia" w:hint="eastAsia"/>
          <w:color w:val="FF0000"/>
          <w:sz w:val="24"/>
          <w:szCs w:val="24"/>
        </w:rPr>
        <w:t>运行成本</w:t>
      </w:r>
      <w:r w:rsidR="00F27519">
        <w:rPr>
          <w:rFonts w:asciiTheme="minorEastAsia" w:hAnsiTheme="minorEastAsia" w:hint="eastAsia"/>
          <w:sz w:val="24"/>
          <w:szCs w:val="24"/>
        </w:rPr>
        <w:t>一样的</w:t>
      </w:r>
      <w:r w:rsidR="00133F9A">
        <w:rPr>
          <w:rFonts w:asciiTheme="minorEastAsia" w:hAnsiTheme="minorEastAsia" w:hint="eastAsia"/>
          <w:sz w:val="24"/>
          <w:szCs w:val="24"/>
        </w:rPr>
        <w:t>样式</w:t>
      </w:r>
      <w:r w:rsidR="00F27519">
        <w:rPr>
          <w:rFonts w:asciiTheme="minorEastAsia" w:hAnsiTheme="minorEastAsia" w:hint="eastAsia"/>
          <w:sz w:val="24"/>
          <w:szCs w:val="24"/>
        </w:rPr>
        <w:t>，只是不要饼图了；</w:t>
      </w:r>
    </w:p>
    <w:p w14:paraId="008C91E8" w14:textId="77777777" w:rsidR="00F27519" w:rsidRDefault="00F27519" w:rsidP="00886916">
      <w:pPr>
        <w:spacing w:line="276" w:lineRule="auto"/>
        <w:ind w:firstLineChars="100" w:firstLine="240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1）上面</w:t>
      </w:r>
      <w:r w:rsidR="00E56C4B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时间控件</w:t>
      </w:r>
      <w:r w:rsidR="00E56C4B">
        <w:rPr>
          <w:rFonts w:asciiTheme="minorEastAsia" w:hAnsiTheme="minorEastAsia" w:hint="eastAsia"/>
          <w:sz w:val="24"/>
          <w:szCs w:val="24"/>
        </w:rPr>
        <w:t>就是现在这样就行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2BC62CB3" w14:textId="77777777" w:rsidR="00944A0D" w:rsidRDefault="00944A0D" w:rsidP="00F27519">
      <w:pPr>
        <w:spacing w:line="276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2）数据也都做成运行成本里面的表格的那种样式</w:t>
      </w:r>
      <w:r w:rsidR="00133F9A">
        <w:rPr>
          <w:rFonts w:asciiTheme="minorEastAsia" w:hAnsiTheme="minorEastAsia" w:hint="eastAsia"/>
          <w:sz w:val="24"/>
          <w:szCs w:val="24"/>
        </w:rPr>
        <w:t>，也是能展开的这种；</w:t>
      </w:r>
    </w:p>
    <w:p w14:paraId="6CADAA70" w14:textId="77777777" w:rsidR="00F27519" w:rsidRDefault="00133F9A" w:rsidP="00F27519">
      <w:pPr>
        <w:spacing w:line="276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944A0D">
        <w:rPr>
          <w:rFonts w:asciiTheme="minorEastAsia" w:hAnsiTheme="minorEastAsia" w:hint="eastAsia"/>
          <w:sz w:val="24"/>
          <w:szCs w:val="24"/>
        </w:rPr>
        <w:t>）第一行是</w:t>
      </w:r>
      <w:r w:rsidR="00944A0D" w:rsidRPr="00A36DC6">
        <w:rPr>
          <w:rFonts w:asciiTheme="minorEastAsia" w:hAnsiTheme="minorEastAsia" w:hint="eastAsia"/>
          <w:color w:val="FF0000"/>
          <w:sz w:val="24"/>
          <w:szCs w:val="24"/>
        </w:rPr>
        <w:t>基础数据</w:t>
      </w:r>
      <w:r w:rsidR="00944A0D">
        <w:rPr>
          <w:rFonts w:asciiTheme="minorEastAsia" w:hAnsiTheme="minorEastAsia" w:hint="eastAsia"/>
          <w:sz w:val="24"/>
          <w:szCs w:val="24"/>
        </w:rPr>
        <w:t>，也是能收起来的那种</w:t>
      </w:r>
      <w:r w:rsidR="003E0262">
        <w:rPr>
          <w:rFonts w:asciiTheme="minorEastAsia" w:hAnsiTheme="minorEastAsia" w:hint="eastAsia"/>
          <w:sz w:val="24"/>
          <w:szCs w:val="24"/>
        </w:rPr>
        <w:t>；第二行是</w:t>
      </w:r>
      <w:r w:rsidR="003E0262" w:rsidRPr="00A36DC6">
        <w:rPr>
          <w:rFonts w:asciiTheme="minorEastAsia" w:hAnsiTheme="minorEastAsia" w:hint="eastAsia"/>
          <w:color w:val="FF0000"/>
          <w:sz w:val="24"/>
          <w:szCs w:val="24"/>
        </w:rPr>
        <w:t>总负荷预测</w:t>
      </w:r>
      <w:r w:rsidR="003E0262">
        <w:rPr>
          <w:rFonts w:asciiTheme="minorEastAsia" w:hAnsiTheme="minorEastAsia" w:hint="eastAsia"/>
          <w:sz w:val="24"/>
          <w:szCs w:val="24"/>
        </w:rPr>
        <w:t>；第三行开始是每个换热站的负荷预测；</w:t>
      </w:r>
    </w:p>
    <w:p w14:paraId="5D70871B" w14:textId="77777777" w:rsidR="003E0262" w:rsidRDefault="003E0262" w:rsidP="00F27519">
      <w:pPr>
        <w:spacing w:line="276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4）每个换热站的负荷预测和总负荷预测的那些公式是一样的，就是供热面积</w:t>
      </w:r>
      <w:r w:rsidRPr="00A36DC6">
        <w:rPr>
          <w:rFonts w:asciiTheme="minorEastAsia" w:hAnsiTheme="minorEastAsia" w:hint="eastAsia"/>
          <w:color w:val="FF0000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不一样；</w:t>
      </w:r>
    </w:p>
    <w:p w14:paraId="40FBF525" w14:textId="77777777" w:rsidR="00C351B0" w:rsidRDefault="00C351B0" w:rsidP="00F27519">
      <w:pPr>
        <w:spacing w:line="276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5）</w:t>
      </w:r>
      <w:r w:rsidRPr="00A36DC6">
        <w:rPr>
          <w:rFonts w:asciiTheme="minorEastAsia" w:hAnsiTheme="minorEastAsia" w:hint="eastAsia"/>
          <w:color w:val="FF0000"/>
          <w:sz w:val="24"/>
          <w:szCs w:val="24"/>
        </w:rPr>
        <w:t>对标数据</w:t>
      </w:r>
      <w:r>
        <w:rPr>
          <w:rFonts w:asciiTheme="minorEastAsia" w:hAnsiTheme="minorEastAsia" w:hint="eastAsia"/>
          <w:sz w:val="24"/>
          <w:szCs w:val="24"/>
        </w:rPr>
        <w:t>里面的两个数据，总负荷预测里也有，每个换热站里也有，</w:t>
      </w:r>
      <w:r w:rsidR="00A36DC6">
        <w:rPr>
          <w:rFonts w:asciiTheme="minorEastAsia" w:hAnsiTheme="minorEastAsia" w:hint="eastAsia"/>
          <w:sz w:val="24"/>
          <w:szCs w:val="24"/>
        </w:rPr>
        <w:t>不用单独成立一行。</w:t>
      </w:r>
    </w:p>
    <w:p w14:paraId="33C5CF22" w14:textId="77777777" w:rsidR="00064A91" w:rsidRDefault="00064A91" w:rsidP="00F27519">
      <w:pPr>
        <w:spacing w:line="276" w:lineRule="auto"/>
        <w:ind w:firstLineChars="100" w:firstLine="240"/>
        <w:rPr>
          <w:rFonts w:asciiTheme="minorEastAsia" w:hAnsiTheme="minorEastAsia"/>
          <w:sz w:val="24"/>
          <w:szCs w:val="24"/>
        </w:rPr>
      </w:pPr>
    </w:p>
    <w:p w14:paraId="67520A9B" w14:textId="229335F1" w:rsidR="00064A91" w:rsidRDefault="00064A91" w:rsidP="00F27519">
      <w:pPr>
        <w:spacing w:line="276" w:lineRule="auto"/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下面为补充说明：界面按这个做就行。</w:t>
      </w:r>
      <w:r w:rsidR="00AD68AF">
        <w:rPr>
          <w:rFonts w:asciiTheme="minorEastAsia" w:hAnsiTheme="minorEastAsia" w:hint="eastAsia"/>
          <w:sz w:val="24"/>
          <w:szCs w:val="24"/>
        </w:rPr>
        <w:t xml:space="preserve">  </w:t>
      </w:r>
      <w:r w:rsidR="003F5797">
        <w:rPr>
          <w:rFonts w:asciiTheme="minorEastAsia" w:hAnsiTheme="minorEastAsia" w:hint="eastAsia"/>
          <w:sz w:val="24"/>
          <w:szCs w:val="24"/>
        </w:rPr>
        <w:t>都是点击</w:t>
      </w:r>
      <w:r w:rsidR="00AD68AF">
        <w:rPr>
          <w:rFonts w:asciiTheme="minorEastAsia" w:hAnsiTheme="minorEastAsia" w:hint="eastAsia"/>
          <w:sz w:val="24"/>
          <w:szCs w:val="24"/>
        </w:rPr>
        <w:t>可以收起来</w:t>
      </w:r>
    </w:p>
    <w:p w14:paraId="793169DB" w14:textId="3D811BBA" w:rsidR="00064A91" w:rsidRDefault="00064A91" w:rsidP="00064A91">
      <w:pPr>
        <w:pStyle w:val="aa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064A91">
        <w:rPr>
          <w:rFonts w:asciiTheme="minorEastAsia" w:hAnsiTheme="minorEastAsia" w:hint="eastAsia"/>
          <w:sz w:val="24"/>
          <w:szCs w:val="24"/>
        </w:rPr>
        <w:t>第</w:t>
      </w:r>
      <w:r w:rsidR="00415DBE">
        <w:rPr>
          <w:rFonts w:asciiTheme="minorEastAsia" w:hAnsiTheme="minorEastAsia" w:hint="eastAsia"/>
          <w:sz w:val="24"/>
          <w:szCs w:val="24"/>
        </w:rPr>
        <w:t>一行的基础数据，也放在表格里，排一下</w:t>
      </w:r>
      <w:r w:rsidRPr="00064A91">
        <w:rPr>
          <w:rFonts w:asciiTheme="minorEastAsia" w:hAnsiTheme="minorEastAsia" w:hint="eastAsia"/>
          <w:sz w:val="24"/>
          <w:szCs w:val="24"/>
        </w:rPr>
        <w:t>，一排放不下可以</w:t>
      </w:r>
      <w:r w:rsidR="00AD68AF">
        <w:rPr>
          <w:rFonts w:asciiTheme="minorEastAsia" w:hAnsiTheme="minorEastAsia" w:hint="eastAsia"/>
          <w:sz w:val="24"/>
          <w:szCs w:val="24"/>
        </w:rPr>
        <w:t>几</w:t>
      </w:r>
      <w:r w:rsidRPr="00064A91">
        <w:rPr>
          <w:rFonts w:asciiTheme="minorEastAsia" w:hAnsiTheme="minorEastAsia" w:hint="eastAsia"/>
          <w:sz w:val="24"/>
          <w:szCs w:val="24"/>
        </w:rPr>
        <w:t>排。</w:t>
      </w:r>
      <w:r w:rsidR="00AD68AF">
        <w:rPr>
          <w:rFonts w:asciiTheme="minorEastAsia" w:hAnsiTheme="minorEastAsia" w:hint="eastAsia"/>
          <w:sz w:val="24"/>
          <w:szCs w:val="24"/>
        </w:rPr>
        <w:t>一行能放20个左右的汉字。我数的</w:t>
      </w:r>
    </w:p>
    <w:tbl>
      <w:tblPr>
        <w:tblStyle w:val="ab"/>
        <w:tblW w:w="0" w:type="auto"/>
        <w:tblInd w:w="600" w:type="dxa"/>
        <w:tblLook w:val="04A0" w:firstRow="1" w:lastRow="0" w:firstColumn="1" w:lastColumn="0" w:noHBand="0" w:noVBand="1"/>
      </w:tblPr>
      <w:tblGrid>
        <w:gridCol w:w="2060"/>
        <w:gridCol w:w="2835"/>
        <w:gridCol w:w="2410"/>
      </w:tblGrid>
      <w:tr w:rsidR="00CA4ADC" w14:paraId="197BCDA2" w14:textId="77777777" w:rsidTr="00CA4ADC">
        <w:tc>
          <w:tcPr>
            <w:tcW w:w="7305" w:type="dxa"/>
            <w:gridSpan w:val="3"/>
          </w:tcPr>
          <w:p w14:paraId="32312426" w14:textId="278E9EC7" w:rsidR="00CA4ADC" w:rsidRPr="00415DBE" w:rsidRDefault="00CA4ADC" w:rsidP="00CA4ADC">
            <w:pPr>
              <w:pStyle w:val="aa"/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基础数据                              </w:t>
            </w:r>
          </w:p>
        </w:tc>
      </w:tr>
      <w:tr w:rsidR="00CA4ADC" w14:paraId="433B456C" w14:textId="77777777" w:rsidTr="00CA4ADC">
        <w:tc>
          <w:tcPr>
            <w:tcW w:w="2060" w:type="dxa"/>
          </w:tcPr>
          <w:p w14:paraId="0CFB6365" w14:textId="069F2266" w:rsidR="00CA4ADC" w:rsidRDefault="00CA4ADC" w:rsidP="00415DBE">
            <w:pPr>
              <w:pStyle w:val="aa"/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城市名称</w:t>
            </w:r>
          </w:p>
        </w:tc>
        <w:tc>
          <w:tcPr>
            <w:tcW w:w="2835" w:type="dxa"/>
          </w:tcPr>
          <w:p w14:paraId="2320DFFA" w14:textId="31EA87BF" w:rsidR="00CA4ADC" w:rsidRDefault="00CA4ADC" w:rsidP="00415DBE">
            <w:pPr>
              <w:pStyle w:val="aa"/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>供热常数</w:t>
            </w:r>
          </w:p>
        </w:tc>
        <w:tc>
          <w:tcPr>
            <w:tcW w:w="2410" w:type="dxa"/>
          </w:tcPr>
          <w:p w14:paraId="3F3D3BD5" w14:textId="757C1F30" w:rsidR="00CA4ADC" w:rsidRDefault="00CA4ADC" w:rsidP="00415DBE">
            <w:pPr>
              <w:pStyle w:val="aa"/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>供暖室外计算温度</w:t>
            </w:r>
          </w:p>
        </w:tc>
      </w:tr>
      <w:tr w:rsidR="00CA4ADC" w14:paraId="5E5ECD9A" w14:textId="77777777" w:rsidTr="00CA4ADC">
        <w:tc>
          <w:tcPr>
            <w:tcW w:w="2060" w:type="dxa"/>
          </w:tcPr>
          <w:p w14:paraId="53E31355" w14:textId="6A9314B7" w:rsidR="00CA4ADC" w:rsidRDefault="00CA4ADC" w:rsidP="00415DBE">
            <w:pPr>
              <w:pStyle w:val="aa"/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415DBE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Cityname</w:t>
            </w:r>
            <w:proofErr w:type="spellEnd"/>
          </w:p>
        </w:tc>
        <w:tc>
          <w:tcPr>
            <w:tcW w:w="2835" w:type="dxa"/>
          </w:tcPr>
          <w:p w14:paraId="49697699" w14:textId="3370A59A" w:rsidR="00CA4ADC" w:rsidRDefault="00CA4ADC" w:rsidP="00415DBE">
            <w:pPr>
              <w:pStyle w:val="aa"/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415DBE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L        0.864</w:t>
            </w:r>
          </w:p>
        </w:tc>
        <w:tc>
          <w:tcPr>
            <w:tcW w:w="2410" w:type="dxa"/>
          </w:tcPr>
          <w:p w14:paraId="6DF7B9CD" w14:textId="455B1048" w:rsidR="00CA4ADC" w:rsidRDefault="00CA4ADC" w:rsidP="00415DBE">
            <w:pPr>
              <w:pStyle w:val="aa"/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415DBE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Tw1</w:t>
            </w:r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 xml:space="preserve">      -24.2（</w:t>
            </w:r>
            <w:hyperlink r:id="rId8" w:tgtFrame="_blank" w:history="1">
              <w:r w:rsidRPr="00415DBE">
                <w:rPr>
                  <w:rStyle w:val="a7"/>
                  <w:rFonts w:asciiTheme="minorEastAsia" w:hAnsiTheme="minorEastAsia"/>
                  <w:sz w:val="24"/>
                  <w:szCs w:val="24"/>
                </w:rPr>
                <w:t>℃</w:t>
              </w:r>
            </w:hyperlink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CA4ADC" w14:paraId="5294954F" w14:textId="77777777" w:rsidTr="00CA4ADC">
        <w:tc>
          <w:tcPr>
            <w:tcW w:w="2060" w:type="dxa"/>
          </w:tcPr>
          <w:p w14:paraId="76027804" w14:textId="166814D9" w:rsidR="00CA4ADC" w:rsidRDefault="00CA4ADC" w:rsidP="00415DBE">
            <w:pPr>
              <w:pStyle w:val="aa"/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>供暖期平均温度</w:t>
            </w:r>
          </w:p>
        </w:tc>
        <w:tc>
          <w:tcPr>
            <w:tcW w:w="2835" w:type="dxa"/>
          </w:tcPr>
          <w:p w14:paraId="57C320F2" w14:textId="0A0BBA41" w:rsidR="00CA4ADC" w:rsidRDefault="00CA4ADC" w:rsidP="00415DBE">
            <w:pPr>
              <w:pStyle w:val="aa"/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>供暖天数</w:t>
            </w:r>
          </w:p>
        </w:tc>
        <w:tc>
          <w:tcPr>
            <w:tcW w:w="2410" w:type="dxa"/>
          </w:tcPr>
          <w:p w14:paraId="73D3C88A" w14:textId="3BC5C980" w:rsidR="00CA4ADC" w:rsidRDefault="00CA4ADC" w:rsidP="00415DBE">
            <w:pPr>
              <w:pStyle w:val="aa"/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>供热面积</w:t>
            </w:r>
          </w:p>
        </w:tc>
      </w:tr>
      <w:tr w:rsidR="00CA4ADC" w14:paraId="38C67808" w14:textId="77777777" w:rsidTr="00CA4ADC">
        <w:tc>
          <w:tcPr>
            <w:tcW w:w="2060" w:type="dxa"/>
          </w:tcPr>
          <w:p w14:paraId="2930D955" w14:textId="7DC3FB77" w:rsidR="00CA4ADC" w:rsidRDefault="00CA4ADC" w:rsidP="00415DBE">
            <w:pPr>
              <w:pStyle w:val="aa"/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415DBE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 xml:space="preserve">Tpj1 </w:t>
            </w:r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 xml:space="preserve"> -9.4（</w:t>
            </w:r>
            <w:hyperlink r:id="rId9" w:tgtFrame="_blank" w:history="1">
              <w:r w:rsidRPr="00415DBE">
                <w:rPr>
                  <w:rStyle w:val="a7"/>
                  <w:rFonts w:asciiTheme="minorEastAsia" w:hAnsiTheme="minorEastAsia"/>
                  <w:sz w:val="24"/>
                  <w:szCs w:val="24"/>
                </w:rPr>
                <w:t>℃</w:t>
              </w:r>
            </w:hyperlink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835" w:type="dxa"/>
          </w:tcPr>
          <w:p w14:paraId="520E5F5B" w14:textId="3E66914E" w:rsidR="00CA4ADC" w:rsidRDefault="00CA4ADC" w:rsidP="00415DBE">
            <w:pPr>
              <w:pStyle w:val="aa"/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415DBE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</w:t>
            </w:r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>181（</w:t>
            </w:r>
            <w:hyperlink r:id="rId10" w:tgtFrame="_blank" w:history="1">
              <w:r w:rsidRPr="00415DBE">
                <w:rPr>
                  <w:rStyle w:val="a7"/>
                  <w:rFonts w:asciiTheme="minorEastAsia" w:hAnsiTheme="minorEastAsia" w:hint="eastAsia"/>
                  <w:sz w:val="24"/>
                  <w:szCs w:val="24"/>
                </w:rPr>
                <w:t>d</w:t>
              </w:r>
            </w:hyperlink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410" w:type="dxa"/>
          </w:tcPr>
          <w:p w14:paraId="0C6CF8DC" w14:textId="100CFA71" w:rsidR="00CA4ADC" w:rsidRDefault="00CA4ADC" w:rsidP="00415DBE">
            <w:pPr>
              <w:pStyle w:val="aa"/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415DBE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>7.15（万平米）</w:t>
            </w:r>
          </w:p>
        </w:tc>
      </w:tr>
      <w:tr w:rsidR="00CA4ADC" w14:paraId="7EC1491A" w14:textId="77777777" w:rsidTr="00CA4ADC">
        <w:trPr>
          <w:trHeight w:val="325"/>
        </w:trPr>
        <w:tc>
          <w:tcPr>
            <w:tcW w:w="2060" w:type="dxa"/>
          </w:tcPr>
          <w:p w14:paraId="30F7AEF0" w14:textId="7EFF7207" w:rsidR="00CA4ADC" w:rsidRDefault="00CA4ADC" w:rsidP="00415DBE">
            <w:pPr>
              <w:pStyle w:val="aa"/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>设计热指标</w:t>
            </w:r>
          </w:p>
        </w:tc>
        <w:tc>
          <w:tcPr>
            <w:tcW w:w="2835" w:type="dxa"/>
          </w:tcPr>
          <w:p w14:paraId="28FEF379" w14:textId="11AA9AC0" w:rsidR="00CA4ADC" w:rsidRDefault="00CA4ADC" w:rsidP="00415DBE">
            <w:pPr>
              <w:pStyle w:val="aa"/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>室内计算温度</w:t>
            </w:r>
          </w:p>
        </w:tc>
        <w:tc>
          <w:tcPr>
            <w:tcW w:w="2410" w:type="dxa"/>
          </w:tcPr>
          <w:p w14:paraId="57CF2AF8" w14:textId="37A8CE42" w:rsidR="00CA4ADC" w:rsidRDefault="00CA4ADC" w:rsidP="00415DBE">
            <w:pPr>
              <w:pStyle w:val="aa"/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>全年日平均耗热量</w:t>
            </w:r>
          </w:p>
        </w:tc>
      </w:tr>
      <w:tr w:rsidR="00CA4ADC" w14:paraId="172B5BA3" w14:textId="77777777" w:rsidTr="00CA4ADC">
        <w:trPr>
          <w:trHeight w:val="325"/>
        </w:trPr>
        <w:tc>
          <w:tcPr>
            <w:tcW w:w="2060" w:type="dxa"/>
          </w:tcPr>
          <w:p w14:paraId="50EA1CE5" w14:textId="42C99EF0" w:rsidR="00CA4ADC" w:rsidRPr="00415DBE" w:rsidRDefault="00CA4ADC" w:rsidP="00415DBE">
            <w:pPr>
              <w:pStyle w:val="aa"/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415DBE">
              <w:rPr>
                <w:rFonts w:asciiTheme="minorEastAsia" w:hAnsiTheme="minorEastAsia"/>
                <w:color w:val="FF0000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>45（W/平米）</w:t>
            </w:r>
          </w:p>
        </w:tc>
        <w:tc>
          <w:tcPr>
            <w:tcW w:w="2835" w:type="dxa"/>
          </w:tcPr>
          <w:p w14:paraId="40634F2A" w14:textId="593104D1" w:rsidR="00CA4ADC" w:rsidRPr="00415DBE" w:rsidRDefault="00CA4ADC" w:rsidP="00415DBE">
            <w:pPr>
              <w:pStyle w:val="aa"/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415DBE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Tn</w:t>
            </w:r>
            <w:proofErr w:type="spellEnd"/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 xml:space="preserve">          18（</w:t>
            </w:r>
            <w:hyperlink r:id="rId11" w:tgtFrame="_blank" w:history="1">
              <w:r w:rsidRPr="00415DBE">
                <w:rPr>
                  <w:rStyle w:val="a7"/>
                  <w:rFonts w:asciiTheme="minorEastAsia" w:hAnsiTheme="minorEastAsia"/>
                  <w:sz w:val="24"/>
                  <w:szCs w:val="24"/>
                </w:rPr>
                <w:t>℃</w:t>
              </w:r>
            </w:hyperlink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410" w:type="dxa"/>
          </w:tcPr>
          <w:p w14:paraId="3CE0CD28" w14:textId="41436915" w:rsidR="00CA4ADC" w:rsidRPr="00415DBE" w:rsidRDefault="00CA4ADC" w:rsidP="00415DBE">
            <w:pPr>
              <w:pStyle w:val="aa"/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 w:rsidRPr="00415DBE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Q1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</w:t>
            </w:r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>XXX（</w:t>
            </w:r>
            <w:hyperlink r:id="rId12" w:tgtFrame="_blank" w:history="1">
              <w:r w:rsidRPr="00415DBE">
                <w:rPr>
                  <w:rStyle w:val="a7"/>
                  <w:rFonts w:asciiTheme="minorEastAsia" w:hAnsiTheme="minorEastAsia" w:hint="eastAsia"/>
                  <w:sz w:val="24"/>
                  <w:szCs w:val="24"/>
                </w:rPr>
                <w:t>GJ</w:t>
              </w:r>
            </w:hyperlink>
            <w:r w:rsidRPr="00415DBE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</w:tbl>
    <w:p w14:paraId="7FC75173" w14:textId="77777777" w:rsidR="00415DBE" w:rsidRDefault="00415DBE" w:rsidP="00415DBE">
      <w:pPr>
        <w:pStyle w:val="aa"/>
        <w:spacing w:line="276" w:lineRule="auto"/>
        <w:ind w:left="600" w:firstLineChars="0" w:firstLine="0"/>
        <w:rPr>
          <w:rFonts w:asciiTheme="minorEastAsia" w:hAnsiTheme="minorEastAsia" w:hint="eastAsia"/>
          <w:sz w:val="24"/>
          <w:szCs w:val="24"/>
        </w:rPr>
      </w:pPr>
    </w:p>
    <w:p w14:paraId="1C8CAD07" w14:textId="77777777" w:rsidR="00415DBE" w:rsidRDefault="00415DBE" w:rsidP="00415DBE">
      <w:pPr>
        <w:pStyle w:val="aa"/>
        <w:spacing w:line="276" w:lineRule="auto"/>
        <w:ind w:left="600" w:firstLineChars="0" w:firstLine="0"/>
        <w:rPr>
          <w:rFonts w:asciiTheme="minorEastAsia" w:hAnsiTheme="minorEastAsia" w:hint="eastAsia"/>
          <w:sz w:val="24"/>
          <w:szCs w:val="24"/>
        </w:rPr>
      </w:pPr>
    </w:p>
    <w:p w14:paraId="5BD6AFF2" w14:textId="77777777" w:rsidR="00415DBE" w:rsidRDefault="00415DBE" w:rsidP="00415DBE">
      <w:pPr>
        <w:pStyle w:val="aa"/>
        <w:spacing w:line="276" w:lineRule="auto"/>
        <w:ind w:left="600" w:firstLineChars="0" w:firstLine="0"/>
        <w:rPr>
          <w:rFonts w:asciiTheme="minorEastAsia" w:hAnsiTheme="minorEastAsia" w:hint="eastAsia"/>
          <w:sz w:val="24"/>
          <w:szCs w:val="24"/>
        </w:rPr>
      </w:pPr>
    </w:p>
    <w:p w14:paraId="5628BEEA" w14:textId="77777777" w:rsidR="00415DBE" w:rsidRPr="00064A91" w:rsidRDefault="00415DBE" w:rsidP="00415DBE">
      <w:pPr>
        <w:pStyle w:val="aa"/>
        <w:spacing w:line="276" w:lineRule="auto"/>
        <w:ind w:left="600" w:firstLineChars="0" w:firstLine="0"/>
        <w:rPr>
          <w:rFonts w:asciiTheme="minorEastAsia" w:hAnsiTheme="minorEastAsia" w:hint="eastAsia"/>
          <w:sz w:val="24"/>
          <w:szCs w:val="24"/>
        </w:rPr>
      </w:pPr>
    </w:p>
    <w:p w14:paraId="4D991FBE" w14:textId="47A30E67" w:rsidR="00064A91" w:rsidRPr="00415DBE" w:rsidRDefault="00064A91" w:rsidP="00415DBE">
      <w:pPr>
        <w:spacing w:line="276" w:lineRule="auto"/>
        <w:ind w:left="240"/>
        <w:rPr>
          <w:rFonts w:asciiTheme="minorEastAsia" w:hAnsiTheme="minorEastAsia"/>
          <w:sz w:val="24"/>
          <w:szCs w:val="24"/>
        </w:rPr>
      </w:pPr>
    </w:p>
    <w:p w14:paraId="099637EC" w14:textId="77777777" w:rsidR="00064A91" w:rsidRPr="00064A91" w:rsidRDefault="00064A91" w:rsidP="00064A91">
      <w:pPr>
        <w:pStyle w:val="aa"/>
        <w:spacing w:line="276" w:lineRule="auto"/>
        <w:ind w:left="600" w:firstLineChars="0" w:firstLine="0"/>
        <w:rPr>
          <w:rFonts w:asciiTheme="minorEastAsia" w:hAnsiTheme="minorEastAsia" w:hint="eastAsia"/>
          <w:sz w:val="24"/>
          <w:szCs w:val="24"/>
        </w:rPr>
      </w:pPr>
    </w:p>
    <w:p w14:paraId="587E7250" w14:textId="4EAEDC6C" w:rsidR="00064A91" w:rsidRDefault="00064A91" w:rsidP="00F27519">
      <w:pPr>
        <w:spacing w:line="276" w:lineRule="auto"/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2、第二行</w:t>
      </w:r>
      <w:r w:rsidRPr="00A36DC6">
        <w:rPr>
          <w:rFonts w:asciiTheme="minorEastAsia" w:hAnsiTheme="minorEastAsia" w:hint="eastAsia"/>
          <w:color w:val="FF0000"/>
          <w:sz w:val="24"/>
          <w:szCs w:val="24"/>
        </w:rPr>
        <w:t>总负荷预测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4371A1">
        <w:rPr>
          <w:rFonts w:asciiTheme="minorEastAsia" w:hAnsiTheme="minorEastAsia" w:hint="eastAsia"/>
          <w:sz w:val="24"/>
          <w:szCs w:val="24"/>
        </w:rPr>
        <w:t>就是原来的</w:t>
      </w:r>
      <w:r>
        <w:rPr>
          <w:rFonts w:asciiTheme="minorEastAsia" w:hAnsiTheme="minorEastAsia" w:hint="eastAsia"/>
          <w:sz w:val="24"/>
          <w:szCs w:val="24"/>
        </w:rPr>
        <w:t>的</w:t>
      </w:r>
      <w:r w:rsidRPr="00A36DC6">
        <w:rPr>
          <w:rFonts w:asciiTheme="minorEastAsia" w:hAnsiTheme="minorEastAsia" w:hint="eastAsia"/>
          <w:color w:val="FF0000"/>
          <w:sz w:val="24"/>
          <w:szCs w:val="24"/>
        </w:rPr>
        <w:t>预测</w:t>
      </w:r>
      <w:r w:rsidR="004371A1">
        <w:rPr>
          <w:rFonts w:asciiTheme="minorEastAsia" w:hAnsiTheme="minorEastAsia" w:hint="eastAsia"/>
          <w:color w:val="FF0000"/>
          <w:sz w:val="24"/>
          <w:szCs w:val="24"/>
        </w:rPr>
        <w:t>数据里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数据。</w:t>
      </w:r>
      <w:r w:rsidR="00717A3A">
        <w:rPr>
          <w:rFonts w:asciiTheme="minorEastAsia" w:hAnsiTheme="minorEastAsia" w:hint="eastAsia"/>
          <w:sz w:val="24"/>
          <w:szCs w:val="24"/>
        </w:rPr>
        <w:t xml:space="preserve"> 画成下面这样，不要修正系数和计算热指标了</w:t>
      </w:r>
      <w:r w:rsidR="004371A1">
        <w:rPr>
          <w:rFonts w:asciiTheme="minorEastAsia" w:hAnsiTheme="minorEastAsia" w:hint="eastAsia"/>
          <w:sz w:val="24"/>
          <w:szCs w:val="24"/>
        </w:rPr>
        <w:t>，加入了原来第三部分（对标数据的两个数，昨天实际热量和昨天预测热量）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55"/>
        <w:gridCol w:w="1456"/>
        <w:gridCol w:w="730"/>
        <w:gridCol w:w="726"/>
        <w:gridCol w:w="1456"/>
        <w:gridCol w:w="1462"/>
      </w:tblGrid>
      <w:tr w:rsidR="001E05B8" w14:paraId="29D157D6" w14:textId="3777C472" w:rsidTr="003F5797">
        <w:trPr>
          <w:trHeight w:val="362"/>
        </w:trPr>
        <w:tc>
          <w:tcPr>
            <w:tcW w:w="7285" w:type="dxa"/>
            <w:gridSpan w:val="6"/>
          </w:tcPr>
          <w:p w14:paraId="279684A6" w14:textId="77777777" w:rsidR="001E05B8" w:rsidRPr="00A36DC6" w:rsidRDefault="001E05B8" w:rsidP="00F27519">
            <w:pPr>
              <w:spacing w:line="276" w:lineRule="auto"/>
              <w:rPr>
                <w:rFonts w:asciiTheme="minorEastAsia" w:hAnsiTheme="minorEastAsia" w:hint="eastAsia"/>
                <w:color w:val="FF0000"/>
                <w:sz w:val="24"/>
                <w:szCs w:val="24"/>
              </w:rPr>
            </w:pPr>
            <w:r w:rsidRPr="00A36DC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总负荷预测</w:t>
            </w:r>
          </w:p>
        </w:tc>
      </w:tr>
      <w:tr w:rsidR="001E05B8" w14:paraId="36F9D43F" w14:textId="17CC0D37" w:rsidTr="003F5797">
        <w:trPr>
          <w:trHeight w:val="437"/>
        </w:trPr>
        <w:tc>
          <w:tcPr>
            <w:tcW w:w="1455" w:type="dxa"/>
          </w:tcPr>
          <w:p w14:paraId="4B2FFAFD" w14:textId="77777777" w:rsidR="001E05B8" w:rsidRDefault="001E05B8" w:rsidP="00F27519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56" w:type="dxa"/>
          </w:tcPr>
          <w:p w14:paraId="0ABCAB08" w14:textId="24138E5A" w:rsidR="001E05B8" w:rsidRDefault="001E05B8" w:rsidP="00F27519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今天</w:t>
            </w:r>
          </w:p>
        </w:tc>
        <w:tc>
          <w:tcPr>
            <w:tcW w:w="1456" w:type="dxa"/>
            <w:gridSpan w:val="2"/>
          </w:tcPr>
          <w:p w14:paraId="02FA13B3" w14:textId="1D48C773" w:rsidR="001E05B8" w:rsidRDefault="001E05B8" w:rsidP="00F27519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明天</w:t>
            </w:r>
          </w:p>
        </w:tc>
        <w:tc>
          <w:tcPr>
            <w:tcW w:w="1456" w:type="dxa"/>
          </w:tcPr>
          <w:p w14:paraId="4ED25992" w14:textId="17C7A991" w:rsidR="001E05B8" w:rsidRDefault="001E05B8" w:rsidP="00F27519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后天</w:t>
            </w:r>
          </w:p>
        </w:tc>
        <w:tc>
          <w:tcPr>
            <w:tcW w:w="1462" w:type="dxa"/>
          </w:tcPr>
          <w:p w14:paraId="76C321EF" w14:textId="17F62D27" w:rsidR="001E05B8" w:rsidRDefault="001E05B8" w:rsidP="00F27519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大后天</w:t>
            </w:r>
          </w:p>
        </w:tc>
      </w:tr>
      <w:tr w:rsidR="001E05B8" w14:paraId="59BAE03D" w14:textId="172966D7" w:rsidTr="003F5797">
        <w:trPr>
          <w:trHeight w:val="384"/>
        </w:trPr>
        <w:tc>
          <w:tcPr>
            <w:tcW w:w="1455" w:type="dxa"/>
          </w:tcPr>
          <w:p w14:paraId="0CC263B9" w14:textId="58EC0166" w:rsidR="001E05B8" w:rsidRDefault="001E05B8" w:rsidP="00F27519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平均温度</w:t>
            </w:r>
          </w:p>
        </w:tc>
        <w:tc>
          <w:tcPr>
            <w:tcW w:w="1456" w:type="dxa"/>
          </w:tcPr>
          <w:p w14:paraId="18785B4B" w14:textId="767650A7" w:rsidR="001E05B8" w:rsidRDefault="001E05B8" w:rsidP="00F27519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Tpj2</w:t>
            </w:r>
          </w:p>
        </w:tc>
        <w:tc>
          <w:tcPr>
            <w:tcW w:w="1456" w:type="dxa"/>
            <w:gridSpan w:val="2"/>
          </w:tcPr>
          <w:p w14:paraId="5C5310BB" w14:textId="2F049CDA" w:rsidR="001E05B8" w:rsidRDefault="001E05B8" w:rsidP="00F27519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Tpj3</w:t>
            </w:r>
          </w:p>
        </w:tc>
        <w:tc>
          <w:tcPr>
            <w:tcW w:w="1456" w:type="dxa"/>
          </w:tcPr>
          <w:p w14:paraId="79B5B085" w14:textId="0F00B457" w:rsidR="001E05B8" w:rsidRDefault="001E05B8" w:rsidP="00F27519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Tpj4</w:t>
            </w:r>
          </w:p>
        </w:tc>
        <w:tc>
          <w:tcPr>
            <w:tcW w:w="1462" w:type="dxa"/>
          </w:tcPr>
          <w:p w14:paraId="4A41CF4F" w14:textId="5ABDB83C" w:rsidR="001E05B8" w:rsidRDefault="001E05B8" w:rsidP="00F27519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Tpj5</w:t>
            </w:r>
          </w:p>
        </w:tc>
      </w:tr>
      <w:tr w:rsidR="001E05B8" w14:paraId="5260AA21" w14:textId="00A9A959" w:rsidTr="003F5797">
        <w:trPr>
          <w:trHeight w:val="362"/>
        </w:trPr>
        <w:tc>
          <w:tcPr>
            <w:tcW w:w="1455" w:type="dxa"/>
          </w:tcPr>
          <w:p w14:paraId="71397C7E" w14:textId="0E3EFF9D" w:rsidR="001E05B8" w:rsidRDefault="001E05B8" w:rsidP="00F27519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预测耗热量</w:t>
            </w:r>
          </w:p>
        </w:tc>
        <w:tc>
          <w:tcPr>
            <w:tcW w:w="1456" w:type="dxa"/>
          </w:tcPr>
          <w:p w14:paraId="4569E309" w14:textId="661D54E0" w:rsidR="001E05B8" w:rsidRDefault="001E05B8" w:rsidP="001E05B8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Q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456" w:type="dxa"/>
            <w:gridSpan w:val="2"/>
          </w:tcPr>
          <w:p w14:paraId="0A37B474" w14:textId="621ABD68" w:rsidR="001E05B8" w:rsidRDefault="001E05B8" w:rsidP="001E05B8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Q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1456" w:type="dxa"/>
          </w:tcPr>
          <w:p w14:paraId="16127400" w14:textId="74C51A11" w:rsidR="001E05B8" w:rsidRDefault="001E05B8" w:rsidP="001E05B8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Q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1462" w:type="dxa"/>
          </w:tcPr>
          <w:p w14:paraId="5CF8DDC5" w14:textId="589C140D" w:rsidR="001E05B8" w:rsidRDefault="001E05B8" w:rsidP="001E05B8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Q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6</w:t>
            </w:r>
          </w:p>
        </w:tc>
      </w:tr>
      <w:tr w:rsidR="003F5797" w14:paraId="1B4687B8" w14:textId="2BFDCEE3" w:rsidTr="003F5797">
        <w:trPr>
          <w:trHeight w:val="362"/>
        </w:trPr>
        <w:tc>
          <w:tcPr>
            <w:tcW w:w="7285" w:type="dxa"/>
            <w:gridSpan w:val="6"/>
          </w:tcPr>
          <w:p w14:paraId="7C672014" w14:textId="2551F69A" w:rsidR="003F5797" w:rsidRDefault="003F5797" w:rsidP="00F27519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对标数据</w:t>
            </w:r>
          </w:p>
        </w:tc>
      </w:tr>
      <w:tr w:rsidR="003F5797" w14:paraId="10D3CFDE" w14:textId="77777777" w:rsidTr="003F5797">
        <w:trPr>
          <w:trHeight w:val="384"/>
        </w:trPr>
        <w:tc>
          <w:tcPr>
            <w:tcW w:w="3641" w:type="dxa"/>
            <w:gridSpan w:val="3"/>
          </w:tcPr>
          <w:p w14:paraId="766FD9C4" w14:textId="038E7175" w:rsidR="003F5797" w:rsidRDefault="003F5797" w:rsidP="00F27519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昨天耗热量</w:t>
            </w:r>
          </w:p>
        </w:tc>
        <w:tc>
          <w:tcPr>
            <w:tcW w:w="3644" w:type="dxa"/>
            <w:gridSpan w:val="3"/>
          </w:tcPr>
          <w:p w14:paraId="228CDBAA" w14:textId="267A47B5" w:rsidR="003F5797" w:rsidRDefault="003F5797" w:rsidP="00F27519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昨天预测耗热量</w:t>
            </w:r>
          </w:p>
        </w:tc>
      </w:tr>
      <w:tr w:rsidR="003F5797" w14:paraId="6AECDDE5" w14:textId="77777777" w:rsidTr="003F5797">
        <w:trPr>
          <w:trHeight w:val="384"/>
        </w:trPr>
        <w:tc>
          <w:tcPr>
            <w:tcW w:w="3641" w:type="dxa"/>
            <w:gridSpan w:val="3"/>
          </w:tcPr>
          <w:p w14:paraId="1993B65B" w14:textId="69BD13FB" w:rsidR="003F5797" w:rsidRDefault="003F5797" w:rsidP="00F27519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Q2</w:t>
            </w:r>
          </w:p>
        </w:tc>
        <w:tc>
          <w:tcPr>
            <w:tcW w:w="3644" w:type="dxa"/>
            <w:gridSpan w:val="3"/>
          </w:tcPr>
          <w:p w14:paraId="56E00356" w14:textId="76540DB3" w:rsidR="003F5797" w:rsidRDefault="003F5797" w:rsidP="00F27519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（上一条记录）当中的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Q3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hyperlink r:id="rId13" w:tgtFrame="_blank" w:history="1">
              <w:r>
                <w:rPr>
                  <w:rStyle w:val="a7"/>
                  <w:rFonts w:asciiTheme="minorEastAsia" w:hAnsiTheme="minorEastAsia" w:hint="eastAsia"/>
                  <w:sz w:val="24"/>
                  <w:szCs w:val="24"/>
                </w:rPr>
                <w:t>GJ</w:t>
              </w:r>
            </w:hyperlink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</w:tbl>
    <w:p w14:paraId="01435CFD" w14:textId="77777777" w:rsidR="00064A91" w:rsidRDefault="00064A91" w:rsidP="00F27519">
      <w:pPr>
        <w:spacing w:line="276" w:lineRule="auto"/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14:paraId="10530C76" w14:textId="11934DF9" w:rsidR="00064A91" w:rsidRDefault="003F5797" w:rsidP="00F27519">
      <w:pPr>
        <w:spacing w:line="276" w:lineRule="auto"/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把</w:t>
      </w:r>
      <w:proofErr w:type="spellStart"/>
      <w:r>
        <w:rPr>
          <w:rFonts w:asciiTheme="minorEastAsia" w:hAnsiTheme="minorEastAsia" w:hint="eastAsia"/>
          <w:sz w:val="24"/>
          <w:szCs w:val="24"/>
        </w:rPr>
        <w:t>data_predict_station</w:t>
      </w:r>
      <w:proofErr w:type="spellEnd"/>
      <w:r>
        <w:rPr>
          <w:rFonts w:asciiTheme="minorEastAsia" w:hAnsiTheme="minorEastAsia" w:hint="eastAsia"/>
          <w:sz w:val="24"/>
          <w:szCs w:val="24"/>
        </w:rPr>
        <w:t>里的数据取出来，放在</w:t>
      </w:r>
      <w:r w:rsidRPr="00A36DC6">
        <w:rPr>
          <w:rFonts w:asciiTheme="minorEastAsia" w:hAnsiTheme="minorEastAsia" w:hint="eastAsia"/>
          <w:color w:val="FF0000"/>
          <w:sz w:val="24"/>
          <w:szCs w:val="24"/>
        </w:rPr>
        <w:t>总负荷预测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下面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55"/>
        <w:gridCol w:w="1456"/>
        <w:gridCol w:w="730"/>
        <w:gridCol w:w="726"/>
        <w:gridCol w:w="1456"/>
        <w:gridCol w:w="1462"/>
      </w:tblGrid>
      <w:tr w:rsidR="003F5797" w14:paraId="527D624A" w14:textId="77777777" w:rsidTr="00F972AB">
        <w:trPr>
          <w:trHeight w:val="362"/>
        </w:trPr>
        <w:tc>
          <w:tcPr>
            <w:tcW w:w="7285" w:type="dxa"/>
            <w:gridSpan w:val="6"/>
          </w:tcPr>
          <w:p w14:paraId="76C3D989" w14:textId="695017FC" w:rsidR="003F5797" w:rsidRPr="00A36DC6" w:rsidRDefault="003F5797" w:rsidP="00F972AB">
            <w:pPr>
              <w:spacing w:line="276" w:lineRule="auto"/>
              <w:rPr>
                <w:rFonts w:asciiTheme="minorEastAsia" w:hAnsiTheme="minorEastAsia" w:hint="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换热站名称</w:t>
            </w:r>
          </w:p>
        </w:tc>
      </w:tr>
      <w:tr w:rsidR="003F5797" w14:paraId="70CF871A" w14:textId="77777777" w:rsidTr="00F972AB">
        <w:trPr>
          <w:trHeight w:val="437"/>
        </w:trPr>
        <w:tc>
          <w:tcPr>
            <w:tcW w:w="1455" w:type="dxa"/>
          </w:tcPr>
          <w:p w14:paraId="2F30A519" w14:textId="77777777" w:rsidR="003F5797" w:rsidRDefault="003F5797" w:rsidP="00F972AB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56" w:type="dxa"/>
          </w:tcPr>
          <w:p w14:paraId="783A7F5A" w14:textId="77777777" w:rsidR="003F5797" w:rsidRDefault="003F5797" w:rsidP="00F972AB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今天</w:t>
            </w:r>
          </w:p>
        </w:tc>
        <w:tc>
          <w:tcPr>
            <w:tcW w:w="1456" w:type="dxa"/>
            <w:gridSpan w:val="2"/>
          </w:tcPr>
          <w:p w14:paraId="7734A6A3" w14:textId="77777777" w:rsidR="003F5797" w:rsidRDefault="003F5797" w:rsidP="00F972AB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明天</w:t>
            </w:r>
          </w:p>
        </w:tc>
        <w:tc>
          <w:tcPr>
            <w:tcW w:w="1456" w:type="dxa"/>
          </w:tcPr>
          <w:p w14:paraId="39E9C0AA" w14:textId="77777777" w:rsidR="003F5797" w:rsidRDefault="003F5797" w:rsidP="00F972AB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后天</w:t>
            </w:r>
          </w:p>
        </w:tc>
        <w:tc>
          <w:tcPr>
            <w:tcW w:w="1462" w:type="dxa"/>
          </w:tcPr>
          <w:p w14:paraId="57910090" w14:textId="77777777" w:rsidR="003F5797" w:rsidRDefault="003F5797" w:rsidP="00F972AB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大后天</w:t>
            </w:r>
          </w:p>
        </w:tc>
      </w:tr>
      <w:tr w:rsidR="003F5797" w14:paraId="0503241B" w14:textId="77777777" w:rsidTr="00F972AB">
        <w:trPr>
          <w:trHeight w:val="384"/>
        </w:trPr>
        <w:tc>
          <w:tcPr>
            <w:tcW w:w="1455" w:type="dxa"/>
          </w:tcPr>
          <w:p w14:paraId="647ED4C6" w14:textId="77777777" w:rsidR="003F5797" w:rsidRDefault="003F5797" w:rsidP="00F972AB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平均温度</w:t>
            </w:r>
          </w:p>
        </w:tc>
        <w:tc>
          <w:tcPr>
            <w:tcW w:w="1456" w:type="dxa"/>
          </w:tcPr>
          <w:p w14:paraId="70B59228" w14:textId="77777777" w:rsidR="003F5797" w:rsidRDefault="003F5797" w:rsidP="00F972AB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Tpj2</w:t>
            </w:r>
          </w:p>
        </w:tc>
        <w:tc>
          <w:tcPr>
            <w:tcW w:w="1456" w:type="dxa"/>
            <w:gridSpan w:val="2"/>
          </w:tcPr>
          <w:p w14:paraId="00B50DC2" w14:textId="77777777" w:rsidR="003F5797" w:rsidRDefault="003F5797" w:rsidP="00F972AB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Tpj3</w:t>
            </w:r>
          </w:p>
        </w:tc>
        <w:tc>
          <w:tcPr>
            <w:tcW w:w="1456" w:type="dxa"/>
          </w:tcPr>
          <w:p w14:paraId="3CDD7D74" w14:textId="77777777" w:rsidR="003F5797" w:rsidRDefault="003F5797" w:rsidP="00F972AB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Tpj4</w:t>
            </w:r>
          </w:p>
        </w:tc>
        <w:tc>
          <w:tcPr>
            <w:tcW w:w="1462" w:type="dxa"/>
          </w:tcPr>
          <w:p w14:paraId="1822AAE7" w14:textId="77777777" w:rsidR="003F5797" w:rsidRDefault="003F5797" w:rsidP="00F972AB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Tpj5</w:t>
            </w:r>
          </w:p>
        </w:tc>
      </w:tr>
      <w:tr w:rsidR="003F5797" w14:paraId="6F741F4B" w14:textId="77777777" w:rsidTr="00F972AB">
        <w:trPr>
          <w:trHeight w:val="362"/>
        </w:trPr>
        <w:tc>
          <w:tcPr>
            <w:tcW w:w="1455" w:type="dxa"/>
          </w:tcPr>
          <w:p w14:paraId="648CDE86" w14:textId="77777777" w:rsidR="003F5797" w:rsidRDefault="003F5797" w:rsidP="00F972AB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预测耗热量</w:t>
            </w:r>
          </w:p>
        </w:tc>
        <w:tc>
          <w:tcPr>
            <w:tcW w:w="1456" w:type="dxa"/>
          </w:tcPr>
          <w:p w14:paraId="0B4195CC" w14:textId="77777777" w:rsidR="003F5797" w:rsidRDefault="003F5797" w:rsidP="00F972AB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Q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3</w:t>
            </w:r>
            <w:bookmarkStart w:id="3" w:name="_GoBack"/>
            <w:bookmarkEnd w:id="3"/>
          </w:p>
        </w:tc>
        <w:tc>
          <w:tcPr>
            <w:tcW w:w="1456" w:type="dxa"/>
            <w:gridSpan w:val="2"/>
          </w:tcPr>
          <w:p w14:paraId="6E1C61CA" w14:textId="77777777" w:rsidR="003F5797" w:rsidRDefault="003F5797" w:rsidP="00F972AB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Q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1456" w:type="dxa"/>
          </w:tcPr>
          <w:p w14:paraId="51E06271" w14:textId="77777777" w:rsidR="003F5797" w:rsidRDefault="003F5797" w:rsidP="00F972AB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Q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1462" w:type="dxa"/>
          </w:tcPr>
          <w:p w14:paraId="282D5DCC" w14:textId="77777777" w:rsidR="003F5797" w:rsidRDefault="003F5797" w:rsidP="00F972AB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Q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6</w:t>
            </w:r>
          </w:p>
        </w:tc>
      </w:tr>
      <w:tr w:rsidR="003F5797" w14:paraId="65F8FC57" w14:textId="77777777" w:rsidTr="00F972AB">
        <w:trPr>
          <w:trHeight w:val="362"/>
        </w:trPr>
        <w:tc>
          <w:tcPr>
            <w:tcW w:w="7285" w:type="dxa"/>
            <w:gridSpan w:val="6"/>
          </w:tcPr>
          <w:p w14:paraId="54E16553" w14:textId="77777777" w:rsidR="003F5797" w:rsidRDefault="003F5797" w:rsidP="00F972AB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对标数据</w:t>
            </w:r>
          </w:p>
        </w:tc>
      </w:tr>
      <w:tr w:rsidR="003F5797" w14:paraId="5AD83636" w14:textId="77777777" w:rsidTr="00F972AB">
        <w:trPr>
          <w:trHeight w:val="384"/>
        </w:trPr>
        <w:tc>
          <w:tcPr>
            <w:tcW w:w="3641" w:type="dxa"/>
            <w:gridSpan w:val="3"/>
          </w:tcPr>
          <w:p w14:paraId="1BF5719F" w14:textId="77777777" w:rsidR="003F5797" w:rsidRDefault="003F5797" w:rsidP="00F972AB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昨天耗热量</w:t>
            </w:r>
          </w:p>
        </w:tc>
        <w:tc>
          <w:tcPr>
            <w:tcW w:w="3644" w:type="dxa"/>
            <w:gridSpan w:val="3"/>
          </w:tcPr>
          <w:p w14:paraId="32149656" w14:textId="77777777" w:rsidR="003F5797" w:rsidRDefault="003F5797" w:rsidP="00F972AB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昨天预测耗热量</w:t>
            </w:r>
          </w:p>
        </w:tc>
      </w:tr>
      <w:tr w:rsidR="003F5797" w14:paraId="627D6DD4" w14:textId="77777777" w:rsidTr="00F972AB">
        <w:trPr>
          <w:trHeight w:val="384"/>
        </w:trPr>
        <w:tc>
          <w:tcPr>
            <w:tcW w:w="3641" w:type="dxa"/>
            <w:gridSpan w:val="3"/>
          </w:tcPr>
          <w:p w14:paraId="33A48EB5" w14:textId="77777777" w:rsidR="003F5797" w:rsidRDefault="003F5797" w:rsidP="00F972AB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Q2</w:t>
            </w:r>
          </w:p>
        </w:tc>
        <w:tc>
          <w:tcPr>
            <w:tcW w:w="3644" w:type="dxa"/>
            <w:gridSpan w:val="3"/>
          </w:tcPr>
          <w:p w14:paraId="4B038E78" w14:textId="77777777" w:rsidR="003F5797" w:rsidRDefault="003F5797" w:rsidP="00F972AB">
            <w:pPr>
              <w:spacing w:line="276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（上一条记录）当中的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Q3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hyperlink r:id="rId14" w:tgtFrame="_blank" w:history="1">
              <w:r>
                <w:rPr>
                  <w:rStyle w:val="a7"/>
                  <w:rFonts w:asciiTheme="minorEastAsia" w:hAnsiTheme="minorEastAsia" w:hint="eastAsia"/>
                  <w:sz w:val="24"/>
                  <w:szCs w:val="24"/>
                </w:rPr>
                <w:t>GJ</w:t>
              </w:r>
            </w:hyperlink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</w:tbl>
    <w:p w14:paraId="5A67C2F9" w14:textId="77777777" w:rsidR="003F5797" w:rsidRDefault="003F5797" w:rsidP="00F27519">
      <w:pPr>
        <w:spacing w:line="276" w:lineRule="auto"/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14:paraId="59AFA86A" w14:textId="77777777" w:rsidR="003F5797" w:rsidRDefault="003F5797" w:rsidP="00F27519">
      <w:pPr>
        <w:spacing w:line="276" w:lineRule="auto"/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14:paraId="5D11C756" w14:textId="77777777" w:rsidR="00064A91" w:rsidRDefault="00064A91" w:rsidP="00F27519">
      <w:pPr>
        <w:spacing w:line="276" w:lineRule="auto"/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14:paraId="23E61C7A" w14:textId="36DE66F4" w:rsidR="00064A91" w:rsidRDefault="004371A1" w:rsidP="00F27519">
      <w:pPr>
        <w:spacing w:line="276" w:lineRule="auto"/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3、原来的对标数据部分不要了。</w:t>
      </w:r>
    </w:p>
    <w:p w14:paraId="1CF85A38" w14:textId="77777777" w:rsidR="00652860" w:rsidRDefault="00652860" w:rsidP="00F60A09">
      <w:pPr>
        <w:spacing w:line="276" w:lineRule="auto"/>
        <w:rPr>
          <w:rFonts w:asciiTheme="minorEastAsia" w:hAnsiTheme="minorEastAsia"/>
          <w:sz w:val="24"/>
          <w:szCs w:val="24"/>
        </w:rPr>
      </w:pPr>
    </w:p>
    <w:p w14:paraId="7EA9DEA5" w14:textId="77777777" w:rsidR="00FB02A7" w:rsidRDefault="00F60A09" w:rsidP="00F60A09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FB02A7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FB02A7" w:rsidRPr="00A36DC6">
        <w:rPr>
          <w:rFonts w:asciiTheme="minorEastAsia" w:hAnsiTheme="minorEastAsia"/>
          <w:color w:val="FF0000"/>
          <w:sz w:val="24"/>
          <w:szCs w:val="24"/>
        </w:rPr>
        <w:t>data_tecol_curve</w:t>
      </w:r>
      <w:r w:rsidR="00FB02A7" w:rsidRPr="00A36DC6">
        <w:rPr>
          <w:rFonts w:asciiTheme="minorEastAsia" w:hAnsiTheme="minorEastAsia" w:hint="eastAsia"/>
          <w:color w:val="FF0000"/>
          <w:sz w:val="24"/>
          <w:szCs w:val="24"/>
        </w:rPr>
        <w:t>_cul</w:t>
      </w:r>
      <w:proofErr w:type="spellEnd"/>
      <w:r w:rsidR="00FB02A7">
        <w:rPr>
          <w:rFonts w:asciiTheme="minorEastAsia" w:hAnsiTheme="minorEastAsia" w:hint="eastAsia"/>
          <w:sz w:val="24"/>
          <w:szCs w:val="24"/>
        </w:rPr>
        <w:t>表</w:t>
      </w:r>
    </w:p>
    <w:p w14:paraId="55CF6B02" w14:textId="77777777" w:rsidR="006C105E" w:rsidRDefault="00270758" w:rsidP="00270758">
      <w:pPr>
        <w:spacing w:line="276" w:lineRule="auto"/>
        <w:ind w:firstLineChars="50" w:firstLine="1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FB02A7">
        <w:rPr>
          <w:rFonts w:asciiTheme="minorEastAsia" w:hAnsiTheme="minorEastAsia" w:hint="eastAsia"/>
          <w:sz w:val="24"/>
          <w:szCs w:val="24"/>
        </w:rPr>
        <w:t>新建一个表，名称为</w:t>
      </w:r>
      <w:proofErr w:type="spellStart"/>
      <w:r w:rsidR="00FB02A7" w:rsidRPr="00A36DC6">
        <w:rPr>
          <w:rFonts w:asciiTheme="minorEastAsia" w:hAnsiTheme="minorEastAsia"/>
          <w:color w:val="FF0000"/>
          <w:sz w:val="24"/>
          <w:szCs w:val="24"/>
        </w:rPr>
        <w:t>data_tecol_curve</w:t>
      </w:r>
      <w:r w:rsidR="00FB02A7" w:rsidRPr="00A36DC6">
        <w:rPr>
          <w:rFonts w:asciiTheme="minorEastAsia" w:hAnsiTheme="minorEastAsia" w:hint="eastAsia"/>
          <w:color w:val="FF0000"/>
          <w:sz w:val="24"/>
          <w:szCs w:val="24"/>
        </w:rPr>
        <w:t>_cul</w:t>
      </w:r>
      <w:proofErr w:type="spellEnd"/>
      <w:r w:rsidR="00FB02A7">
        <w:rPr>
          <w:rFonts w:asciiTheme="minorEastAsia" w:hAnsiTheme="minorEastAsia" w:hint="eastAsia"/>
          <w:sz w:val="24"/>
          <w:szCs w:val="24"/>
        </w:rPr>
        <w:t>，</w:t>
      </w:r>
      <w:r w:rsidR="006C105E">
        <w:rPr>
          <w:rFonts w:asciiTheme="minorEastAsia" w:hAnsiTheme="minorEastAsia" w:hint="eastAsia"/>
          <w:sz w:val="24"/>
          <w:szCs w:val="24"/>
        </w:rPr>
        <w:t>用来存贮数据；</w:t>
      </w:r>
    </w:p>
    <w:p w14:paraId="11490A5D" w14:textId="77777777" w:rsidR="006C105E" w:rsidRDefault="006C105E" w:rsidP="006C105E">
      <w:pPr>
        <w:spacing w:line="276" w:lineRule="auto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="00DB175E">
        <w:rPr>
          <w:rFonts w:asciiTheme="minorEastAsia" w:hAnsiTheme="minorEastAsia" w:hint="eastAsia"/>
          <w:sz w:val="24"/>
          <w:szCs w:val="24"/>
        </w:rPr>
        <w:t>把</w:t>
      </w:r>
      <w:proofErr w:type="spellStart"/>
      <w:r w:rsidR="00DB175E" w:rsidRPr="00A36DC6">
        <w:rPr>
          <w:rFonts w:asciiTheme="minorEastAsia" w:hAnsiTheme="minorEastAsia" w:hint="eastAsia"/>
          <w:color w:val="FF0000"/>
          <w:sz w:val="24"/>
          <w:szCs w:val="24"/>
        </w:rPr>
        <w:t>data_stand</w:t>
      </w:r>
      <w:proofErr w:type="spellEnd"/>
      <w:r w:rsidR="00DB175E">
        <w:rPr>
          <w:rFonts w:asciiTheme="minorEastAsia" w:hAnsiTheme="minorEastAsia" w:hint="eastAsia"/>
          <w:sz w:val="24"/>
          <w:szCs w:val="24"/>
        </w:rPr>
        <w:t>当中的</w:t>
      </w:r>
      <w:proofErr w:type="spellStart"/>
      <w:r w:rsidR="00763B1B" w:rsidRPr="00A36DC6">
        <w:rPr>
          <w:rFonts w:asciiTheme="minorEastAsia" w:hAnsiTheme="minorEastAsia" w:hint="eastAsia"/>
          <w:color w:val="FF0000"/>
          <w:sz w:val="24"/>
          <w:szCs w:val="24"/>
        </w:rPr>
        <w:t>stand_ID</w:t>
      </w:r>
      <w:proofErr w:type="spellEnd"/>
      <w:r w:rsidR="00763B1B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="00763B1B" w:rsidRPr="00A36DC6">
        <w:rPr>
          <w:rFonts w:asciiTheme="minorEastAsia" w:hAnsiTheme="minorEastAsia" w:hint="eastAsia"/>
          <w:color w:val="FF0000"/>
          <w:sz w:val="24"/>
          <w:szCs w:val="24"/>
        </w:rPr>
        <w:t>stand_Name</w:t>
      </w:r>
      <w:proofErr w:type="spellEnd"/>
      <w:r w:rsidR="00763B1B">
        <w:rPr>
          <w:rFonts w:asciiTheme="minorEastAsia" w:hAnsiTheme="minorEastAsia" w:hint="eastAsia"/>
          <w:sz w:val="24"/>
          <w:szCs w:val="24"/>
        </w:rPr>
        <w:t>加入到这个表中做为前</w:t>
      </w:r>
      <w:r w:rsidR="002C7AEC">
        <w:rPr>
          <w:rFonts w:asciiTheme="minorEastAsia" w:hAnsiTheme="minorEastAsia" w:hint="eastAsia"/>
          <w:sz w:val="24"/>
          <w:szCs w:val="24"/>
        </w:rPr>
        <w:t>2</w:t>
      </w:r>
      <w:r w:rsidR="00763B1B">
        <w:rPr>
          <w:rFonts w:asciiTheme="minorEastAsia" w:hAnsiTheme="minorEastAsia" w:hint="eastAsia"/>
          <w:sz w:val="24"/>
          <w:szCs w:val="24"/>
        </w:rPr>
        <w:t>个表列 ，再加入TE1_cul</w:t>
      </w:r>
      <w:r w:rsidR="002C7AEC">
        <w:rPr>
          <w:rFonts w:asciiTheme="minorEastAsia" w:hAnsiTheme="minorEastAsia" w:hint="eastAsia"/>
          <w:sz w:val="24"/>
          <w:szCs w:val="24"/>
        </w:rPr>
        <w:t>、</w:t>
      </w:r>
      <w:r w:rsidR="00172490">
        <w:rPr>
          <w:rFonts w:asciiTheme="minorEastAsia" w:hAnsiTheme="minorEastAsia" w:hint="eastAsia"/>
          <w:sz w:val="24"/>
          <w:szCs w:val="24"/>
        </w:rPr>
        <w:t>TE2_cul</w:t>
      </w:r>
      <w:r w:rsidR="002C7AEC">
        <w:rPr>
          <w:rFonts w:asciiTheme="minorEastAsia" w:hAnsiTheme="minorEastAsia" w:hint="eastAsia"/>
          <w:sz w:val="24"/>
          <w:szCs w:val="24"/>
        </w:rPr>
        <w:t>、</w:t>
      </w:r>
      <w:r w:rsidR="00172490">
        <w:rPr>
          <w:rFonts w:asciiTheme="minorEastAsia" w:hAnsiTheme="minorEastAsia" w:hint="eastAsia"/>
          <w:sz w:val="24"/>
          <w:szCs w:val="24"/>
        </w:rPr>
        <w:t>TE</w:t>
      </w:r>
      <w:r w:rsidR="002C7AEC">
        <w:rPr>
          <w:rFonts w:asciiTheme="minorEastAsia" w:hAnsiTheme="minorEastAsia" w:hint="eastAsia"/>
          <w:sz w:val="24"/>
          <w:szCs w:val="24"/>
        </w:rPr>
        <w:t>3</w:t>
      </w:r>
      <w:r w:rsidR="00172490">
        <w:rPr>
          <w:rFonts w:asciiTheme="minorEastAsia" w:hAnsiTheme="minorEastAsia" w:hint="eastAsia"/>
          <w:sz w:val="24"/>
          <w:szCs w:val="24"/>
        </w:rPr>
        <w:t>_cul</w:t>
      </w:r>
      <w:r w:rsidR="002C7AEC">
        <w:rPr>
          <w:rFonts w:asciiTheme="minorEastAsia" w:hAnsiTheme="minorEastAsia" w:hint="eastAsia"/>
          <w:sz w:val="24"/>
          <w:szCs w:val="24"/>
        </w:rPr>
        <w:t>、</w:t>
      </w:r>
      <w:r w:rsidR="00172490">
        <w:rPr>
          <w:rFonts w:asciiTheme="minorEastAsia" w:hAnsiTheme="minorEastAsia" w:hint="eastAsia"/>
          <w:sz w:val="24"/>
          <w:szCs w:val="24"/>
        </w:rPr>
        <w:t>TE</w:t>
      </w:r>
      <w:r w:rsidR="002C7AEC">
        <w:rPr>
          <w:rFonts w:asciiTheme="minorEastAsia" w:hAnsiTheme="minorEastAsia" w:hint="eastAsia"/>
          <w:sz w:val="24"/>
          <w:szCs w:val="24"/>
        </w:rPr>
        <w:t>4</w:t>
      </w:r>
      <w:r w:rsidR="00172490">
        <w:rPr>
          <w:rFonts w:asciiTheme="minorEastAsia" w:hAnsiTheme="minorEastAsia" w:hint="eastAsia"/>
          <w:sz w:val="24"/>
          <w:szCs w:val="24"/>
        </w:rPr>
        <w:t>_cul</w:t>
      </w:r>
      <w:r w:rsidR="00763B1B">
        <w:rPr>
          <w:rFonts w:asciiTheme="minorEastAsia" w:hAnsiTheme="minorEastAsia" w:hint="eastAsia"/>
          <w:sz w:val="24"/>
          <w:szCs w:val="24"/>
        </w:rPr>
        <w:t xml:space="preserve"> </w:t>
      </w:r>
      <w:r w:rsidR="002C7AEC">
        <w:rPr>
          <w:rFonts w:asciiTheme="minorEastAsia" w:hAnsiTheme="minorEastAsia" w:hint="eastAsia"/>
          <w:sz w:val="24"/>
          <w:szCs w:val="24"/>
        </w:rPr>
        <w:t>4个表列，一共6个表列；</w:t>
      </w:r>
    </w:p>
    <w:p w14:paraId="3A1F5512" w14:textId="77777777" w:rsidR="003E772C" w:rsidRDefault="002C7AEC" w:rsidP="006C105E">
      <w:pPr>
        <w:spacing w:line="276" w:lineRule="auto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</w:t>
      </w:r>
      <w:r w:rsidR="003E772C">
        <w:rPr>
          <w:rFonts w:asciiTheme="minorEastAsia" w:hAnsiTheme="minorEastAsia" w:hint="eastAsia"/>
          <w:sz w:val="24"/>
          <w:szCs w:val="24"/>
        </w:rPr>
        <w:t>每个机组就记录一条记录，数据发生变化时，不用增加新的记录，就把原来的数据刷新就行了</w:t>
      </w:r>
      <w:r w:rsidR="003D0B40">
        <w:rPr>
          <w:rFonts w:asciiTheme="minorEastAsia" w:hAnsiTheme="minorEastAsia" w:hint="eastAsia"/>
          <w:sz w:val="24"/>
          <w:szCs w:val="24"/>
        </w:rPr>
        <w:t>，就是多少个机组就一直多少条记录就行了</w:t>
      </w:r>
      <w:r w:rsidR="003E772C">
        <w:rPr>
          <w:rFonts w:asciiTheme="minorEastAsia" w:hAnsiTheme="minorEastAsia" w:hint="eastAsia"/>
          <w:sz w:val="24"/>
          <w:szCs w:val="24"/>
        </w:rPr>
        <w:t>；</w:t>
      </w:r>
    </w:p>
    <w:p w14:paraId="5F0F71B9" w14:textId="77777777" w:rsidR="00652860" w:rsidRDefault="003E772C" w:rsidP="006C105E">
      <w:pPr>
        <w:spacing w:line="276" w:lineRule="auto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3）</w:t>
      </w:r>
      <w:r w:rsidR="0037433E">
        <w:rPr>
          <w:rFonts w:asciiTheme="minorEastAsia" w:hAnsiTheme="minorEastAsia" w:hint="eastAsia"/>
          <w:sz w:val="24"/>
          <w:szCs w:val="24"/>
        </w:rPr>
        <w:t>每当</w:t>
      </w:r>
      <w:r w:rsidR="00325390">
        <w:rPr>
          <w:rFonts w:asciiTheme="minorEastAsia" w:hAnsiTheme="minorEastAsia" w:hint="eastAsia"/>
          <w:sz w:val="24"/>
          <w:szCs w:val="24"/>
        </w:rPr>
        <w:t>室外温度发生变化时</w:t>
      </w:r>
      <w:r w:rsidR="003D0B40">
        <w:rPr>
          <w:rFonts w:asciiTheme="minorEastAsia" w:hAnsiTheme="minorEastAsia" w:hint="eastAsia"/>
          <w:sz w:val="24"/>
          <w:szCs w:val="24"/>
        </w:rPr>
        <w:t>，就去查看表</w:t>
      </w:r>
      <w:proofErr w:type="spellStart"/>
      <w:r w:rsidR="003D0B40" w:rsidRPr="00FB02A7">
        <w:rPr>
          <w:rFonts w:asciiTheme="minorEastAsia" w:hAnsiTheme="minorEastAsia"/>
          <w:sz w:val="24"/>
          <w:szCs w:val="24"/>
        </w:rPr>
        <w:t>data_tecol_curve</w:t>
      </w:r>
      <w:proofErr w:type="spellEnd"/>
      <w:r w:rsidR="003D0B40">
        <w:rPr>
          <w:rFonts w:asciiTheme="minorEastAsia" w:hAnsiTheme="minorEastAsia" w:hint="eastAsia"/>
          <w:sz w:val="24"/>
          <w:szCs w:val="24"/>
        </w:rPr>
        <w:t>，把当时室外温度所对应的</w:t>
      </w:r>
      <w:r w:rsidR="003D0B40" w:rsidRPr="00A36DC6">
        <w:rPr>
          <w:rFonts w:asciiTheme="minorEastAsia" w:hAnsiTheme="minorEastAsia" w:hint="eastAsia"/>
          <w:color w:val="FF0000"/>
          <w:sz w:val="24"/>
          <w:szCs w:val="24"/>
        </w:rPr>
        <w:t>TE1</w:t>
      </w:r>
      <w:r w:rsidR="001A2F8C">
        <w:rPr>
          <w:rFonts w:asciiTheme="minorEastAsia" w:hAnsiTheme="minorEastAsia" w:hint="eastAsia"/>
          <w:sz w:val="24"/>
          <w:szCs w:val="24"/>
        </w:rPr>
        <w:t>、</w:t>
      </w:r>
      <w:r w:rsidR="003D0B40" w:rsidRPr="00A36DC6">
        <w:rPr>
          <w:rFonts w:asciiTheme="minorEastAsia" w:hAnsiTheme="minorEastAsia" w:hint="eastAsia"/>
          <w:color w:val="FF0000"/>
          <w:sz w:val="24"/>
          <w:szCs w:val="24"/>
        </w:rPr>
        <w:t>TE2</w:t>
      </w:r>
      <w:r w:rsidR="001A2F8C">
        <w:rPr>
          <w:rFonts w:asciiTheme="minorEastAsia" w:hAnsiTheme="minorEastAsia" w:hint="eastAsia"/>
          <w:sz w:val="24"/>
          <w:szCs w:val="24"/>
        </w:rPr>
        <w:t>、</w:t>
      </w:r>
      <w:r w:rsidR="003D0B40" w:rsidRPr="00A36DC6">
        <w:rPr>
          <w:rFonts w:asciiTheme="minorEastAsia" w:hAnsiTheme="minorEastAsia" w:hint="eastAsia"/>
          <w:color w:val="FF0000"/>
          <w:sz w:val="24"/>
          <w:szCs w:val="24"/>
        </w:rPr>
        <w:t>TE3</w:t>
      </w:r>
      <w:r w:rsidR="001A2F8C">
        <w:rPr>
          <w:rFonts w:asciiTheme="minorEastAsia" w:hAnsiTheme="minorEastAsia" w:hint="eastAsia"/>
          <w:sz w:val="24"/>
          <w:szCs w:val="24"/>
        </w:rPr>
        <w:t>、</w:t>
      </w:r>
      <w:r w:rsidR="003D0B40" w:rsidRPr="00A36DC6">
        <w:rPr>
          <w:rFonts w:asciiTheme="minorEastAsia" w:hAnsiTheme="minorEastAsia" w:hint="eastAsia"/>
          <w:color w:val="FF0000"/>
          <w:sz w:val="24"/>
          <w:szCs w:val="24"/>
        </w:rPr>
        <w:t>TE4</w:t>
      </w:r>
      <w:r w:rsidR="001A2F8C">
        <w:rPr>
          <w:rFonts w:asciiTheme="minorEastAsia" w:hAnsiTheme="minorEastAsia" w:hint="eastAsia"/>
          <w:sz w:val="24"/>
          <w:szCs w:val="24"/>
        </w:rPr>
        <w:t>分别与每个机组的</w:t>
      </w:r>
      <w:r w:rsidR="001A2F8C" w:rsidRPr="00A36DC6">
        <w:rPr>
          <w:rFonts w:asciiTheme="minorEastAsia" w:hAnsiTheme="minorEastAsia" w:hint="eastAsia"/>
          <w:color w:val="FF0000"/>
          <w:sz w:val="24"/>
          <w:szCs w:val="24"/>
        </w:rPr>
        <w:t>TE1</w:t>
      </w:r>
      <w:r w:rsidR="001A2F8C">
        <w:rPr>
          <w:rFonts w:asciiTheme="minorEastAsia" w:hAnsiTheme="minorEastAsia" w:hint="eastAsia"/>
          <w:sz w:val="24"/>
          <w:szCs w:val="24"/>
        </w:rPr>
        <w:t>、</w:t>
      </w:r>
      <w:r w:rsidR="001A2F8C" w:rsidRPr="00A36DC6">
        <w:rPr>
          <w:rFonts w:asciiTheme="minorEastAsia" w:hAnsiTheme="minorEastAsia" w:hint="eastAsia"/>
          <w:color w:val="FF0000"/>
          <w:sz w:val="24"/>
          <w:szCs w:val="24"/>
        </w:rPr>
        <w:t>TE2</w:t>
      </w:r>
      <w:r w:rsidR="001A2F8C">
        <w:rPr>
          <w:rFonts w:asciiTheme="minorEastAsia" w:hAnsiTheme="minorEastAsia" w:hint="eastAsia"/>
          <w:sz w:val="24"/>
          <w:szCs w:val="24"/>
        </w:rPr>
        <w:t>、</w:t>
      </w:r>
      <w:r w:rsidR="001A2F8C" w:rsidRPr="00A36DC6">
        <w:rPr>
          <w:rFonts w:asciiTheme="minorEastAsia" w:hAnsiTheme="minorEastAsia" w:hint="eastAsia"/>
          <w:color w:val="FF0000"/>
          <w:sz w:val="24"/>
          <w:szCs w:val="24"/>
        </w:rPr>
        <w:t>TE3</w:t>
      </w:r>
      <w:r w:rsidR="001A2F8C">
        <w:rPr>
          <w:rFonts w:asciiTheme="minorEastAsia" w:hAnsiTheme="minorEastAsia" w:hint="eastAsia"/>
          <w:sz w:val="24"/>
          <w:szCs w:val="24"/>
        </w:rPr>
        <w:t>、</w:t>
      </w:r>
      <w:r w:rsidR="001A2F8C" w:rsidRPr="00A36DC6">
        <w:rPr>
          <w:rFonts w:asciiTheme="minorEastAsia" w:hAnsiTheme="minorEastAsia" w:hint="eastAsia"/>
          <w:color w:val="FF0000"/>
          <w:sz w:val="24"/>
          <w:szCs w:val="24"/>
        </w:rPr>
        <w:t>TE4</w:t>
      </w:r>
      <w:r w:rsidR="00A36DC6">
        <w:rPr>
          <w:rFonts w:asciiTheme="minorEastAsia" w:hAnsiTheme="minorEastAsia" w:hint="eastAsia"/>
          <w:sz w:val="24"/>
          <w:szCs w:val="24"/>
        </w:rPr>
        <w:t>的实际值做减法计算</w:t>
      </w:r>
      <w:r w:rsidR="003D0B40">
        <w:rPr>
          <w:rFonts w:asciiTheme="minorEastAsia" w:hAnsiTheme="minorEastAsia" w:hint="eastAsia"/>
          <w:sz w:val="24"/>
          <w:szCs w:val="24"/>
        </w:rPr>
        <w:t>，</w:t>
      </w:r>
      <w:r w:rsidR="001A2F8C">
        <w:rPr>
          <w:rFonts w:asciiTheme="minorEastAsia" w:hAnsiTheme="minorEastAsia" w:hint="eastAsia"/>
          <w:sz w:val="24"/>
          <w:szCs w:val="24"/>
        </w:rPr>
        <w:t>并把差值存贮到表</w:t>
      </w:r>
      <w:proofErr w:type="spellStart"/>
      <w:r w:rsidR="001A2F8C" w:rsidRPr="00FB02A7">
        <w:rPr>
          <w:rFonts w:asciiTheme="minorEastAsia" w:hAnsiTheme="minorEastAsia"/>
          <w:sz w:val="24"/>
          <w:szCs w:val="24"/>
        </w:rPr>
        <w:t>data_tecol_curve</w:t>
      </w:r>
      <w:r w:rsidR="001A2F8C">
        <w:rPr>
          <w:rFonts w:asciiTheme="minorEastAsia" w:hAnsiTheme="minorEastAsia" w:hint="eastAsia"/>
          <w:sz w:val="24"/>
          <w:szCs w:val="24"/>
        </w:rPr>
        <w:t>_cul</w:t>
      </w:r>
      <w:proofErr w:type="spellEnd"/>
      <w:r w:rsidR="001A2F8C">
        <w:rPr>
          <w:rFonts w:asciiTheme="minorEastAsia" w:hAnsiTheme="minorEastAsia" w:hint="eastAsia"/>
          <w:sz w:val="24"/>
          <w:szCs w:val="24"/>
        </w:rPr>
        <w:t>当中的TE1_cul、TE2_cul、TE3_cul、TE4_cul里。</w:t>
      </w:r>
      <w:r w:rsidR="003D0B40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6E8AAC68" w14:textId="77777777" w:rsidR="001A2F8C" w:rsidRDefault="001A2F8C" w:rsidP="006C105E">
      <w:pPr>
        <w:spacing w:line="276" w:lineRule="auto"/>
        <w:ind w:firstLineChars="150" w:firstLine="360"/>
        <w:rPr>
          <w:rFonts w:asciiTheme="minorEastAsia" w:hAnsiTheme="minorEastAsia"/>
          <w:sz w:val="24"/>
          <w:szCs w:val="24"/>
        </w:rPr>
      </w:pPr>
    </w:p>
    <w:p w14:paraId="590508B1" w14:textId="77777777" w:rsidR="00652860" w:rsidRDefault="001A2F8C" w:rsidP="00F60A09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4</w:t>
      </w:r>
      <w:r w:rsidRPr="00001296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相关界面内容</w:t>
      </w:r>
    </w:p>
    <w:p w14:paraId="312B5255" w14:textId="77777777" w:rsidR="00F60A09" w:rsidRDefault="001A2F8C" w:rsidP="00F60A09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87356C">
        <w:rPr>
          <w:rFonts w:asciiTheme="minorEastAsia" w:hAnsiTheme="minorEastAsia" w:hint="eastAsia"/>
          <w:sz w:val="24"/>
          <w:szCs w:val="24"/>
        </w:rPr>
        <w:t>在</w:t>
      </w:r>
      <w:r w:rsidR="0087356C" w:rsidRPr="00571ACF">
        <w:rPr>
          <w:rFonts w:asciiTheme="minorEastAsia" w:hAnsiTheme="minorEastAsia" w:hint="eastAsia"/>
          <w:color w:val="FF0000"/>
          <w:sz w:val="24"/>
          <w:szCs w:val="24"/>
        </w:rPr>
        <w:t>运行工况</w:t>
      </w:r>
      <w:r w:rsidR="0087356C">
        <w:rPr>
          <w:rFonts w:asciiTheme="minorEastAsia" w:hAnsiTheme="minorEastAsia" w:hint="eastAsia"/>
          <w:sz w:val="24"/>
          <w:szCs w:val="24"/>
        </w:rPr>
        <w:t>里再加一个菜单，名称叫做</w:t>
      </w:r>
      <w:r w:rsidR="0087356C" w:rsidRPr="00571ACF">
        <w:rPr>
          <w:rFonts w:asciiTheme="minorEastAsia" w:hAnsiTheme="minorEastAsia" w:hint="eastAsia"/>
          <w:color w:val="FF0000"/>
          <w:sz w:val="24"/>
          <w:szCs w:val="24"/>
        </w:rPr>
        <w:t>运行</w:t>
      </w:r>
      <w:r w:rsidR="00FB32B6">
        <w:rPr>
          <w:rFonts w:asciiTheme="minorEastAsia" w:hAnsiTheme="minorEastAsia" w:hint="eastAsia"/>
          <w:color w:val="FF0000"/>
          <w:sz w:val="24"/>
          <w:szCs w:val="24"/>
        </w:rPr>
        <w:t>结论</w:t>
      </w:r>
      <w:r w:rsidR="009E5585">
        <w:rPr>
          <w:rFonts w:asciiTheme="minorEastAsia" w:hAnsiTheme="minorEastAsia" w:hint="eastAsia"/>
          <w:sz w:val="24"/>
          <w:szCs w:val="24"/>
        </w:rPr>
        <w:t>，可以参考</w:t>
      </w:r>
      <w:r w:rsidR="009E5585" w:rsidRPr="00B77F1C">
        <w:rPr>
          <w:rFonts w:asciiTheme="minorEastAsia" w:hAnsiTheme="minorEastAsia" w:hint="eastAsia"/>
          <w:color w:val="FF0000"/>
          <w:sz w:val="24"/>
          <w:szCs w:val="24"/>
        </w:rPr>
        <w:t>预测数据</w:t>
      </w:r>
      <w:r w:rsidR="009E5585" w:rsidRPr="003616C9">
        <w:rPr>
          <w:rFonts w:asciiTheme="minorEastAsia" w:hAnsiTheme="minorEastAsia" w:hint="eastAsia"/>
          <w:sz w:val="24"/>
          <w:szCs w:val="24"/>
        </w:rPr>
        <w:t>界面</w:t>
      </w:r>
      <w:r w:rsidR="009E5585">
        <w:rPr>
          <w:rFonts w:asciiTheme="minorEastAsia" w:hAnsiTheme="minorEastAsia" w:hint="eastAsia"/>
          <w:sz w:val="24"/>
          <w:szCs w:val="24"/>
        </w:rPr>
        <w:t>的样式</w:t>
      </w:r>
      <w:r w:rsidR="0087356C">
        <w:rPr>
          <w:rFonts w:asciiTheme="minorEastAsia" w:hAnsiTheme="minorEastAsia" w:hint="eastAsia"/>
          <w:sz w:val="24"/>
          <w:szCs w:val="24"/>
        </w:rPr>
        <w:t>；</w:t>
      </w:r>
    </w:p>
    <w:p w14:paraId="66024D29" w14:textId="573AB25E" w:rsidR="006D1490" w:rsidRDefault="0087356C" w:rsidP="00886916">
      <w:pPr>
        <w:spacing w:line="276" w:lineRule="auto"/>
        <w:ind w:firstLineChars="100" w:firstLine="240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="009A1FB4">
        <w:rPr>
          <w:rFonts w:asciiTheme="minorEastAsia" w:hAnsiTheme="minorEastAsia" w:hint="eastAsia"/>
          <w:sz w:val="24"/>
          <w:szCs w:val="24"/>
        </w:rPr>
        <w:t>把上面的时间控件去除</w:t>
      </w:r>
      <w:r w:rsidR="006D1490">
        <w:rPr>
          <w:rFonts w:asciiTheme="minorEastAsia" w:hAnsiTheme="minorEastAsia" w:hint="eastAsia"/>
          <w:sz w:val="24"/>
          <w:szCs w:val="24"/>
        </w:rPr>
        <w:t>；</w:t>
      </w:r>
    </w:p>
    <w:p w14:paraId="01570646" w14:textId="77777777" w:rsidR="00C46E5E" w:rsidRDefault="006D1490" w:rsidP="0087356C">
      <w:pPr>
        <w:spacing w:line="276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</w:t>
      </w:r>
      <w:r w:rsidR="00616EA5">
        <w:rPr>
          <w:rFonts w:asciiTheme="minorEastAsia" w:hAnsiTheme="minorEastAsia" w:hint="eastAsia"/>
          <w:sz w:val="24"/>
          <w:szCs w:val="24"/>
        </w:rPr>
        <w:t>第1行</w:t>
      </w:r>
      <w:r w:rsidR="00C44088">
        <w:rPr>
          <w:rFonts w:asciiTheme="minorEastAsia" w:hAnsiTheme="minorEastAsia" w:hint="eastAsia"/>
          <w:sz w:val="24"/>
          <w:szCs w:val="24"/>
        </w:rPr>
        <w:t>内容</w:t>
      </w:r>
      <w:r>
        <w:rPr>
          <w:rFonts w:asciiTheme="minorEastAsia" w:hAnsiTheme="minorEastAsia" w:hint="eastAsia"/>
          <w:sz w:val="24"/>
          <w:szCs w:val="24"/>
        </w:rPr>
        <w:t>展开后如下图。表格当中的</w:t>
      </w:r>
      <w:r w:rsidRPr="006D1490">
        <w:rPr>
          <w:rFonts w:asciiTheme="minorEastAsia" w:hAnsiTheme="minorEastAsia" w:hint="eastAsia"/>
          <w:color w:val="FF0000"/>
          <w:sz w:val="24"/>
          <w:szCs w:val="24"/>
        </w:rPr>
        <w:t>一供温度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6D1490">
        <w:rPr>
          <w:rFonts w:asciiTheme="minorEastAsia" w:hAnsiTheme="minorEastAsia" w:hint="eastAsia"/>
          <w:color w:val="FF0000"/>
          <w:sz w:val="24"/>
          <w:szCs w:val="24"/>
        </w:rPr>
        <w:t>一回温度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6D1490">
        <w:rPr>
          <w:rFonts w:asciiTheme="minorEastAsia" w:hAnsiTheme="minorEastAsia" w:hint="eastAsia"/>
          <w:color w:val="FF0000"/>
          <w:sz w:val="24"/>
          <w:szCs w:val="24"/>
        </w:rPr>
        <w:t>二供温度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6D1490">
        <w:rPr>
          <w:rFonts w:asciiTheme="minorEastAsia" w:hAnsiTheme="minorEastAsia" w:hint="eastAsia"/>
          <w:color w:val="FF0000"/>
          <w:sz w:val="24"/>
          <w:szCs w:val="24"/>
        </w:rPr>
        <w:t>二回温度</w:t>
      </w:r>
      <w:r>
        <w:rPr>
          <w:rFonts w:asciiTheme="minorEastAsia" w:hAnsiTheme="minorEastAsia" w:hint="eastAsia"/>
          <w:sz w:val="24"/>
          <w:szCs w:val="24"/>
        </w:rPr>
        <w:t>数值是</w:t>
      </w:r>
      <w:r w:rsidR="00616EA5">
        <w:rPr>
          <w:rFonts w:asciiTheme="minorEastAsia" w:hAnsiTheme="minorEastAsia" w:hint="eastAsia"/>
          <w:sz w:val="24"/>
          <w:szCs w:val="24"/>
        </w:rPr>
        <w:t>表</w:t>
      </w:r>
      <w:proofErr w:type="spellStart"/>
      <w:r w:rsidR="00616EA5" w:rsidRPr="00C46E5E">
        <w:rPr>
          <w:rFonts w:asciiTheme="minorEastAsia" w:hAnsiTheme="minorEastAsia"/>
          <w:color w:val="FF0000"/>
          <w:sz w:val="24"/>
          <w:szCs w:val="24"/>
        </w:rPr>
        <w:t>data_tecol_curve</w:t>
      </w:r>
      <w:proofErr w:type="spellEnd"/>
      <w:r w:rsidR="00616EA5">
        <w:rPr>
          <w:rFonts w:asciiTheme="minorEastAsia" w:hAnsiTheme="minorEastAsia" w:hint="eastAsia"/>
          <w:sz w:val="24"/>
          <w:szCs w:val="24"/>
        </w:rPr>
        <w:t>当中的对应的实时室外温度的</w:t>
      </w:r>
      <w:r w:rsidR="00616EA5" w:rsidRPr="00A36DC6">
        <w:rPr>
          <w:rFonts w:asciiTheme="minorEastAsia" w:hAnsiTheme="minorEastAsia" w:hint="eastAsia"/>
          <w:color w:val="FF0000"/>
          <w:sz w:val="24"/>
          <w:szCs w:val="24"/>
        </w:rPr>
        <w:t>TE1</w:t>
      </w:r>
      <w:r w:rsidR="00616EA5">
        <w:rPr>
          <w:rFonts w:asciiTheme="minorEastAsia" w:hAnsiTheme="minorEastAsia" w:hint="eastAsia"/>
          <w:sz w:val="24"/>
          <w:szCs w:val="24"/>
        </w:rPr>
        <w:t>、</w:t>
      </w:r>
      <w:r w:rsidR="00616EA5" w:rsidRPr="00A36DC6">
        <w:rPr>
          <w:rFonts w:asciiTheme="minorEastAsia" w:hAnsiTheme="minorEastAsia" w:hint="eastAsia"/>
          <w:color w:val="FF0000"/>
          <w:sz w:val="24"/>
          <w:szCs w:val="24"/>
        </w:rPr>
        <w:t>TE2</w:t>
      </w:r>
      <w:r w:rsidR="00616EA5">
        <w:rPr>
          <w:rFonts w:asciiTheme="minorEastAsia" w:hAnsiTheme="minorEastAsia" w:hint="eastAsia"/>
          <w:sz w:val="24"/>
          <w:szCs w:val="24"/>
        </w:rPr>
        <w:t>、</w:t>
      </w:r>
      <w:r w:rsidR="00616EA5" w:rsidRPr="00A36DC6">
        <w:rPr>
          <w:rFonts w:asciiTheme="minorEastAsia" w:hAnsiTheme="minorEastAsia" w:hint="eastAsia"/>
          <w:color w:val="FF0000"/>
          <w:sz w:val="24"/>
          <w:szCs w:val="24"/>
        </w:rPr>
        <w:t>TE3</w:t>
      </w:r>
      <w:r w:rsidR="00616EA5">
        <w:rPr>
          <w:rFonts w:asciiTheme="minorEastAsia" w:hAnsiTheme="minorEastAsia" w:hint="eastAsia"/>
          <w:sz w:val="24"/>
          <w:szCs w:val="24"/>
        </w:rPr>
        <w:t>、</w:t>
      </w:r>
      <w:r w:rsidR="00616EA5" w:rsidRPr="00A36DC6">
        <w:rPr>
          <w:rFonts w:asciiTheme="minorEastAsia" w:hAnsiTheme="minorEastAsia" w:hint="eastAsia"/>
          <w:color w:val="FF0000"/>
          <w:sz w:val="24"/>
          <w:szCs w:val="24"/>
        </w:rPr>
        <w:t>TE4</w:t>
      </w:r>
      <w:r w:rsidR="00C46E5E" w:rsidRPr="009235ED">
        <w:rPr>
          <w:rFonts w:asciiTheme="minorEastAsia" w:hAnsiTheme="minorEastAsia" w:hint="eastAsia"/>
          <w:sz w:val="24"/>
          <w:szCs w:val="24"/>
        </w:rPr>
        <w:t>的数值</w:t>
      </w:r>
      <w:r w:rsidR="00FB509A">
        <w:rPr>
          <w:rFonts w:asciiTheme="minorEastAsia" w:hAnsiTheme="minorEastAsia" w:hint="eastAsia"/>
          <w:sz w:val="24"/>
          <w:szCs w:val="24"/>
        </w:rPr>
        <w:t>，右上角的温度是</w:t>
      </w:r>
      <w:r w:rsidR="00FB509A">
        <w:rPr>
          <w:rFonts w:asciiTheme="minorEastAsia" w:hAnsiTheme="minorEastAsia" w:hint="eastAsia"/>
          <w:color w:val="FF0000"/>
          <w:sz w:val="24"/>
          <w:szCs w:val="24"/>
        </w:rPr>
        <w:t>室外温度值</w:t>
      </w:r>
      <w:r w:rsidR="00616EA5" w:rsidRPr="009235ED">
        <w:rPr>
          <w:rFonts w:asciiTheme="minorEastAsia" w:hAnsiTheme="minorEastAsia" w:hint="eastAsia"/>
          <w:sz w:val="24"/>
          <w:szCs w:val="24"/>
        </w:rPr>
        <w:t>。</w:t>
      </w:r>
      <w:r w:rsidR="00C44088">
        <w:rPr>
          <w:rFonts w:asciiTheme="minorEastAsia" w:hAnsiTheme="minorEastAsia" w:hint="eastAsia"/>
          <w:sz w:val="24"/>
          <w:szCs w:val="24"/>
        </w:rPr>
        <w:t>合上就显示左上角的</w:t>
      </w:r>
      <w:r w:rsidR="00C44088" w:rsidRPr="006D1490">
        <w:rPr>
          <w:rFonts w:asciiTheme="minorEastAsia" w:hAnsiTheme="minorEastAsia" w:hint="eastAsia"/>
          <w:color w:val="FF0000"/>
          <w:sz w:val="24"/>
          <w:szCs w:val="24"/>
        </w:rPr>
        <w:t>温控曲线</w:t>
      </w:r>
      <w:r w:rsidR="00C44088">
        <w:rPr>
          <w:rFonts w:asciiTheme="minorEastAsia" w:hAnsiTheme="minorEastAsia" w:hint="eastAsia"/>
          <w:sz w:val="24"/>
          <w:szCs w:val="24"/>
        </w:rPr>
        <w:t>4个字；</w:t>
      </w:r>
    </w:p>
    <w:p w14:paraId="02985FE2" w14:textId="77777777" w:rsidR="00154006" w:rsidRDefault="00FB509A" w:rsidP="00154006">
      <w:pPr>
        <w:spacing w:line="276" w:lineRule="auto"/>
        <w:ind w:firstLineChars="100" w:firstLine="210"/>
        <w:rPr>
          <w:rFonts w:asciiTheme="minorEastAsia" w:hAnsiTheme="minor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31D8DEA" wp14:editId="0FDA17C9">
            <wp:extent cx="5124450" cy="85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1A46" w14:textId="77777777" w:rsidR="006D1490" w:rsidRDefault="006D1490" w:rsidP="006D1490">
      <w:pPr>
        <w:spacing w:line="276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443D44">
        <w:rPr>
          <w:rFonts w:asciiTheme="minorEastAsia" w:hAnsiTheme="minorEastAsia" w:hint="eastAsia"/>
          <w:sz w:val="24"/>
          <w:szCs w:val="24"/>
        </w:rPr>
        <w:t>）</w:t>
      </w:r>
      <w:r w:rsidR="001B2157">
        <w:rPr>
          <w:rFonts w:asciiTheme="minorEastAsia" w:hAnsiTheme="minorEastAsia" w:hint="eastAsia"/>
          <w:sz w:val="24"/>
          <w:szCs w:val="24"/>
        </w:rPr>
        <w:t>下面接着就是</w:t>
      </w:r>
      <w:r w:rsidR="00FB32B6">
        <w:rPr>
          <w:rFonts w:asciiTheme="minorEastAsia" w:hAnsiTheme="minorEastAsia" w:hint="eastAsia"/>
          <w:sz w:val="24"/>
          <w:szCs w:val="24"/>
        </w:rPr>
        <w:t>每个机组</w:t>
      </w:r>
      <w:r>
        <w:rPr>
          <w:rFonts w:asciiTheme="minorEastAsia" w:hAnsiTheme="minorEastAsia" w:hint="eastAsia"/>
          <w:sz w:val="24"/>
          <w:szCs w:val="24"/>
        </w:rPr>
        <w:t>的内容了,如下图。就是在上个表格当中加两行内容</w:t>
      </w:r>
      <w:r w:rsidRPr="006D1490">
        <w:rPr>
          <w:rFonts w:asciiTheme="minorEastAsia" w:hAnsiTheme="minorEastAsia" w:hint="eastAsia"/>
          <w:color w:val="FF0000"/>
          <w:sz w:val="24"/>
          <w:szCs w:val="24"/>
        </w:rPr>
        <w:t>实际温度（℃）</w:t>
      </w:r>
      <w:r>
        <w:rPr>
          <w:rFonts w:asciiTheme="minorEastAsia" w:hAnsiTheme="minorEastAsia" w:hint="eastAsia"/>
          <w:sz w:val="24"/>
          <w:szCs w:val="24"/>
        </w:rPr>
        <w:t>和</w:t>
      </w:r>
      <w:r w:rsidRPr="006D1490">
        <w:rPr>
          <w:rFonts w:asciiTheme="minorEastAsia" w:hAnsiTheme="minorEastAsia" w:hint="eastAsia"/>
          <w:color w:val="FF0000"/>
          <w:sz w:val="24"/>
          <w:szCs w:val="24"/>
        </w:rPr>
        <w:t>差值</w:t>
      </w:r>
      <w:r>
        <w:rPr>
          <w:rFonts w:asciiTheme="minorEastAsia" w:hAnsiTheme="minorEastAsia" w:hint="eastAsia"/>
          <w:sz w:val="24"/>
          <w:szCs w:val="24"/>
        </w:rPr>
        <w:t>，在把左上角的文字内容改成机组名称。表格当中的</w:t>
      </w:r>
      <w:r w:rsidRPr="006D1490">
        <w:rPr>
          <w:rFonts w:asciiTheme="minorEastAsia" w:hAnsiTheme="minorEastAsia" w:hint="eastAsia"/>
          <w:color w:val="FF0000"/>
          <w:sz w:val="24"/>
          <w:szCs w:val="24"/>
        </w:rPr>
        <w:t>实际温度</w:t>
      </w:r>
      <w:r>
        <w:rPr>
          <w:rFonts w:asciiTheme="minorEastAsia" w:hAnsiTheme="minorEastAsia" w:hint="eastAsia"/>
          <w:sz w:val="24"/>
          <w:szCs w:val="24"/>
        </w:rPr>
        <w:t>一行的数值是表</w:t>
      </w:r>
      <w:proofErr w:type="spellStart"/>
      <w:r w:rsidRPr="00C46E5E">
        <w:rPr>
          <w:rFonts w:asciiTheme="minorEastAsia" w:hAnsiTheme="minorEastAsia"/>
          <w:color w:val="FF0000"/>
          <w:sz w:val="24"/>
          <w:szCs w:val="24"/>
        </w:rPr>
        <w:t>data_</w:t>
      </w:r>
      <w:r>
        <w:rPr>
          <w:rFonts w:asciiTheme="minorEastAsia" w:hAnsiTheme="minorEastAsia" w:hint="eastAsia"/>
          <w:color w:val="FF0000"/>
          <w:sz w:val="24"/>
          <w:szCs w:val="24"/>
        </w:rPr>
        <w:t>basic</w:t>
      </w:r>
      <w:proofErr w:type="spellEnd"/>
      <w:r>
        <w:rPr>
          <w:rFonts w:asciiTheme="minorEastAsia" w:hAnsiTheme="minorEastAsia" w:hint="eastAsia"/>
          <w:sz w:val="24"/>
          <w:szCs w:val="24"/>
        </w:rPr>
        <w:t>当中的对应的机组的</w:t>
      </w:r>
      <w:r w:rsidRPr="00A36DC6">
        <w:rPr>
          <w:rFonts w:asciiTheme="minorEastAsia" w:hAnsiTheme="minorEastAsia" w:hint="eastAsia"/>
          <w:color w:val="FF0000"/>
          <w:sz w:val="24"/>
          <w:szCs w:val="24"/>
        </w:rPr>
        <w:t>TE1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A36DC6">
        <w:rPr>
          <w:rFonts w:asciiTheme="minorEastAsia" w:hAnsiTheme="minorEastAsia" w:hint="eastAsia"/>
          <w:color w:val="FF0000"/>
          <w:sz w:val="24"/>
          <w:szCs w:val="24"/>
        </w:rPr>
        <w:t>TE2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A36DC6">
        <w:rPr>
          <w:rFonts w:asciiTheme="minorEastAsia" w:hAnsiTheme="minorEastAsia" w:hint="eastAsia"/>
          <w:color w:val="FF0000"/>
          <w:sz w:val="24"/>
          <w:szCs w:val="24"/>
        </w:rPr>
        <w:t>TE3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A36DC6">
        <w:rPr>
          <w:rFonts w:asciiTheme="minorEastAsia" w:hAnsiTheme="minorEastAsia" w:hint="eastAsia"/>
          <w:color w:val="FF0000"/>
          <w:sz w:val="24"/>
          <w:szCs w:val="24"/>
        </w:rPr>
        <w:t>TE4</w:t>
      </w:r>
      <w:r w:rsidRPr="009235ED">
        <w:rPr>
          <w:rFonts w:asciiTheme="minorEastAsia" w:hAnsiTheme="minorEastAsia" w:hint="eastAsia"/>
          <w:sz w:val="24"/>
          <w:szCs w:val="24"/>
        </w:rPr>
        <w:t>的数值</w:t>
      </w:r>
      <w:r>
        <w:rPr>
          <w:rFonts w:asciiTheme="minorEastAsia" w:hAnsiTheme="minorEastAsia" w:hint="eastAsia"/>
          <w:sz w:val="24"/>
          <w:szCs w:val="24"/>
        </w:rPr>
        <w:t>。表格当中的</w:t>
      </w:r>
      <w:r>
        <w:rPr>
          <w:rFonts w:asciiTheme="minorEastAsia" w:hAnsiTheme="minorEastAsia" w:hint="eastAsia"/>
          <w:color w:val="FF0000"/>
          <w:sz w:val="24"/>
          <w:szCs w:val="24"/>
        </w:rPr>
        <w:t>差值</w:t>
      </w:r>
      <w:r>
        <w:rPr>
          <w:rFonts w:asciiTheme="minorEastAsia" w:hAnsiTheme="minorEastAsia" w:hint="eastAsia"/>
          <w:sz w:val="24"/>
          <w:szCs w:val="24"/>
        </w:rPr>
        <w:t>一行的数值是</w:t>
      </w:r>
      <w:r w:rsidR="002A6F7B">
        <w:rPr>
          <w:rFonts w:asciiTheme="minorEastAsia" w:hAnsiTheme="minorEastAsia" w:hint="eastAsia"/>
          <w:sz w:val="24"/>
          <w:szCs w:val="24"/>
        </w:rPr>
        <w:t>表</w:t>
      </w:r>
      <w:proofErr w:type="spellStart"/>
      <w:r w:rsidR="002A6F7B" w:rsidRPr="002A6F7B">
        <w:rPr>
          <w:rFonts w:asciiTheme="minorEastAsia" w:hAnsiTheme="minorEastAsia"/>
          <w:color w:val="FF0000"/>
          <w:sz w:val="24"/>
          <w:szCs w:val="24"/>
        </w:rPr>
        <w:t>data_tecol_curve</w:t>
      </w:r>
      <w:r w:rsidR="002A6F7B" w:rsidRPr="002A6F7B">
        <w:rPr>
          <w:rFonts w:asciiTheme="minorEastAsia" w:hAnsiTheme="minorEastAsia" w:hint="eastAsia"/>
          <w:color w:val="FF0000"/>
          <w:sz w:val="24"/>
          <w:szCs w:val="24"/>
        </w:rPr>
        <w:t>_cul</w:t>
      </w:r>
      <w:proofErr w:type="spellEnd"/>
      <w:r w:rsidR="002A6F7B">
        <w:rPr>
          <w:rFonts w:asciiTheme="minorEastAsia" w:hAnsiTheme="minorEastAsia" w:hint="eastAsia"/>
          <w:sz w:val="24"/>
          <w:szCs w:val="24"/>
        </w:rPr>
        <w:t>当中的</w:t>
      </w:r>
      <w:r w:rsidR="002A6F7B" w:rsidRPr="002A6F7B">
        <w:rPr>
          <w:rFonts w:asciiTheme="minorEastAsia" w:hAnsiTheme="minorEastAsia" w:hint="eastAsia"/>
          <w:color w:val="FF0000"/>
          <w:sz w:val="24"/>
          <w:szCs w:val="24"/>
        </w:rPr>
        <w:t>TE1_cul</w:t>
      </w:r>
      <w:r w:rsidR="002A6F7B">
        <w:rPr>
          <w:rFonts w:asciiTheme="minorEastAsia" w:hAnsiTheme="minorEastAsia" w:hint="eastAsia"/>
          <w:sz w:val="24"/>
          <w:szCs w:val="24"/>
        </w:rPr>
        <w:t>、</w:t>
      </w:r>
      <w:r w:rsidR="002A6F7B" w:rsidRPr="002A6F7B">
        <w:rPr>
          <w:rFonts w:asciiTheme="minorEastAsia" w:hAnsiTheme="minorEastAsia" w:hint="eastAsia"/>
          <w:color w:val="FF0000"/>
          <w:sz w:val="24"/>
          <w:szCs w:val="24"/>
        </w:rPr>
        <w:t>TE2_cul</w:t>
      </w:r>
      <w:r w:rsidR="002A6F7B">
        <w:rPr>
          <w:rFonts w:asciiTheme="minorEastAsia" w:hAnsiTheme="minorEastAsia" w:hint="eastAsia"/>
          <w:sz w:val="24"/>
          <w:szCs w:val="24"/>
        </w:rPr>
        <w:t>、</w:t>
      </w:r>
      <w:r w:rsidR="002A6F7B" w:rsidRPr="002A6F7B">
        <w:rPr>
          <w:rFonts w:asciiTheme="minorEastAsia" w:hAnsiTheme="minorEastAsia" w:hint="eastAsia"/>
          <w:color w:val="FF0000"/>
          <w:sz w:val="24"/>
          <w:szCs w:val="24"/>
        </w:rPr>
        <w:t>TE3_cul</w:t>
      </w:r>
      <w:r w:rsidR="002A6F7B">
        <w:rPr>
          <w:rFonts w:asciiTheme="minorEastAsia" w:hAnsiTheme="minorEastAsia" w:hint="eastAsia"/>
          <w:sz w:val="24"/>
          <w:szCs w:val="24"/>
        </w:rPr>
        <w:t>、</w:t>
      </w:r>
      <w:r w:rsidR="002A6F7B" w:rsidRPr="002A6F7B">
        <w:rPr>
          <w:rFonts w:asciiTheme="minorEastAsia" w:hAnsiTheme="minorEastAsia" w:hint="eastAsia"/>
          <w:color w:val="FF0000"/>
          <w:sz w:val="24"/>
          <w:szCs w:val="24"/>
        </w:rPr>
        <w:t>TE4_cul</w:t>
      </w:r>
      <w:r w:rsidRPr="009235ED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如果</w:t>
      </w:r>
      <w:r w:rsidRPr="002A6F7B">
        <w:rPr>
          <w:rFonts w:asciiTheme="minorEastAsia" w:hAnsiTheme="minorEastAsia" w:hint="eastAsia"/>
          <w:color w:val="FF0000"/>
          <w:sz w:val="24"/>
          <w:szCs w:val="24"/>
        </w:rPr>
        <w:t>差值</w:t>
      </w:r>
      <w:r>
        <w:rPr>
          <w:rFonts w:asciiTheme="minorEastAsia" w:hAnsiTheme="minorEastAsia" w:hint="eastAsia"/>
          <w:sz w:val="24"/>
          <w:szCs w:val="24"/>
        </w:rPr>
        <w:t>是正数，单元格就是红色，差值是负数，单元格就是绿色。合上就显示左上角的</w:t>
      </w:r>
      <w:r>
        <w:rPr>
          <w:rFonts w:asciiTheme="minorEastAsia" w:hAnsiTheme="minorEastAsia" w:hint="eastAsia"/>
          <w:color w:val="FF0000"/>
          <w:sz w:val="24"/>
          <w:szCs w:val="24"/>
        </w:rPr>
        <w:t>机组名称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4E33C51B" w14:textId="77777777" w:rsidR="003E0262" w:rsidRPr="00F27519" w:rsidRDefault="006D1490" w:rsidP="006D1490">
      <w:pPr>
        <w:spacing w:line="276" w:lineRule="auto"/>
        <w:ind w:firstLineChars="100" w:firstLine="21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CCF4253" wp14:editId="76304EDA">
            <wp:extent cx="5143500" cy="1304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262" w:rsidRPr="00F27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42C93" w14:textId="77777777" w:rsidR="00C7191E" w:rsidRDefault="00C7191E" w:rsidP="00E11B1E">
      <w:r>
        <w:separator/>
      </w:r>
    </w:p>
  </w:endnote>
  <w:endnote w:type="continuationSeparator" w:id="0">
    <w:p w14:paraId="0B75DA47" w14:textId="77777777" w:rsidR="00C7191E" w:rsidRDefault="00C7191E" w:rsidP="00E1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87C5D" w14:textId="77777777" w:rsidR="00C7191E" w:rsidRDefault="00C7191E" w:rsidP="00E11B1E">
      <w:r>
        <w:separator/>
      </w:r>
    </w:p>
  </w:footnote>
  <w:footnote w:type="continuationSeparator" w:id="0">
    <w:p w14:paraId="512D13E9" w14:textId="77777777" w:rsidR="00C7191E" w:rsidRDefault="00C7191E" w:rsidP="00E11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42F07"/>
    <w:multiLevelType w:val="hybridMultilevel"/>
    <w:tmpl w:val="09C63EC4"/>
    <w:lvl w:ilvl="0" w:tplc="7C72B0EE">
      <w:start w:val="1"/>
      <w:numFmt w:val="decimal"/>
      <w:lvlText w:val="%1、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09"/>
    <w:rsid w:val="00001296"/>
    <w:rsid w:val="000279D5"/>
    <w:rsid w:val="00032F95"/>
    <w:rsid w:val="00041236"/>
    <w:rsid w:val="00064A91"/>
    <w:rsid w:val="000825E2"/>
    <w:rsid w:val="00093F46"/>
    <w:rsid w:val="000A70ED"/>
    <w:rsid w:val="000D5A3E"/>
    <w:rsid w:val="000E06DE"/>
    <w:rsid w:val="000F0308"/>
    <w:rsid w:val="000F3C82"/>
    <w:rsid w:val="00103309"/>
    <w:rsid w:val="00115DA9"/>
    <w:rsid w:val="00133F9A"/>
    <w:rsid w:val="00143FC9"/>
    <w:rsid w:val="00153F84"/>
    <w:rsid w:val="00154006"/>
    <w:rsid w:val="00160DE7"/>
    <w:rsid w:val="00166075"/>
    <w:rsid w:val="00170952"/>
    <w:rsid w:val="00171170"/>
    <w:rsid w:val="00172490"/>
    <w:rsid w:val="00177C7D"/>
    <w:rsid w:val="00197C68"/>
    <w:rsid w:val="001A2F8C"/>
    <w:rsid w:val="001B1EA5"/>
    <w:rsid w:val="001B2157"/>
    <w:rsid w:val="001C57E4"/>
    <w:rsid w:val="001E05B8"/>
    <w:rsid w:val="001E7DA3"/>
    <w:rsid w:val="001F104D"/>
    <w:rsid w:val="00222998"/>
    <w:rsid w:val="00231314"/>
    <w:rsid w:val="00270758"/>
    <w:rsid w:val="00290C4B"/>
    <w:rsid w:val="002A3975"/>
    <w:rsid w:val="002A6F7B"/>
    <w:rsid w:val="002B264E"/>
    <w:rsid w:val="002C7AEC"/>
    <w:rsid w:val="002E63EF"/>
    <w:rsid w:val="00314285"/>
    <w:rsid w:val="00325390"/>
    <w:rsid w:val="003505CD"/>
    <w:rsid w:val="003616C9"/>
    <w:rsid w:val="00366A1F"/>
    <w:rsid w:val="0037433E"/>
    <w:rsid w:val="003801C0"/>
    <w:rsid w:val="00382B03"/>
    <w:rsid w:val="003A0832"/>
    <w:rsid w:val="003A7F5A"/>
    <w:rsid w:val="003D0B40"/>
    <w:rsid w:val="003E0262"/>
    <w:rsid w:val="003E772C"/>
    <w:rsid w:val="003F0B89"/>
    <w:rsid w:val="003F5797"/>
    <w:rsid w:val="003F7F99"/>
    <w:rsid w:val="004042FA"/>
    <w:rsid w:val="004050E3"/>
    <w:rsid w:val="00415D09"/>
    <w:rsid w:val="00415DBE"/>
    <w:rsid w:val="004371A1"/>
    <w:rsid w:val="00442C26"/>
    <w:rsid w:val="00443D44"/>
    <w:rsid w:val="004442BF"/>
    <w:rsid w:val="0046233B"/>
    <w:rsid w:val="00463FF1"/>
    <w:rsid w:val="00496AAB"/>
    <w:rsid w:val="00496C19"/>
    <w:rsid w:val="004A48CE"/>
    <w:rsid w:val="004C5EDF"/>
    <w:rsid w:val="004D6B93"/>
    <w:rsid w:val="004E5800"/>
    <w:rsid w:val="00514DDA"/>
    <w:rsid w:val="00552CB4"/>
    <w:rsid w:val="00556B09"/>
    <w:rsid w:val="00571ACF"/>
    <w:rsid w:val="005850FF"/>
    <w:rsid w:val="005C19AF"/>
    <w:rsid w:val="005E69B9"/>
    <w:rsid w:val="00603046"/>
    <w:rsid w:val="00616EA5"/>
    <w:rsid w:val="0063070A"/>
    <w:rsid w:val="0065043A"/>
    <w:rsid w:val="00652860"/>
    <w:rsid w:val="00652F40"/>
    <w:rsid w:val="00677185"/>
    <w:rsid w:val="0068535F"/>
    <w:rsid w:val="00687F71"/>
    <w:rsid w:val="00697284"/>
    <w:rsid w:val="006A4B96"/>
    <w:rsid w:val="006C105E"/>
    <w:rsid w:val="006C20DC"/>
    <w:rsid w:val="006D1490"/>
    <w:rsid w:val="006D3070"/>
    <w:rsid w:val="006D37E6"/>
    <w:rsid w:val="006F2DDA"/>
    <w:rsid w:val="0070101A"/>
    <w:rsid w:val="00717A3A"/>
    <w:rsid w:val="00720DAE"/>
    <w:rsid w:val="00723FA9"/>
    <w:rsid w:val="007360A3"/>
    <w:rsid w:val="00763B1B"/>
    <w:rsid w:val="00791356"/>
    <w:rsid w:val="007B2583"/>
    <w:rsid w:val="007E01A0"/>
    <w:rsid w:val="007F0016"/>
    <w:rsid w:val="007F09EF"/>
    <w:rsid w:val="008243A1"/>
    <w:rsid w:val="00827EF2"/>
    <w:rsid w:val="00852BE2"/>
    <w:rsid w:val="0087356C"/>
    <w:rsid w:val="0087506F"/>
    <w:rsid w:val="00877EE4"/>
    <w:rsid w:val="00886916"/>
    <w:rsid w:val="008F3077"/>
    <w:rsid w:val="008F5EE5"/>
    <w:rsid w:val="008F7C3A"/>
    <w:rsid w:val="009235ED"/>
    <w:rsid w:val="009346A4"/>
    <w:rsid w:val="0094031C"/>
    <w:rsid w:val="00944A0D"/>
    <w:rsid w:val="00951E54"/>
    <w:rsid w:val="0095254B"/>
    <w:rsid w:val="009556DC"/>
    <w:rsid w:val="00956EE8"/>
    <w:rsid w:val="00977F55"/>
    <w:rsid w:val="009955EA"/>
    <w:rsid w:val="009A1FB4"/>
    <w:rsid w:val="009E5585"/>
    <w:rsid w:val="00A00D82"/>
    <w:rsid w:val="00A12A4E"/>
    <w:rsid w:val="00A36DC6"/>
    <w:rsid w:val="00A40AD9"/>
    <w:rsid w:val="00A5441B"/>
    <w:rsid w:val="00A64A7C"/>
    <w:rsid w:val="00A70DE7"/>
    <w:rsid w:val="00A73C74"/>
    <w:rsid w:val="00A953D5"/>
    <w:rsid w:val="00AC495F"/>
    <w:rsid w:val="00AD68AF"/>
    <w:rsid w:val="00AF5D0D"/>
    <w:rsid w:val="00B15977"/>
    <w:rsid w:val="00B25971"/>
    <w:rsid w:val="00B27971"/>
    <w:rsid w:val="00B560D1"/>
    <w:rsid w:val="00B61B0B"/>
    <w:rsid w:val="00B637F9"/>
    <w:rsid w:val="00B761E3"/>
    <w:rsid w:val="00B77F1C"/>
    <w:rsid w:val="00B97621"/>
    <w:rsid w:val="00BC684B"/>
    <w:rsid w:val="00BF1561"/>
    <w:rsid w:val="00BF328A"/>
    <w:rsid w:val="00C030AF"/>
    <w:rsid w:val="00C216A7"/>
    <w:rsid w:val="00C2637C"/>
    <w:rsid w:val="00C351B0"/>
    <w:rsid w:val="00C44088"/>
    <w:rsid w:val="00C46E5E"/>
    <w:rsid w:val="00C54084"/>
    <w:rsid w:val="00C7191E"/>
    <w:rsid w:val="00C747FB"/>
    <w:rsid w:val="00C93DD4"/>
    <w:rsid w:val="00C951CC"/>
    <w:rsid w:val="00C95B60"/>
    <w:rsid w:val="00CA3B7E"/>
    <w:rsid w:val="00CA4ADC"/>
    <w:rsid w:val="00CB544D"/>
    <w:rsid w:val="00CF3EFB"/>
    <w:rsid w:val="00D0240A"/>
    <w:rsid w:val="00D2168B"/>
    <w:rsid w:val="00D45B72"/>
    <w:rsid w:val="00D4718C"/>
    <w:rsid w:val="00D56145"/>
    <w:rsid w:val="00D563C8"/>
    <w:rsid w:val="00DB175E"/>
    <w:rsid w:val="00DF735C"/>
    <w:rsid w:val="00E04ADD"/>
    <w:rsid w:val="00E11B1E"/>
    <w:rsid w:val="00E45223"/>
    <w:rsid w:val="00E47BD6"/>
    <w:rsid w:val="00E56C4B"/>
    <w:rsid w:val="00E74BC6"/>
    <w:rsid w:val="00EB418B"/>
    <w:rsid w:val="00EC18B8"/>
    <w:rsid w:val="00F27519"/>
    <w:rsid w:val="00F405AE"/>
    <w:rsid w:val="00F50596"/>
    <w:rsid w:val="00F60A09"/>
    <w:rsid w:val="00F6513A"/>
    <w:rsid w:val="00F713ED"/>
    <w:rsid w:val="00F84938"/>
    <w:rsid w:val="00F96391"/>
    <w:rsid w:val="00FB02A7"/>
    <w:rsid w:val="00FB2CC5"/>
    <w:rsid w:val="00FB32B6"/>
    <w:rsid w:val="00FB509A"/>
    <w:rsid w:val="00FC34CD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F2951"/>
  <w15:docId w15:val="{70158958-AEA6-47AB-84EF-42A759A9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11B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11B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11B1E"/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C747F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54006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54006"/>
    <w:rPr>
      <w:sz w:val="18"/>
      <w:szCs w:val="18"/>
    </w:rPr>
  </w:style>
  <w:style w:type="paragraph" w:styleId="aa">
    <w:name w:val="List Paragraph"/>
    <w:basedOn w:val="a"/>
    <w:uiPriority w:val="34"/>
    <w:qFormat/>
    <w:rsid w:val="00064A91"/>
    <w:pPr>
      <w:ind w:firstLineChars="200" w:firstLine="420"/>
    </w:pPr>
  </w:style>
  <w:style w:type="table" w:styleId="ab">
    <w:name w:val="Table Grid"/>
    <w:basedOn w:val="a1"/>
    <w:uiPriority w:val="59"/>
    <w:rsid w:val="00AD68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aidu.com/link?url=ucBoXt_WhSlKMwSYNaWzXNw1oh8RoRWb4zHFqZYBIAb67DEKCJhOrZFdLCZxo1szsTM2fDhuwdLXYimNnxAkQct-JavHHbro_TvK_dppqmi" TargetMode="External"/><Relationship Id="rId12" Type="http://schemas.openxmlformats.org/officeDocument/2006/relationships/hyperlink" Target="http://www.baidu.com/link?url=ucBoXt_WhSlKMwSYNaWzXNw1oh8RoRWb4zHFqZYBIAb67DEKCJhOrZFdLCZxo1szsTM2fDhuwdLXYimNnxAkQct-JavHHbro_TvK_dppqmi" TargetMode="External"/><Relationship Id="rId13" Type="http://schemas.openxmlformats.org/officeDocument/2006/relationships/hyperlink" Target="http://www.baidu.com/link?url=ucBoXt_WhSlKMwSYNaWzXNw1oh8RoRWb4zHFqZYBIAb67DEKCJhOrZFdLCZxo1szsTM2fDhuwdLXYimNnxAkQct-JavHHbro_TvK_dppqmi" TargetMode="External"/><Relationship Id="rId14" Type="http://schemas.openxmlformats.org/officeDocument/2006/relationships/hyperlink" Target="http://www.baidu.com/link?url=ucBoXt_WhSlKMwSYNaWzXNw1oh8RoRWb4zHFqZYBIAb67DEKCJhOrZFdLCZxo1szsTM2fDhuwdLXYimNnxAkQct-JavHHbro_TvK_dppqmi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baidu.com/link?url=ucBoXt_WhSlKMwSYNaWzXNw1oh8RoRWb4zHFqZYBIAb67DEKCJhOrZFdLCZxo1szsTM2fDhuwdLXYimNnxAkQct-JavHHbro_TvK_dppqmi" TargetMode="External"/><Relationship Id="rId9" Type="http://schemas.openxmlformats.org/officeDocument/2006/relationships/hyperlink" Target="http://www.baidu.com/link?url=ucBoXt_WhSlKMwSYNaWzXNw1oh8RoRWb4zHFqZYBIAb67DEKCJhOrZFdLCZxo1szsTM2fDhuwdLXYimNnxAkQct-JavHHbro_TvK_dppqmi" TargetMode="External"/><Relationship Id="rId10" Type="http://schemas.openxmlformats.org/officeDocument/2006/relationships/hyperlink" Target="http://www.baidu.com/link?url=ucBoXt_WhSlKMwSYNaWzXNw1oh8RoRWb4zHFqZYBIAb67DEKCJhOrZFdLCZxo1szsTM2fDhuwdLXYimNnxAkQct-JavHHbro_TvK_dppqm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5AB7D-BAF2-554A-8B59-3AB9E7E03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472</Words>
  <Characters>2696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Microsoft Office 用户</cp:lastModifiedBy>
  <cp:revision>63</cp:revision>
  <dcterms:created xsi:type="dcterms:W3CDTF">2019-04-20T06:41:00Z</dcterms:created>
  <dcterms:modified xsi:type="dcterms:W3CDTF">2019-05-29T14:11:00Z</dcterms:modified>
</cp:coreProperties>
</file>