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00" w:lineRule="atLeast"/>
        <w:rPr>
          <w:rFonts w:ascii="宋体" w:hAnsi="宋体" w:cs="宋体"/>
          <w:color w:val="000000"/>
          <w:kern w:val="0"/>
          <w:sz w:val="24"/>
        </w:rPr>
      </w:pPr>
    </w:p>
    <w:p>
      <w:pPr>
        <w:widowControl/>
        <w:spacing w:line="500" w:lineRule="atLeast"/>
        <w:rPr>
          <w:rFonts w:ascii="宋体" w:hAnsi="宋体" w:cs="宋体"/>
          <w:color w:val="000000"/>
          <w:kern w:val="0"/>
          <w:sz w:val="24"/>
        </w:rPr>
      </w:pPr>
      <w:r>
        <w:drawing>
          <wp:anchor distT="0" distB="0" distL="114300" distR="114300" simplePos="0" relativeHeight="251659264" behindDoc="0" locked="0" layoutInCell="1" allowOverlap="1">
            <wp:simplePos x="0" y="0"/>
            <wp:positionH relativeFrom="column">
              <wp:posOffset>1028700</wp:posOffset>
            </wp:positionH>
            <wp:positionV relativeFrom="paragraph">
              <wp:posOffset>158750</wp:posOffset>
            </wp:positionV>
            <wp:extent cx="3531870" cy="633730"/>
            <wp:effectExtent l="0" t="0" r="0" b="0"/>
            <wp:wrapNone/>
            <wp:docPr id="2" name="图片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校文字徽标"/>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531870" cy="633730"/>
                    </a:xfrm>
                    <a:prstGeom prst="rect">
                      <a:avLst/>
                    </a:prstGeom>
                    <a:noFill/>
                  </pic:spPr>
                </pic:pic>
              </a:graphicData>
            </a:graphic>
          </wp:anchor>
        </w:drawing>
      </w:r>
    </w:p>
    <w:p>
      <w:pPr>
        <w:spacing w:line="500" w:lineRule="atLeast"/>
        <w:jc w:val="center"/>
        <w:rPr>
          <w:rFonts w:ascii="宋体" w:hAnsi="宋体"/>
          <w:b/>
          <w:bCs/>
          <w:color w:val="000000"/>
          <w:sz w:val="13"/>
        </w:rPr>
      </w:pPr>
    </w:p>
    <w:p>
      <w:pPr>
        <w:spacing w:line="500" w:lineRule="atLeast"/>
        <w:jc w:val="center"/>
        <w:rPr>
          <w:rFonts w:ascii="宋体" w:hAnsi="宋体"/>
          <w:b/>
          <w:bCs/>
          <w:color w:val="000000"/>
          <w:sz w:val="13"/>
        </w:rPr>
      </w:pPr>
    </w:p>
    <w:p>
      <w:pPr>
        <w:spacing w:line="500" w:lineRule="atLeast"/>
        <w:jc w:val="center"/>
        <w:rPr>
          <w:rFonts w:ascii="宋体" w:hAnsi="宋体"/>
          <w:b/>
          <w:bCs/>
          <w:color w:val="000000"/>
          <w:sz w:val="13"/>
        </w:rPr>
      </w:pPr>
    </w:p>
    <w:p>
      <w:pPr>
        <w:spacing w:line="500" w:lineRule="atLeast"/>
        <w:jc w:val="center"/>
        <w:rPr>
          <w:rFonts w:ascii="黑体" w:hAnsi="宋体" w:eastAsia="黑体"/>
          <w:bCs/>
          <w:color w:val="000000"/>
          <w:sz w:val="48"/>
        </w:rPr>
      </w:pPr>
      <w:r>
        <w:rPr>
          <w:rFonts w:hint="eastAsia" w:ascii="黑体" w:hAnsi="宋体" w:eastAsia="黑体"/>
          <w:bCs/>
          <w:color w:val="000000"/>
          <w:sz w:val="48"/>
        </w:rPr>
        <w:t>《计算机网络》实验报告</w:t>
      </w:r>
    </w:p>
    <w:p>
      <w:pPr>
        <w:spacing w:line="500" w:lineRule="atLeast"/>
        <w:jc w:val="center"/>
        <w:rPr>
          <w:rFonts w:ascii="黑体" w:hAnsi="宋体" w:eastAsia="黑体"/>
          <w:b/>
          <w:bCs/>
          <w:color w:val="000000"/>
          <w:sz w:val="48"/>
        </w:rPr>
      </w:pPr>
      <w:r>
        <w:rPr>
          <w:rFonts w:hint="eastAsia"/>
        </w:rPr>
        <w:drawing>
          <wp:anchor distT="0" distB="0" distL="114300" distR="114300" simplePos="0" relativeHeight="251660288" behindDoc="0" locked="0" layoutInCell="1" allowOverlap="1">
            <wp:simplePos x="0" y="0"/>
            <wp:positionH relativeFrom="column">
              <wp:posOffset>2042795</wp:posOffset>
            </wp:positionH>
            <wp:positionV relativeFrom="paragraph">
              <wp:posOffset>307340</wp:posOffset>
            </wp:positionV>
            <wp:extent cx="1386205" cy="1394460"/>
            <wp:effectExtent l="0" t="0" r="4445" b="0"/>
            <wp:wrapNone/>
            <wp:docPr id="1" name="图片 1"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校图形徽标"/>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86205" cy="1394460"/>
                    </a:xfrm>
                    <a:prstGeom prst="rect">
                      <a:avLst/>
                    </a:prstGeom>
                    <a:noFill/>
                  </pic:spPr>
                </pic:pic>
              </a:graphicData>
            </a:graphic>
          </wp:anchor>
        </w:drawing>
      </w:r>
    </w:p>
    <w:p>
      <w:pPr>
        <w:spacing w:line="500" w:lineRule="atLeast"/>
        <w:rPr>
          <w:rFonts w:ascii="黑体" w:hAnsi="宋体" w:eastAsia="黑体"/>
          <w:b/>
          <w:bCs/>
          <w:color w:val="000000"/>
          <w:sz w:val="48"/>
        </w:rPr>
      </w:pPr>
    </w:p>
    <w:p>
      <w:pPr>
        <w:spacing w:line="500" w:lineRule="atLeast"/>
        <w:rPr>
          <w:rFonts w:ascii="宋体" w:hAnsi="宋体"/>
          <w:b/>
          <w:bCs/>
          <w:color w:val="000000"/>
          <w:sz w:val="13"/>
        </w:rPr>
      </w:pPr>
    </w:p>
    <w:p>
      <w:pPr>
        <w:spacing w:line="500" w:lineRule="atLeast"/>
        <w:rPr>
          <w:rFonts w:ascii="宋体" w:hAnsi="宋体"/>
          <w:b/>
          <w:bCs/>
          <w:color w:val="000000"/>
          <w:sz w:val="13"/>
        </w:rPr>
      </w:pPr>
    </w:p>
    <w:p>
      <w:pPr>
        <w:spacing w:line="500" w:lineRule="atLeast"/>
        <w:jc w:val="center"/>
        <w:rPr>
          <w:rFonts w:ascii="宋体" w:hAnsi="宋体"/>
          <w:b/>
          <w:bCs/>
          <w:color w:val="000000"/>
          <w:sz w:val="44"/>
        </w:rPr>
      </w:pPr>
    </w:p>
    <w:p>
      <w:pPr>
        <w:tabs>
          <w:tab w:val="left" w:pos="7848"/>
        </w:tabs>
        <w:spacing w:line="500" w:lineRule="atLeast"/>
        <w:ind w:firstLine="853" w:firstLineChars="193"/>
        <w:rPr>
          <w:rFonts w:eastAsia="黑体"/>
          <w:bCs/>
          <w:color w:val="000000"/>
          <w:sz w:val="30"/>
          <w:szCs w:val="30"/>
          <w:u w:val="single"/>
        </w:rPr>
      </w:pPr>
      <w:r>
        <w:rPr>
          <w:rFonts w:hint="eastAsia" w:eastAsia="黑体"/>
          <w:b/>
          <w:bCs/>
          <w:color w:val="000000"/>
          <w:sz w:val="44"/>
          <w:szCs w:val="44"/>
        </w:rPr>
        <w:t>实验：</w:t>
      </w:r>
      <w:r>
        <w:rPr>
          <w:rFonts w:hint="eastAsia" w:ascii="宋体" w:hAnsi="宋体"/>
          <w:b/>
          <w:bCs/>
          <w:color w:val="000000"/>
          <w:sz w:val="32"/>
          <w:szCs w:val="32"/>
          <w:u w:val="single"/>
        </w:rPr>
        <w:t xml:space="preserve">  </w:t>
      </w:r>
      <w:r>
        <w:rPr>
          <w:rFonts w:hint="eastAsia" w:ascii="宋体" w:hAnsi="宋体"/>
          <w:b/>
          <w:bCs/>
          <w:color w:val="000000"/>
          <w:sz w:val="36"/>
          <w:szCs w:val="36"/>
          <w:u w:val="single"/>
        </w:rPr>
        <w:t xml:space="preserve"> </w:t>
      </w:r>
      <w:r>
        <w:rPr>
          <w:rFonts w:hint="eastAsia" w:ascii="宋体" w:hAnsi="宋体" w:eastAsia="楷体-简"/>
          <w:b/>
          <w:bCs/>
          <w:sz w:val="32"/>
          <w:szCs w:val="32"/>
          <w:u w:val="single"/>
        </w:rPr>
        <w:t>网络协议分析工具Wireshark的使用</w:t>
      </w:r>
      <w:r>
        <w:rPr>
          <w:rFonts w:hint="eastAsia" w:ascii="宋体" w:hAnsi="宋体"/>
          <w:bCs/>
          <w:color w:val="000000"/>
          <w:sz w:val="32"/>
          <w:szCs w:val="32"/>
          <w:u w:val="single"/>
        </w:rPr>
        <w:t xml:space="preserve">  </w:t>
      </w:r>
    </w:p>
    <w:p>
      <w:pPr>
        <w:spacing w:line="500" w:lineRule="atLeast"/>
        <w:jc w:val="center"/>
        <w:rPr>
          <w:rFonts w:eastAsia="黑体"/>
          <w:b/>
          <w:bCs/>
          <w:color w:val="000000"/>
          <w:sz w:val="52"/>
        </w:rPr>
      </w:pPr>
    </w:p>
    <w:p>
      <w:pPr>
        <w:spacing w:line="500" w:lineRule="atLeast"/>
        <w:jc w:val="center"/>
        <w:rPr>
          <w:rFonts w:eastAsia="黑体"/>
          <w:b/>
          <w:bCs/>
          <w:color w:val="000000"/>
          <w:sz w:val="52"/>
        </w:rPr>
      </w:pPr>
    </w:p>
    <w:p>
      <w:pPr>
        <w:spacing w:line="500" w:lineRule="atLeast"/>
        <w:jc w:val="center"/>
        <w:rPr>
          <w:rFonts w:eastAsia="黑体"/>
          <w:b/>
          <w:bCs/>
          <w:color w:val="000000"/>
          <w:sz w:val="52"/>
        </w:rPr>
      </w:pPr>
    </w:p>
    <w:p>
      <w:pPr>
        <w:spacing w:line="500" w:lineRule="atLeast"/>
        <w:rPr>
          <w:rFonts w:eastAsia="黑体"/>
          <w:b/>
          <w:bCs/>
          <w:color w:val="000000"/>
          <w:sz w:val="52"/>
        </w:rPr>
      </w:pPr>
    </w:p>
    <w:p>
      <w:pPr>
        <w:spacing w:line="420" w:lineRule="auto"/>
        <w:ind w:firstLine="2119" w:firstLineChars="754"/>
        <w:rPr>
          <w:rFonts w:ascii="宋体" w:hAnsi="宋体"/>
          <w:bCs/>
          <w:color w:val="000000"/>
          <w:sz w:val="28"/>
          <w:szCs w:val="28"/>
          <w:u w:val="single"/>
        </w:rPr>
      </w:pPr>
      <w:r>
        <w:rPr>
          <w:rFonts w:hint="eastAsia" w:ascii="宋体" w:hAnsi="宋体"/>
          <w:b/>
          <w:bCs/>
          <w:color w:val="000000"/>
          <w:sz w:val="28"/>
          <w:szCs w:val="28"/>
        </w:rPr>
        <w:t>学    生：</w:t>
      </w:r>
      <w:r>
        <w:rPr>
          <w:rFonts w:hint="eastAsia" w:ascii="宋体" w:hAnsi="宋体"/>
          <w:b/>
          <w:bCs/>
          <w:color w:val="000000"/>
          <w:sz w:val="28"/>
          <w:szCs w:val="28"/>
          <w:u w:val="single"/>
        </w:rPr>
        <w:t xml:space="preserve"> </w:t>
      </w:r>
      <w:r>
        <w:rPr>
          <w:rFonts w:ascii="宋体" w:hAnsi="宋体"/>
          <w:b/>
          <w:bCs/>
          <w:color w:val="000000"/>
          <w:sz w:val="28"/>
          <w:szCs w:val="28"/>
          <w:u w:val="single"/>
        </w:rPr>
        <w:t xml:space="preserve">      </w:t>
      </w:r>
      <w:r>
        <w:rPr>
          <w:rFonts w:hint="eastAsia" w:ascii="宋体" w:hAnsi="宋体"/>
          <w:b/>
          <w:bCs/>
          <w:color w:val="000000"/>
          <w:sz w:val="28"/>
          <w:szCs w:val="28"/>
          <w:u w:val="single"/>
          <w:lang w:val="en-US" w:eastAsia="zh-CN"/>
        </w:rPr>
        <w:t xml:space="preserve"> 周录松</w:t>
      </w:r>
      <w:r>
        <w:rPr>
          <w:rFonts w:ascii="宋体" w:hAnsi="宋体"/>
          <w:b/>
          <w:bCs/>
          <w:color w:val="000000"/>
          <w:sz w:val="28"/>
          <w:szCs w:val="28"/>
          <w:u w:val="single"/>
        </w:rPr>
        <w:t xml:space="preserve">     </w:t>
      </w:r>
      <w:r>
        <w:rPr>
          <w:rFonts w:hint="eastAsia" w:ascii="宋体" w:hAnsi="宋体"/>
          <w:b/>
          <w:bCs/>
          <w:color w:val="000000"/>
          <w:sz w:val="28"/>
          <w:szCs w:val="28"/>
          <w:u w:val="single"/>
          <w:lang w:val="en-US" w:eastAsia="zh-CN"/>
        </w:rPr>
        <w:t xml:space="preserve">    </w:t>
      </w:r>
      <w:bookmarkStart w:id="0" w:name="_GoBack"/>
      <w:bookmarkEnd w:id="0"/>
      <w:r>
        <w:rPr>
          <w:rFonts w:ascii="宋体" w:hAnsi="宋体"/>
          <w:b/>
          <w:bCs/>
          <w:color w:val="000000"/>
          <w:sz w:val="28"/>
          <w:szCs w:val="28"/>
          <w:u w:val="single"/>
        </w:rPr>
        <w:t xml:space="preserve"> </w:t>
      </w:r>
    </w:p>
    <w:p>
      <w:pPr>
        <w:spacing w:line="420" w:lineRule="auto"/>
        <w:ind w:firstLine="2119" w:firstLineChars="754"/>
        <w:rPr>
          <w:rFonts w:ascii="宋体" w:hAnsi="宋体"/>
          <w:b/>
          <w:bCs/>
          <w:color w:val="000000"/>
          <w:sz w:val="28"/>
          <w:szCs w:val="28"/>
        </w:rPr>
      </w:pPr>
      <w:r>
        <w:rPr>
          <w:rFonts w:hint="eastAsia" w:ascii="宋体" w:hAnsi="宋体"/>
          <w:b/>
          <w:bCs/>
          <w:color w:val="000000"/>
          <w:sz w:val="28"/>
          <w:szCs w:val="28"/>
        </w:rPr>
        <w:t>学    号：</w:t>
      </w:r>
      <w:r>
        <w:rPr>
          <w:rFonts w:hint="eastAsia" w:ascii="宋体" w:hAnsi="宋体"/>
          <w:b/>
          <w:bCs/>
          <w:color w:val="000000"/>
          <w:sz w:val="28"/>
          <w:szCs w:val="28"/>
          <w:u w:val="single"/>
        </w:rPr>
        <w:t xml:space="preserve"> </w:t>
      </w:r>
      <w:r>
        <w:rPr>
          <w:rFonts w:ascii="宋体" w:hAnsi="宋体"/>
          <w:b/>
          <w:bCs/>
          <w:color w:val="000000"/>
          <w:sz w:val="28"/>
          <w:szCs w:val="28"/>
          <w:u w:val="single"/>
        </w:rPr>
        <w:t xml:space="preserve">     </w:t>
      </w:r>
      <w:r>
        <w:rPr>
          <w:rFonts w:hint="eastAsia" w:ascii="宋体" w:hAnsi="宋体"/>
          <w:b/>
          <w:bCs/>
          <w:color w:val="000000"/>
          <w:sz w:val="28"/>
          <w:szCs w:val="28"/>
          <w:u w:val="single"/>
        </w:rPr>
        <w:t>2016</w:t>
      </w:r>
      <w:r>
        <w:rPr>
          <w:rFonts w:hint="eastAsia" w:ascii="宋体" w:hAnsi="宋体"/>
          <w:b/>
          <w:bCs/>
          <w:color w:val="000000"/>
          <w:sz w:val="28"/>
          <w:szCs w:val="28"/>
          <w:u w:val="single"/>
          <w:lang w:val="en-US" w:eastAsia="zh-CN"/>
        </w:rPr>
        <w:t xml:space="preserve">05020427   </w:t>
      </w:r>
      <w:r>
        <w:rPr>
          <w:rFonts w:ascii="宋体" w:hAnsi="宋体"/>
          <w:b/>
          <w:bCs/>
          <w:color w:val="000000"/>
          <w:sz w:val="28"/>
          <w:szCs w:val="28"/>
          <w:u w:val="single"/>
        </w:rPr>
        <w:t xml:space="preserve">   </w:t>
      </w:r>
    </w:p>
    <w:p>
      <w:pPr>
        <w:spacing w:line="420" w:lineRule="auto"/>
        <w:ind w:firstLine="2119" w:firstLineChars="754"/>
        <w:rPr>
          <w:rFonts w:ascii="宋体" w:hAnsi="宋体"/>
          <w:bCs/>
          <w:color w:val="000000"/>
          <w:sz w:val="28"/>
          <w:szCs w:val="28"/>
          <w:u w:val="single"/>
        </w:rPr>
      </w:pPr>
      <w:r>
        <w:rPr>
          <w:rFonts w:hint="eastAsia" w:ascii="宋体" w:hAnsi="宋体"/>
          <w:b/>
          <w:bCs/>
          <w:color w:val="000000"/>
          <w:sz w:val="28"/>
          <w:szCs w:val="28"/>
        </w:rPr>
        <w:t>学    院：</w:t>
      </w:r>
      <w:r>
        <w:rPr>
          <w:rFonts w:hint="eastAsia" w:ascii="宋体" w:hAnsi="宋体"/>
          <w:b/>
          <w:bCs/>
          <w:color w:val="000000"/>
          <w:sz w:val="28"/>
          <w:szCs w:val="28"/>
          <w:u w:val="single"/>
        </w:rPr>
        <w:t xml:space="preserve"> 电子信息与人工智能学院 </w:t>
      </w:r>
    </w:p>
    <w:p>
      <w:pPr>
        <w:spacing w:line="420" w:lineRule="auto"/>
        <w:ind w:firstLine="2119" w:firstLineChars="754"/>
        <w:rPr>
          <w:rFonts w:ascii="宋体" w:hAnsi="宋体"/>
          <w:bCs/>
          <w:color w:val="000000"/>
          <w:sz w:val="28"/>
          <w:szCs w:val="28"/>
          <w:u w:val="single"/>
        </w:rPr>
      </w:pPr>
      <w:r>
        <w:rPr>
          <w:rFonts w:hint="eastAsia" w:ascii="宋体" w:hAnsi="宋体"/>
          <w:b/>
          <w:bCs/>
          <w:color w:val="000000"/>
          <w:sz w:val="28"/>
          <w:szCs w:val="28"/>
        </w:rPr>
        <w:t>系    别：</w:t>
      </w:r>
      <w:r>
        <w:rPr>
          <w:rFonts w:hint="eastAsia" w:ascii="宋体" w:hAnsi="宋体"/>
          <w:b/>
          <w:bCs/>
          <w:color w:val="000000"/>
          <w:sz w:val="28"/>
          <w:szCs w:val="28"/>
          <w:u w:val="single"/>
        </w:rPr>
        <w:t xml:space="preserve">      </w:t>
      </w:r>
      <w:r>
        <w:rPr>
          <w:rFonts w:ascii="宋体" w:hAnsi="宋体"/>
          <w:b/>
          <w:bCs/>
          <w:color w:val="000000"/>
          <w:sz w:val="28"/>
          <w:szCs w:val="28"/>
          <w:u w:val="single"/>
        </w:rPr>
        <w:t xml:space="preserve"> </w:t>
      </w:r>
      <w:r>
        <w:rPr>
          <w:rFonts w:hint="eastAsia" w:ascii="宋体" w:hAnsi="宋体"/>
          <w:b/>
          <w:bCs/>
          <w:color w:val="000000"/>
          <w:sz w:val="28"/>
          <w:szCs w:val="28"/>
          <w:u w:val="single"/>
        </w:rPr>
        <w:t xml:space="preserve">计算机系 </w:t>
      </w:r>
      <w:r>
        <w:rPr>
          <w:rFonts w:ascii="宋体" w:hAnsi="宋体"/>
          <w:b/>
          <w:bCs/>
          <w:color w:val="000000"/>
          <w:sz w:val="28"/>
          <w:szCs w:val="28"/>
          <w:u w:val="single"/>
        </w:rPr>
        <w:t xml:space="preserve">        </w:t>
      </w:r>
    </w:p>
    <w:p>
      <w:pPr>
        <w:spacing w:line="420" w:lineRule="auto"/>
        <w:ind w:firstLine="2119" w:firstLineChars="754"/>
        <w:rPr>
          <w:rFonts w:ascii="宋体" w:hAnsi="宋体"/>
          <w:bCs/>
          <w:color w:val="000000"/>
          <w:sz w:val="28"/>
          <w:szCs w:val="28"/>
          <w:u w:val="single"/>
        </w:rPr>
      </w:pPr>
      <w:r>
        <w:rPr>
          <w:rFonts w:hint="eastAsia" w:ascii="宋体" w:hAnsi="宋体"/>
          <w:b/>
          <w:bCs/>
          <w:color w:val="000000"/>
          <w:sz w:val="28"/>
          <w:szCs w:val="28"/>
        </w:rPr>
        <w:t>专    业：</w:t>
      </w:r>
      <w:r>
        <w:rPr>
          <w:rFonts w:hint="eastAsia" w:ascii="宋体" w:hAnsi="宋体"/>
          <w:b/>
          <w:bCs/>
          <w:color w:val="000000"/>
          <w:sz w:val="28"/>
          <w:szCs w:val="28"/>
          <w:u w:val="single"/>
        </w:rPr>
        <w:t xml:space="preserve"> </w:t>
      </w:r>
      <w:r>
        <w:rPr>
          <w:rFonts w:ascii="宋体" w:hAnsi="宋体"/>
          <w:b/>
          <w:bCs/>
          <w:color w:val="000000"/>
          <w:sz w:val="28"/>
          <w:szCs w:val="28"/>
          <w:u w:val="single"/>
        </w:rPr>
        <w:t xml:space="preserve">   </w:t>
      </w:r>
      <w:r>
        <w:rPr>
          <w:rFonts w:hint="eastAsia" w:ascii="宋体" w:hAnsi="宋体"/>
          <w:b/>
          <w:bCs/>
          <w:color w:val="000000"/>
          <w:sz w:val="28"/>
          <w:szCs w:val="28"/>
          <w:u w:val="single"/>
        </w:rPr>
        <w:t>计算机科学与技术</w:t>
      </w:r>
      <w:r>
        <w:rPr>
          <w:rFonts w:ascii="宋体" w:hAnsi="宋体"/>
          <w:b/>
          <w:bCs/>
          <w:color w:val="000000"/>
          <w:sz w:val="28"/>
          <w:szCs w:val="28"/>
          <w:u w:val="single"/>
        </w:rPr>
        <w:t xml:space="preserve">    </w:t>
      </w:r>
    </w:p>
    <w:p>
      <w:pPr>
        <w:ind w:firstLine="425"/>
        <w:rPr>
          <w:b/>
        </w:rPr>
      </w:pPr>
    </w:p>
    <w:p>
      <w:pPr>
        <w:ind w:firstLine="425"/>
        <w:rPr>
          <w:b/>
        </w:rPr>
      </w:pPr>
    </w:p>
    <w:p>
      <w:pPr>
        <w:ind w:firstLine="425"/>
        <w:rPr>
          <w:b/>
        </w:rPr>
      </w:pPr>
    </w:p>
    <w:p>
      <w:pPr>
        <w:ind w:firstLine="425"/>
        <w:rPr>
          <w:b/>
        </w:rPr>
      </w:pPr>
    </w:p>
    <w:p/>
    <w:p>
      <w:pPr>
        <w:pStyle w:val="2"/>
        <w:spacing w:line="240" w:lineRule="auto"/>
        <w:jc w:val="center"/>
        <w:rPr>
          <w:rFonts w:ascii="Times New Roman" w:hAnsi="Times New Roman"/>
          <w:sz w:val="30"/>
          <w:szCs w:val="30"/>
        </w:rPr>
      </w:pPr>
      <w:r>
        <w:rPr>
          <w:rFonts w:ascii="Times New Roman"/>
          <w:sz w:val="30"/>
          <w:szCs w:val="30"/>
        </w:rPr>
        <w:t>实验三  网络协议分析工具</w:t>
      </w:r>
      <w:r>
        <w:rPr>
          <w:rFonts w:ascii="Times New Roman" w:hAnsi="Times New Roman"/>
          <w:sz w:val="30"/>
          <w:szCs w:val="30"/>
        </w:rPr>
        <w:t>Wireshark</w:t>
      </w:r>
      <w:r>
        <w:rPr>
          <w:rFonts w:ascii="Times New Roman"/>
          <w:sz w:val="30"/>
          <w:szCs w:val="30"/>
        </w:rPr>
        <w:t>的使用</w:t>
      </w:r>
      <w:r>
        <w:rPr>
          <w:rFonts w:hint="eastAsia" w:ascii="Times New Roman"/>
          <w:sz w:val="30"/>
          <w:szCs w:val="30"/>
        </w:rPr>
        <w:t>（预习报告）</w:t>
      </w:r>
    </w:p>
    <w:p>
      <w:pPr>
        <w:rPr>
          <w:b/>
          <w:szCs w:val="28"/>
        </w:rPr>
      </w:pPr>
      <w:r>
        <w:rPr>
          <w:rFonts w:hint="eastAsia"/>
          <w:b/>
          <w:szCs w:val="28"/>
        </w:rPr>
        <w:t>一、</w:t>
      </w:r>
      <w:r>
        <w:rPr>
          <w:b/>
          <w:szCs w:val="28"/>
        </w:rPr>
        <w:t>实验目的</w:t>
      </w:r>
    </w:p>
    <w:p>
      <w:pPr>
        <w:ind w:firstLine="420"/>
        <w:rPr>
          <w:rFonts w:hAnsi="宋体"/>
        </w:rPr>
      </w:pPr>
      <w:r>
        <w:rPr>
          <w:rFonts w:hint="eastAsia" w:hAnsi="宋体"/>
        </w:rPr>
        <w:t>1）</w:t>
      </w:r>
      <w:r>
        <w:rPr>
          <w:rFonts w:hAnsi="宋体"/>
        </w:rPr>
        <w:t>学习</w:t>
      </w:r>
      <w:r>
        <w:rPr>
          <w:rFonts w:hint="eastAsia" w:hAnsi="宋体"/>
        </w:rPr>
        <w:t>安装、</w:t>
      </w:r>
      <w:r>
        <w:rPr>
          <w:rFonts w:hAnsi="宋体"/>
        </w:rPr>
        <w:t>使用网络协议分析工具</w:t>
      </w:r>
      <w:r>
        <w:t>Wireshark</w:t>
      </w:r>
      <w:r>
        <w:rPr>
          <w:rFonts w:hAnsi="宋体"/>
        </w:rPr>
        <w:t>的方法</w:t>
      </w:r>
      <w:r>
        <w:rPr>
          <w:rFonts w:hint="eastAsia" w:hAnsi="宋体"/>
        </w:rPr>
        <w:t>；</w:t>
      </w:r>
    </w:p>
    <w:p>
      <w:pPr>
        <w:ind w:firstLine="420"/>
        <w:rPr>
          <w:szCs w:val="21"/>
        </w:rPr>
      </w:pPr>
      <w:r>
        <w:rPr>
          <w:rFonts w:hint="eastAsia" w:hAnsi="宋体"/>
        </w:rPr>
        <w:t>2）通过</w:t>
      </w:r>
      <w:r>
        <w:t>Wireshark</w:t>
      </w:r>
      <w:r>
        <w:rPr>
          <w:rFonts w:hint="eastAsia"/>
        </w:rPr>
        <w:t>对arp、icmp、ip、udp、tcp等协议进行分析</w:t>
      </w:r>
      <w:r>
        <w:rPr>
          <w:rFonts w:hAnsi="宋体"/>
        </w:rPr>
        <w:t>。</w:t>
      </w:r>
    </w:p>
    <w:p>
      <w:pPr>
        <w:rPr>
          <w:b/>
          <w:szCs w:val="28"/>
        </w:rPr>
      </w:pPr>
      <w:r>
        <w:rPr>
          <w:rFonts w:hint="eastAsia"/>
          <w:b/>
          <w:szCs w:val="28"/>
        </w:rPr>
        <w:t>二、</w:t>
      </w:r>
      <w:r>
        <w:rPr>
          <w:b/>
          <w:szCs w:val="28"/>
        </w:rPr>
        <w:t>实验器材</w:t>
      </w:r>
    </w:p>
    <w:p>
      <w:pPr>
        <w:ind w:firstLine="480"/>
        <w:rPr>
          <w:rFonts w:hAnsi="宋体"/>
        </w:rPr>
      </w:pPr>
      <w:r>
        <w:t>Pc</w:t>
      </w:r>
      <w:r>
        <w:rPr>
          <w:rFonts w:hAnsi="宋体"/>
        </w:rPr>
        <w:t>机、双绞线</w:t>
      </w:r>
    </w:p>
    <w:p>
      <w:pPr>
        <w:rPr>
          <w:b/>
          <w:szCs w:val="28"/>
        </w:rPr>
      </w:pPr>
      <w:r>
        <w:rPr>
          <w:rFonts w:hint="eastAsia"/>
          <w:b/>
          <w:szCs w:val="28"/>
        </w:rPr>
        <w:t>三、实验内容</w:t>
      </w:r>
    </w:p>
    <w:p>
      <w:pPr>
        <w:rPr>
          <w:b/>
        </w:rPr>
      </w:pPr>
      <w:r>
        <w:rPr>
          <w:rFonts w:hint="eastAsia"/>
          <w:b/>
        </w:rPr>
        <w:t>3.1 Wireshark的安装及使用</w:t>
      </w:r>
    </w:p>
    <w:p>
      <w:r>
        <w:rPr>
          <w:rFonts w:hint="eastAsia"/>
        </w:rPr>
        <w:t>1、下载wireshark</w:t>
      </w:r>
    </w:p>
    <w:p>
      <w:r>
        <w:rPr>
          <w:rFonts w:hint="eastAsia"/>
        </w:rPr>
        <w:tab/>
      </w:r>
      <w:r>
        <w:fldChar w:fldCharType="begin"/>
      </w:r>
      <w:r>
        <w:instrText xml:space="preserve"> HYPERLINK "https://www.wireshark.org/" </w:instrText>
      </w:r>
      <w:r>
        <w:fldChar w:fldCharType="separate"/>
      </w:r>
      <w:r>
        <w:rPr>
          <w:rStyle w:val="7"/>
        </w:rPr>
        <w:t>https://www.wireshark.org/</w:t>
      </w:r>
      <w:r>
        <w:rPr>
          <w:rStyle w:val="7"/>
        </w:rPr>
        <w:fldChar w:fldCharType="end"/>
      </w:r>
    </w:p>
    <w:p>
      <w:r>
        <w:rPr>
          <w:rFonts w:hint="eastAsia"/>
        </w:rPr>
        <w:t>2、安装wireshark</w:t>
      </w:r>
    </w:p>
    <w:p>
      <w:r>
        <w:rPr>
          <w:rFonts w:hint="eastAsia"/>
        </w:rPr>
        <w:t>3、Wireshark报文捕获常用过滤规则（</w:t>
      </w:r>
      <w:r>
        <w:t>http://www.tcpdump.org/tcpdump_man.html</w:t>
      </w:r>
      <w:r>
        <w:rPr>
          <w:rFonts w:hint="eastAsia"/>
        </w:rPr>
        <w:t>）</w:t>
      </w:r>
    </w:p>
    <w:p>
      <w:pPr>
        <w:rPr>
          <w:lang w:val="fr-FR"/>
        </w:rPr>
      </w:pPr>
      <w:r>
        <w:rPr>
          <w:rFonts w:hint="eastAsia"/>
          <w:lang w:val="fr-FR"/>
        </w:rPr>
        <w:t>4、wireshark显示常用过滤规则</w:t>
      </w:r>
    </w:p>
    <w:p>
      <w:pPr>
        <w:rPr>
          <w:lang w:val="fr-FR"/>
        </w:rPr>
      </w:pPr>
      <w:r>
        <w:rPr>
          <w:rFonts w:hint="eastAsia"/>
          <w:lang w:val="fr-FR"/>
        </w:rPr>
        <w:t>5、Wireshark TCP流还原</w:t>
      </w:r>
    </w:p>
    <w:p>
      <w:pPr>
        <w:rPr>
          <w:b/>
          <w:lang w:val="fr-FR"/>
        </w:rPr>
      </w:pPr>
      <w:r>
        <w:rPr>
          <w:rFonts w:hint="eastAsia"/>
          <w:b/>
          <w:lang w:val="fr-FR"/>
        </w:rPr>
        <w:t xml:space="preserve">3.1 </w:t>
      </w:r>
      <w:r>
        <w:rPr>
          <w:b/>
        </w:rPr>
        <w:t>用</w:t>
      </w:r>
      <w:r>
        <w:rPr>
          <w:b/>
          <w:lang w:val="fr-FR"/>
        </w:rPr>
        <w:t>Wireshark</w:t>
      </w:r>
      <w:r>
        <w:rPr>
          <w:b/>
        </w:rPr>
        <w:t>观察</w:t>
      </w:r>
      <w:r>
        <w:rPr>
          <w:b/>
          <w:lang w:val="fr-FR"/>
        </w:rPr>
        <w:t>ARP</w:t>
      </w:r>
      <w:r>
        <w:rPr>
          <w:b/>
        </w:rPr>
        <w:t>协议以及</w:t>
      </w:r>
      <w:r>
        <w:rPr>
          <w:b/>
          <w:lang w:val="fr-FR"/>
        </w:rPr>
        <w:t>ping</w:t>
      </w:r>
      <w:r>
        <w:rPr>
          <w:b/>
        </w:rPr>
        <w:t>命令的工作过程</w:t>
      </w:r>
    </w:p>
    <w:p>
      <w:pPr>
        <w:rPr>
          <w:b/>
          <w:lang w:val="fr-FR"/>
        </w:rPr>
      </w:pPr>
      <w:r>
        <w:rPr>
          <w:rFonts w:hint="eastAsia"/>
          <w:b/>
          <w:lang w:val="fr-FR"/>
        </w:rPr>
        <w:t>3.1.1 arp</w:t>
      </w:r>
      <w:r>
        <w:rPr>
          <w:rFonts w:hint="eastAsia"/>
          <w:b/>
        </w:rPr>
        <w:t>表为空的情况</w:t>
      </w:r>
      <w:r>
        <w:rPr>
          <w:rFonts w:hint="eastAsia"/>
          <w:b/>
          <w:lang w:val="fr-FR"/>
        </w:rPr>
        <w:t>，</w:t>
      </w:r>
      <w:r>
        <w:rPr>
          <w:rFonts w:hint="eastAsia"/>
          <w:b/>
        </w:rPr>
        <w:t>目的地址为本网段</w:t>
      </w:r>
    </w:p>
    <w:p>
      <w:pPr>
        <w:ind w:firstLine="420"/>
        <w:rPr>
          <w:bCs/>
          <w:lang w:val="fr-FR"/>
        </w:rPr>
      </w:pPr>
      <w:r>
        <w:rPr>
          <w:rFonts w:hint="eastAsia"/>
          <w:bCs/>
          <w:lang w:val="fr-FR"/>
        </w:rPr>
        <w:t>1</w:t>
      </w:r>
      <w:r>
        <w:rPr>
          <w:rFonts w:hint="eastAsia"/>
          <w:bCs/>
        </w:rPr>
        <w:t>、</w:t>
      </w:r>
      <w:r>
        <w:rPr>
          <w:bCs/>
        </w:rPr>
        <w:t>用</w:t>
      </w:r>
      <w:r>
        <w:rPr>
          <w:bCs/>
          <w:lang w:val="fr-FR"/>
        </w:rPr>
        <w:t>“ipconfig”</w:t>
      </w:r>
      <w:r>
        <w:rPr>
          <w:bCs/>
        </w:rPr>
        <w:t>命令获得本机的</w:t>
      </w:r>
      <w:r>
        <w:rPr>
          <w:bCs/>
          <w:lang w:val="fr-FR"/>
        </w:rPr>
        <w:t>MAC</w:t>
      </w:r>
      <w:r>
        <w:rPr>
          <w:bCs/>
        </w:rPr>
        <w:t>地址和缺省路由器的</w:t>
      </w:r>
      <w:r>
        <w:rPr>
          <w:bCs/>
          <w:lang w:val="fr-FR"/>
        </w:rPr>
        <w:t>IP</w:t>
      </w:r>
      <w:r>
        <w:rPr>
          <w:bCs/>
        </w:rPr>
        <w:t>地址</w:t>
      </w:r>
      <w:r>
        <w:rPr>
          <w:bCs/>
          <w:lang w:val="fr-FR"/>
        </w:rPr>
        <w:t>；</w:t>
      </w:r>
    </w:p>
    <w:p>
      <w:pPr>
        <w:ind w:firstLine="1050" w:firstLineChars="500"/>
        <w:rPr>
          <w:bCs/>
          <w:u w:val="single"/>
          <w:lang w:val="fr-FR"/>
        </w:rPr>
      </w:pPr>
      <w:r>
        <w:rPr>
          <w:bCs/>
          <w:u w:val="single"/>
          <w:lang w:val="fr-FR"/>
        </w:rPr>
        <w:t xml:space="preserve">ipconfig/all   00-15-C5-7B-30-A6   192.168.1.1   </w:t>
      </w:r>
    </w:p>
    <w:p>
      <w:pPr>
        <w:numPr>
          <w:ilvl w:val="0"/>
          <w:numId w:val="1"/>
        </w:numPr>
        <w:rPr>
          <w:bCs/>
        </w:rPr>
      </w:pPr>
      <w:r>
        <w:rPr>
          <w:bCs/>
        </w:rPr>
        <w:t>用“arp”命令清空本机的缓存；</w:t>
      </w:r>
    </w:p>
    <w:p>
      <w:pPr>
        <w:ind w:left="1140"/>
        <w:rPr>
          <w:bCs/>
          <w:u w:val="single"/>
        </w:rPr>
      </w:pPr>
      <w:r>
        <w:rPr>
          <w:bCs/>
          <w:u w:val="single"/>
        </w:rPr>
        <w:t>arp -d</w:t>
      </w:r>
    </w:p>
    <w:p>
      <w:pPr>
        <w:numPr>
          <w:ilvl w:val="0"/>
          <w:numId w:val="1"/>
        </w:numPr>
        <w:rPr>
          <w:bCs/>
        </w:rPr>
      </w:pPr>
      <w:r>
        <w:rPr>
          <w:bCs/>
        </w:rPr>
        <w:t>运行Wireshark，开始捕获所有属于ARP协议或ICMP协议的，并且源或目的MAC地址</w:t>
      </w:r>
      <w:r>
        <w:rPr>
          <w:rFonts w:hint="eastAsia"/>
          <w:bCs/>
        </w:rPr>
        <w:t>是</w:t>
      </w:r>
      <w:r>
        <w:rPr>
          <w:bCs/>
        </w:rPr>
        <w:t>本机的包（提示：在设置过滤规则时需要使用（1）中获得的本机的MAC地址）;</w:t>
      </w:r>
    </w:p>
    <w:p>
      <w:pPr>
        <w:ind w:left="1140"/>
        <w:rPr>
          <w:bCs/>
        </w:rPr>
      </w:pPr>
      <w:r>
        <w:rPr>
          <w:bCs/>
        </w:rPr>
        <w:t>过滤规则：</w:t>
      </w:r>
      <w:r>
        <w:rPr>
          <w:bCs/>
          <w:u w:val="single"/>
        </w:rPr>
        <w:t>ether host 00:15:C5:7B:30:A6 and (arp or icmp)</w:t>
      </w:r>
    </w:p>
    <w:p>
      <w:pPr>
        <w:ind w:firstLine="420" w:firstLineChars="200"/>
        <w:rPr>
          <w:bCs/>
        </w:rPr>
      </w:pPr>
      <w:r>
        <w:rPr>
          <w:rFonts w:hint="eastAsia"/>
          <w:bCs/>
        </w:rPr>
        <w:t>4、</w:t>
      </w:r>
      <w:r>
        <w:rPr>
          <w:bCs/>
        </w:rPr>
        <w:t xml:space="preserve">执行命令：“ping   </w:t>
      </w:r>
      <w:r>
        <w:rPr>
          <w:rFonts w:hint="eastAsia"/>
          <w:bCs/>
        </w:rPr>
        <w:t>本网段的</w:t>
      </w:r>
      <w:r>
        <w:rPr>
          <w:bCs/>
        </w:rPr>
        <w:t>IP地址” ；</w:t>
      </w:r>
    </w:p>
    <w:p>
      <w:pPr>
        <w:ind w:firstLine="945" w:firstLineChars="450"/>
        <w:rPr>
          <w:bCs/>
          <w:u w:val="single"/>
        </w:rPr>
      </w:pPr>
      <w:r>
        <w:rPr>
          <w:bCs/>
          <w:u w:val="single"/>
        </w:rPr>
        <w:t>ping 192.168.1.1</w:t>
      </w:r>
    </w:p>
    <w:p>
      <w:pPr>
        <w:ind w:firstLine="420"/>
        <w:rPr>
          <w:bCs/>
        </w:rPr>
      </w:pPr>
      <w:r>
        <w:rPr>
          <w:rFonts w:hint="eastAsia"/>
          <w:bCs/>
        </w:rPr>
        <w:t>5、分析执行流程、以太网帧中的MAC地址；</w:t>
      </w:r>
    </w:p>
    <w:p>
      <w:pPr>
        <w:rPr>
          <w:b/>
        </w:rPr>
      </w:pPr>
      <w:r>
        <w:rPr>
          <w:rFonts w:hint="eastAsia"/>
          <w:b/>
        </w:rPr>
        <w:t>3.1.2 arp表不为空的情况，目的地址为本网段</w:t>
      </w:r>
    </w:p>
    <w:p>
      <w:pPr>
        <w:ind w:firstLine="420"/>
        <w:rPr>
          <w:bCs/>
        </w:rPr>
      </w:pPr>
      <w:r>
        <w:rPr>
          <w:rFonts w:hint="eastAsia"/>
          <w:bCs/>
        </w:rPr>
        <w:t>1、重复3.1.1的步骤，进行试验；</w:t>
      </w:r>
    </w:p>
    <w:p>
      <w:pPr>
        <w:ind w:firstLine="420"/>
        <w:rPr>
          <w:bCs/>
        </w:rPr>
      </w:pPr>
      <w:r>
        <w:rPr>
          <w:rFonts w:hint="eastAsia"/>
          <w:bCs/>
        </w:rPr>
        <w:t>2、分析执行过程有何不同；</w:t>
      </w:r>
    </w:p>
    <w:p>
      <w:pPr>
        <w:rPr>
          <w:b/>
        </w:rPr>
      </w:pPr>
      <w:r>
        <w:rPr>
          <w:rFonts w:hint="eastAsia"/>
          <w:b/>
        </w:rPr>
        <w:t>3.1.2 arp表为空的情况，目的地址不为本网段</w:t>
      </w:r>
    </w:p>
    <w:p>
      <w:pPr>
        <w:rPr>
          <w:bCs/>
        </w:rPr>
      </w:pPr>
      <w:r>
        <w:rPr>
          <w:rFonts w:hint="eastAsia"/>
          <w:b/>
        </w:rPr>
        <w:tab/>
      </w:r>
      <w:r>
        <w:rPr>
          <w:rFonts w:hint="eastAsia"/>
          <w:bCs/>
        </w:rPr>
        <w:t>1、重复3.1.1的步骤，进行试验；</w:t>
      </w:r>
    </w:p>
    <w:p>
      <w:pPr>
        <w:rPr>
          <w:bCs/>
        </w:rPr>
      </w:pPr>
      <w:r>
        <w:rPr>
          <w:rFonts w:hint="eastAsia"/>
          <w:bCs/>
        </w:rPr>
        <w:tab/>
      </w:r>
      <w:r>
        <w:rPr>
          <w:rFonts w:hint="eastAsia"/>
          <w:bCs/>
        </w:rPr>
        <w:t>2、分析arp解析与3.1.1有何不同；</w:t>
      </w:r>
    </w:p>
    <w:p>
      <w:pPr>
        <w:rPr>
          <w:bCs/>
        </w:rPr>
      </w:pPr>
      <w:r>
        <w:rPr>
          <w:rFonts w:hint="eastAsia"/>
          <w:bCs/>
        </w:rPr>
        <w:tab/>
      </w:r>
      <w:r>
        <w:rPr>
          <w:rFonts w:hint="eastAsia"/>
          <w:bCs/>
        </w:rPr>
        <w:t>3、分析以太网帧中的MAC地址；</w:t>
      </w:r>
    </w:p>
    <w:p>
      <w:pPr>
        <w:rPr>
          <w:b/>
        </w:rPr>
      </w:pPr>
      <w:r>
        <w:rPr>
          <w:rFonts w:hint="eastAsia"/>
          <w:b/>
        </w:rPr>
        <w:t>3.2</w:t>
      </w:r>
      <w:r>
        <w:rPr>
          <w:b/>
        </w:rPr>
        <w:t xml:space="preserve">用Wireshark观察tracert命令的工作过程： </w:t>
      </w:r>
    </w:p>
    <w:p>
      <w:pPr>
        <w:ind w:firstLine="420"/>
      </w:pPr>
      <w:r>
        <w:rPr>
          <w:rFonts w:hint="eastAsia" w:hAnsi="宋体"/>
        </w:rPr>
        <w:t>1、</w:t>
      </w:r>
      <w:r>
        <w:rPr>
          <w:rFonts w:hAnsi="宋体"/>
        </w:rPr>
        <w:t>运行</w:t>
      </w:r>
      <w:r>
        <w:t xml:space="preserve">Wireshark, </w:t>
      </w:r>
      <w:r>
        <w:rPr>
          <w:rFonts w:hAnsi="宋体"/>
        </w:rPr>
        <w:t>开始捕获</w:t>
      </w:r>
      <w:r>
        <w:t>tracert</w:t>
      </w:r>
      <w:r>
        <w:rPr>
          <w:rFonts w:hAnsi="宋体"/>
        </w:rPr>
        <w:t>命令中用到的消息；</w:t>
      </w:r>
    </w:p>
    <w:p>
      <w:pPr>
        <w:ind w:firstLine="420"/>
      </w:pPr>
      <w:r>
        <w:rPr>
          <w:rFonts w:hint="eastAsia" w:hAnsi="宋体"/>
        </w:rPr>
        <w:t>2、</w:t>
      </w:r>
      <w:r>
        <w:rPr>
          <w:rFonts w:hAnsi="宋体"/>
        </w:rPr>
        <w:t>执行</w:t>
      </w:r>
      <w:r>
        <w:t xml:space="preserve">“tracert -d </w:t>
      </w:r>
      <w:r>
        <w:fldChar w:fldCharType="begin"/>
      </w:r>
      <w:r>
        <w:instrText xml:space="preserve"> HYPERLINK "http://www.sust.edu.cn" </w:instrText>
      </w:r>
      <w:r>
        <w:fldChar w:fldCharType="separate"/>
      </w:r>
      <w:r>
        <w:rPr>
          <w:rStyle w:val="7"/>
        </w:rPr>
        <w:t>www.</w:t>
      </w:r>
      <w:r>
        <w:rPr>
          <w:rStyle w:val="7"/>
          <w:rFonts w:hint="eastAsia"/>
        </w:rPr>
        <w:t>sust</w:t>
      </w:r>
      <w:r>
        <w:rPr>
          <w:rStyle w:val="7"/>
        </w:rPr>
        <w:t>.edu.cn</w:t>
      </w:r>
      <w:r>
        <w:rPr>
          <w:rStyle w:val="7"/>
        </w:rPr>
        <w:fldChar w:fldCharType="end"/>
      </w:r>
      <w:r>
        <w:t>”</w:t>
      </w:r>
    </w:p>
    <w:p>
      <w:pPr>
        <w:ind w:firstLine="420"/>
      </w:pPr>
      <w:r>
        <w:rPr>
          <w:rFonts w:hint="eastAsia"/>
        </w:rPr>
        <w:t>3、分析</w:t>
      </w:r>
      <w:r>
        <w:t>tracert</w:t>
      </w:r>
      <w:r>
        <w:rPr>
          <w:rFonts w:hint="eastAsia"/>
        </w:rPr>
        <w:t>的工作原理。</w:t>
      </w:r>
    </w:p>
    <w:p>
      <w:pPr>
        <w:rPr>
          <w:b/>
        </w:rPr>
      </w:pPr>
      <w:r>
        <w:rPr>
          <w:rFonts w:hint="eastAsia"/>
          <w:b/>
        </w:rPr>
        <w:t>3.3</w:t>
      </w:r>
      <w:r>
        <w:rPr>
          <w:b/>
        </w:rPr>
        <w:t>用Wireshark观察</w:t>
      </w:r>
      <w:r>
        <w:rPr>
          <w:rFonts w:hint="eastAsia"/>
          <w:b/>
        </w:rPr>
        <w:t>IP报文分片及以太网最小传输长度</w:t>
      </w:r>
    </w:p>
    <w:p>
      <w:r>
        <w:rPr>
          <w:rFonts w:hint="eastAsia"/>
        </w:rPr>
        <w:tab/>
      </w:r>
      <w:r>
        <w:rPr>
          <w:rFonts w:hint="eastAsia"/>
        </w:rPr>
        <w:t>1、设置过滤规则，</w:t>
      </w:r>
      <w:r>
        <w:t>运行Wireshark</w:t>
      </w:r>
      <w:r>
        <w:rPr>
          <w:rFonts w:hint="eastAsia"/>
        </w:rPr>
        <w:t>捕获相应的IP报文；</w:t>
      </w:r>
    </w:p>
    <w:p>
      <w:pPr>
        <w:rPr>
          <w:b/>
        </w:rPr>
      </w:pPr>
      <w:r>
        <w:rPr>
          <w:rFonts w:hint="eastAsia"/>
          <w:b/>
        </w:rPr>
        <w:tab/>
      </w:r>
      <w:r>
        <w:rPr>
          <w:rFonts w:hint="eastAsia"/>
          <w:bCs/>
        </w:rPr>
        <w:t xml:space="preserve">2、执行ping </w:t>
      </w:r>
      <w:r>
        <w:rPr>
          <w:bCs/>
        </w:rPr>
        <w:t>–</w:t>
      </w:r>
      <w:r>
        <w:rPr>
          <w:rFonts w:hint="eastAsia"/>
          <w:bCs/>
        </w:rPr>
        <w:t>l 长度 目的IP；</w:t>
      </w:r>
    </w:p>
    <w:p>
      <w:r>
        <w:rPr>
          <w:rFonts w:hint="eastAsia"/>
        </w:rPr>
        <w:tab/>
      </w:r>
      <w:r>
        <w:rPr>
          <w:rFonts w:hint="eastAsia"/>
        </w:rPr>
        <w:t>3、分析参数长度大于多少时，产生IP报文分片；</w:t>
      </w:r>
    </w:p>
    <w:p>
      <w:pPr>
        <w:rPr>
          <w:bCs/>
        </w:rPr>
      </w:pPr>
      <w:r>
        <w:rPr>
          <w:rFonts w:hint="eastAsia"/>
          <w:b/>
        </w:rPr>
        <w:tab/>
      </w:r>
      <w:r>
        <w:rPr>
          <w:rFonts w:hint="eastAsia"/>
          <w:bCs/>
        </w:rPr>
        <w:t>4、分析参数长度小于多少时，数据链路层进行填充；</w:t>
      </w:r>
    </w:p>
    <w:p>
      <w:pPr>
        <w:pStyle w:val="11"/>
        <w:adjustRightInd/>
        <w:ind w:firstLine="420" w:firstLineChars="200"/>
        <w:rPr>
          <w:rFonts w:hAnsi="宋体"/>
          <w:color w:val="auto"/>
          <w:sz w:val="21"/>
        </w:rPr>
      </w:pPr>
      <w:r>
        <w:rPr>
          <w:rFonts w:hint="eastAsia"/>
          <w:color w:val="auto"/>
          <w:sz w:val="21"/>
        </w:rPr>
        <w:t>5、分析IP报文分片的过程（</w:t>
      </w:r>
      <w:r>
        <w:rPr>
          <w:rFonts w:hint="eastAsia" w:hAnsi="宋体"/>
          <w:color w:val="auto"/>
          <w:sz w:val="21"/>
        </w:rPr>
        <w:t>原始数据包被分成了多少片？</w:t>
      </w:r>
      <w:r>
        <w:rPr>
          <w:rFonts w:hint="eastAsia"/>
          <w:color w:val="auto"/>
          <w:sz w:val="21"/>
        </w:rPr>
        <w:t>这些分片中</w:t>
      </w:r>
      <w:r>
        <w:rPr>
          <w:color w:val="auto"/>
          <w:sz w:val="21"/>
        </w:rPr>
        <w:t>IP</w:t>
      </w:r>
      <w:r>
        <w:rPr>
          <w:rFonts w:hint="eastAsia"/>
          <w:color w:val="auto"/>
          <w:sz w:val="21"/>
        </w:rPr>
        <w:t>数据报头部哪些字段发生了变化？、IP报文如何分片的）。</w:t>
      </w:r>
    </w:p>
    <w:p>
      <w:pPr>
        <w:rPr>
          <w:b/>
        </w:rPr>
      </w:pPr>
      <w:r>
        <w:rPr>
          <w:rFonts w:hint="eastAsia"/>
          <w:b/>
        </w:rPr>
        <w:t>3.4</w:t>
      </w:r>
      <w:r>
        <w:rPr>
          <w:b/>
        </w:rPr>
        <w:t>用Wireshark观察TCP连接的建立过程和终止过程</w:t>
      </w:r>
    </w:p>
    <w:p>
      <w:pPr>
        <w:numPr>
          <w:ilvl w:val="0"/>
          <w:numId w:val="2"/>
        </w:numPr>
        <w:rPr>
          <w:b/>
        </w:rPr>
      </w:pPr>
      <w:r>
        <w:rPr>
          <w:rFonts w:hAnsi="宋体"/>
        </w:rPr>
        <w:t>启动</w:t>
      </w:r>
      <w:r>
        <w:t>Wireshark</w:t>
      </w:r>
      <w:r>
        <w:rPr>
          <w:rFonts w:hint="eastAsia"/>
        </w:rPr>
        <w:t>，</w:t>
      </w:r>
      <w:r>
        <w:rPr>
          <w:rFonts w:hAnsi="宋体"/>
        </w:rPr>
        <w:t>配置过滤规则</w:t>
      </w:r>
    </w:p>
    <w:p>
      <w:pPr>
        <w:ind w:left="360"/>
      </w:pPr>
      <w:r>
        <w:rPr>
          <w:rFonts w:hint="eastAsia"/>
        </w:rPr>
        <w:t>2</w:t>
      </w:r>
      <w:r>
        <w:rPr>
          <w:rFonts w:hint="eastAsia"/>
          <w:lang w:val="de-DE"/>
        </w:rPr>
        <w:t>、浏览器访问</w:t>
      </w:r>
      <w:r>
        <w:rPr>
          <w:rFonts w:hint="eastAsia"/>
        </w:rPr>
        <w:t>：www.163.com</w:t>
      </w:r>
    </w:p>
    <w:p>
      <w:pPr>
        <w:ind w:left="360"/>
        <w:rPr>
          <w:rFonts w:hAnsi="宋体"/>
          <w:lang w:val="de-DE"/>
        </w:rPr>
      </w:pPr>
      <w:r>
        <w:rPr>
          <w:rFonts w:hint="eastAsia" w:hAnsi="宋体"/>
          <w:lang w:val="de-DE"/>
        </w:rPr>
        <w:t>3、当网页内容全部显示完后，停止抓包；</w:t>
      </w:r>
    </w:p>
    <w:p>
      <w:pPr>
        <w:ind w:left="360"/>
        <w:rPr>
          <w:lang w:val="de-DE"/>
        </w:rPr>
      </w:pPr>
      <w:r>
        <w:rPr>
          <w:rFonts w:hint="eastAsia" w:hAnsi="宋体"/>
          <w:lang w:val="de-DE"/>
        </w:rPr>
        <w:t>4、利用TCP流还原功能，选择一个完整的TCP会话进行分析；</w:t>
      </w:r>
    </w:p>
    <w:p>
      <w:pPr>
        <w:ind w:left="360"/>
        <w:rPr>
          <w:lang w:val="de-DE"/>
        </w:rPr>
      </w:pPr>
      <w:r>
        <w:rPr>
          <w:rFonts w:hint="eastAsia"/>
          <w:lang w:val="de-DE"/>
        </w:rPr>
        <w:t>5、分析TCP三次握手过程及参数协商（如何建立连接、双方的初始序列号、初始窗口大小、协商了那些参数及参数功能）;</w:t>
      </w:r>
    </w:p>
    <w:p>
      <w:pPr>
        <w:ind w:left="360"/>
        <w:rPr>
          <w:lang w:val="de-DE"/>
        </w:rPr>
      </w:pPr>
      <w:r>
        <w:rPr>
          <w:rFonts w:hint="eastAsia"/>
          <w:lang w:val="de-DE"/>
        </w:rPr>
        <w:t>6、分析TCP连接关闭过程，并分析哪一方先关闭连接。（如何关闭连接、哪一方先发起的）</w:t>
      </w:r>
    </w:p>
    <w:p>
      <w:pPr>
        <w:ind w:left="360"/>
        <w:rPr>
          <w:lang w:val="de-DE"/>
        </w:rPr>
      </w:pPr>
      <w:r>
        <w:rPr>
          <w:rFonts w:hint="eastAsia"/>
          <w:lang w:val="de-DE"/>
        </w:rPr>
        <w:t>7、分析数据传输阶段，主机发送确认报文过程，选取一个确认报文，分析已正确接收的字节数？接收方缓冲区的情况？发送方是否还能发送的字节数？</w:t>
      </w:r>
    </w:p>
    <w:p>
      <w:pPr>
        <w:ind w:left="360"/>
        <w:rPr>
          <w:lang w:val="de-DE"/>
        </w:rPr>
      </w:pPr>
      <w:r>
        <w:rPr>
          <w:rFonts w:hint="eastAsia"/>
          <w:lang w:val="de-DE"/>
        </w:rPr>
        <w:t>8、分析整个过程中是否有重传？是否是快速重传；</w:t>
      </w:r>
    </w:p>
    <w:p>
      <w:pPr>
        <w:rPr>
          <w:b/>
          <w:lang w:val="de-DE"/>
        </w:rPr>
      </w:pPr>
      <w:r>
        <w:rPr>
          <w:rFonts w:hint="eastAsia"/>
          <w:b/>
          <w:lang w:val="de-DE"/>
        </w:rPr>
        <w:t>3.5</w:t>
      </w:r>
      <w:r>
        <w:rPr>
          <w:b/>
        </w:rPr>
        <w:t>用</w:t>
      </w:r>
      <w:r>
        <w:rPr>
          <w:b/>
          <w:lang w:val="de-DE"/>
        </w:rPr>
        <w:t>Wireshark</w:t>
      </w:r>
      <w:r>
        <w:rPr>
          <w:b/>
        </w:rPr>
        <w:t>观察使用</w:t>
      </w:r>
      <w:r>
        <w:rPr>
          <w:b/>
          <w:lang w:val="de-DE"/>
        </w:rPr>
        <w:t>DNS</w:t>
      </w:r>
      <w:r>
        <w:rPr>
          <w:b/>
        </w:rPr>
        <w:t>来进行域名解析的过程</w:t>
      </w:r>
    </w:p>
    <w:p>
      <w:pPr>
        <w:ind w:left="420" w:leftChars="200"/>
        <w:rPr>
          <w:lang w:val="de-DE"/>
        </w:rPr>
      </w:pPr>
      <w:r>
        <w:rPr>
          <w:rFonts w:hint="eastAsia" w:hAnsi="宋体"/>
          <w:lang w:val="de-DE"/>
        </w:rPr>
        <w:t>1</w:t>
      </w:r>
      <w:r>
        <w:rPr>
          <w:rFonts w:hint="eastAsia" w:hAnsi="宋体"/>
        </w:rPr>
        <w:t>、</w:t>
      </w:r>
      <w:r>
        <w:rPr>
          <w:rFonts w:hAnsi="宋体"/>
        </w:rPr>
        <w:t>在</w:t>
      </w:r>
      <w:r>
        <w:rPr>
          <w:lang w:val="de-DE"/>
        </w:rPr>
        <w:t>Windows</w:t>
      </w:r>
      <w:r>
        <w:rPr>
          <w:rFonts w:hAnsi="宋体"/>
        </w:rPr>
        <w:t>命令窗口中执行命令</w:t>
      </w:r>
      <w:r>
        <w:rPr>
          <w:lang w:val="de-DE"/>
        </w:rPr>
        <w:t>“nslookup</w:t>
      </w:r>
      <w:r>
        <w:rPr>
          <w:rFonts w:hAnsi="宋体"/>
          <w:lang w:val="de-DE"/>
        </w:rPr>
        <w:t>↙</w:t>
      </w:r>
      <w:r>
        <w:rPr>
          <w:lang w:val="de-DE"/>
        </w:rPr>
        <w:t>(</w:t>
      </w:r>
      <w:r>
        <w:rPr>
          <w:rFonts w:hAnsi="宋体"/>
        </w:rPr>
        <w:t>回车</w:t>
      </w:r>
      <w:r>
        <w:rPr>
          <w:lang w:val="de-DE"/>
        </w:rPr>
        <w:t>)”</w:t>
      </w:r>
      <w:r>
        <w:rPr>
          <w:rFonts w:hAnsi="宋体"/>
          <w:lang w:val="de-DE"/>
        </w:rPr>
        <w:t>，</w:t>
      </w:r>
      <w:r>
        <w:rPr>
          <w:rFonts w:hAnsi="宋体"/>
        </w:rPr>
        <w:t>进入该命令的交互模式</w:t>
      </w:r>
      <w:r>
        <w:rPr>
          <w:rFonts w:hAnsi="宋体"/>
          <w:lang w:val="de-DE"/>
        </w:rPr>
        <w:t>；</w:t>
      </w:r>
      <w:r>
        <w:rPr>
          <w:lang w:val="de-DE"/>
        </w:rPr>
        <w:t xml:space="preserve"> </w:t>
      </w:r>
    </w:p>
    <w:p>
      <w:pPr>
        <w:ind w:left="420" w:leftChars="200"/>
      </w:pPr>
      <w:r>
        <w:rPr>
          <w:rFonts w:hint="eastAsia" w:hAnsi="宋体"/>
        </w:rPr>
        <w:t>2、</w:t>
      </w:r>
      <w:r>
        <w:rPr>
          <w:rFonts w:hAnsi="宋体"/>
        </w:rPr>
        <w:t>启动</w:t>
      </w:r>
      <w:r>
        <w:t xml:space="preserve">Wireshark, </w:t>
      </w:r>
      <w:r>
        <w:rPr>
          <w:rFonts w:hAnsi="宋体"/>
        </w:rPr>
        <w:t>配置过滤规则为捕获所有源或目的是本机的</w:t>
      </w:r>
      <w:r>
        <w:t>DNS</w:t>
      </w:r>
      <w:r>
        <w:rPr>
          <w:rFonts w:hAnsi="宋体"/>
        </w:rPr>
        <w:t>协议中的包（提示：</w:t>
      </w:r>
      <w:r>
        <w:t>DNS</w:t>
      </w:r>
      <w:r>
        <w:rPr>
          <w:rFonts w:hAnsi="宋体"/>
        </w:rPr>
        <w:t>使用的传输层协议是</w:t>
      </w:r>
      <w:r>
        <w:t>UDP</w:t>
      </w:r>
      <w:r>
        <w:rPr>
          <w:rFonts w:hAnsi="宋体"/>
        </w:rPr>
        <w:t>，它使用</w:t>
      </w:r>
      <w:r>
        <w:t>UDP</w:t>
      </w:r>
      <w:r>
        <w:rPr>
          <w:rFonts w:hAnsi="宋体"/>
        </w:rPr>
        <w:t>端口号</w:t>
      </w:r>
      <w:r>
        <w:t>53</w:t>
      </w:r>
      <w:r>
        <w:rPr>
          <w:rFonts w:hAnsi="宋体"/>
        </w:rPr>
        <w:t>）；</w:t>
      </w:r>
      <w:r>
        <w:t xml:space="preserve"> </w:t>
      </w:r>
    </w:p>
    <w:p>
      <w:pPr>
        <w:ind w:left="420" w:leftChars="200"/>
      </w:pPr>
      <w:r>
        <w:rPr>
          <w:rFonts w:hint="eastAsia" w:hAnsi="宋体"/>
        </w:rPr>
        <w:t>3、</w:t>
      </w:r>
      <w:r>
        <w:rPr>
          <w:rFonts w:hAnsi="宋体"/>
        </w:rPr>
        <w:t>在提示符</w:t>
      </w:r>
      <w:r>
        <w:t>“&gt;”</w:t>
      </w:r>
      <w:r>
        <w:rPr>
          <w:rFonts w:hAnsi="宋体"/>
        </w:rPr>
        <w:t>下直接键入域名</w:t>
      </w:r>
      <w:r>
        <w:t>www.</w:t>
      </w:r>
      <w:r>
        <w:rPr>
          <w:rFonts w:hint="eastAsia"/>
        </w:rPr>
        <w:t>sust.</w:t>
      </w:r>
      <w:r>
        <w:t>edu.cn</w:t>
      </w:r>
      <w:r>
        <w:rPr>
          <w:rFonts w:hAnsi="宋体"/>
        </w:rPr>
        <w:t>，解析它所对应的</w:t>
      </w:r>
      <w:r>
        <w:t>IP</w:t>
      </w:r>
      <w:r>
        <w:rPr>
          <w:rFonts w:hAnsi="宋体"/>
        </w:rPr>
        <w:t>地址；</w:t>
      </w:r>
      <w:r>
        <w:t xml:space="preserve"> </w:t>
      </w:r>
    </w:p>
    <w:p>
      <w:pPr>
        <w:ind w:left="420" w:leftChars="200"/>
      </w:pPr>
      <w:r>
        <w:rPr>
          <w:rFonts w:hint="eastAsia" w:hAnsi="宋体"/>
        </w:rPr>
        <w:t>4、</w:t>
      </w:r>
      <w:r>
        <w:rPr>
          <w:rFonts w:hAnsi="宋体"/>
        </w:rPr>
        <w:t>在提示符</w:t>
      </w:r>
      <w:r>
        <w:t>“&gt;”</w:t>
      </w:r>
      <w:r>
        <w:rPr>
          <w:rFonts w:hAnsi="宋体"/>
        </w:rPr>
        <w:t>下键入命令</w:t>
      </w:r>
      <w:r>
        <w:t>“set type=mx”</w:t>
      </w:r>
      <w:r>
        <w:rPr>
          <w:rFonts w:hAnsi="宋体"/>
        </w:rPr>
        <w:t>，设置查询类型为</w:t>
      </w:r>
      <w:r>
        <w:t>MX</w:t>
      </w:r>
      <w:r>
        <w:rPr>
          <w:rFonts w:hAnsi="宋体"/>
        </w:rPr>
        <w:t>记录</w:t>
      </w:r>
      <w:r>
        <w:t xml:space="preserve">; </w:t>
      </w:r>
    </w:p>
    <w:p>
      <w:pPr>
        <w:ind w:left="420" w:leftChars="200"/>
      </w:pPr>
      <w:r>
        <w:rPr>
          <w:rFonts w:hint="eastAsia" w:hAnsi="宋体"/>
        </w:rPr>
        <w:t>5、</w:t>
      </w:r>
      <w:r>
        <w:rPr>
          <w:rFonts w:hAnsi="宋体"/>
        </w:rPr>
        <w:t>在提示符</w:t>
      </w:r>
      <w:r>
        <w:t>“&gt;”</w:t>
      </w:r>
      <w:r>
        <w:rPr>
          <w:rFonts w:hAnsi="宋体"/>
        </w:rPr>
        <w:t>下键入域名</w:t>
      </w:r>
      <w:r>
        <w:t>“</w:t>
      </w:r>
      <w:r>
        <w:rPr>
          <w:rFonts w:hint="eastAsia"/>
        </w:rPr>
        <w:t>sust.</w:t>
      </w:r>
      <w:r>
        <w:t>edu.cn”,</w:t>
      </w:r>
      <w:r>
        <w:rPr>
          <w:rFonts w:hAnsi="宋体"/>
        </w:rPr>
        <w:t>解析它所对应的</w:t>
      </w:r>
      <w:r>
        <w:t>MX</w:t>
      </w:r>
      <w:r>
        <w:rPr>
          <w:rFonts w:hAnsi="宋体"/>
        </w:rPr>
        <w:t>记录；</w:t>
      </w:r>
      <w:r>
        <w:t xml:space="preserve"> </w:t>
      </w:r>
    </w:p>
    <w:p>
      <w:pPr>
        <w:ind w:left="420" w:leftChars="200"/>
      </w:pPr>
      <w:r>
        <w:rPr>
          <w:rFonts w:hint="eastAsia" w:hAnsi="宋体"/>
        </w:rPr>
        <w:t>6、</w:t>
      </w:r>
      <w:r>
        <w:rPr>
          <w:rFonts w:hAnsi="宋体"/>
        </w:rPr>
        <w:t>在提示符</w:t>
      </w:r>
      <w:r>
        <w:t>“&gt;”</w:t>
      </w:r>
      <w:r>
        <w:rPr>
          <w:rFonts w:hAnsi="宋体"/>
        </w:rPr>
        <w:t>下键入命令</w:t>
      </w:r>
      <w:r>
        <w:t>“set type=a”</w:t>
      </w:r>
      <w:r>
        <w:rPr>
          <w:rFonts w:hAnsi="宋体"/>
        </w:rPr>
        <w:t>，恢复查询类型为</w:t>
      </w:r>
      <w:r>
        <w:t>A</w:t>
      </w:r>
      <w:r>
        <w:rPr>
          <w:rFonts w:hAnsi="宋体"/>
        </w:rPr>
        <w:t>记录</w:t>
      </w:r>
      <w:r>
        <w:t xml:space="preserve">; </w:t>
      </w:r>
    </w:p>
    <w:p>
      <w:pPr>
        <w:ind w:left="420" w:leftChars="200"/>
      </w:pPr>
      <w:r>
        <w:rPr>
          <w:rFonts w:hint="eastAsia" w:hAnsi="宋体"/>
        </w:rPr>
        <w:t>7、</w:t>
      </w:r>
      <w:r>
        <w:rPr>
          <w:rFonts w:hAnsi="宋体"/>
        </w:rPr>
        <w:t>在提示符</w:t>
      </w:r>
      <w:r>
        <w:t>“&gt;”</w:t>
      </w:r>
      <w:r>
        <w:rPr>
          <w:rFonts w:hAnsi="宋体"/>
        </w:rPr>
        <w:t>下键入</w:t>
      </w:r>
      <w:r>
        <w:t>MX</w:t>
      </w:r>
      <w:r>
        <w:rPr>
          <w:rFonts w:hAnsi="宋体"/>
        </w:rPr>
        <w:t>记录的查询结果，从而查出</w:t>
      </w:r>
      <w:r>
        <w:t>“tom.com”</w:t>
      </w:r>
      <w:r>
        <w:rPr>
          <w:rFonts w:hAnsi="宋体"/>
        </w:rPr>
        <w:t>邮件服务器的</w:t>
      </w:r>
      <w:r>
        <w:t>IP</w:t>
      </w:r>
      <w:r>
        <w:rPr>
          <w:rFonts w:hAnsi="宋体"/>
        </w:rPr>
        <w:t>地址；</w:t>
      </w:r>
      <w:r>
        <w:t xml:space="preserve"> </w:t>
      </w:r>
    </w:p>
    <w:p>
      <w:pPr>
        <w:ind w:left="420" w:leftChars="200"/>
      </w:pPr>
      <w:r>
        <w:rPr>
          <w:rFonts w:hint="eastAsia" w:hAnsi="宋体"/>
        </w:rPr>
        <w:t>8、</w:t>
      </w:r>
      <w:r>
        <w:rPr>
          <w:rFonts w:hAnsi="宋体"/>
        </w:rPr>
        <w:t>在提示符</w:t>
      </w:r>
      <w:r>
        <w:t>“&gt;”</w:t>
      </w:r>
      <w:r>
        <w:rPr>
          <w:rFonts w:hAnsi="宋体"/>
        </w:rPr>
        <w:t>下键入</w:t>
      </w:r>
      <w:r>
        <w:t>“exit”</w:t>
      </w:r>
      <w:r>
        <w:rPr>
          <w:rFonts w:hAnsi="宋体"/>
        </w:rPr>
        <w:t>，退出</w:t>
      </w:r>
      <w:r>
        <w:t>nslookup</w:t>
      </w:r>
      <w:r>
        <w:rPr>
          <w:rFonts w:hAnsi="宋体"/>
        </w:rPr>
        <w:t>的交互模式。</w:t>
      </w:r>
    </w:p>
    <w:p>
      <w:pPr>
        <w:ind w:left="420" w:leftChars="200"/>
      </w:pPr>
      <w:r>
        <w:rPr>
          <w:rFonts w:hint="eastAsia"/>
        </w:rPr>
        <w:t>9、了解DNS协议工作基本流程；</w:t>
      </w:r>
    </w:p>
    <w:p>
      <w:pPr>
        <w:ind w:left="420" w:leftChars="200"/>
      </w:pPr>
      <w:r>
        <w:rPr>
          <w:rFonts w:hint="eastAsia"/>
        </w:rPr>
        <w:t>10、分析sust.</w:t>
      </w:r>
      <w:r>
        <w:t>edu</w:t>
      </w:r>
      <w:r>
        <w:rPr>
          <w:rFonts w:hint="eastAsia"/>
        </w:rPr>
        <w:t>.cn有几个邮件服务器。</w:t>
      </w:r>
    </w:p>
    <w:p>
      <w:pPr>
        <w:rPr>
          <w:b/>
        </w:rPr>
      </w:pPr>
      <w:r>
        <w:rPr>
          <w:rFonts w:hint="eastAsia"/>
          <w:b/>
        </w:rPr>
        <w:t>3.5</w:t>
      </w:r>
      <w:r>
        <w:rPr>
          <w:b/>
        </w:rPr>
        <w:t>用Wireshark观察使用DNS</w:t>
      </w:r>
      <w:r>
        <w:rPr>
          <w:rFonts w:hint="eastAsia"/>
          <w:b/>
        </w:rPr>
        <w:t>的迭代</w:t>
      </w:r>
      <w:r>
        <w:rPr>
          <w:b/>
        </w:rPr>
        <w:t>解析</w:t>
      </w:r>
      <w:r>
        <w:rPr>
          <w:rFonts w:hint="eastAsia"/>
          <w:b/>
        </w:rPr>
        <w:t>和递归解析</w:t>
      </w:r>
      <w:r>
        <w:rPr>
          <w:b/>
        </w:rPr>
        <w:t>过程</w:t>
      </w:r>
    </w:p>
    <w:p>
      <w:pPr>
        <w:ind w:left="420" w:leftChars="200"/>
        <w:rPr>
          <w:rFonts w:hAnsi="宋体"/>
        </w:rPr>
      </w:pPr>
      <w:r>
        <w:rPr>
          <w:rFonts w:hint="eastAsia" w:hAnsi="宋体"/>
        </w:rPr>
        <w:t>1、运行nslookup；</w:t>
      </w:r>
    </w:p>
    <w:p>
      <w:pPr>
        <w:ind w:left="420" w:leftChars="200"/>
        <w:rPr>
          <w:rFonts w:hAnsi="宋体"/>
        </w:rPr>
      </w:pPr>
      <w:r>
        <w:rPr>
          <w:rFonts w:hint="eastAsia" w:hAnsi="宋体"/>
        </w:rPr>
        <w:t>2、输入</w:t>
      </w:r>
      <w:r>
        <w:rPr>
          <w:rFonts w:hAnsi="宋体"/>
        </w:rPr>
        <w:t>set norecurse</w:t>
      </w:r>
      <w:r>
        <w:rPr>
          <w:rFonts w:hint="eastAsia" w:hAnsi="宋体"/>
        </w:rPr>
        <w:t>（使用迭代解析）</w:t>
      </w:r>
    </w:p>
    <w:p>
      <w:pPr>
        <w:ind w:left="420" w:leftChars="200"/>
        <w:rPr>
          <w:rFonts w:hAnsi="宋体"/>
        </w:rPr>
      </w:pPr>
      <w:r>
        <w:rPr>
          <w:rFonts w:hint="eastAsia" w:hAnsi="宋体"/>
        </w:rPr>
        <w:t>3、配置过滤规则，启动wireshark</w:t>
      </w:r>
    </w:p>
    <w:p>
      <w:pPr>
        <w:ind w:left="420" w:leftChars="200"/>
        <w:rPr>
          <w:rFonts w:hAnsi="宋体"/>
        </w:rPr>
      </w:pPr>
      <w:r>
        <w:rPr>
          <w:rFonts w:hint="eastAsia" w:hAnsi="宋体"/>
        </w:rPr>
        <w:t>4、输入解析域名（不是常用域名，防止dns服务器中有缓存）</w:t>
      </w:r>
    </w:p>
    <w:p>
      <w:pPr>
        <w:ind w:left="420" w:leftChars="200"/>
        <w:rPr>
          <w:rFonts w:hAnsi="宋体"/>
        </w:rPr>
      </w:pPr>
      <w:r>
        <w:rPr>
          <w:rFonts w:hint="eastAsia" w:hAnsi="宋体"/>
        </w:rPr>
        <w:t>5、输入</w:t>
      </w:r>
      <w:r>
        <w:rPr>
          <w:rFonts w:hAnsi="宋体"/>
        </w:rPr>
        <w:t>set recurse</w:t>
      </w:r>
      <w:r>
        <w:rPr>
          <w:rFonts w:hint="eastAsia" w:hAnsi="宋体"/>
        </w:rPr>
        <w:t>（使用递归解析）</w:t>
      </w:r>
    </w:p>
    <w:p>
      <w:pPr>
        <w:ind w:left="420" w:leftChars="200"/>
        <w:rPr>
          <w:rFonts w:hAnsi="宋体"/>
        </w:rPr>
      </w:pPr>
      <w:r>
        <w:rPr>
          <w:rFonts w:hint="eastAsia" w:hAnsi="宋体"/>
        </w:rPr>
        <w:t>6、输入原来解析域名</w:t>
      </w:r>
    </w:p>
    <w:p>
      <w:pPr>
        <w:ind w:left="420" w:leftChars="200"/>
        <w:rPr>
          <w:rFonts w:hAnsi="宋体"/>
        </w:rPr>
      </w:pPr>
      <w:r>
        <w:rPr>
          <w:rFonts w:hint="eastAsia" w:hAnsi="宋体"/>
        </w:rPr>
        <w:t>7、输入</w:t>
      </w:r>
      <w:r>
        <w:rPr>
          <w:rFonts w:hAnsi="宋体"/>
        </w:rPr>
        <w:t xml:space="preserve">set </w:t>
      </w:r>
      <w:r>
        <w:rPr>
          <w:rFonts w:hint="eastAsia" w:hAnsi="宋体"/>
        </w:rPr>
        <w:t>no</w:t>
      </w:r>
      <w:r>
        <w:rPr>
          <w:rFonts w:hAnsi="宋体"/>
        </w:rPr>
        <w:t>recurse</w:t>
      </w:r>
      <w:r>
        <w:rPr>
          <w:rFonts w:hint="eastAsia" w:hAnsi="宋体"/>
        </w:rPr>
        <w:t>（使用迭代解析）</w:t>
      </w:r>
    </w:p>
    <w:p>
      <w:pPr>
        <w:ind w:left="420" w:leftChars="200"/>
        <w:rPr>
          <w:rFonts w:hAnsi="宋体"/>
        </w:rPr>
      </w:pPr>
      <w:r>
        <w:rPr>
          <w:rFonts w:hint="eastAsia" w:hAnsi="宋体"/>
        </w:rPr>
        <w:t>8、输入原来解析域名</w:t>
      </w:r>
    </w:p>
    <w:p>
      <w:pPr>
        <w:ind w:left="420" w:leftChars="200"/>
        <w:rPr>
          <w:rFonts w:hAnsi="宋体"/>
        </w:rPr>
      </w:pPr>
      <w:r>
        <w:rPr>
          <w:rFonts w:hint="eastAsia" w:hAnsi="宋体"/>
        </w:rPr>
        <w:t>10、迭代解析与递归解析dns报文有何不同。</w:t>
      </w:r>
    </w:p>
    <w:p>
      <w:pPr>
        <w:ind w:left="420" w:leftChars="200"/>
      </w:pPr>
      <w:r>
        <w:rPr>
          <w:rFonts w:hint="eastAsia" w:hAnsi="宋体"/>
        </w:rPr>
        <w:t>11、分析整个过程，返回的结果及原因。</w:t>
      </w:r>
    </w:p>
    <w:p>
      <w:pPr>
        <w:widowControl/>
        <w:jc w:val="left"/>
      </w:pPr>
      <w:r>
        <w:br w:type="page"/>
      </w:r>
    </w:p>
    <w:p>
      <w:pPr>
        <w:pStyle w:val="2"/>
        <w:spacing w:line="240" w:lineRule="auto"/>
        <w:jc w:val="center"/>
        <w:rPr>
          <w:rFonts w:ascii="Times New Roman" w:hAnsi="Times New Roman"/>
        </w:rPr>
      </w:pPr>
      <w:r>
        <w:rPr>
          <w:rFonts w:ascii="Times New Roman"/>
        </w:rPr>
        <w:t>实验三  网络协议分析工具</w:t>
      </w:r>
      <w:r>
        <w:rPr>
          <w:rFonts w:ascii="Times New Roman" w:hAnsi="Times New Roman"/>
        </w:rPr>
        <w:t>Wireshark</w:t>
      </w:r>
      <w:r>
        <w:rPr>
          <w:rFonts w:ascii="Times New Roman"/>
        </w:rPr>
        <w:t>的使用</w:t>
      </w:r>
    </w:p>
    <w:p>
      <w:pPr>
        <w:rPr>
          <w:b/>
          <w:szCs w:val="28"/>
        </w:rPr>
      </w:pPr>
      <w:r>
        <w:rPr>
          <w:rFonts w:hint="eastAsia"/>
          <w:b/>
          <w:szCs w:val="28"/>
        </w:rPr>
        <w:t>一、</w:t>
      </w:r>
      <w:r>
        <w:rPr>
          <w:b/>
          <w:szCs w:val="28"/>
        </w:rPr>
        <w:t>实验目的</w:t>
      </w:r>
    </w:p>
    <w:p>
      <w:pPr>
        <w:ind w:firstLine="420"/>
        <w:rPr>
          <w:rFonts w:hAnsi="宋体"/>
        </w:rPr>
      </w:pPr>
      <w:r>
        <w:rPr>
          <w:rFonts w:hint="eastAsia" w:hAnsi="宋体"/>
        </w:rPr>
        <w:t>1）</w:t>
      </w:r>
      <w:r>
        <w:rPr>
          <w:rFonts w:hAnsi="宋体"/>
        </w:rPr>
        <w:t>学习</w:t>
      </w:r>
      <w:r>
        <w:rPr>
          <w:rFonts w:hint="eastAsia" w:hAnsi="宋体"/>
        </w:rPr>
        <w:t>安装、</w:t>
      </w:r>
      <w:r>
        <w:rPr>
          <w:rFonts w:hAnsi="宋体"/>
        </w:rPr>
        <w:t>使用网络协议分析工具</w:t>
      </w:r>
      <w:r>
        <w:t>Wireshark</w:t>
      </w:r>
      <w:r>
        <w:rPr>
          <w:rFonts w:hAnsi="宋体"/>
        </w:rPr>
        <w:t>的方法</w:t>
      </w:r>
      <w:r>
        <w:rPr>
          <w:rFonts w:hint="eastAsia" w:hAnsi="宋体"/>
        </w:rPr>
        <w:t>；</w:t>
      </w:r>
    </w:p>
    <w:p>
      <w:pPr>
        <w:ind w:firstLine="420"/>
        <w:rPr>
          <w:szCs w:val="21"/>
        </w:rPr>
      </w:pPr>
      <w:r>
        <w:rPr>
          <w:rFonts w:hint="eastAsia" w:hAnsi="宋体"/>
        </w:rPr>
        <w:t>2）通过</w:t>
      </w:r>
      <w:r>
        <w:t>Wireshark</w:t>
      </w:r>
      <w:r>
        <w:rPr>
          <w:rFonts w:hint="eastAsia"/>
        </w:rPr>
        <w:t>对arp、icmp、ip、udp、tcp等协议进行分析</w:t>
      </w:r>
      <w:r>
        <w:rPr>
          <w:rFonts w:hAnsi="宋体"/>
        </w:rPr>
        <w:t>。</w:t>
      </w:r>
    </w:p>
    <w:p>
      <w:pPr>
        <w:rPr>
          <w:b/>
          <w:szCs w:val="28"/>
        </w:rPr>
      </w:pPr>
      <w:r>
        <w:rPr>
          <w:rFonts w:hint="eastAsia"/>
          <w:b/>
          <w:szCs w:val="28"/>
        </w:rPr>
        <w:t>二、</w:t>
      </w:r>
      <w:r>
        <w:rPr>
          <w:b/>
          <w:szCs w:val="28"/>
        </w:rPr>
        <w:t>实验器材</w:t>
      </w:r>
    </w:p>
    <w:p>
      <w:pPr>
        <w:ind w:firstLine="480"/>
        <w:rPr>
          <w:rFonts w:hAnsi="宋体"/>
        </w:rPr>
      </w:pPr>
      <w:r>
        <w:t>Pc</w:t>
      </w:r>
      <w:r>
        <w:rPr>
          <w:rFonts w:hAnsi="宋体"/>
        </w:rPr>
        <w:t>机、双绞线</w:t>
      </w:r>
    </w:p>
    <w:p>
      <w:pPr>
        <w:rPr>
          <w:b/>
          <w:szCs w:val="28"/>
        </w:rPr>
      </w:pPr>
      <w:r>
        <w:rPr>
          <w:rFonts w:hint="eastAsia"/>
          <w:b/>
          <w:szCs w:val="28"/>
        </w:rPr>
        <w:t>三、实验内容</w:t>
      </w:r>
    </w:p>
    <w:p>
      <w:pPr>
        <w:rPr>
          <w:b/>
        </w:rPr>
      </w:pPr>
      <w:r>
        <w:rPr>
          <w:rFonts w:hint="eastAsia"/>
          <w:b/>
        </w:rPr>
        <w:t>3.1 Wireshark的安装及使用</w:t>
      </w:r>
    </w:p>
    <w:p>
      <w:r>
        <w:rPr>
          <w:rFonts w:hint="eastAsia"/>
        </w:rPr>
        <w:t>1、下载wireshark</w:t>
      </w:r>
    </w:p>
    <w:p>
      <w:r>
        <w:rPr>
          <w:rFonts w:hint="eastAsia"/>
        </w:rPr>
        <w:tab/>
      </w:r>
      <w:r>
        <w:fldChar w:fldCharType="begin"/>
      </w:r>
      <w:r>
        <w:instrText xml:space="preserve"> HYPERLINK "https://www.wireshark.org/" </w:instrText>
      </w:r>
      <w:r>
        <w:fldChar w:fldCharType="separate"/>
      </w:r>
      <w:r>
        <w:rPr>
          <w:rStyle w:val="7"/>
        </w:rPr>
        <w:t>https://www.wireshark.org/</w:t>
      </w:r>
      <w:r>
        <w:rPr>
          <w:rStyle w:val="7"/>
        </w:rPr>
        <w:fldChar w:fldCharType="end"/>
      </w:r>
    </w:p>
    <w:p>
      <w:r>
        <w:rPr>
          <w:rFonts w:hint="eastAsia"/>
        </w:rPr>
        <w:t>2、安装wireshark</w:t>
      </w:r>
    </w:p>
    <w:p>
      <w:r>
        <w:rPr>
          <w:rFonts w:hint="eastAsia"/>
        </w:rPr>
        <w:t>3、Wireshark报文捕获常用过滤规则（</w:t>
      </w:r>
      <w:r>
        <w:t>http://www.tcpdump.org/tcpdump_man.html</w:t>
      </w:r>
      <w:r>
        <w:rPr>
          <w:rFonts w:hint="eastAsia"/>
        </w:rPr>
        <w:t>）</w:t>
      </w:r>
    </w:p>
    <w:p>
      <w:pPr>
        <w:widowControl/>
        <w:jc w:val="center"/>
      </w:pPr>
      <w:r>
        <w:rPr>
          <w:rFonts w:ascii="宋体" w:hAnsi="宋体" w:cs="宋体"/>
          <w:kern w:val="0"/>
          <w:lang w:bidi="ar"/>
        </w:rPr>
        <w:drawing>
          <wp:inline distT="0" distB="0" distL="114300" distR="114300">
            <wp:extent cx="4467225" cy="4307205"/>
            <wp:effectExtent l="0" t="0" r="3175" b="10795"/>
            <wp:docPr id="1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56"/>
                    <pic:cNvPicPr>
                      <a:picLocks noChangeAspect="1"/>
                    </pic:cNvPicPr>
                  </pic:nvPicPr>
                  <pic:blipFill>
                    <a:blip r:embed="rId6"/>
                    <a:stretch>
                      <a:fillRect/>
                    </a:stretch>
                  </pic:blipFill>
                  <pic:spPr>
                    <a:xfrm>
                      <a:off x="0" y="0"/>
                      <a:ext cx="4467225" cy="4307205"/>
                    </a:xfrm>
                    <a:prstGeom prst="rect">
                      <a:avLst/>
                    </a:prstGeom>
                    <a:noFill/>
                    <a:ln w="9525">
                      <a:noFill/>
                    </a:ln>
                  </pic:spPr>
                </pic:pic>
              </a:graphicData>
            </a:graphic>
          </wp:inline>
        </w:drawing>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5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shd w:val="clear" w:color="auto" w:fill="auto"/>
          </w:tcPr>
          <w:p>
            <w:r>
              <w:rPr>
                <w:rFonts w:hint="eastAsia"/>
              </w:rPr>
              <w:t>规则</w:t>
            </w:r>
          </w:p>
        </w:tc>
        <w:tc>
          <w:tcPr>
            <w:tcW w:w="5174" w:type="dxa"/>
            <w:shd w:val="clear" w:color="auto" w:fill="auto"/>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shd w:val="clear" w:color="auto" w:fill="auto"/>
          </w:tcPr>
          <w:p>
            <w:pPr>
              <w:rPr>
                <w:szCs w:val="21"/>
              </w:rPr>
            </w:pPr>
            <w:r>
              <w:rPr>
                <w:szCs w:val="21"/>
              </w:rPr>
              <w:t>[src|dst] host &lt;host&gt;</w:t>
            </w:r>
          </w:p>
        </w:tc>
        <w:tc>
          <w:tcPr>
            <w:tcW w:w="5174" w:type="dxa"/>
            <w:shd w:val="clear" w:color="auto" w:fill="auto"/>
          </w:tcPr>
          <w:p>
            <w:r>
              <w:t>S</w:t>
            </w:r>
            <w:r>
              <w:rPr>
                <w:rFonts w:hint="eastAsia"/>
              </w:rPr>
              <w:t>rc host 192.168.1.1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shd w:val="clear" w:color="auto" w:fill="auto"/>
          </w:tcPr>
          <w:p>
            <w:pPr>
              <w:rPr>
                <w:szCs w:val="21"/>
              </w:rPr>
            </w:pPr>
            <w:r>
              <w:rPr>
                <w:szCs w:val="21"/>
              </w:rPr>
              <w:t>ether [src|dst] host &lt;ehost&gt;</w:t>
            </w:r>
          </w:p>
        </w:tc>
        <w:tc>
          <w:tcPr>
            <w:tcW w:w="5174" w:type="dxa"/>
            <w:shd w:val="clear" w:color="auto" w:fill="auto"/>
          </w:tcPr>
          <w:p>
            <w:r>
              <w:t>E</w:t>
            </w:r>
            <w:r>
              <w:rPr>
                <w:rFonts w:hint="eastAsia"/>
              </w:rPr>
              <w:t xml:space="preserve">ther src  </w:t>
            </w:r>
            <w:r>
              <w:t>00</w:t>
            </w:r>
            <w:r>
              <w:rPr>
                <w:rFonts w:hint="eastAsia"/>
              </w:rPr>
              <w:t>:</w:t>
            </w:r>
            <w:r>
              <w:t>23</w:t>
            </w:r>
            <w:r>
              <w:rPr>
                <w:rFonts w:hint="eastAsia"/>
              </w:rPr>
              <w:t>:</w:t>
            </w:r>
            <w:r>
              <w:t>cd</w:t>
            </w:r>
            <w:r>
              <w:rPr>
                <w:rFonts w:hint="eastAsia"/>
              </w:rPr>
              <w:t>:</w:t>
            </w:r>
            <w:r>
              <w:t>80</w:t>
            </w:r>
            <w:r>
              <w:rPr>
                <w:rFonts w:hint="eastAsia"/>
              </w:rPr>
              <w:t>:</w:t>
            </w:r>
            <w:r>
              <w:t>8c</w:t>
            </w:r>
            <w:r>
              <w:rPr>
                <w:rFonts w:hint="eastAsia"/>
              </w:rPr>
              <w:t>:</w:t>
            </w:r>
            <w: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shd w:val="clear" w:color="auto" w:fill="auto"/>
          </w:tcPr>
          <w:p>
            <w:pPr>
              <w:rPr>
                <w:szCs w:val="21"/>
              </w:rPr>
            </w:pPr>
            <w:r>
              <w:rPr>
                <w:szCs w:val="21"/>
              </w:rPr>
              <w:t>[src|dst] net &lt;net&gt; [{mask &lt;mask&gt;}|{len &lt;len&gt;}]</w:t>
            </w:r>
          </w:p>
        </w:tc>
        <w:tc>
          <w:tcPr>
            <w:tcW w:w="5174" w:type="dxa"/>
            <w:shd w:val="clear" w:color="auto" w:fill="auto"/>
          </w:tcPr>
          <w:p>
            <w:r>
              <w:t>net  192.168.1.0/24</w:t>
            </w:r>
            <w:r>
              <w:rPr>
                <w:rFonts w:hint="eastAsia"/>
              </w:rPr>
              <w:t xml:space="preserve"> </w:t>
            </w:r>
          </w:p>
          <w:p>
            <w:r>
              <w:t>net  192.168.1.0</w:t>
            </w:r>
            <w:r>
              <w:rPr>
                <w:rFonts w:hint="eastAsia"/>
              </w:rPr>
              <w:t xml:space="preserve"> mask 255.255.255.0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shd w:val="clear" w:color="auto" w:fill="auto"/>
          </w:tcPr>
          <w:p>
            <w:pPr>
              <w:rPr>
                <w:szCs w:val="21"/>
                <w:lang w:val="fr-FR"/>
              </w:rPr>
            </w:pPr>
            <w:r>
              <w:rPr>
                <w:szCs w:val="21"/>
                <w:lang w:val="fr-FR"/>
              </w:rPr>
              <w:t xml:space="preserve">[tcp|udp] [src|dst] port &lt;port&gt; </w:t>
            </w:r>
          </w:p>
        </w:tc>
        <w:tc>
          <w:tcPr>
            <w:tcW w:w="5174" w:type="dxa"/>
            <w:shd w:val="clear" w:color="auto" w:fill="auto"/>
          </w:tcPr>
          <w:p>
            <w:pPr>
              <w:rPr>
                <w:lang w:val="fr-FR"/>
              </w:rPr>
            </w:pPr>
            <w:r>
              <w:rPr>
                <w:lang w:val="fr-FR"/>
              </w:rPr>
              <w:t>tcp dst port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shd w:val="clear" w:color="auto" w:fill="auto"/>
          </w:tcPr>
          <w:p>
            <w:pPr>
              <w:rPr>
                <w:rFonts w:ascii="宋体" w:hAnsi="宋体" w:cs="宋体"/>
                <w:kern w:val="0"/>
              </w:rPr>
            </w:pPr>
            <w:r>
              <w:rPr>
                <w:szCs w:val="21"/>
                <w:lang w:val="fr-FR"/>
              </w:rPr>
              <w:t>less|greater &lt;length&gt;</w:t>
            </w:r>
          </w:p>
        </w:tc>
        <w:tc>
          <w:tcPr>
            <w:tcW w:w="5174" w:type="dxa"/>
            <w:shd w:val="clear" w:color="auto" w:fill="auto"/>
          </w:tcPr>
          <w:p>
            <w:pPr>
              <w:rPr>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shd w:val="clear" w:color="auto" w:fill="auto"/>
          </w:tcPr>
          <w:p>
            <w:pPr>
              <w:widowControl/>
              <w:jc w:val="left"/>
              <w:rPr>
                <w:rFonts w:ascii="宋体" w:hAnsi="宋体" w:cs="宋体"/>
                <w:kern w:val="0"/>
                <w:szCs w:val="21"/>
              </w:rPr>
            </w:pPr>
            <w:r>
              <w:rPr>
                <w:rFonts w:ascii="宋体" w:hAnsi="宋体" w:cs="宋体"/>
                <w:bCs/>
                <w:kern w:val="0"/>
                <w:szCs w:val="21"/>
              </w:rPr>
              <w:t>i</w:t>
            </w:r>
            <w:r>
              <w:rPr>
                <w:szCs w:val="21"/>
                <w:lang w:val="fr-FR"/>
              </w:rPr>
              <w:t>p|ether proto &lt;protocol&gt;</w:t>
            </w:r>
          </w:p>
        </w:tc>
        <w:tc>
          <w:tcPr>
            <w:tcW w:w="5174" w:type="dxa"/>
            <w:shd w:val="clear" w:color="auto" w:fill="auto"/>
          </w:tcPr>
          <w:p>
            <w:r>
              <w:t>udp or arp or icmp or icmp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shd w:val="clear" w:color="auto" w:fill="auto"/>
          </w:tcPr>
          <w:p>
            <w:pPr>
              <w:widowControl/>
              <w:jc w:val="left"/>
              <w:rPr>
                <w:rFonts w:ascii="宋体" w:hAnsi="宋体" w:cs="宋体"/>
                <w:bCs/>
                <w:kern w:val="0"/>
                <w:szCs w:val="21"/>
              </w:rPr>
            </w:pPr>
            <w:r>
              <w:rPr>
                <w:rFonts w:ascii="宋体" w:hAnsi="宋体" w:cs="宋体"/>
                <w:bCs/>
                <w:kern w:val="0"/>
                <w:szCs w:val="21"/>
              </w:rPr>
              <w:t>ether|ip broadcast|multicast</w:t>
            </w:r>
          </w:p>
        </w:tc>
        <w:tc>
          <w:tcPr>
            <w:tcW w:w="5174" w:type="dxa"/>
            <w:shd w:val="clear" w:color="auto" w:fill="auto"/>
          </w:tcPr>
          <w:p>
            <w:pPr>
              <w:rPr>
                <w:lang w:val="fr-FR"/>
              </w:rPr>
            </w:pPr>
            <w:r>
              <w:rPr>
                <w:lang w:val="fr-FR"/>
              </w:rPr>
              <w:t>ether multicast</w:t>
            </w:r>
          </w:p>
          <w:p>
            <w:pPr>
              <w:rPr>
                <w:lang w:val="fr-FR"/>
              </w:rPr>
            </w:pPr>
            <w:r>
              <w:rPr>
                <w:rFonts w:hint="eastAsia"/>
                <w:lang w:val="fr-FR"/>
              </w:rPr>
              <w:t xml:space="preserve">ip </w:t>
            </w:r>
            <w:r>
              <w:rPr>
                <w:rFonts w:ascii="宋体" w:hAnsi="宋体" w:cs="宋体"/>
                <w:bCs/>
                <w:kern w:val="0"/>
                <w:szCs w:val="21"/>
              </w:rPr>
              <w:t>broadcast</w:t>
            </w:r>
          </w:p>
        </w:tc>
      </w:tr>
    </w:tbl>
    <w:p>
      <w:pPr>
        <w:rPr>
          <w:lang w:val="fr-FR"/>
        </w:rPr>
      </w:pPr>
      <w:r>
        <w:rPr>
          <w:rFonts w:hint="eastAsia"/>
          <w:lang w:val="fr-FR"/>
        </w:rPr>
        <w:t>4、wireshark显示常用过滤规则</w:t>
      </w:r>
    </w:p>
    <w:p>
      <w:pPr>
        <w:widowControl/>
        <w:jc w:val="center"/>
        <w:rPr>
          <w:lang w:val="fr-FR"/>
        </w:rPr>
      </w:pPr>
      <w:r>
        <w:rPr>
          <w:rFonts w:ascii="宋体" w:hAnsi="宋体" w:cs="宋体"/>
          <w:kern w:val="0"/>
          <w:lang w:bidi="ar"/>
        </w:rPr>
        <w:drawing>
          <wp:inline distT="0" distB="0" distL="114300" distR="114300">
            <wp:extent cx="5151755" cy="5184140"/>
            <wp:effectExtent l="0" t="0" r="4445" b="22860"/>
            <wp:docPr id="18"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IMG_256"/>
                    <pic:cNvPicPr>
                      <a:picLocks noChangeAspect="1"/>
                    </pic:cNvPicPr>
                  </pic:nvPicPr>
                  <pic:blipFill>
                    <a:blip r:embed="rId7"/>
                    <a:stretch>
                      <a:fillRect/>
                    </a:stretch>
                  </pic:blipFill>
                  <pic:spPr>
                    <a:xfrm>
                      <a:off x="0" y="0"/>
                      <a:ext cx="5151755" cy="5184140"/>
                    </a:xfrm>
                    <a:prstGeom prst="rect">
                      <a:avLst/>
                    </a:prstGeom>
                    <a:noFill/>
                    <a:ln w="9525">
                      <a:noFill/>
                    </a:ln>
                  </pic:spPr>
                </pic:pic>
              </a:graphicData>
            </a:graphic>
          </wp:inline>
        </w:drawing>
      </w:r>
    </w:p>
    <w:p>
      <w:pPr>
        <w:rPr>
          <w:lang w:val="fr-FR"/>
        </w:rPr>
      </w:pPr>
      <w:r>
        <w:rPr>
          <w:rFonts w:hint="eastAsia"/>
          <w:lang w:val="fr-FR"/>
        </w:rPr>
        <w:t>5、Wireshark TCP流还原</w:t>
      </w:r>
    </w:p>
    <w:p>
      <w:pPr>
        <w:widowControl/>
        <w:jc w:val="center"/>
        <w:rPr>
          <w:lang w:val="fr-FR"/>
        </w:rPr>
      </w:pPr>
      <w:r>
        <w:rPr>
          <w:rFonts w:ascii="宋体" w:hAnsi="宋体" w:cs="宋体"/>
          <w:kern w:val="0"/>
          <w:lang w:bidi="ar"/>
        </w:rPr>
        <w:drawing>
          <wp:inline distT="0" distB="0" distL="114300" distR="114300">
            <wp:extent cx="5066030" cy="4511675"/>
            <wp:effectExtent l="0" t="0" r="13970" b="9525"/>
            <wp:docPr id="1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56"/>
                    <pic:cNvPicPr>
                      <a:picLocks noChangeAspect="1"/>
                    </pic:cNvPicPr>
                  </pic:nvPicPr>
                  <pic:blipFill>
                    <a:blip r:embed="rId8"/>
                    <a:stretch>
                      <a:fillRect/>
                    </a:stretch>
                  </pic:blipFill>
                  <pic:spPr>
                    <a:xfrm>
                      <a:off x="0" y="0"/>
                      <a:ext cx="5066030" cy="4511675"/>
                    </a:xfrm>
                    <a:prstGeom prst="rect">
                      <a:avLst/>
                    </a:prstGeom>
                    <a:noFill/>
                    <a:ln w="9525">
                      <a:noFill/>
                    </a:ln>
                  </pic:spPr>
                </pic:pic>
              </a:graphicData>
            </a:graphic>
          </wp:inline>
        </w:drawing>
      </w:r>
    </w:p>
    <w:p>
      <w:pPr>
        <w:rPr>
          <w:b/>
        </w:rPr>
      </w:pPr>
      <w:r>
        <w:rPr>
          <w:rFonts w:hint="eastAsia"/>
          <w:b/>
        </w:rPr>
        <w:t xml:space="preserve">3.1 </w:t>
      </w:r>
      <w:r>
        <w:rPr>
          <w:b/>
        </w:rPr>
        <w:t>用Wireshark观察ARP协议以及ping命令的工作过程</w:t>
      </w:r>
    </w:p>
    <w:p>
      <w:pPr>
        <w:rPr>
          <w:b/>
          <w:lang w:val="fr-FR"/>
        </w:rPr>
      </w:pPr>
      <w:r>
        <w:rPr>
          <w:rFonts w:hint="eastAsia"/>
          <w:b/>
        </w:rPr>
        <w:t>3.1.1 arp表为空的情况，目的地址为本网段</w:t>
      </w:r>
    </w:p>
    <w:p>
      <w:pPr>
        <w:numPr>
          <w:ilvl w:val="0"/>
          <w:numId w:val="3"/>
        </w:numPr>
        <w:ind w:firstLine="420"/>
        <w:rPr>
          <w:bCs/>
        </w:rPr>
      </w:pPr>
      <w:r>
        <w:rPr>
          <w:bCs/>
        </w:rPr>
        <w:t>用“ipconfig”命令获得本机的MAC地址和缺省路由器的IP地址；</w:t>
      </w:r>
    </w:p>
    <w:p>
      <w:pPr>
        <w:jc w:val="center"/>
        <w:rPr>
          <w:bCs/>
        </w:rPr>
      </w:pPr>
      <w:r>
        <w:drawing>
          <wp:inline distT="0" distB="0" distL="0" distR="0">
            <wp:extent cx="5274310" cy="26269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274310" cy="2626995"/>
                    </a:xfrm>
                    <a:prstGeom prst="rect">
                      <a:avLst/>
                    </a:prstGeom>
                  </pic:spPr>
                </pic:pic>
              </a:graphicData>
            </a:graphic>
          </wp:inline>
        </w:drawing>
      </w:r>
    </w:p>
    <w:p>
      <w:pPr>
        <w:numPr>
          <w:ilvl w:val="0"/>
          <w:numId w:val="1"/>
        </w:numPr>
        <w:rPr>
          <w:bCs/>
        </w:rPr>
      </w:pPr>
      <w:r>
        <w:rPr>
          <w:bCs/>
        </w:rPr>
        <w:t>用“arp”命令清空本机的缓存；</w:t>
      </w:r>
    </w:p>
    <w:p>
      <w:pPr>
        <w:ind w:left="1140"/>
        <w:rPr>
          <w:bCs/>
          <w:u w:val="single"/>
        </w:rPr>
      </w:pPr>
      <w:r>
        <w:rPr>
          <w:bCs/>
          <w:u w:val="single"/>
        </w:rPr>
        <w:t>arp -d</w:t>
      </w:r>
    </w:p>
    <w:p>
      <w:pPr>
        <w:numPr>
          <w:ilvl w:val="0"/>
          <w:numId w:val="1"/>
        </w:numPr>
        <w:rPr>
          <w:bCs/>
        </w:rPr>
      </w:pPr>
      <w:r>
        <w:rPr>
          <w:bCs/>
        </w:rPr>
        <w:t>运行Wireshark，开始捕获所有属于ARP协议或ICMP协议的，并且源或目的MAC地址</w:t>
      </w:r>
      <w:r>
        <w:rPr>
          <w:rFonts w:hint="eastAsia"/>
          <w:bCs/>
        </w:rPr>
        <w:t>是</w:t>
      </w:r>
      <w:r>
        <w:rPr>
          <w:bCs/>
        </w:rPr>
        <w:t>本机的包（提示：在设置过滤规则时需要使用（1）中获得的本机的MAC地址）;</w:t>
      </w:r>
    </w:p>
    <w:p>
      <w:pPr>
        <w:ind w:left="1140"/>
        <w:rPr>
          <w:bCs/>
          <w:u w:val="single"/>
        </w:rPr>
      </w:pPr>
      <w:r>
        <w:rPr>
          <w:bCs/>
        </w:rPr>
        <w:t>过滤规则：</w:t>
      </w:r>
      <w:r>
        <w:rPr>
          <w:bCs/>
          <w:u w:val="single"/>
        </w:rPr>
        <w:t>ether host D0:57:7B:33:A8:24 and (arp or icmp)</w:t>
      </w:r>
    </w:p>
    <w:p>
      <w:pPr>
        <w:ind w:firstLine="420" w:firstLineChars="200"/>
        <w:rPr>
          <w:bCs/>
        </w:rPr>
      </w:pPr>
      <w:r>
        <w:rPr>
          <w:rFonts w:hint="eastAsia"/>
          <w:bCs/>
        </w:rPr>
        <w:t>4、</w:t>
      </w:r>
      <w:r>
        <w:rPr>
          <w:bCs/>
        </w:rPr>
        <w:t xml:space="preserve">执行命令：“ping   </w:t>
      </w:r>
      <w:r>
        <w:rPr>
          <w:rFonts w:hint="eastAsia"/>
          <w:bCs/>
        </w:rPr>
        <w:t>本网段的</w:t>
      </w:r>
      <w:r>
        <w:rPr>
          <w:bCs/>
        </w:rPr>
        <w:t>IP地址” ；</w:t>
      </w:r>
    </w:p>
    <w:p>
      <w:pPr>
        <w:ind w:firstLine="945" w:firstLineChars="450"/>
        <w:rPr>
          <w:bCs/>
          <w:u w:val="single"/>
        </w:rPr>
      </w:pPr>
      <w:r>
        <w:rPr>
          <w:bCs/>
          <w:u w:val="single"/>
        </w:rPr>
        <w:t>ping 192.168.10.12</w:t>
      </w:r>
    </w:p>
    <w:p>
      <w:pPr>
        <w:rPr>
          <w:b/>
        </w:rPr>
      </w:pPr>
      <w:r>
        <w:rPr>
          <w:rFonts w:hint="eastAsia"/>
          <w:b/>
        </w:rPr>
        <w:t>3.1.2 arp表不为空的情况，目的地址为本网段</w:t>
      </w:r>
    </w:p>
    <w:p>
      <w:pPr>
        <w:ind w:firstLine="420"/>
        <w:rPr>
          <w:bCs/>
        </w:rPr>
      </w:pPr>
      <w:r>
        <w:rPr>
          <w:rFonts w:hint="eastAsia"/>
          <w:bCs/>
        </w:rPr>
        <w:t>1、重复3.1.1的步骤，进行试验；</w:t>
      </w:r>
    </w:p>
    <w:p>
      <w:pPr>
        <w:ind w:firstLine="420"/>
        <w:rPr>
          <w:rFonts w:hint="eastAsia"/>
          <w:bCs/>
        </w:rPr>
      </w:pPr>
      <w:r>
        <w:rPr>
          <w:rFonts w:hint="eastAsia"/>
          <w:bCs/>
        </w:rPr>
        <w:t>2、分析执行过程有何不同；</w:t>
      </w:r>
    </w:p>
    <w:p>
      <w:pPr>
        <w:rPr>
          <w:bCs/>
        </w:rPr>
      </w:pPr>
      <w:r>
        <w:rPr>
          <w:rFonts w:hint="eastAsia"/>
          <w:bCs/>
        </w:rPr>
        <w:t>a</w:t>
      </w:r>
      <w:r>
        <w:rPr>
          <w:bCs/>
        </w:rPr>
        <w:t>rp</w:t>
      </w:r>
      <w:r>
        <w:rPr>
          <w:rFonts w:hint="eastAsia"/>
          <w:bCs/>
        </w:rPr>
        <w:t>通过进行查表操作，之间进行单播，而不进行广播。</w:t>
      </w:r>
    </w:p>
    <w:p>
      <w:pPr>
        <w:rPr>
          <w:b/>
        </w:rPr>
      </w:pPr>
      <w:r>
        <w:rPr>
          <w:rFonts w:hint="eastAsia"/>
          <w:b/>
        </w:rPr>
        <w:t>3.1.</w:t>
      </w:r>
      <w:r>
        <w:rPr>
          <w:b/>
        </w:rPr>
        <w:t>3</w:t>
      </w:r>
      <w:r>
        <w:rPr>
          <w:rFonts w:hint="eastAsia"/>
          <w:b/>
        </w:rPr>
        <w:t xml:space="preserve"> arp表为空的情况，目的地址不为本网段</w:t>
      </w:r>
    </w:p>
    <w:p>
      <w:pPr>
        <w:rPr>
          <w:bCs/>
        </w:rPr>
      </w:pPr>
      <w:r>
        <w:rPr>
          <w:rFonts w:hint="eastAsia"/>
          <w:b/>
        </w:rPr>
        <w:tab/>
      </w:r>
      <w:r>
        <w:rPr>
          <w:rFonts w:hint="eastAsia"/>
          <w:bCs/>
        </w:rPr>
        <w:t>1、重复3.1.1的步骤，进行试验；</w:t>
      </w:r>
    </w:p>
    <w:p>
      <w:pPr>
        <w:rPr>
          <w:bCs/>
        </w:rPr>
      </w:pPr>
      <w:r>
        <w:rPr>
          <w:rFonts w:hint="eastAsia"/>
          <w:bCs/>
        </w:rPr>
        <w:tab/>
      </w:r>
      <w:r>
        <w:rPr>
          <w:rFonts w:hint="eastAsia"/>
          <w:bCs/>
        </w:rPr>
        <w:t>2、分析arp解析与3.1.1有何不同；</w:t>
      </w:r>
    </w:p>
    <w:p>
      <w:pPr>
        <w:rPr>
          <w:rFonts w:hint="eastAsia"/>
          <w:bCs/>
        </w:rPr>
      </w:pPr>
      <w:r>
        <w:rPr>
          <w:rFonts w:hint="eastAsia"/>
          <w:bCs/>
        </w:rPr>
        <w:tab/>
      </w:r>
      <w:r>
        <w:rPr>
          <w:rFonts w:hint="eastAsia"/>
          <w:bCs/>
        </w:rPr>
        <w:t>3、分析以太网帧中的MAC地址；</w:t>
      </w:r>
    </w:p>
    <w:p>
      <w:pPr>
        <w:rPr>
          <w:b/>
        </w:rPr>
      </w:pPr>
      <w:r>
        <w:rPr>
          <w:rFonts w:hint="eastAsia"/>
          <w:b/>
        </w:rPr>
        <w:t>3.2</w:t>
      </w:r>
      <w:r>
        <w:rPr>
          <w:b/>
        </w:rPr>
        <w:t xml:space="preserve">用Wireshark观察tracert命令的工作过程： </w:t>
      </w:r>
    </w:p>
    <w:p>
      <w:pPr>
        <w:ind w:firstLine="420"/>
      </w:pPr>
      <w:r>
        <w:rPr>
          <w:rFonts w:hint="eastAsia" w:hAnsi="宋体"/>
        </w:rPr>
        <w:t>1、</w:t>
      </w:r>
      <w:r>
        <w:rPr>
          <w:rFonts w:hAnsi="宋体"/>
        </w:rPr>
        <w:t>运行</w:t>
      </w:r>
      <w:r>
        <w:t xml:space="preserve">Wireshark, </w:t>
      </w:r>
      <w:r>
        <w:rPr>
          <w:rFonts w:hAnsi="宋体"/>
        </w:rPr>
        <w:t>开始捕获</w:t>
      </w:r>
      <w:r>
        <w:t>tracert</w:t>
      </w:r>
      <w:r>
        <w:rPr>
          <w:rFonts w:hAnsi="宋体"/>
        </w:rPr>
        <w:t>命令中用到的消息；</w:t>
      </w:r>
    </w:p>
    <w:p>
      <w:pPr>
        <w:ind w:firstLine="420"/>
      </w:pPr>
      <w:r>
        <w:rPr>
          <w:rFonts w:hint="eastAsia" w:hAnsi="宋体"/>
        </w:rPr>
        <w:t>2、</w:t>
      </w:r>
      <w:r>
        <w:rPr>
          <w:rFonts w:hAnsi="宋体"/>
        </w:rPr>
        <w:t>执行</w:t>
      </w:r>
      <w:r>
        <w:t xml:space="preserve">“tracert -d </w:t>
      </w:r>
      <w:r>
        <w:fldChar w:fldCharType="begin"/>
      </w:r>
      <w:r>
        <w:instrText xml:space="preserve"> HYPERLINK "http://www.sust.edu.cn" </w:instrText>
      </w:r>
      <w:r>
        <w:fldChar w:fldCharType="separate"/>
      </w:r>
      <w:r>
        <w:rPr>
          <w:rStyle w:val="7"/>
        </w:rPr>
        <w:t>www.</w:t>
      </w:r>
      <w:r>
        <w:rPr>
          <w:rStyle w:val="7"/>
          <w:rFonts w:hint="eastAsia"/>
        </w:rPr>
        <w:t>sust</w:t>
      </w:r>
      <w:r>
        <w:rPr>
          <w:rStyle w:val="7"/>
        </w:rPr>
        <w:t>.edu.cn</w:t>
      </w:r>
      <w:r>
        <w:rPr>
          <w:rStyle w:val="7"/>
        </w:rPr>
        <w:fldChar w:fldCharType="end"/>
      </w:r>
      <w:r>
        <w:t>”</w:t>
      </w:r>
    </w:p>
    <w:p>
      <w:pPr>
        <w:ind w:firstLine="420"/>
        <w:rPr>
          <w:rFonts w:hint="eastAsia"/>
        </w:rPr>
      </w:pPr>
      <w:r>
        <w:rPr>
          <w:rFonts w:hint="eastAsia"/>
        </w:rPr>
        <w:t>3、分析</w:t>
      </w:r>
      <w:r>
        <w:t>tracert</w:t>
      </w:r>
      <w:r>
        <w:rPr>
          <w:rFonts w:hint="eastAsia"/>
        </w:rPr>
        <w:t>的工作原理。</w:t>
      </w:r>
    </w:p>
    <w:p>
      <w:pPr>
        <w:rPr>
          <w:b/>
        </w:rPr>
      </w:pPr>
      <w:r>
        <w:rPr>
          <w:rFonts w:hint="eastAsia"/>
          <w:b/>
        </w:rPr>
        <w:t>3.3</w:t>
      </w:r>
      <w:r>
        <w:rPr>
          <w:b/>
        </w:rPr>
        <w:t>用Wireshark观察</w:t>
      </w:r>
      <w:r>
        <w:rPr>
          <w:rFonts w:hint="eastAsia"/>
          <w:b/>
        </w:rPr>
        <w:t>IP报文分片及以太网最小传输长度</w:t>
      </w:r>
    </w:p>
    <w:p>
      <w:r>
        <w:rPr>
          <w:rFonts w:hint="eastAsia"/>
        </w:rPr>
        <w:tab/>
      </w:r>
      <w:r>
        <w:rPr>
          <w:rFonts w:hint="eastAsia"/>
        </w:rPr>
        <w:t>1、设置过滤规则，</w:t>
      </w:r>
      <w:r>
        <w:t>运行Wireshark</w:t>
      </w:r>
      <w:r>
        <w:rPr>
          <w:rFonts w:hint="eastAsia"/>
        </w:rPr>
        <w:t>捕获相应的IP报文；</w:t>
      </w:r>
    </w:p>
    <w:p>
      <w:pPr>
        <w:rPr>
          <w:bCs/>
        </w:rPr>
      </w:pPr>
      <w:r>
        <w:rPr>
          <w:rFonts w:hint="eastAsia"/>
          <w:b/>
        </w:rPr>
        <w:tab/>
      </w:r>
      <w:r>
        <w:rPr>
          <w:rFonts w:hint="eastAsia"/>
          <w:bCs/>
        </w:rPr>
        <w:t xml:space="preserve">2、执行ping </w:t>
      </w:r>
      <w:r>
        <w:rPr>
          <w:bCs/>
        </w:rPr>
        <w:t>–</w:t>
      </w:r>
      <w:r>
        <w:rPr>
          <w:rFonts w:hint="eastAsia"/>
          <w:bCs/>
        </w:rPr>
        <w:t>l 长度 目的IP；</w:t>
      </w:r>
    </w:p>
    <w:p>
      <w:pPr>
        <w:jc w:val="center"/>
        <w:rPr>
          <w:b/>
        </w:rPr>
      </w:pPr>
      <w:r>
        <w:rPr>
          <w:b/>
        </w:rPr>
        <w:drawing>
          <wp:inline distT="0" distB="0" distL="0" distR="0">
            <wp:extent cx="4381500" cy="1752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4381880" cy="1752752"/>
                    </a:xfrm>
                    <a:prstGeom prst="rect">
                      <a:avLst/>
                    </a:prstGeom>
                  </pic:spPr>
                </pic:pic>
              </a:graphicData>
            </a:graphic>
          </wp:inline>
        </w:drawing>
      </w:r>
    </w:p>
    <w:p>
      <w:r>
        <w:rPr>
          <w:rFonts w:hint="eastAsia"/>
        </w:rPr>
        <w:tab/>
      </w:r>
      <w:r>
        <w:rPr>
          <w:rFonts w:hint="eastAsia"/>
        </w:rPr>
        <w:t>3、分析参数长度大于多少时，产生IP报文分片；</w:t>
      </w:r>
    </w:p>
    <w:p>
      <w:pPr>
        <w:rPr>
          <w:bCs/>
        </w:rPr>
      </w:pPr>
      <w:r>
        <w:rPr>
          <w:rFonts w:hint="eastAsia"/>
          <w:b/>
        </w:rPr>
        <w:tab/>
      </w:r>
      <w:r>
        <w:rPr>
          <w:rFonts w:hint="eastAsia"/>
          <w:bCs/>
        </w:rPr>
        <w:t>4、分析参数长度小于多少时，数据链路层进行填充；</w:t>
      </w:r>
    </w:p>
    <w:p>
      <w:pPr>
        <w:pStyle w:val="11"/>
        <w:adjustRightInd/>
        <w:rPr>
          <w:rFonts w:hAnsi="宋体"/>
          <w:color w:val="auto"/>
          <w:sz w:val="21"/>
        </w:rPr>
      </w:pPr>
      <w:r>
        <w:rPr>
          <w:rFonts w:hint="eastAsia"/>
          <w:color w:val="auto"/>
          <w:sz w:val="21"/>
        </w:rPr>
        <w:t>5、分析IP报文分片的过程（</w:t>
      </w:r>
      <w:r>
        <w:rPr>
          <w:rFonts w:hint="eastAsia" w:hAnsi="宋体"/>
          <w:color w:val="auto"/>
          <w:sz w:val="21"/>
        </w:rPr>
        <w:t>原始数据包被分成了多少片？</w:t>
      </w:r>
      <w:r>
        <w:rPr>
          <w:rFonts w:hint="eastAsia"/>
          <w:color w:val="auto"/>
          <w:sz w:val="21"/>
        </w:rPr>
        <w:t>这些分片中</w:t>
      </w:r>
      <w:r>
        <w:rPr>
          <w:color w:val="auto"/>
          <w:sz w:val="21"/>
        </w:rPr>
        <w:t>IP</w:t>
      </w:r>
      <w:r>
        <w:rPr>
          <w:rFonts w:hint="eastAsia"/>
          <w:color w:val="auto"/>
          <w:sz w:val="21"/>
        </w:rPr>
        <w:t>数据报头部哪些字段发生了变化？、IP报文如何分片的）。</w:t>
      </w:r>
    </w:p>
    <w:p>
      <w:pPr>
        <w:rPr>
          <w:b/>
        </w:rPr>
      </w:pPr>
      <w:r>
        <w:rPr>
          <w:rFonts w:hint="eastAsia"/>
          <w:b/>
        </w:rPr>
        <w:t>3.4</w:t>
      </w:r>
      <w:r>
        <w:rPr>
          <w:b/>
        </w:rPr>
        <w:t>用Wireshark观察TCP连接的建立过程和终止过程</w:t>
      </w:r>
    </w:p>
    <w:p>
      <w:pPr>
        <w:numPr>
          <w:ilvl w:val="0"/>
          <w:numId w:val="4"/>
        </w:numPr>
        <w:rPr>
          <w:b/>
        </w:rPr>
      </w:pPr>
      <w:r>
        <w:rPr>
          <w:rFonts w:hAnsi="宋体"/>
        </w:rPr>
        <w:t>启动</w:t>
      </w:r>
      <w:r>
        <w:t>Wireshark</w:t>
      </w:r>
      <w:r>
        <w:rPr>
          <w:rFonts w:hint="eastAsia"/>
        </w:rPr>
        <w:t>，</w:t>
      </w:r>
      <w:r>
        <w:rPr>
          <w:rFonts w:hAnsi="宋体"/>
        </w:rPr>
        <w:t>配置过滤规则</w:t>
      </w:r>
    </w:p>
    <w:p>
      <w:pPr>
        <w:ind w:left="360"/>
      </w:pPr>
      <w:r>
        <w:rPr>
          <w:rFonts w:hint="eastAsia"/>
        </w:rPr>
        <w:t>2</w:t>
      </w:r>
      <w:r>
        <w:rPr>
          <w:rFonts w:hint="eastAsia"/>
          <w:lang w:val="de-DE"/>
        </w:rPr>
        <w:t>、浏览器访问</w:t>
      </w:r>
      <w:r>
        <w:rPr>
          <w:rFonts w:hint="eastAsia"/>
        </w:rPr>
        <w:t>：www.163.com</w:t>
      </w:r>
    </w:p>
    <w:p>
      <w:pPr>
        <w:ind w:left="360"/>
        <w:rPr>
          <w:rFonts w:hAnsi="宋体"/>
          <w:lang w:val="de-DE"/>
        </w:rPr>
      </w:pPr>
      <w:r>
        <w:rPr>
          <w:rFonts w:hint="eastAsia" w:hAnsi="宋体"/>
          <w:lang w:val="de-DE"/>
        </w:rPr>
        <w:t>3、当网页内容全部显示完后，停止抓包；</w:t>
      </w:r>
    </w:p>
    <w:p>
      <w:pPr>
        <w:ind w:left="360"/>
        <w:rPr>
          <w:lang w:val="de-DE"/>
        </w:rPr>
      </w:pPr>
      <w:r>
        <w:rPr>
          <w:rFonts w:hint="eastAsia" w:hAnsi="宋体"/>
          <w:lang w:val="de-DE"/>
        </w:rPr>
        <w:t>4、利用TCP流还原功能，选择一个完整的TCP会话进行分析；</w:t>
      </w:r>
    </w:p>
    <w:p>
      <w:pPr>
        <w:ind w:left="360"/>
        <w:rPr>
          <w:lang w:val="de-DE"/>
        </w:rPr>
      </w:pPr>
      <w:r>
        <w:rPr>
          <w:rFonts w:hint="eastAsia"/>
          <w:lang w:val="de-DE"/>
        </w:rPr>
        <w:t>5、分析TCP三次握手过程及参数协商（如何建立连接、双方的初始序列号、初始窗口大小、协商了那些参数及参数功能）;</w:t>
      </w:r>
    </w:p>
    <w:p>
      <w:pPr>
        <w:ind w:left="360"/>
        <w:rPr>
          <w:lang w:val="de-DE"/>
        </w:rPr>
      </w:pPr>
      <w:r>
        <w:rPr>
          <w:rFonts w:hint="eastAsia"/>
          <w:lang w:val="de-DE"/>
        </w:rPr>
        <w:t>6、分析TCP连接关闭过程，并分析哪一方先关闭连接。（如何关闭连接、哪一方先发起的）</w:t>
      </w:r>
    </w:p>
    <w:p>
      <w:pPr>
        <w:ind w:left="360"/>
        <w:rPr>
          <w:lang w:val="de-DE"/>
        </w:rPr>
      </w:pPr>
      <w:r>
        <w:rPr>
          <w:rFonts w:hint="eastAsia"/>
          <w:lang w:val="de-DE"/>
        </w:rPr>
        <w:t>7、分析数据传输阶段，主机发送确认报文过程，选取一个确认报文，分析已正确接收的字节数？接收方缓冲区的情况？发送方是否还能发送的字节数？</w:t>
      </w:r>
    </w:p>
    <w:p>
      <w:pPr>
        <w:ind w:left="360"/>
        <w:rPr>
          <w:lang w:val="de-DE"/>
        </w:rPr>
      </w:pPr>
      <w:r>
        <w:rPr>
          <w:rFonts w:hint="eastAsia"/>
          <w:lang w:val="de-DE"/>
        </w:rPr>
        <w:t>8、分析整个过程中是否有重传？是否是快速重传；</w:t>
      </w:r>
    </w:p>
    <w:p>
      <w:pPr>
        <w:rPr>
          <w:b/>
        </w:rPr>
      </w:pPr>
      <w:r>
        <w:rPr>
          <w:rFonts w:hint="eastAsia"/>
          <w:b/>
        </w:rPr>
        <w:t>3.5</w:t>
      </w:r>
      <w:r>
        <w:rPr>
          <w:b/>
        </w:rPr>
        <w:t>用Wireshark观察使用DNS来进行域名解析的过程</w:t>
      </w:r>
    </w:p>
    <w:p>
      <w:pPr>
        <w:numPr>
          <w:ilvl w:val="0"/>
          <w:numId w:val="5"/>
        </w:numPr>
        <w:ind w:left="420" w:leftChars="200"/>
      </w:pPr>
      <w:r>
        <w:rPr>
          <w:rFonts w:hAnsi="宋体"/>
        </w:rPr>
        <w:t>在</w:t>
      </w:r>
      <w:r>
        <w:t>Windows</w:t>
      </w:r>
      <w:r>
        <w:rPr>
          <w:rFonts w:hAnsi="宋体"/>
        </w:rPr>
        <w:t>命令窗口中执行命令</w:t>
      </w:r>
      <w:r>
        <w:t>“nslookup</w:t>
      </w:r>
      <w:r>
        <w:rPr>
          <w:rFonts w:hAnsi="宋体"/>
        </w:rPr>
        <w:t>↙</w:t>
      </w:r>
      <w:r>
        <w:t>(</w:t>
      </w:r>
      <w:r>
        <w:rPr>
          <w:rFonts w:hAnsi="宋体"/>
        </w:rPr>
        <w:t>回车</w:t>
      </w:r>
      <w:r>
        <w:t>)”</w:t>
      </w:r>
      <w:r>
        <w:rPr>
          <w:rFonts w:hAnsi="宋体"/>
        </w:rPr>
        <w:t>，进入该命令的交互模式；</w:t>
      </w:r>
      <w:r>
        <w:t xml:space="preserve"> </w:t>
      </w:r>
    </w:p>
    <w:p>
      <w:pPr>
        <w:ind w:left="420" w:leftChars="200"/>
        <w:jc w:val="center"/>
      </w:pPr>
      <w:r>
        <w:drawing>
          <wp:inline distT="0" distB="0" distL="114300" distR="114300">
            <wp:extent cx="2524760" cy="2277110"/>
            <wp:effectExtent l="0" t="0" r="15240" b="8890"/>
            <wp:docPr id="9" name="图片 9"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4"/>
                    <pic:cNvPicPr>
                      <a:picLocks noChangeAspect="1"/>
                    </pic:cNvPicPr>
                  </pic:nvPicPr>
                  <pic:blipFill>
                    <a:blip r:embed="rId11"/>
                    <a:stretch>
                      <a:fillRect/>
                    </a:stretch>
                  </pic:blipFill>
                  <pic:spPr>
                    <a:xfrm>
                      <a:off x="0" y="0"/>
                      <a:ext cx="2524760" cy="2277110"/>
                    </a:xfrm>
                    <a:prstGeom prst="rect">
                      <a:avLst/>
                    </a:prstGeom>
                  </pic:spPr>
                </pic:pic>
              </a:graphicData>
            </a:graphic>
          </wp:inline>
        </w:drawing>
      </w:r>
    </w:p>
    <w:p>
      <w:pPr>
        <w:ind w:left="420" w:leftChars="200"/>
      </w:pPr>
      <w:r>
        <w:rPr>
          <w:rFonts w:hint="eastAsia" w:hAnsi="宋体"/>
        </w:rPr>
        <w:t>2、</w:t>
      </w:r>
      <w:r>
        <w:rPr>
          <w:rFonts w:hAnsi="宋体"/>
        </w:rPr>
        <w:t>启动</w:t>
      </w:r>
      <w:r>
        <w:t xml:space="preserve">Wireshark, </w:t>
      </w:r>
      <w:r>
        <w:rPr>
          <w:rFonts w:hAnsi="宋体"/>
        </w:rPr>
        <w:t>配置过滤规则为捕获所有源或目的是本机的</w:t>
      </w:r>
      <w:r>
        <w:t>DNS</w:t>
      </w:r>
      <w:r>
        <w:rPr>
          <w:rFonts w:hAnsi="宋体"/>
        </w:rPr>
        <w:t>协议中的包（提示：</w:t>
      </w:r>
      <w:r>
        <w:t>DNS</w:t>
      </w:r>
      <w:r>
        <w:rPr>
          <w:rFonts w:hAnsi="宋体"/>
        </w:rPr>
        <w:t>使用的传输层协议是</w:t>
      </w:r>
      <w:r>
        <w:t>UDP</w:t>
      </w:r>
      <w:r>
        <w:rPr>
          <w:rFonts w:hAnsi="宋体"/>
        </w:rPr>
        <w:t>，它使用</w:t>
      </w:r>
      <w:r>
        <w:t>UDP</w:t>
      </w:r>
      <w:r>
        <w:rPr>
          <w:rFonts w:hAnsi="宋体"/>
        </w:rPr>
        <w:t>端口号</w:t>
      </w:r>
      <w:r>
        <w:t>53</w:t>
      </w:r>
      <w:r>
        <w:rPr>
          <w:rFonts w:hAnsi="宋体"/>
        </w:rPr>
        <w:t>）；</w:t>
      </w:r>
      <w:r>
        <w:t xml:space="preserve"> </w:t>
      </w:r>
    </w:p>
    <w:p>
      <w:pPr>
        <w:ind w:left="420" w:leftChars="200"/>
      </w:pPr>
      <w:r>
        <w:rPr>
          <w:rFonts w:hint="eastAsia" w:hAnsi="宋体"/>
        </w:rPr>
        <w:t>3、</w:t>
      </w:r>
      <w:r>
        <w:rPr>
          <w:rFonts w:hAnsi="宋体"/>
        </w:rPr>
        <w:t>在提示符</w:t>
      </w:r>
      <w:r>
        <w:t>“&gt;”</w:t>
      </w:r>
      <w:r>
        <w:rPr>
          <w:rFonts w:hAnsi="宋体"/>
        </w:rPr>
        <w:t>下直接键入域名</w:t>
      </w:r>
      <w:r>
        <w:t>www.</w:t>
      </w:r>
      <w:r>
        <w:rPr>
          <w:rFonts w:hint="eastAsia"/>
        </w:rPr>
        <w:t>sust.</w:t>
      </w:r>
      <w:r>
        <w:t>edu.cn</w:t>
      </w:r>
      <w:r>
        <w:rPr>
          <w:rFonts w:hAnsi="宋体"/>
        </w:rPr>
        <w:t>，解析它所对应的</w:t>
      </w:r>
      <w:r>
        <w:t>IP</w:t>
      </w:r>
      <w:r>
        <w:rPr>
          <w:rFonts w:hAnsi="宋体"/>
        </w:rPr>
        <w:t>地址；</w:t>
      </w:r>
      <w:r>
        <w:t xml:space="preserve"> </w:t>
      </w:r>
    </w:p>
    <w:p>
      <w:pPr>
        <w:ind w:left="420" w:leftChars="200"/>
      </w:pPr>
      <w:r>
        <w:rPr>
          <w:rFonts w:hint="eastAsia" w:hAnsi="宋体"/>
        </w:rPr>
        <w:t>4、</w:t>
      </w:r>
      <w:r>
        <w:rPr>
          <w:rFonts w:hAnsi="宋体"/>
        </w:rPr>
        <w:t>在提示符</w:t>
      </w:r>
      <w:r>
        <w:t>“&gt;”</w:t>
      </w:r>
      <w:r>
        <w:rPr>
          <w:rFonts w:hAnsi="宋体"/>
        </w:rPr>
        <w:t>下键入命令</w:t>
      </w:r>
      <w:r>
        <w:t>“set type=mx”</w:t>
      </w:r>
      <w:r>
        <w:rPr>
          <w:rFonts w:hAnsi="宋体"/>
        </w:rPr>
        <w:t>，设置查询类型为</w:t>
      </w:r>
      <w:r>
        <w:t>MX</w:t>
      </w:r>
      <w:r>
        <w:rPr>
          <w:rFonts w:hAnsi="宋体"/>
        </w:rPr>
        <w:t>记录</w:t>
      </w:r>
      <w:r>
        <w:t xml:space="preserve">; </w:t>
      </w:r>
    </w:p>
    <w:p>
      <w:pPr>
        <w:ind w:left="420" w:leftChars="200"/>
      </w:pPr>
      <w:r>
        <w:rPr>
          <w:rFonts w:hint="eastAsia" w:hAnsi="宋体"/>
        </w:rPr>
        <w:t>5、</w:t>
      </w:r>
      <w:r>
        <w:rPr>
          <w:rFonts w:hAnsi="宋体"/>
        </w:rPr>
        <w:t>在提示符</w:t>
      </w:r>
      <w:r>
        <w:t>“&gt;”</w:t>
      </w:r>
      <w:r>
        <w:rPr>
          <w:rFonts w:hAnsi="宋体"/>
        </w:rPr>
        <w:t>下键入域名</w:t>
      </w:r>
      <w:r>
        <w:t>“</w:t>
      </w:r>
      <w:r>
        <w:rPr>
          <w:rFonts w:hint="eastAsia"/>
        </w:rPr>
        <w:t>sust.</w:t>
      </w:r>
      <w:r>
        <w:t>edu.cn”,</w:t>
      </w:r>
      <w:r>
        <w:rPr>
          <w:rFonts w:hAnsi="宋体"/>
        </w:rPr>
        <w:t>解析它所对应的</w:t>
      </w:r>
      <w:r>
        <w:t>MX</w:t>
      </w:r>
      <w:r>
        <w:rPr>
          <w:rFonts w:hAnsi="宋体"/>
        </w:rPr>
        <w:t>记录；</w:t>
      </w:r>
      <w:r>
        <w:t xml:space="preserve"> </w:t>
      </w:r>
    </w:p>
    <w:p>
      <w:pPr>
        <w:ind w:left="420" w:leftChars="200"/>
      </w:pPr>
      <w:r>
        <w:rPr>
          <w:rFonts w:hint="eastAsia" w:hAnsi="宋体"/>
        </w:rPr>
        <w:t>6、</w:t>
      </w:r>
      <w:r>
        <w:rPr>
          <w:rFonts w:hAnsi="宋体"/>
        </w:rPr>
        <w:t>在提示符</w:t>
      </w:r>
      <w:r>
        <w:t>“&gt;”</w:t>
      </w:r>
      <w:r>
        <w:rPr>
          <w:rFonts w:hAnsi="宋体"/>
        </w:rPr>
        <w:t>下键入命令</w:t>
      </w:r>
      <w:r>
        <w:t>“set type=a”</w:t>
      </w:r>
      <w:r>
        <w:rPr>
          <w:rFonts w:hAnsi="宋体"/>
        </w:rPr>
        <w:t>，恢复查询类型为</w:t>
      </w:r>
      <w:r>
        <w:t>A</w:t>
      </w:r>
      <w:r>
        <w:rPr>
          <w:rFonts w:hAnsi="宋体"/>
        </w:rPr>
        <w:t>记录</w:t>
      </w:r>
      <w:r>
        <w:t xml:space="preserve">; </w:t>
      </w:r>
    </w:p>
    <w:p>
      <w:pPr>
        <w:ind w:left="420" w:leftChars="200"/>
      </w:pPr>
      <w:r>
        <w:rPr>
          <w:rFonts w:hint="eastAsia" w:hAnsi="宋体"/>
        </w:rPr>
        <w:t>7、</w:t>
      </w:r>
      <w:r>
        <w:rPr>
          <w:rFonts w:hAnsi="宋体"/>
        </w:rPr>
        <w:t>在提示符</w:t>
      </w:r>
      <w:r>
        <w:t>“&gt;”</w:t>
      </w:r>
      <w:r>
        <w:rPr>
          <w:rFonts w:hAnsi="宋体"/>
        </w:rPr>
        <w:t>下键入</w:t>
      </w:r>
      <w:r>
        <w:t>MX</w:t>
      </w:r>
      <w:r>
        <w:rPr>
          <w:rFonts w:hAnsi="宋体"/>
        </w:rPr>
        <w:t>记录的查询结果，从而查出</w:t>
      </w:r>
      <w:r>
        <w:t>“tom.com”</w:t>
      </w:r>
      <w:r>
        <w:rPr>
          <w:rFonts w:hAnsi="宋体"/>
        </w:rPr>
        <w:t>邮件服务器的</w:t>
      </w:r>
      <w:r>
        <w:t>IP</w:t>
      </w:r>
      <w:r>
        <w:rPr>
          <w:rFonts w:hAnsi="宋体"/>
        </w:rPr>
        <w:t>地址；</w:t>
      </w:r>
      <w:r>
        <w:t xml:space="preserve"> </w:t>
      </w:r>
    </w:p>
    <w:p>
      <w:pPr>
        <w:ind w:left="420" w:leftChars="200"/>
      </w:pPr>
      <w:r>
        <w:rPr>
          <w:rFonts w:hint="eastAsia" w:hAnsi="宋体"/>
        </w:rPr>
        <w:t>8、</w:t>
      </w:r>
      <w:r>
        <w:rPr>
          <w:rFonts w:hAnsi="宋体"/>
        </w:rPr>
        <w:t>在提示符</w:t>
      </w:r>
      <w:r>
        <w:t>“&gt;”</w:t>
      </w:r>
      <w:r>
        <w:rPr>
          <w:rFonts w:hAnsi="宋体"/>
        </w:rPr>
        <w:t>下键入</w:t>
      </w:r>
      <w:r>
        <w:t>“exit”</w:t>
      </w:r>
      <w:r>
        <w:rPr>
          <w:rFonts w:hAnsi="宋体"/>
        </w:rPr>
        <w:t>，退出</w:t>
      </w:r>
      <w:r>
        <w:t>nslookup</w:t>
      </w:r>
      <w:r>
        <w:rPr>
          <w:rFonts w:hAnsi="宋体"/>
        </w:rPr>
        <w:t>的交互模式。</w:t>
      </w:r>
    </w:p>
    <w:p>
      <w:pPr>
        <w:ind w:left="420" w:leftChars="200"/>
      </w:pPr>
      <w:r>
        <w:rPr>
          <w:rFonts w:hint="eastAsia"/>
        </w:rPr>
        <w:t>9、了解DNS协议工作基本流程；</w:t>
      </w:r>
    </w:p>
    <w:p>
      <w:pPr>
        <w:ind w:left="420" w:leftChars="200"/>
      </w:pPr>
      <w:r>
        <w:rPr>
          <w:rFonts w:hint="eastAsia"/>
        </w:rPr>
        <w:t>10、分析sust.</w:t>
      </w:r>
      <w:r>
        <w:t>edu</w:t>
      </w:r>
      <w:r>
        <w:rPr>
          <w:rFonts w:hint="eastAsia"/>
        </w:rPr>
        <w:t>.cn有几个邮件服务器。</w:t>
      </w:r>
    </w:p>
    <w:p/>
    <w:p>
      <w:pPr>
        <w:rPr>
          <w:b/>
        </w:rPr>
      </w:pPr>
      <w:r>
        <w:rPr>
          <w:rFonts w:hint="eastAsia"/>
          <w:b/>
        </w:rPr>
        <w:t>3.6</w:t>
      </w:r>
      <w:r>
        <w:rPr>
          <w:b/>
        </w:rPr>
        <w:t>用Wireshark观察使用DNS</w:t>
      </w:r>
      <w:r>
        <w:rPr>
          <w:rFonts w:hint="eastAsia"/>
          <w:b/>
        </w:rPr>
        <w:t>的迭代</w:t>
      </w:r>
      <w:r>
        <w:rPr>
          <w:b/>
        </w:rPr>
        <w:t>解析</w:t>
      </w:r>
      <w:r>
        <w:rPr>
          <w:rFonts w:hint="eastAsia"/>
          <w:b/>
        </w:rPr>
        <w:t>和递归解析</w:t>
      </w:r>
      <w:r>
        <w:rPr>
          <w:b/>
        </w:rPr>
        <w:t>过程</w:t>
      </w:r>
    </w:p>
    <w:p>
      <w:pPr>
        <w:ind w:left="420" w:leftChars="200"/>
        <w:rPr>
          <w:rFonts w:hAnsi="宋体"/>
        </w:rPr>
      </w:pPr>
      <w:r>
        <w:rPr>
          <w:rFonts w:hint="eastAsia" w:hAnsi="宋体"/>
        </w:rPr>
        <w:t>1、运行nslookup；</w:t>
      </w:r>
    </w:p>
    <w:p>
      <w:pPr>
        <w:ind w:left="420" w:leftChars="200"/>
        <w:rPr>
          <w:rFonts w:hAnsi="宋体"/>
        </w:rPr>
      </w:pPr>
      <w:r>
        <w:rPr>
          <w:rFonts w:hint="eastAsia" w:hAnsi="宋体"/>
        </w:rPr>
        <w:t>2、输入</w:t>
      </w:r>
      <w:r>
        <w:rPr>
          <w:rFonts w:hAnsi="宋体"/>
        </w:rPr>
        <w:t>set norecurse</w:t>
      </w:r>
      <w:r>
        <w:rPr>
          <w:rFonts w:hint="eastAsia" w:hAnsi="宋体"/>
        </w:rPr>
        <w:t>（使用迭代解析）</w:t>
      </w:r>
    </w:p>
    <w:p>
      <w:pPr>
        <w:ind w:left="420" w:leftChars="200"/>
        <w:rPr>
          <w:rFonts w:hAnsi="宋体"/>
        </w:rPr>
      </w:pPr>
      <w:r>
        <w:rPr>
          <w:rFonts w:hint="eastAsia" w:hAnsi="宋体"/>
        </w:rPr>
        <w:t>3、配置过滤规则，启动wireshark</w:t>
      </w:r>
    </w:p>
    <w:p>
      <w:pPr>
        <w:ind w:left="420" w:leftChars="200"/>
        <w:rPr>
          <w:rFonts w:hAnsi="宋体"/>
        </w:rPr>
      </w:pPr>
      <w:r>
        <w:rPr>
          <w:rFonts w:hint="eastAsia" w:hAnsi="宋体"/>
        </w:rPr>
        <w:t>4、输入解析域名（不是常用域名，防止dns服务器中有缓存）</w:t>
      </w:r>
    </w:p>
    <w:p>
      <w:pPr>
        <w:ind w:left="420" w:leftChars="200"/>
        <w:rPr>
          <w:rFonts w:hAnsi="宋体"/>
        </w:rPr>
      </w:pPr>
      <w:r>
        <w:rPr>
          <w:rFonts w:hint="eastAsia" w:hAnsi="宋体"/>
        </w:rPr>
        <w:t>5、输入</w:t>
      </w:r>
      <w:r>
        <w:rPr>
          <w:rFonts w:hAnsi="宋体"/>
        </w:rPr>
        <w:t>set recurse</w:t>
      </w:r>
      <w:r>
        <w:rPr>
          <w:rFonts w:hint="eastAsia" w:hAnsi="宋体"/>
        </w:rPr>
        <w:t>（使用递归解析）</w:t>
      </w:r>
    </w:p>
    <w:p>
      <w:pPr>
        <w:ind w:left="420" w:leftChars="200"/>
        <w:rPr>
          <w:rFonts w:hAnsi="宋体"/>
        </w:rPr>
      </w:pPr>
      <w:r>
        <w:rPr>
          <w:rFonts w:hint="eastAsia" w:hAnsi="宋体"/>
        </w:rPr>
        <w:t>6、输入原来解析域名</w:t>
      </w:r>
    </w:p>
    <w:p>
      <w:pPr>
        <w:ind w:left="420" w:leftChars="200"/>
        <w:rPr>
          <w:rFonts w:hAnsi="宋体"/>
        </w:rPr>
      </w:pPr>
      <w:r>
        <w:rPr>
          <w:rFonts w:hint="eastAsia" w:hAnsi="宋体"/>
        </w:rPr>
        <w:t>7、输入</w:t>
      </w:r>
      <w:r>
        <w:rPr>
          <w:rFonts w:hAnsi="宋体"/>
        </w:rPr>
        <w:t xml:space="preserve">set </w:t>
      </w:r>
      <w:r>
        <w:rPr>
          <w:rFonts w:hint="eastAsia" w:hAnsi="宋体"/>
        </w:rPr>
        <w:t>no</w:t>
      </w:r>
      <w:r>
        <w:rPr>
          <w:rFonts w:hAnsi="宋体"/>
        </w:rPr>
        <w:t>recurse</w:t>
      </w:r>
      <w:r>
        <w:rPr>
          <w:rFonts w:hint="eastAsia" w:hAnsi="宋体"/>
        </w:rPr>
        <w:t>（使用迭代解析）</w:t>
      </w:r>
    </w:p>
    <w:p>
      <w:pPr>
        <w:ind w:left="420" w:leftChars="200"/>
        <w:rPr>
          <w:rFonts w:hAnsi="宋体"/>
        </w:rPr>
      </w:pPr>
      <w:r>
        <w:rPr>
          <w:rFonts w:hint="eastAsia" w:hAnsi="宋体"/>
        </w:rPr>
        <w:t>8、输入原来解析域名</w:t>
      </w:r>
    </w:p>
    <w:p>
      <w:pPr>
        <w:ind w:left="420" w:leftChars="200"/>
        <w:rPr>
          <w:rFonts w:hAnsi="宋体"/>
        </w:rPr>
      </w:pPr>
      <w:r>
        <w:rPr>
          <w:rFonts w:hint="eastAsia" w:hAnsi="宋体"/>
        </w:rPr>
        <w:t>10、迭代解析与递归解析dns报文有何不同。</w:t>
      </w:r>
    </w:p>
    <w:p>
      <w:pPr>
        <w:ind w:left="420" w:leftChars="200"/>
        <w:rPr>
          <w:rFonts w:hint="eastAsia" w:hAnsi="宋体"/>
        </w:rPr>
      </w:pPr>
      <w:r>
        <w:rPr>
          <w:rFonts w:hint="eastAsia" w:hAnsi="宋体"/>
        </w:rPr>
        <w:t>11、分析整个过程，返回的结果及原因。</w:t>
      </w:r>
    </w:p>
    <w:p>
      <w:pPr>
        <w:rPr>
          <w:b/>
          <w:szCs w:val="28"/>
        </w:rPr>
      </w:pPr>
      <w:r>
        <w:rPr>
          <w:rFonts w:hint="eastAsia"/>
          <w:b/>
          <w:szCs w:val="28"/>
        </w:rPr>
        <w:t>四、</w:t>
      </w:r>
      <w:r>
        <w:rPr>
          <w:b/>
          <w:szCs w:val="28"/>
        </w:rPr>
        <w:t>实验总结</w:t>
      </w:r>
    </w:p>
    <w:p>
      <w:pPr>
        <w:rPr>
          <w:szCs w:val="28"/>
        </w:rPr>
      </w:pPr>
      <w:r>
        <w:rPr>
          <w:rFonts w:hint="eastAsia"/>
          <w:szCs w:val="28"/>
        </w:rPr>
        <w:t>1、分析以太网报文格式</w:t>
      </w:r>
    </w:p>
    <w:p>
      <w:pPr>
        <w:ind w:firstLine="420"/>
      </w:pPr>
      <w:r>
        <w:t>其中的源地址和目的地址是指网卡的硬件地址（也叫MAC 地址），长度是48 位，是在网卡出厂时固化的。</w:t>
      </w:r>
    </w:p>
    <w:p>
      <w:pPr>
        <w:ind w:firstLine="420"/>
      </w:pPr>
      <w:r>
        <w:t>注意网卡芯片收到的数据就是如上所示的一长串数据；其中包括以太网帧头、IP报报头、传输层协议段头、应用层所需数据。</w:t>
      </w:r>
    </w:p>
    <w:p>
      <w:pPr>
        <w:ind w:firstLine="420"/>
      </w:pPr>
      <w:r>
        <w:t>以太网帧中的数据长度规定最小46 字节，最大1500 字节，ARP 和RARP 数据包的长度不够46 字节，要在后面补填充位。最大值1500 称为以太网的最大传输单元（MTU），不同的网络类型有不同的MTU，如果一个数据包从以太网路由到拨号链路上，数据包度大于拨号链路的MTU了，则需要对数据包进行分片。ifconfig命令的输出中也有“MTU:1500”。</w:t>
      </w:r>
    </w:p>
    <w:p>
      <w:pPr>
        <w:rPr>
          <w:szCs w:val="28"/>
        </w:rPr>
      </w:pPr>
      <w:r>
        <w:rPr>
          <w:rFonts w:hint="eastAsia"/>
          <w:szCs w:val="28"/>
        </w:rPr>
        <w:t>2、分析arp协议</w:t>
      </w:r>
    </w:p>
    <w:p>
      <w:pPr>
        <w:ind w:firstLine="420"/>
      </w:pPr>
      <w:r>
        <w:rPr>
          <w:rFonts w:hint="eastAsia"/>
        </w:rPr>
        <w:t>地址解析协议，即ARP，是根据</w:t>
      </w:r>
      <w:r>
        <w:fldChar w:fldCharType="begin"/>
      </w:r>
      <w:r>
        <w:instrText xml:space="preserve"> HYPERLINK "https://baike.baidu.com/item/IP%E5%9C%B0%E5%9D%80" \t "/Users/ck\x/_blank" </w:instrText>
      </w:r>
      <w:r>
        <w:fldChar w:fldCharType="separate"/>
      </w:r>
      <w:r>
        <w:t>IP地址</w:t>
      </w:r>
      <w:r>
        <w:fldChar w:fldCharType="end"/>
      </w:r>
      <w:r>
        <w:t>获取</w:t>
      </w:r>
      <w:r>
        <w:fldChar w:fldCharType="begin"/>
      </w:r>
      <w:r>
        <w:instrText xml:space="preserve"> HYPERLINK "https://baike.baidu.com/item/%E7%89%A9%E7%90%86%E5%9C%B0%E5%9D%80/2129" \t "/Users/ck\x/_blank" </w:instrText>
      </w:r>
      <w:r>
        <w:fldChar w:fldCharType="separate"/>
      </w:r>
      <w:r>
        <w:t>物理地址</w:t>
      </w:r>
      <w:r>
        <w:fldChar w:fldCharType="end"/>
      </w:r>
      <w:r>
        <w:t>的一个</w:t>
      </w:r>
      <w:r>
        <w:fldChar w:fldCharType="begin"/>
      </w:r>
      <w:r>
        <w:instrText xml:space="preserve"> HYPERLINK "https://baike.baidu.com/item/TCP/IP%E5%8D%8F%E8%AE%AE" \t "/Users/ck\x/_blank" </w:instrText>
      </w:r>
      <w:r>
        <w:fldChar w:fldCharType="separate"/>
      </w:r>
      <w:r>
        <w:t>TCP/IP协议</w:t>
      </w:r>
      <w:r>
        <w:fldChar w:fldCharType="end"/>
      </w:r>
      <w:r>
        <w:t>。</w:t>
      </w:r>
      <w:r>
        <w:fldChar w:fldCharType="begin"/>
      </w:r>
      <w:r>
        <w:instrText xml:space="preserve"> HYPERLINK "https://baike.baidu.com/item/%E4%B8%BB%E6%9C%BA/455151" \t "/Users/ck\x/_blank" </w:instrText>
      </w:r>
      <w:r>
        <w:fldChar w:fldCharType="separate"/>
      </w:r>
      <w:r>
        <w:t>主机</w:t>
      </w:r>
      <w:r>
        <w:fldChar w:fldCharType="end"/>
      </w:r>
      <w:r>
        <w:t>发送信息时将包含目标IP地址的ARP请求广播到网络上的所有主机，并接收返回消息，以此确定目标的物理地址；收到返回消息后将该IP地址和物理地址存入本机ARP缓存中并保留一定时间，下次请求时直接查询ARP缓存以节约资源。地址解析协议是建立在网络中各个主机互相信任的基础上的，网络上的主机可以自主发送ARP应答消息，其他主机收到应答报文时不会检测该报文的真实性就会将其记入本机ARP缓存；由此攻击者就可以向某一主机发送伪ARP应答报文，使其发送的信息无法到达预期的主机或到达错误的主机，这就构成了一个</w:t>
      </w:r>
      <w:r>
        <w:fldChar w:fldCharType="begin"/>
      </w:r>
      <w:r>
        <w:instrText xml:space="preserve"> HYPERLINK "https://baike.baidu.com/item/ARP%E6%AC%BA%E9%AA%97" \t "/Users/ck\x/_blank" </w:instrText>
      </w:r>
      <w:r>
        <w:fldChar w:fldCharType="separate"/>
      </w:r>
      <w:r>
        <w:t>ARP欺骗</w:t>
      </w:r>
      <w:r>
        <w:fldChar w:fldCharType="end"/>
      </w:r>
      <w:r>
        <w:t>。</w:t>
      </w:r>
      <w:r>
        <w:fldChar w:fldCharType="begin"/>
      </w:r>
      <w:r>
        <w:instrText xml:space="preserve"> HYPERLINK "https://baike.baidu.com/item/ARP%E5%91%BD%E4%BB%A4" \t "/Users/ck\x/_blank" </w:instrText>
      </w:r>
      <w:r>
        <w:fldChar w:fldCharType="separate"/>
      </w:r>
      <w:r>
        <w:t>ARP命令</w:t>
      </w:r>
      <w:r>
        <w:fldChar w:fldCharType="end"/>
      </w:r>
      <w:r>
        <w:t>可用于查询本机ARP缓存中IP地址和</w:t>
      </w:r>
      <w:r>
        <w:fldChar w:fldCharType="begin"/>
      </w:r>
      <w:r>
        <w:instrText xml:space="preserve"> HYPERLINK "https://baike.baidu.com/item/MAC%E5%9C%B0%E5%9D%80" \t "/Users/ck\x/_blank" </w:instrText>
      </w:r>
      <w:r>
        <w:fldChar w:fldCharType="separate"/>
      </w:r>
      <w:r>
        <w:t>MAC地址</w:t>
      </w:r>
      <w:r>
        <w:fldChar w:fldCharType="end"/>
      </w:r>
      <w:r>
        <w:t>的对应关系、添加或删除静态对应关系等。相关协议有</w:t>
      </w:r>
      <w:r>
        <w:fldChar w:fldCharType="begin"/>
      </w:r>
      <w:r>
        <w:instrText xml:space="preserve"> HYPERLINK "https://baike.baidu.com/item/RARP" \t "/Users/ck\x/_blank" </w:instrText>
      </w:r>
      <w:r>
        <w:fldChar w:fldCharType="separate"/>
      </w:r>
      <w:r>
        <w:t>RARP</w:t>
      </w:r>
      <w:r>
        <w:fldChar w:fldCharType="end"/>
      </w:r>
      <w:r>
        <w:t>、</w:t>
      </w:r>
      <w:r>
        <w:fldChar w:fldCharType="begin"/>
      </w:r>
      <w:r>
        <w:instrText xml:space="preserve"> HYPERLINK "https://baike.baidu.com/item/%E4%BB%A3%E7%90%86ARP" \t "/Users/ck\x/_blank" </w:instrText>
      </w:r>
      <w:r>
        <w:fldChar w:fldCharType="separate"/>
      </w:r>
      <w:r>
        <w:t>代理ARP</w:t>
      </w:r>
      <w:r>
        <w:fldChar w:fldCharType="end"/>
      </w:r>
      <w:r>
        <w:t>。</w:t>
      </w:r>
      <w:r>
        <w:fldChar w:fldCharType="begin"/>
      </w:r>
      <w:r>
        <w:instrText xml:space="preserve"> HYPERLINK "https://baike.baidu.com/item/NDP" \t "/Users/ck\x/_blank" </w:instrText>
      </w:r>
      <w:r>
        <w:fldChar w:fldCharType="separate"/>
      </w:r>
      <w:r>
        <w:t>NDP</w:t>
      </w:r>
      <w:r>
        <w:fldChar w:fldCharType="end"/>
      </w:r>
      <w:r>
        <w:t>用于在</w:t>
      </w:r>
      <w:r>
        <w:fldChar w:fldCharType="begin"/>
      </w:r>
      <w:r>
        <w:instrText xml:space="preserve"> HYPERLINK "https://baike.baidu.com/item/IPv6" \t "/Users/ck\x/_blank" </w:instrText>
      </w:r>
      <w:r>
        <w:fldChar w:fldCharType="separate"/>
      </w:r>
      <w:r>
        <w:t>IPv6</w:t>
      </w:r>
      <w:r>
        <w:fldChar w:fldCharType="end"/>
      </w:r>
      <w:r>
        <w:t>中代替地址解析协议。</w:t>
      </w:r>
    </w:p>
    <w:p>
      <w:pPr>
        <w:ind w:firstLine="420"/>
        <w:rPr>
          <w:rFonts w:hint="eastAsia"/>
        </w:rPr>
      </w:pPr>
      <w:r>
        <w:rPr>
          <w:rFonts w:ascii="宋体" w:hAnsi="宋体" w:cs="宋体"/>
          <w:kern w:val="0"/>
          <w:sz w:val="24"/>
          <w:lang w:bidi="ar"/>
        </w:rPr>
        <w:drawing>
          <wp:inline distT="0" distB="0" distL="114300" distR="114300">
            <wp:extent cx="4310380" cy="2827655"/>
            <wp:effectExtent l="0" t="0" r="7620" b="17145"/>
            <wp:docPr id="1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6"/>
                    <pic:cNvPicPr>
                      <a:picLocks noChangeAspect="1"/>
                    </pic:cNvPicPr>
                  </pic:nvPicPr>
                  <pic:blipFill>
                    <a:blip r:embed="rId12"/>
                    <a:srcRect l="3598" t="4794" r="3173" b="8419"/>
                    <a:stretch>
                      <a:fillRect/>
                    </a:stretch>
                  </pic:blipFill>
                  <pic:spPr>
                    <a:xfrm>
                      <a:off x="0" y="0"/>
                      <a:ext cx="4310380" cy="2827655"/>
                    </a:xfrm>
                    <a:prstGeom prst="rect">
                      <a:avLst/>
                    </a:prstGeom>
                    <a:noFill/>
                    <a:ln w="9525">
                      <a:noFill/>
                    </a:ln>
                  </pic:spPr>
                </pic:pic>
              </a:graphicData>
            </a:graphic>
          </wp:inline>
        </w:drawing>
      </w:r>
    </w:p>
    <w:p>
      <w:pPr>
        <w:rPr>
          <w:szCs w:val="28"/>
        </w:rPr>
      </w:pPr>
      <w:r>
        <w:rPr>
          <w:rFonts w:hint="eastAsia"/>
          <w:szCs w:val="28"/>
        </w:rPr>
        <w:t>3、总结实验结果：</w:t>
      </w:r>
    </w:p>
    <w:p>
      <w:pPr>
        <w:ind w:firstLine="420"/>
        <w:rPr>
          <w:szCs w:val="21"/>
        </w:rPr>
      </w:pPr>
      <w:r>
        <w:rPr>
          <w:szCs w:val="21"/>
        </w:rPr>
        <w:t>通过本次实验，能够加深学生对于网络协议辨识能力和分析能力，并掌握</w:t>
      </w:r>
      <w:r>
        <w:rPr>
          <w:rFonts w:hint="eastAsia"/>
          <w:szCs w:val="21"/>
        </w:rPr>
        <w:t>报文分析</w:t>
      </w:r>
      <w:r>
        <w:rPr>
          <w:szCs w:val="21"/>
        </w:rPr>
        <w:t>工具的使用。</w:t>
      </w:r>
      <w:r>
        <w:rPr>
          <w:rFonts w:hint="eastAsia"/>
          <w:szCs w:val="21"/>
        </w:rPr>
        <w:t>在实验中</w:t>
      </w:r>
      <w:r>
        <w:rPr>
          <w:rFonts w:ascii="宋体" w:hAnsi="宋体"/>
        </w:rPr>
        <w:t>成功使用Wireshark</w:t>
      </w:r>
      <w:r>
        <w:rPr>
          <w:rFonts w:hint="eastAsia" w:ascii="宋体" w:hAnsi="宋体"/>
        </w:rPr>
        <w:t>对</w:t>
      </w:r>
      <w:r>
        <w:rPr>
          <w:rFonts w:ascii="宋体" w:hAnsi="宋体"/>
        </w:rPr>
        <w:t>ARP,IP,TCP,DNS,HTTP</w:t>
      </w:r>
      <w:r>
        <w:rPr>
          <w:rFonts w:hint="eastAsia" w:ascii="宋体" w:hAnsi="宋体"/>
        </w:rPr>
        <w:t>等协议进行了细致的观察</w:t>
      </w:r>
      <w:r>
        <w:rPr>
          <w:rFonts w:ascii="宋体" w:hAnsi="宋体"/>
        </w:rPr>
        <w:t>。</w:t>
      </w:r>
      <w:r>
        <w:rPr>
          <w:rFonts w:hint="eastAsia" w:ascii="宋体" w:hAnsi="宋体"/>
        </w:rPr>
        <w:t>并更加深入的了解了各个协议的工作流程。</w:t>
      </w:r>
    </w:p>
    <w:p>
      <w:pPr>
        <w:ind w:firstLine="420" w:firstLineChars="200"/>
        <w:rPr>
          <w:rFonts w:hint="eastAsia" w:ascii="宋体" w:hAnsi="宋体"/>
        </w:rPr>
      </w:pPr>
      <w:r>
        <w:rPr>
          <w:rFonts w:ascii="宋体" w:hAnsi="宋体"/>
        </w:rPr>
        <w:t>通过本次试验，使我对ARP、ICMP协议和以太网报文格式有了更加深入的理解。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简">
    <w:altName w:val="宋体"/>
    <w:panose1 w:val="000000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E41C3"/>
    <w:multiLevelType w:val="multilevel"/>
    <w:tmpl w:val="1A0E41C3"/>
    <w:lvl w:ilvl="0" w:tentative="0">
      <w:start w:val="1"/>
      <w:numFmt w:val="decimal"/>
      <w:lvlText w:val="%1."/>
      <w:lvlJc w:val="left"/>
      <w:pPr>
        <w:ind w:left="720" w:hanging="360"/>
      </w:pPr>
      <w:rPr>
        <w:b w:val="0"/>
        <w:bC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388342EA"/>
    <w:multiLevelType w:val="multilevel"/>
    <w:tmpl w:val="388342EA"/>
    <w:lvl w:ilvl="0" w:tentative="0">
      <w:start w:val="1"/>
      <w:numFmt w:val="decimal"/>
      <w:lvlText w:val="%1."/>
      <w:lvlJc w:val="left"/>
      <w:pPr>
        <w:ind w:left="720" w:hanging="360"/>
      </w:pPr>
      <w:rPr>
        <w:b w:val="0"/>
        <w:bC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42F031B9"/>
    <w:multiLevelType w:val="multilevel"/>
    <w:tmpl w:val="42F031B9"/>
    <w:lvl w:ilvl="0" w:tentative="0">
      <w:start w:val="2"/>
      <w:numFmt w:val="decimal"/>
      <w:lvlText w:val="%1、"/>
      <w:lvlJc w:val="left"/>
      <w:pPr>
        <w:tabs>
          <w:tab w:val="left" w:pos="720"/>
        </w:tabs>
        <w:ind w:left="720" w:hanging="360"/>
      </w:pPr>
      <w:rPr>
        <w:rFonts w:hint="default" w:hAnsi="Calibri"/>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3">
    <w:nsid w:val="5B1E8322"/>
    <w:multiLevelType w:val="singleLevel"/>
    <w:tmpl w:val="5B1E8322"/>
    <w:lvl w:ilvl="0" w:tentative="0">
      <w:start w:val="1"/>
      <w:numFmt w:val="decimal"/>
      <w:suff w:val="nothing"/>
      <w:lvlText w:val="%1、"/>
      <w:lvlJc w:val="left"/>
    </w:lvl>
  </w:abstractNum>
  <w:abstractNum w:abstractNumId="4">
    <w:nsid w:val="5B1E8791"/>
    <w:multiLevelType w:val="singleLevel"/>
    <w:tmpl w:val="5B1E8791"/>
    <w:lvl w:ilvl="0" w:tentative="0">
      <w:start w:val="1"/>
      <w:numFmt w:val="decimal"/>
      <w:suff w:val="nothing"/>
      <w:lvlText w:val="%1、"/>
      <w:lvlJc w:val="left"/>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566"/>
    <w:rsid w:val="002E30EC"/>
    <w:rsid w:val="003A5690"/>
    <w:rsid w:val="005F5B55"/>
    <w:rsid w:val="006E5566"/>
    <w:rsid w:val="00A336DC"/>
    <w:rsid w:val="00A3382C"/>
    <w:rsid w:val="00D913A7"/>
    <w:rsid w:val="54BB1F9C"/>
    <w:rsid w:val="709E5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0"/>
    <w:unhideWhenUsed/>
    <w:qFormat/>
    <w:uiPriority w:val="0"/>
    <w:pPr>
      <w:keepNext/>
      <w:keepLines/>
      <w:spacing w:before="260" w:after="260" w:line="416" w:lineRule="auto"/>
      <w:outlineLvl w:val="1"/>
    </w:pPr>
    <w:rPr>
      <w:rFonts w:ascii="Arial" w:hAnsi="Arial" w:eastAsia="楷体-简" w:cstheme="minorBidi"/>
      <w:b/>
      <w:bCs/>
      <w:sz w:val="32"/>
      <w:szCs w:val="32"/>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Hyperlink"/>
    <w:qFormat/>
    <w:uiPriority w:val="0"/>
    <w:rPr>
      <w:color w:val="0000FF"/>
      <w:u w:val="single"/>
    </w:r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character" w:customStyle="1" w:styleId="10">
    <w:name w:val="标题 2 字符"/>
    <w:basedOn w:val="6"/>
    <w:link w:val="2"/>
    <w:qFormat/>
    <w:uiPriority w:val="0"/>
    <w:rPr>
      <w:rFonts w:ascii="Arial" w:hAnsi="Arial" w:eastAsia="楷体-简"/>
      <w:b/>
      <w:bCs/>
      <w:sz w:val="32"/>
      <w:szCs w:val="32"/>
    </w:rPr>
  </w:style>
  <w:style w:type="paragraph" w:customStyle="1" w:styleId="11">
    <w:name w:val="Default"/>
    <w:qFormat/>
    <w:uiPriority w:val="0"/>
    <w:pPr>
      <w:widowControl w:val="0"/>
      <w:autoSpaceDE w:val="0"/>
      <w:autoSpaceDN w:val="0"/>
      <w:adjustRightInd w:val="0"/>
    </w:pPr>
    <w:rPr>
      <w:rFonts w:ascii="宋体" w:cs="宋体" w:hAnsiTheme="minorHAnsi" w:eastAsiaTheme="minorEastAsia"/>
      <w:color w:val="000000"/>
      <w:kern w:val="0"/>
      <w:sz w:val="24"/>
      <w:szCs w:val="24"/>
      <w:lang w:val="en-US" w:eastAsia="zh-CN" w:bidi="ar-SA"/>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1039</Words>
  <Characters>5923</Characters>
  <Lines>49</Lines>
  <Paragraphs>13</Paragraphs>
  <TotalTime>1</TotalTime>
  <ScaleCrop>false</ScaleCrop>
  <LinksUpToDate>false</LinksUpToDate>
  <CharactersWithSpaces>6949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2019-06-30T10:19:00Z</dcterms:created>
  <dc:creator>Deep Cola</dc:creator>
  <cp:lastModifiedBy>鎭鈊つ№為妳</cp:lastModifiedBy>
  <dcterms:modified xsi:type="dcterms:W3CDTF">2019-06-30T13:18:14Z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