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顺序上机实验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创建一个 Python 脚本 CircleArea.py，能够计算出一个半径为2的圆的面积，并且把面积打印出来，保留小数点后10位。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CircleArea(r):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 = 3.14159265358979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pi * r * 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print("半径为2的圆的面积是：{:.10f}".format(CircleArea(2)))</w:t>
      </w:r>
    </w:p>
    <w:p>
      <w:r>
        <w:drawing>
          <wp:inline distT="0" distB="0" distL="114300" distR="114300">
            <wp:extent cx="3667125" cy="52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求当前市面美-中货币对换关系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money= input("输入货币金额,以m/r开始：")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money[0] in ['m']: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eval(money[1:]) / 6.718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print("{:.2f}r".format(s))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money[0] in ['r']: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eval(money[1:]) * 6.718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print("{:.2f}m".format(s))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print("输入格式不正确！")</w:t>
      </w:r>
    </w:p>
    <w:p>
      <w:r>
        <w:drawing>
          <wp:inline distT="0" distB="0" distL="114300" distR="114300">
            <wp:extent cx="42862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求圆的体积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 = eval(input())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 = 3.14159265358979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= 4 * pi * r * r * r /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print("球的体积为：{:.2f}".format(v))</w:t>
      </w:r>
    </w:p>
    <w:p>
      <w:r>
        <w:drawing>
          <wp:inline distT="0" distB="0" distL="114300" distR="114300">
            <wp:extent cx="4267200" cy="714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计算一位数码相机销售人员的工资。他的基本工资是 1500，每售出一台相机他可以得到 200 并且获得 2% 的抽成。程序要求输入相机数量及单价。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= eval(input("输入相机数量："))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 = eval(input("输入相机单价："))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= 1500 + 200*number + price*0.02*number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print("它的工资为：{:.2f}".format(money))</w:t>
      </w:r>
    </w:p>
    <w:p>
      <w:r>
        <w:drawing>
          <wp:inline distT="0" distB="0" distL="114300" distR="114300">
            <wp:extent cx="4295775" cy="109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回文是一种无论从左还是从右读都一样的字符序列。判断输入的字符串是否是回文，并输出结果。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input("输入字符串:")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str == str[::-1]: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print("是回文")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print(str[::-1])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print("不是回文")</w:t>
      </w:r>
    </w:p>
    <w:p>
      <w:pPr>
        <w:ind w:firstLine="420"/>
      </w:pPr>
      <w:r>
        <w:drawing>
          <wp:inline distT="0" distB="0" distL="114300" distR="114300">
            <wp:extent cx="4200525" cy="809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对用户输入的一行文本进行单词计数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numStr = input("输入一串文本：")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print(len(numStr.split(" ")))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4229100" cy="87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C366C"/>
    <w:multiLevelType w:val="multilevel"/>
    <w:tmpl w:val="6B3C366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65A83"/>
    <w:rsid w:val="7846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2019-04-12T06:25:00Z</dcterms:created>
  <dc:creator>鎭鈊つ№為妳</dc:creator>
  <cp:lastModifiedBy>鎭鈊つ№為妳</cp:lastModifiedBy>
  <dcterms:modified xsi:type="dcterms:W3CDTF">2019-04-12T08:10:42Z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