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AA93A" w14:textId="77777777" w:rsidR="00305B2A" w:rsidRDefault="00305B2A" w:rsidP="00305B2A">
      <w:pPr>
        <w:jc w:val="center"/>
        <w:rPr>
          <w:b/>
          <w:bCs/>
        </w:rPr>
      </w:pPr>
      <w:r w:rsidRPr="004157F8">
        <w:rPr>
          <w:b/>
          <w:bCs/>
        </w:rPr>
        <w:t>SENAC</w:t>
      </w:r>
      <w:r>
        <w:rPr>
          <w:b/>
          <w:bCs/>
        </w:rPr>
        <w:t xml:space="preserve"> – TÉCNICO EM INTERNET DAS COISAS</w:t>
      </w:r>
    </w:p>
    <w:p w14:paraId="33CD4D14" w14:textId="510F93B5" w:rsidR="007F1F2E" w:rsidRPr="004157F8" w:rsidRDefault="007F1F2E" w:rsidP="00305B2A">
      <w:pPr>
        <w:jc w:val="center"/>
        <w:rPr>
          <w:b/>
          <w:bCs/>
        </w:rPr>
      </w:pPr>
      <w:r>
        <w:rPr>
          <w:b/>
          <w:bCs/>
        </w:rPr>
        <w:t>UC15 - MICROCONTROLADORES</w:t>
      </w:r>
    </w:p>
    <w:p w14:paraId="717B130C" w14:textId="77777777" w:rsidR="00305B2A" w:rsidRDefault="00305B2A" w:rsidP="00305B2A"/>
    <w:p w14:paraId="1996B2AA" w14:textId="77777777" w:rsidR="00305B2A" w:rsidRPr="004157F8" w:rsidRDefault="00305B2A" w:rsidP="00F66B92">
      <w:pPr>
        <w:jc w:val="right"/>
      </w:pPr>
    </w:p>
    <w:p w14:paraId="4550EE9C" w14:textId="04A83668" w:rsidR="00305B2A" w:rsidRPr="007F1F2E" w:rsidRDefault="00305B2A" w:rsidP="00F66B92">
      <w:pPr>
        <w:jc w:val="right"/>
        <w:rPr>
          <w:b/>
          <w:bCs/>
        </w:rPr>
      </w:pPr>
      <w:r w:rsidRPr="007F1F2E">
        <w:rPr>
          <w:b/>
          <w:bCs/>
        </w:rPr>
        <w:t xml:space="preserve">Felipe Avelino </w:t>
      </w:r>
      <w:r w:rsidR="00ED4D61">
        <w:rPr>
          <w:b/>
          <w:bCs/>
        </w:rPr>
        <w:t>Matias de Oliveira</w:t>
      </w:r>
    </w:p>
    <w:p w14:paraId="0B0F1BFE" w14:textId="74C7494F" w:rsidR="00F66B92" w:rsidRPr="004157F8" w:rsidRDefault="005220F1" w:rsidP="00F66B92">
      <w:pPr>
        <w:jc w:val="right"/>
      </w:pPr>
      <w:r w:rsidRPr="005220F1">
        <w:t>https://github.com/FelipeAvelno</w:t>
      </w:r>
    </w:p>
    <w:p w14:paraId="4CDEC21E" w14:textId="242713BA" w:rsidR="00305B2A" w:rsidRPr="007F1F2E" w:rsidRDefault="00305B2A" w:rsidP="00F66B92">
      <w:pPr>
        <w:jc w:val="right"/>
        <w:rPr>
          <w:b/>
          <w:bCs/>
        </w:rPr>
      </w:pPr>
      <w:r w:rsidRPr="007F1F2E">
        <w:rPr>
          <w:b/>
          <w:bCs/>
        </w:rPr>
        <w:t xml:space="preserve">Gustavo Nogueira </w:t>
      </w:r>
      <w:r w:rsidR="00ED4D61">
        <w:rPr>
          <w:b/>
          <w:bCs/>
        </w:rPr>
        <w:t>Marques</w:t>
      </w:r>
    </w:p>
    <w:p w14:paraId="3391F399" w14:textId="77777777" w:rsidR="00F93142" w:rsidRPr="004157F8" w:rsidRDefault="00F93142" w:rsidP="00F93142">
      <w:pPr>
        <w:jc w:val="right"/>
      </w:pPr>
      <w:r w:rsidRPr="00F93142">
        <w:t>https://github.com/marquesnog</w:t>
      </w:r>
    </w:p>
    <w:p w14:paraId="2CA5EBAD" w14:textId="19939EA6" w:rsidR="007F1F2E" w:rsidRPr="007F1F2E" w:rsidRDefault="00F93142" w:rsidP="007F1F2E">
      <w:pPr>
        <w:jc w:val="right"/>
        <w:rPr>
          <w:b/>
          <w:bCs/>
        </w:rPr>
      </w:pPr>
      <w:r w:rsidRPr="007F1F2E">
        <w:rPr>
          <w:b/>
          <w:bCs/>
        </w:rPr>
        <w:t>João Pedro Moreira Castor</w:t>
      </w:r>
    </w:p>
    <w:p w14:paraId="00834490" w14:textId="21C354B2" w:rsidR="007F1F2E" w:rsidRPr="004157F8" w:rsidRDefault="00F93142" w:rsidP="007F1F2E">
      <w:pPr>
        <w:jc w:val="right"/>
      </w:pPr>
      <w:r w:rsidRPr="007F1F2E">
        <w:t>https://github.com/mor</w:t>
      </w:r>
      <w:r w:rsidR="005220F1" w:rsidRPr="005220F1">
        <w:t>eiracastor</w:t>
      </w:r>
    </w:p>
    <w:p w14:paraId="145E0F0A" w14:textId="77777777" w:rsidR="00305B2A" w:rsidRPr="007F1F2E" w:rsidRDefault="00305B2A" w:rsidP="00F66B92">
      <w:pPr>
        <w:jc w:val="right"/>
        <w:rPr>
          <w:b/>
          <w:bCs/>
        </w:rPr>
      </w:pPr>
      <w:r w:rsidRPr="007F1F2E">
        <w:rPr>
          <w:b/>
          <w:bCs/>
        </w:rPr>
        <w:t>Lucas da Silva Sousa</w:t>
      </w:r>
    </w:p>
    <w:p w14:paraId="56563BD6" w14:textId="00F709FD" w:rsidR="007F1F2E" w:rsidRPr="004157F8" w:rsidRDefault="007F1F2E" w:rsidP="00F66B92">
      <w:pPr>
        <w:jc w:val="right"/>
      </w:pPr>
      <w:r w:rsidRPr="007F1F2E">
        <w:t>https://github.com/LusquinhasB-B</w:t>
      </w:r>
    </w:p>
    <w:p w14:paraId="453D43D3" w14:textId="77777777" w:rsidR="00305B2A" w:rsidRDefault="00305B2A" w:rsidP="007F1F2E">
      <w:pPr>
        <w:ind w:firstLine="0"/>
      </w:pPr>
    </w:p>
    <w:p w14:paraId="69D92859" w14:textId="77777777" w:rsidR="007F1F2E" w:rsidRPr="003B35D9" w:rsidRDefault="007F1F2E" w:rsidP="007F1F2E">
      <w:pPr>
        <w:ind w:firstLine="0"/>
      </w:pPr>
    </w:p>
    <w:p w14:paraId="1E34F0D9" w14:textId="77777777" w:rsidR="007F1F2E" w:rsidRDefault="007F1F2E" w:rsidP="007F1F2E">
      <w:pPr>
        <w:ind w:firstLine="0"/>
      </w:pPr>
    </w:p>
    <w:p w14:paraId="0DB8EED3" w14:textId="77777777" w:rsidR="007F1F2E" w:rsidRDefault="007F1F2E" w:rsidP="007F1F2E">
      <w:pPr>
        <w:ind w:firstLine="0"/>
      </w:pPr>
    </w:p>
    <w:p w14:paraId="5A5FC526" w14:textId="4DEA30F4" w:rsidR="00305B2A" w:rsidRPr="00F80478" w:rsidRDefault="00F80478" w:rsidP="00F80478">
      <w:pPr>
        <w:jc w:val="center"/>
        <w:rPr>
          <w:b/>
          <w:bCs/>
        </w:rPr>
      </w:pPr>
      <w:r>
        <w:rPr>
          <w:b/>
          <w:bCs/>
        </w:rPr>
        <w:t>CONECTIVIDADE WIFI NO MICROCONTROLADOR ESP32</w:t>
      </w:r>
    </w:p>
    <w:p w14:paraId="271B384B" w14:textId="77777777" w:rsidR="00305B2A" w:rsidRDefault="00305B2A" w:rsidP="00305B2A"/>
    <w:p w14:paraId="5A4B67E4" w14:textId="77777777" w:rsidR="00305B2A" w:rsidRDefault="00305B2A" w:rsidP="00305B2A"/>
    <w:p w14:paraId="19DD7D15" w14:textId="77777777" w:rsidR="00305B2A" w:rsidRDefault="00305B2A" w:rsidP="00305B2A"/>
    <w:p w14:paraId="7D8EA493" w14:textId="77777777" w:rsidR="00F66B92" w:rsidRDefault="00F66B92" w:rsidP="00305B2A"/>
    <w:p w14:paraId="330B163C" w14:textId="77777777" w:rsidR="00305B2A" w:rsidRDefault="00305B2A" w:rsidP="00305B2A"/>
    <w:p w14:paraId="4B60DD5A" w14:textId="77777777" w:rsidR="00305B2A" w:rsidRDefault="00305B2A" w:rsidP="00305B2A">
      <w:pPr>
        <w:jc w:val="center"/>
      </w:pPr>
      <w:r>
        <w:t>Taboão da Serra</w:t>
      </w:r>
    </w:p>
    <w:p w14:paraId="0E955B30" w14:textId="63532E99" w:rsidR="00F42A86" w:rsidRDefault="00305B2A" w:rsidP="007F1F2E">
      <w:pPr>
        <w:jc w:val="center"/>
      </w:pPr>
      <w:r>
        <w:t>2025</w:t>
      </w:r>
    </w:p>
    <w:p w14:paraId="516B39C9" w14:textId="77777777" w:rsidR="00853A9D" w:rsidRDefault="00305B2A" w:rsidP="00853A9D">
      <w:pPr>
        <w:ind w:firstLine="0"/>
        <w:jc w:val="center"/>
      </w:pPr>
      <w:r>
        <w:lastRenderedPageBreak/>
        <w:t>INTRODUÇÃO</w:t>
      </w:r>
    </w:p>
    <w:p w14:paraId="234A36F4" w14:textId="77777777" w:rsidR="00ED4D61" w:rsidRDefault="00ED4D61" w:rsidP="00853A9D">
      <w:pPr>
        <w:ind w:firstLine="0"/>
        <w:jc w:val="center"/>
      </w:pPr>
    </w:p>
    <w:p w14:paraId="79C8071D" w14:textId="6E02F8A1" w:rsidR="00134C1F" w:rsidRDefault="00853A9D" w:rsidP="00313D9C">
      <w:pPr>
        <w:ind w:firstLine="708"/>
      </w:pPr>
      <w:r w:rsidRPr="00853A9D">
        <w:t>O objetivo deste exercício é consolidar os conhecimentos adquiridos sobre conectividade WiFi no ESP32, analisando redes disponíveis, conectando-se automaticamente à melhor rede aberta e validando a conectividade com a internet via ping, montar um documento com as especificidades abaixo e um outro ponto, vocês deverão fazer a gravação de vídeo dos projetos em funcionamento e subir o mesmo, ou em um canal do YouTube, Instagram ou LinkedIn.</w:t>
      </w:r>
    </w:p>
    <w:p w14:paraId="022555D6" w14:textId="11620F34" w:rsidR="00397E83" w:rsidRDefault="00397E83" w:rsidP="00F80478">
      <w:pPr>
        <w:spacing w:line="278" w:lineRule="auto"/>
        <w:ind w:firstLine="0"/>
      </w:pPr>
    </w:p>
    <w:p w14:paraId="0249C541" w14:textId="0A1BBCB6" w:rsidR="00853A9D" w:rsidRDefault="00853A9D" w:rsidP="00F80478">
      <w:pPr>
        <w:spacing w:line="278" w:lineRule="auto"/>
        <w:ind w:firstLine="0"/>
      </w:pPr>
    </w:p>
    <w:p w14:paraId="01E4FC21" w14:textId="77777777" w:rsidR="007F1F2E" w:rsidRDefault="007F1F2E" w:rsidP="00F80478">
      <w:pPr>
        <w:spacing w:line="278" w:lineRule="auto"/>
        <w:ind w:firstLine="0"/>
      </w:pPr>
    </w:p>
    <w:p w14:paraId="1DA1F67E" w14:textId="77777777" w:rsidR="007F1F2E" w:rsidRDefault="007F1F2E" w:rsidP="00F80478">
      <w:pPr>
        <w:spacing w:line="278" w:lineRule="auto"/>
        <w:ind w:firstLine="0"/>
      </w:pPr>
    </w:p>
    <w:p w14:paraId="0AB15F2B" w14:textId="77777777" w:rsidR="007F1F2E" w:rsidRDefault="007F1F2E" w:rsidP="00F80478">
      <w:pPr>
        <w:spacing w:line="278" w:lineRule="auto"/>
        <w:ind w:firstLine="0"/>
      </w:pPr>
    </w:p>
    <w:p w14:paraId="04BB184C" w14:textId="77777777" w:rsidR="007F1F2E" w:rsidRDefault="007F1F2E" w:rsidP="00F80478">
      <w:pPr>
        <w:spacing w:line="278" w:lineRule="auto"/>
        <w:ind w:firstLine="0"/>
      </w:pPr>
    </w:p>
    <w:p w14:paraId="45FDAEFC" w14:textId="77777777" w:rsidR="007F1F2E" w:rsidRDefault="007F1F2E" w:rsidP="00F80478">
      <w:pPr>
        <w:spacing w:line="278" w:lineRule="auto"/>
        <w:ind w:firstLine="0"/>
      </w:pPr>
    </w:p>
    <w:p w14:paraId="0D1789AB" w14:textId="77777777" w:rsidR="007F1F2E" w:rsidRDefault="007F1F2E" w:rsidP="00F80478">
      <w:pPr>
        <w:spacing w:line="278" w:lineRule="auto"/>
        <w:ind w:firstLine="0"/>
      </w:pPr>
    </w:p>
    <w:p w14:paraId="09883A29" w14:textId="77777777" w:rsidR="007F1F2E" w:rsidRDefault="007F1F2E" w:rsidP="00F80478">
      <w:pPr>
        <w:spacing w:line="278" w:lineRule="auto"/>
        <w:ind w:firstLine="0"/>
      </w:pPr>
    </w:p>
    <w:p w14:paraId="10BFBC37" w14:textId="77777777" w:rsidR="007F1F2E" w:rsidRDefault="007F1F2E" w:rsidP="00F80478">
      <w:pPr>
        <w:spacing w:line="278" w:lineRule="auto"/>
        <w:ind w:firstLine="0"/>
      </w:pPr>
    </w:p>
    <w:p w14:paraId="05B6E49A" w14:textId="77777777" w:rsidR="007F1F2E" w:rsidRDefault="007F1F2E" w:rsidP="00F80478">
      <w:pPr>
        <w:spacing w:line="278" w:lineRule="auto"/>
        <w:ind w:firstLine="0"/>
      </w:pPr>
    </w:p>
    <w:p w14:paraId="668D64A7" w14:textId="77777777" w:rsidR="007F1F2E" w:rsidRDefault="007F1F2E" w:rsidP="00F80478">
      <w:pPr>
        <w:spacing w:line="278" w:lineRule="auto"/>
        <w:ind w:firstLine="0"/>
      </w:pPr>
    </w:p>
    <w:p w14:paraId="1EABE65A" w14:textId="77777777" w:rsidR="007F1F2E" w:rsidRDefault="007F1F2E" w:rsidP="00F80478">
      <w:pPr>
        <w:spacing w:line="278" w:lineRule="auto"/>
        <w:ind w:firstLine="0"/>
      </w:pPr>
    </w:p>
    <w:p w14:paraId="7233E4D9" w14:textId="77777777" w:rsidR="007F1F2E" w:rsidRDefault="007F1F2E" w:rsidP="00F80478">
      <w:pPr>
        <w:spacing w:line="278" w:lineRule="auto"/>
        <w:ind w:firstLine="0"/>
      </w:pPr>
    </w:p>
    <w:p w14:paraId="4F230593" w14:textId="77777777" w:rsidR="007F1F2E" w:rsidRDefault="007F1F2E" w:rsidP="00F80478">
      <w:pPr>
        <w:spacing w:line="278" w:lineRule="auto"/>
        <w:ind w:firstLine="0"/>
      </w:pPr>
    </w:p>
    <w:p w14:paraId="5DC4D5C5" w14:textId="77777777" w:rsidR="007F1F2E" w:rsidRDefault="007F1F2E" w:rsidP="00F80478">
      <w:pPr>
        <w:spacing w:line="278" w:lineRule="auto"/>
        <w:ind w:firstLine="0"/>
      </w:pPr>
    </w:p>
    <w:p w14:paraId="2163F091" w14:textId="77777777" w:rsidR="007F1F2E" w:rsidRDefault="007F1F2E" w:rsidP="00F80478">
      <w:pPr>
        <w:spacing w:line="278" w:lineRule="auto"/>
        <w:ind w:firstLine="0"/>
      </w:pPr>
    </w:p>
    <w:p w14:paraId="226AB186" w14:textId="77777777" w:rsidR="007F1F2E" w:rsidRDefault="007F1F2E" w:rsidP="00F80478">
      <w:pPr>
        <w:spacing w:line="278" w:lineRule="auto"/>
        <w:ind w:firstLine="0"/>
      </w:pPr>
    </w:p>
    <w:p w14:paraId="2F53B7BA" w14:textId="77777777" w:rsidR="007F1F2E" w:rsidRDefault="007F1F2E" w:rsidP="00F80478">
      <w:pPr>
        <w:spacing w:line="278" w:lineRule="auto"/>
        <w:ind w:firstLine="0"/>
      </w:pPr>
    </w:p>
    <w:p w14:paraId="03367D33" w14:textId="77777777" w:rsidR="007F1F2E" w:rsidRDefault="007F1F2E" w:rsidP="00F80478">
      <w:pPr>
        <w:spacing w:line="278" w:lineRule="auto"/>
        <w:ind w:firstLine="0"/>
      </w:pPr>
    </w:p>
    <w:p w14:paraId="33BA71F8" w14:textId="77777777" w:rsidR="007F1F2E" w:rsidRDefault="007F1F2E" w:rsidP="00F80478">
      <w:pPr>
        <w:spacing w:line="278" w:lineRule="auto"/>
        <w:ind w:firstLine="0"/>
      </w:pPr>
    </w:p>
    <w:p w14:paraId="60608734" w14:textId="77777777" w:rsidR="007F1F2E" w:rsidRDefault="007F1F2E" w:rsidP="00F80478">
      <w:pPr>
        <w:spacing w:line="278" w:lineRule="auto"/>
        <w:ind w:firstLine="0"/>
      </w:pPr>
    </w:p>
    <w:p w14:paraId="5FF5DE22" w14:textId="0E0DFDEC" w:rsidR="00313D9C" w:rsidRDefault="009A7323" w:rsidP="009A7323">
      <w:pPr>
        <w:spacing w:line="278" w:lineRule="auto"/>
        <w:ind w:firstLine="0"/>
        <w:jc w:val="center"/>
      </w:pPr>
      <w:r>
        <w:t>PRÁTICAS</w:t>
      </w:r>
      <w:r w:rsidR="00D233BB">
        <w:t xml:space="preserve"> – Parte 1 </w:t>
      </w:r>
    </w:p>
    <w:p w14:paraId="4AEF905F" w14:textId="41468D9B" w:rsidR="00453575" w:rsidRPr="00354DB9" w:rsidRDefault="00E74668" w:rsidP="00F42A86">
      <w:pPr>
        <w:ind w:firstLine="0"/>
        <w:jc w:val="left"/>
        <w:rPr>
          <w:b/>
          <w:bCs/>
        </w:rPr>
      </w:pPr>
      <w:r>
        <w:rPr>
          <w:b/>
          <w:bCs/>
        </w:rPr>
        <w:t>Código</w:t>
      </w:r>
      <w:r w:rsidR="009A7323" w:rsidRPr="00354DB9">
        <w:rPr>
          <w:b/>
          <w:bCs/>
        </w:rPr>
        <w:t xml:space="preserve"> 1 –</w:t>
      </w:r>
      <w:r w:rsidR="00453575" w:rsidRPr="00354DB9">
        <w:rPr>
          <w:b/>
          <w:bCs/>
        </w:rPr>
        <w:t xml:space="preserve"> Análise de Redes</w:t>
      </w:r>
    </w:p>
    <w:p w14:paraId="3B785877" w14:textId="0A6E1638" w:rsidR="00453575" w:rsidRPr="00453575" w:rsidRDefault="00453575" w:rsidP="00F42A86">
      <w:pPr>
        <w:ind w:firstLine="708"/>
        <w:jc w:val="left"/>
      </w:pPr>
      <w:r w:rsidRPr="00453575">
        <w:t>a) Quantas redes WiFi foram encontradas?</w:t>
      </w:r>
      <w:r w:rsidRPr="00453575">
        <w:br/>
        <w:t>          </w:t>
      </w:r>
      <w:r>
        <w:tab/>
      </w:r>
      <w:r w:rsidRPr="00453575">
        <w:t xml:space="preserve"> </w:t>
      </w:r>
      <w:r>
        <w:tab/>
      </w:r>
      <w:r w:rsidR="00095F8C" w:rsidRPr="00E74668">
        <w:rPr>
          <w:b/>
          <w:bCs/>
        </w:rPr>
        <w:t>R</w:t>
      </w:r>
      <w:r w:rsidR="00095F8C">
        <w:t xml:space="preserve">: </w:t>
      </w:r>
      <w:r w:rsidRPr="00453575">
        <w:t>Foram encontradas 22 redes, podendo variar a cada loop de execução do código</w:t>
      </w:r>
      <w:r w:rsidR="00260C8F">
        <w:t>.</w:t>
      </w:r>
      <w:r w:rsidRPr="00453575">
        <w:br/>
        <w:t xml:space="preserve">      </w:t>
      </w:r>
      <w:r>
        <w:tab/>
      </w:r>
      <w:r w:rsidRPr="00453575">
        <w:t>b) Qual é a rede com o sinal mais forte?</w:t>
      </w:r>
      <w:r w:rsidRPr="00453575">
        <w:br/>
        <w:t xml:space="preserve">            </w:t>
      </w:r>
      <w:r>
        <w:tab/>
      </w:r>
      <w:r w:rsidR="00095F8C" w:rsidRPr="00E74668">
        <w:rPr>
          <w:b/>
          <w:bCs/>
        </w:rPr>
        <w:t>R:</w:t>
      </w:r>
      <w:r w:rsidR="00095F8C">
        <w:t xml:space="preserve"> </w:t>
      </w:r>
      <w:r w:rsidRPr="00453575">
        <w:t xml:space="preserve">A rede com o menor sinal é </w:t>
      </w:r>
      <w:proofErr w:type="spellStart"/>
      <w:r w:rsidRPr="00453575">
        <w:t>Iot</w:t>
      </w:r>
      <w:proofErr w:type="spellEnd"/>
      <w:r w:rsidRPr="00453575">
        <w:t>-Senac com -55dBm (Excelente! Sendo adequado a todos tipos de redes) </w:t>
      </w:r>
      <w:r w:rsidRPr="00453575">
        <w:br/>
        <w:t xml:space="preserve">        </w:t>
      </w:r>
      <w:r>
        <w:tab/>
      </w:r>
      <w:r w:rsidRPr="00453575">
        <w:t>c) Quais redes possuem senha?</w:t>
      </w:r>
      <w:r w:rsidRPr="00453575">
        <w:br/>
        <w:t xml:space="preserve">            </w:t>
      </w:r>
      <w:r>
        <w:tab/>
      </w:r>
      <w:r w:rsidR="00095F8C" w:rsidRPr="00E74668">
        <w:rPr>
          <w:b/>
          <w:bCs/>
        </w:rPr>
        <w:t>R:</w:t>
      </w:r>
      <w:r w:rsidR="00095F8C">
        <w:t xml:space="preserve"> </w:t>
      </w:r>
      <w:r w:rsidRPr="00453575">
        <w:t>18 redes possuem senha</w:t>
      </w:r>
      <w:r w:rsidR="00260C8F">
        <w:t>.</w:t>
      </w:r>
    </w:p>
    <w:p w14:paraId="29A7EE54" w14:textId="0352EA50" w:rsidR="001E5479" w:rsidRDefault="001E5479" w:rsidP="00F42A86">
      <w:pPr>
        <w:ind w:firstLine="0"/>
        <w:jc w:val="left"/>
      </w:pPr>
    </w:p>
    <w:p w14:paraId="79A23895" w14:textId="4A2C71C6" w:rsidR="001E5479" w:rsidRDefault="00E74668" w:rsidP="00F42A86">
      <w:pPr>
        <w:ind w:firstLine="0"/>
        <w:jc w:val="left"/>
      </w:pPr>
      <w:r>
        <w:rPr>
          <w:b/>
          <w:bCs/>
        </w:rPr>
        <w:t>Código</w:t>
      </w:r>
      <w:r w:rsidR="00260C8F" w:rsidRPr="00354DB9">
        <w:rPr>
          <w:b/>
          <w:bCs/>
        </w:rPr>
        <w:t xml:space="preserve"> 2 - </w:t>
      </w:r>
      <w:r w:rsidR="00260C8F" w:rsidRPr="00354DB9">
        <w:rPr>
          <w:b/>
          <w:bCs/>
        </w:rPr>
        <w:t>Conexão Automática à Melhor Rede Aberta</w:t>
      </w:r>
      <w:r w:rsidR="00260C8F" w:rsidRPr="00260C8F">
        <w:br/>
      </w:r>
      <w:r w:rsidR="00095F8C">
        <w:tab/>
        <w:t xml:space="preserve"> </w:t>
      </w:r>
      <w:r w:rsidR="00095F8C" w:rsidRPr="00095F8C">
        <w:t>a) O ESP32 conseguiu encontrar e conectar a uma rede aberta? Se sim, qual?</w:t>
      </w:r>
      <w:r w:rsidR="00095F8C" w:rsidRPr="00095F8C">
        <w:br/>
        <w:t xml:space="preserve">            </w:t>
      </w:r>
      <w:r w:rsidR="00EA35DD">
        <w:tab/>
      </w:r>
      <w:r w:rsidR="00EA35DD" w:rsidRPr="00E74668">
        <w:rPr>
          <w:b/>
          <w:bCs/>
        </w:rPr>
        <w:t>R</w:t>
      </w:r>
      <w:r w:rsidR="00EA35DD">
        <w:t xml:space="preserve">: </w:t>
      </w:r>
      <w:r w:rsidR="00095F8C" w:rsidRPr="00095F8C">
        <w:t>Sim, a rede "CONECTA_SENAC"</w:t>
      </w:r>
      <w:r w:rsidR="00EA35DD">
        <w:t>.</w:t>
      </w:r>
    </w:p>
    <w:p w14:paraId="7CDBA70E" w14:textId="0409599D" w:rsidR="0010426E" w:rsidRDefault="0010426E" w:rsidP="00F42A86">
      <w:pPr>
        <w:ind w:firstLine="0"/>
        <w:jc w:val="left"/>
      </w:pPr>
      <w:r>
        <w:tab/>
      </w:r>
      <w:r w:rsidRPr="0010426E">
        <w:t>b) O que acontece se nenhuma rede aberta for encontrada?</w:t>
      </w:r>
    </w:p>
    <w:p w14:paraId="22791FDA" w14:textId="6021C930" w:rsidR="00354DB9" w:rsidRDefault="00354DB9" w:rsidP="00F42A86">
      <w:pPr>
        <w:ind w:firstLine="0"/>
        <w:jc w:val="left"/>
      </w:pPr>
      <w:r>
        <w:tab/>
      </w:r>
      <w:r>
        <w:tab/>
      </w:r>
      <w:r w:rsidRPr="00E74668">
        <w:rPr>
          <w:b/>
          <w:bCs/>
        </w:rPr>
        <w:t>R</w:t>
      </w:r>
      <w:r>
        <w:t xml:space="preserve">: </w:t>
      </w:r>
      <w:r w:rsidRPr="00354DB9">
        <w:t>Exibe no serial "Nenhuma rede encontrada", entrando novamente no loop</w:t>
      </w:r>
      <w:r w:rsidR="00E74668">
        <w:t>.</w:t>
      </w:r>
    </w:p>
    <w:p w14:paraId="7EE76AA9" w14:textId="135C89DE" w:rsidR="001E5479" w:rsidRPr="00831266" w:rsidRDefault="00E74668" w:rsidP="00F42A86">
      <w:pPr>
        <w:ind w:firstLine="0"/>
        <w:jc w:val="left"/>
        <w:rPr>
          <w:b/>
          <w:bCs/>
        </w:rPr>
      </w:pPr>
      <w:r>
        <w:rPr>
          <w:b/>
          <w:bCs/>
        </w:rPr>
        <w:t>Código</w:t>
      </w:r>
      <w:r w:rsidR="00831266" w:rsidRPr="00831266">
        <w:rPr>
          <w:b/>
          <w:bCs/>
        </w:rPr>
        <w:t xml:space="preserve"> 3 - </w:t>
      </w:r>
      <w:r w:rsidR="00831266" w:rsidRPr="00831266">
        <w:rPr>
          <w:b/>
          <w:bCs/>
        </w:rPr>
        <w:t>Validação de Conectividade com Ping</w:t>
      </w:r>
    </w:p>
    <w:p w14:paraId="379F37F8" w14:textId="14767BF4" w:rsidR="00831266" w:rsidRDefault="00831266" w:rsidP="00F42A86">
      <w:pPr>
        <w:pStyle w:val="PargrafodaLista"/>
        <w:numPr>
          <w:ilvl w:val="0"/>
          <w:numId w:val="1"/>
        </w:numPr>
        <w:jc w:val="left"/>
      </w:pPr>
      <w:r w:rsidRPr="00831266">
        <w:t>O ESP32 conseguiu conectar ao WiFi configurado?</w:t>
      </w:r>
    </w:p>
    <w:p w14:paraId="29C8B939" w14:textId="0F0D3293" w:rsidR="00831266" w:rsidRDefault="00831266" w:rsidP="00F42A86">
      <w:pPr>
        <w:ind w:left="565"/>
        <w:jc w:val="left"/>
      </w:pPr>
      <w:r w:rsidRPr="00E74668">
        <w:rPr>
          <w:b/>
          <w:bCs/>
        </w:rPr>
        <w:t>R</w:t>
      </w:r>
      <w:r>
        <w:t>:</w:t>
      </w:r>
      <w:r w:rsidR="00D50133">
        <w:t xml:space="preserve"> Sim</w:t>
      </w:r>
    </w:p>
    <w:p w14:paraId="595DCB46" w14:textId="7E4C2B3F" w:rsidR="00F42A86" w:rsidRDefault="00D50133" w:rsidP="00F42A86">
      <w:pPr>
        <w:pStyle w:val="PargrafodaLista"/>
        <w:numPr>
          <w:ilvl w:val="0"/>
          <w:numId w:val="1"/>
        </w:numPr>
        <w:jc w:val="left"/>
      </w:pPr>
      <w:r w:rsidRPr="00D50133">
        <w:t xml:space="preserve">Todos os sites responderam ao </w:t>
      </w:r>
      <w:proofErr w:type="spellStart"/>
      <w:r w:rsidRPr="00D50133">
        <w:t>ping</w:t>
      </w:r>
      <w:proofErr w:type="spellEnd"/>
      <w:r w:rsidRPr="00D50133">
        <w:t>? Se algum falhou, qual foi?</w:t>
      </w:r>
    </w:p>
    <w:p w14:paraId="04F2572E" w14:textId="6C621BE6" w:rsidR="00853A9D" w:rsidRDefault="00F42A86" w:rsidP="00F42A86">
      <w:pPr>
        <w:pStyle w:val="PargrafodaLista"/>
        <w:ind w:firstLine="696"/>
        <w:jc w:val="left"/>
      </w:pPr>
      <w:r w:rsidRPr="00E74668">
        <w:rPr>
          <w:b/>
          <w:bCs/>
        </w:rPr>
        <w:t>R:</w:t>
      </w:r>
      <w:r>
        <w:t xml:space="preserve"> </w:t>
      </w:r>
      <w:r w:rsidRPr="00F42A86">
        <w:t xml:space="preserve">O site </w:t>
      </w:r>
      <w:r>
        <w:t>‘</w:t>
      </w:r>
      <w:hyperlink r:id="rId6" w:history="1">
        <w:r w:rsidRPr="00873EAD">
          <w:rPr>
            <w:rStyle w:val="Hyperlink"/>
          </w:rPr>
          <w:t>www.senactaboao.com</w:t>
        </w:r>
      </w:hyperlink>
      <w:r>
        <w:t>’</w:t>
      </w:r>
      <w:r w:rsidRPr="00F42A86">
        <w:t xml:space="preserve"> não </w:t>
      </w:r>
      <w:r>
        <w:t>obteve resposta</w:t>
      </w:r>
      <w:r w:rsidRPr="00F42A86">
        <w:t>.</w:t>
      </w:r>
      <w:r w:rsidR="00D50133" w:rsidRPr="00D50133">
        <w:br/>
      </w:r>
    </w:p>
    <w:p w14:paraId="46AEE164" w14:textId="77777777" w:rsidR="00F42A86" w:rsidRDefault="00F42A86" w:rsidP="00F42A86">
      <w:pPr>
        <w:spacing w:line="278" w:lineRule="auto"/>
        <w:ind w:firstLine="0"/>
        <w:jc w:val="center"/>
      </w:pPr>
      <w:r>
        <w:t xml:space="preserve">LINKS </w:t>
      </w:r>
    </w:p>
    <w:p w14:paraId="10C45AC5" w14:textId="0C72573F" w:rsidR="00F80478" w:rsidRDefault="00F80478" w:rsidP="00F80478">
      <w:pPr>
        <w:spacing w:line="278" w:lineRule="auto"/>
        <w:ind w:firstLine="0"/>
        <w:jc w:val="center"/>
      </w:pPr>
    </w:p>
    <w:p w14:paraId="73736950" w14:textId="51081357" w:rsidR="00F80478" w:rsidRDefault="00F80478" w:rsidP="00F80478">
      <w:pPr>
        <w:spacing w:line="278" w:lineRule="auto"/>
        <w:ind w:firstLine="0"/>
        <w:jc w:val="center"/>
      </w:pPr>
    </w:p>
    <w:p w14:paraId="6A94831D" w14:textId="77777777" w:rsidR="00F80478" w:rsidRDefault="00F80478" w:rsidP="00F80478">
      <w:pPr>
        <w:spacing w:line="278" w:lineRule="auto"/>
        <w:ind w:firstLine="0"/>
        <w:jc w:val="center"/>
      </w:pPr>
    </w:p>
    <w:p w14:paraId="6C730CBE" w14:textId="77777777" w:rsidR="00F80478" w:rsidRDefault="00F80478" w:rsidP="00305B2A">
      <w:pPr>
        <w:spacing w:line="278" w:lineRule="auto"/>
        <w:ind w:firstLine="0"/>
        <w:jc w:val="center"/>
      </w:pPr>
    </w:p>
    <w:p w14:paraId="0EA768FF" w14:textId="77777777" w:rsidR="00305B2A" w:rsidRDefault="00305B2A" w:rsidP="00305B2A">
      <w:pPr>
        <w:spacing w:line="278" w:lineRule="auto"/>
        <w:ind w:firstLine="0"/>
        <w:jc w:val="center"/>
      </w:pPr>
    </w:p>
    <w:p w14:paraId="189CDCFA" w14:textId="77777777" w:rsidR="00305B2A" w:rsidRDefault="00305B2A" w:rsidP="00305B2A">
      <w:pPr>
        <w:spacing w:line="278" w:lineRule="auto"/>
        <w:ind w:firstLine="0"/>
        <w:jc w:val="center"/>
      </w:pPr>
    </w:p>
    <w:p w14:paraId="73A18F8B" w14:textId="77777777" w:rsidR="00130B73" w:rsidRDefault="00130B73" w:rsidP="00305B2A">
      <w:pPr>
        <w:jc w:val="center"/>
      </w:pPr>
    </w:p>
    <w:p w14:paraId="6BF9DF06" w14:textId="0B01B377" w:rsidR="005B5956" w:rsidRPr="005B5956" w:rsidRDefault="005B5956" w:rsidP="005B5956">
      <w:pPr>
        <w:pStyle w:val="Legenda"/>
        <w:keepNext/>
        <w:jc w:val="center"/>
        <w:rPr>
          <w:i w:val="0"/>
          <w:iCs w:val="0"/>
          <w:color w:val="000000" w:themeColor="text1"/>
          <w:sz w:val="20"/>
          <w:szCs w:val="20"/>
        </w:rPr>
      </w:pPr>
      <w:r w:rsidRPr="005B5956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5B5956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5B5956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5B5956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5B5956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5B5956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5B5956">
        <w:rPr>
          <w:i w:val="0"/>
          <w:iCs w:val="0"/>
          <w:color w:val="000000" w:themeColor="text1"/>
          <w:sz w:val="20"/>
          <w:szCs w:val="20"/>
        </w:rPr>
        <w:t xml:space="preserve"> - Redes exibidas para conexão</w:t>
      </w:r>
      <w:r w:rsidR="00882F9E">
        <w:rPr>
          <w:i w:val="0"/>
          <w:iCs w:val="0"/>
          <w:color w:val="000000" w:themeColor="text1"/>
          <w:sz w:val="20"/>
          <w:szCs w:val="20"/>
        </w:rPr>
        <w:t>.</w:t>
      </w:r>
    </w:p>
    <w:p w14:paraId="5F8529A4" w14:textId="2C13188C" w:rsidR="00305B2A" w:rsidRDefault="00130B73" w:rsidP="00305B2A">
      <w:pPr>
        <w:jc w:val="center"/>
      </w:pPr>
      <w:r w:rsidRPr="00130B73">
        <w:rPr>
          <w:noProof/>
        </w:rPr>
        <w:drawing>
          <wp:inline distT="0" distB="0" distL="0" distR="0" wp14:anchorId="37480C94" wp14:editId="2496C306">
            <wp:extent cx="3520821" cy="6934200"/>
            <wp:effectExtent l="76200" t="76200" r="137160" b="133350"/>
            <wp:docPr id="1869983479" name="Imagem 1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3479" name="Imagem 1" descr="Tela de celula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173" cy="6942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F2C5B" w14:textId="16D61128" w:rsidR="00305B2A" w:rsidRDefault="00305B2A" w:rsidP="00305B2A">
      <w:pPr>
        <w:jc w:val="center"/>
      </w:pPr>
    </w:p>
    <w:sectPr w:rsidR="00305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76A41"/>
    <w:multiLevelType w:val="hybridMultilevel"/>
    <w:tmpl w:val="62280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6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2A"/>
    <w:rsid w:val="00083848"/>
    <w:rsid w:val="00095F8C"/>
    <w:rsid w:val="0010426E"/>
    <w:rsid w:val="00130B73"/>
    <w:rsid w:val="00134C1F"/>
    <w:rsid w:val="00153700"/>
    <w:rsid w:val="001E5479"/>
    <w:rsid w:val="00260C8F"/>
    <w:rsid w:val="002B579A"/>
    <w:rsid w:val="00305B2A"/>
    <w:rsid w:val="00313D9C"/>
    <w:rsid w:val="00354DB9"/>
    <w:rsid w:val="00397E83"/>
    <w:rsid w:val="003B35D9"/>
    <w:rsid w:val="00453575"/>
    <w:rsid w:val="0046694B"/>
    <w:rsid w:val="004D3746"/>
    <w:rsid w:val="005220F1"/>
    <w:rsid w:val="005624D6"/>
    <w:rsid w:val="005B0237"/>
    <w:rsid w:val="005B5956"/>
    <w:rsid w:val="007F1F2E"/>
    <w:rsid w:val="00831266"/>
    <w:rsid w:val="00853A9D"/>
    <w:rsid w:val="00866C1B"/>
    <w:rsid w:val="00882F9E"/>
    <w:rsid w:val="009A7323"/>
    <w:rsid w:val="009D309D"/>
    <w:rsid w:val="00B8622B"/>
    <w:rsid w:val="00BA2B7C"/>
    <w:rsid w:val="00D233BB"/>
    <w:rsid w:val="00D50133"/>
    <w:rsid w:val="00E74668"/>
    <w:rsid w:val="00EA35DD"/>
    <w:rsid w:val="00ED4D61"/>
    <w:rsid w:val="00F42A86"/>
    <w:rsid w:val="00F66B92"/>
    <w:rsid w:val="00F80478"/>
    <w:rsid w:val="00F93142"/>
    <w:rsid w:val="00F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F77B"/>
  <w15:chartTrackingRefBased/>
  <w15:docId w15:val="{9398C103-FE9C-4668-AA31-8BF46F70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2A"/>
    <w:pPr>
      <w:spacing w:line="360" w:lineRule="auto"/>
      <w:ind w:firstLine="851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05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B2A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B2A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59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3575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F42A8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nactaboa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F61D4-9E5E-4552-BAC1-C080F2E5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 SOUSA</dc:creator>
  <cp:keywords/>
  <dc:description/>
  <cp:lastModifiedBy>LUCAS DA SILVA SOUSA</cp:lastModifiedBy>
  <cp:revision>34</cp:revision>
  <dcterms:created xsi:type="dcterms:W3CDTF">2025-02-20T16:59:00Z</dcterms:created>
  <dcterms:modified xsi:type="dcterms:W3CDTF">2025-02-27T17:08:00Z</dcterms:modified>
</cp:coreProperties>
</file>