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Style w:val="Standardstycketeckensnitt"/>
          <w:rFonts w:cs="Calibri" w:ascii="Calibri" w:hAnsi="Calibri"/>
          <w:b/>
          <w:color w:val="2F5496"/>
          <w:sz w:val="52"/>
        </w:rPr>
        <w:t>Instruktioner</w:t>
      </w:r>
      <w:r>
        <w:rPr>
          <w:rStyle w:val="Standardstycketeckensnitt"/>
          <w:rFonts w:cs="Calibri" w:ascii="Calibri" w:hAnsi="Calibri"/>
          <w:color w:val="2F5496"/>
          <w:sz w:val="52"/>
        </w:rPr>
        <w:t>:</w:t>
      </w:r>
    </w:p>
    <w:p>
      <w:pPr>
        <w:pStyle w:val="Liststycke"/>
        <w:numPr>
          <w:ilvl w:val="0"/>
          <w:numId w:val="1"/>
        </w:numPr>
        <w:rPr>
          <w:rFonts w:ascii="Calibri" w:hAnsi="Calibri" w:cs="Calibri"/>
          <w:color w:val="2F5496"/>
          <w:sz w:val="36"/>
          <w:szCs w:val="24"/>
        </w:rPr>
      </w:pPr>
      <w:r>
        <w:rPr>
          <w:rFonts w:cs="Calibri" w:ascii="Calibri" w:hAnsi="Calibri"/>
          <w:color w:val="2F5496"/>
          <w:sz w:val="36"/>
          <w:szCs w:val="24"/>
        </w:rPr>
        <w:t>Inga hjälpmedel.</w:t>
      </w:r>
    </w:p>
    <w:p>
      <w:pPr>
        <w:pStyle w:val="Liststycke"/>
        <w:numPr>
          <w:ilvl w:val="0"/>
          <w:numId w:val="1"/>
        </w:numPr>
        <w:rPr>
          <w:rFonts w:ascii="Calibri" w:hAnsi="Calibri" w:cs="Calibri"/>
          <w:color w:val="2F5496"/>
          <w:sz w:val="36"/>
          <w:szCs w:val="24"/>
        </w:rPr>
      </w:pPr>
      <w:r>
        <w:rPr>
          <w:rFonts w:cs="Calibri" w:ascii="Calibri" w:hAnsi="Calibri"/>
          <w:color w:val="2F5496"/>
          <w:sz w:val="36"/>
          <w:szCs w:val="24"/>
        </w:rPr>
        <w:t>Glöm inte att skriva namn på varje blad du lämnar in.</w:t>
      </w:r>
    </w:p>
    <w:p>
      <w:pPr>
        <w:pStyle w:val="Liststycke"/>
        <w:numPr>
          <w:ilvl w:val="0"/>
          <w:numId w:val="1"/>
        </w:numPr>
        <w:rPr>
          <w:rFonts w:ascii="Calibri" w:hAnsi="Calibri" w:cs="Calibri"/>
          <w:color w:val="2F5496"/>
          <w:sz w:val="36"/>
          <w:szCs w:val="24"/>
        </w:rPr>
      </w:pPr>
      <w:r>
        <w:rPr>
          <w:rFonts w:cs="Calibri" w:ascii="Calibri" w:hAnsi="Calibri"/>
          <w:color w:val="2F5496"/>
          <w:sz w:val="36"/>
          <w:szCs w:val="24"/>
        </w:rPr>
        <w:t>Skriv tydligt!</w:t>
      </w:r>
    </w:p>
    <w:p>
      <w:pPr>
        <w:pStyle w:val="Liststycke"/>
        <w:numPr>
          <w:ilvl w:val="0"/>
          <w:numId w:val="1"/>
        </w:numPr>
        <w:rPr>
          <w:rFonts w:ascii="Calibri" w:hAnsi="Calibri" w:cs="Calibri"/>
          <w:color w:val="2F5496"/>
          <w:sz w:val="36"/>
          <w:szCs w:val="24"/>
        </w:rPr>
      </w:pPr>
      <w:r>
        <w:rPr>
          <w:rFonts w:cs="Calibri" w:ascii="Calibri" w:hAnsi="Calibri"/>
          <w:color w:val="2F5496"/>
          <w:sz w:val="36"/>
          <w:szCs w:val="24"/>
        </w:rPr>
        <w:t>Skriv alla dina svar på skrivpapper, skriv INTE på tentamensbladet!</w:t>
      </w:r>
    </w:p>
    <w:p>
      <w:pPr>
        <w:pStyle w:val="LONormal"/>
        <w:rPr>
          <w:rFonts w:ascii="Calibri" w:hAnsi="Calibri" w:cs="Calibri"/>
          <w:b/>
          <w:b/>
          <w:color w:val="2F5496"/>
          <w:sz w:val="52"/>
        </w:rPr>
      </w:pPr>
      <w:r>
        <w:rPr>
          <w:rFonts w:cs="Calibri" w:ascii="Calibri" w:hAnsi="Calibri"/>
          <w:b/>
          <w:color w:val="2F5496"/>
          <w:sz w:val="52"/>
        </w:rPr>
      </w:r>
    </w:p>
    <w:p>
      <w:pPr>
        <w:pStyle w:val="LONormal"/>
        <w:rPr>
          <w:rFonts w:ascii="Calibri" w:hAnsi="Calibri" w:cs="Calibri"/>
          <w:b/>
          <w:b/>
          <w:color w:val="2F5496"/>
          <w:sz w:val="52"/>
        </w:rPr>
      </w:pPr>
      <w:r>
        <w:rPr>
          <w:rFonts w:cs="Calibri" w:ascii="Calibri" w:hAnsi="Calibri"/>
          <w:b/>
          <w:color w:val="2F5496"/>
          <w:sz w:val="52"/>
        </w:rPr>
      </w:r>
    </w:p>
    <w:p>
      <w:pPr>
        <w:pStyle w:val="LONormal"/>
        <w:rPr>
          <w:rFonts w:ascii="Calibri" w:hAnsi="Calibri" w:cs="Calibri"/>
          <w:b/>
          <w:b/>
          <w:color w:val="2F5496"/>
          <w:sz w:val="52"/>
        </w:rPr>
      </w:pPr>
      <w:r>
        <w:rPr>
          <w:rFonts w:cs="Calibri" w:ascii="Calibri" w:hAnsi="Calibri"/>
          <w:b/>
          <w:color w:val="2F5496"/>
          <w:sz w:val="52"/>
        </w:rPr>
      </w:r>
    </w:p>
    <w:p>
      <w:pPr>
        <w:pStyle w:val="LONormal"/>
        <w:rPr/>
      </w:pPr>
      <w:r>
        <w:rPr>
          <w:rStyle w:val="Standardstycketeckensnitt"/>
          <w:rFonts w:cs="Calibri" w:ascii="Calibri" w:hAnsi="Calibri"/>
          <w:b/>
          <w:color w:val="2F5496"/>
          <w:sz w:val="52"/>
        </w:rPr>
        <w:t>Poäng</w:t>
      </w:r>
      <w:r>
        <w:rPr>
          <w:rStyle w:val="Standardstycketeckensnitt"/>
          <w:rFonts w:cs="Calibri" w:ascii="Calibri" w:hAnsi="Calibri"/>
          <w:color w:val="2F5496"/>
          <w:sz w:val="52"/>
        </w:rPr>
        <w:t>:</w:t>
      </w:r>
    </w:p>
    <w:p>
      <w:pPr>
        <w:pStyle w:val="LONormal"/>
        <w:tabs>
          <w:tab w:val="clear" w:pos="720"/>
        </w:tabs>
        <w:ind w:left="720" w:right="0" w:hanging="0"/>
        <w:rPr>
          <w:rFonts w:ascii="Calibri" w:hAnsi="Calibri" w:cs="Calibri"/>
          <w:color w:val="2F5496"/>
          <w:sz w:val="40"/>
        </w:rPr>
      </w:pPr>
      <w:r>
        <w:rPr>
          <w:rFonts w:cs="Calibri" w:ascii="Calibri" w:hAnsi="Calibri"/>
          <w:color w:val="2F5496"/>
          <w:sz w:val="40"/>
        </w:rPr>
        <w:t>Max: 90p</w:t>
      </w:r>
    </w:p>
    <w:p>
      <w:pPr>
        <w:pStyle w:val="LONormal"/>
        <w:tabs>
          <w:tab w:val="clear" w:pos="720"/>
        </w:tabs>
        <w:ind w:left="720" w:right="0" w:hanging="0"/>
        <w:rPr>
          <w:rFonts w:ascii="Calibri" w:hAnsi="Calibri" w:cs="Calibri"/>
          <w:color w:val="2F5496"/>
          <w:sz w:val="40"/>
        </w:rPr>
      </w:pPr>
      <w:r>
        <w:rPr>
          <w:rFonts w:cs="Calibri" w:ascii="Calibri" w:hAnsi="Calibri"/>
          <w:color w:val="2F5496"/>
          <w:sz w:val="40"/>
        </w:rPr>
        <w:t>VG: 75p</w:t>
      </w:r>
    </w:p>
    <w:p>
      <w:pPr>
        <w:pStyle w:val="LONormal"/>
        <w:tabs>
          <w:tab w:val="clear" w:pos="720"/>
        </w:tabs>
        <w:ind w:left="720" w:right="0" w:hanging="0"/>
        <w:rPr>
          <w:rFonts w:ascii="Calibri" w:hAnsi="Calibri" w:cs="Calibri"/>
          <w:color w:val="2F5496"/>
          <w:sz w:val="40"/>
        </w:rPr>
      </w:pPr>
      <w:r>
        <w:rPr>
          <w:rFonts w:cs="Calibri" w:ascii="Calibri" w:hAnsi="Calibri"/>
          <w:color w:val="2F5496"/>
          <w:sz w:val="40"/>
        </w:rPr>
        <w:t>G: 45p</w:t>
      </w:r>
    </w:p>
    <w:p>
      <w:pPr>
        <w:pStyle w:val="LONormal"/>
        <w:rPr>
          <w:rStyle w:val="Standardstycketeckensnitt"/>
          <w:rFonts w:ascii="Calibri" w:hAnsi="Calibri" w:cs="Calibri"/>
          <w:i/>
          <w:i/>
          <w:color w:val="2F5496"/>
          <w:sz w:val="40"/>
        </w:rPr>
      </w:pPr>
      <w:r>
        <w:rPr>
          <w:rFonts w:cs="Calibri" w:ascii="Calibri" w:hAnsi="Calibri"/>
          <w:i/>
          <w:color w:val="2F5496"/>
          <w:sz w:val="40"/>
        </w:rPr>
      </w:r>
    </w:p>
    <w:p>
      <w:pPr>
        <w:pStyle w:val="LONormal"/>
        <w:rPr/>
      </w:pPr>
      <w:r>
        <w:rPr/>
      </w:r>
    </w:p>
    <w:p>
      <w:pPr>
        <w:pStyle w:val="LONormal"/>
        <w:rPr/>
      </w:pPr>
      <w:r>
        <w:rPr/>
      </w:r>
      <w:r>
        <w:br w:type="page"/>
      </w:r>
    </w:p>
    <w:p>
      <w:pPr>
        <w:pStyle w:val="LONormal"/>
        <w:rPr/>
      </w:pPr>
      <w:r>
        <w:rPr/>
      </w:r>
    </w:p>
    <w:tbl>
      <w:tblPr>
        <w:tblW w:w="9975" w:type="dxa"/>
        <w:jc w:val="left"/>
        <w:tblInd w:w="0" w:type="dxa"/>
        <w:tblCellMar>
          <w:top w:w="55" w:type="dxa"/>
          <w:left w:w="55" w:type="dxa"/>
          <w:bottom w:w="55" w:type="dxa"/>
          <w:right w:w="55" w:type="dxa"/>
        </w:tblCellMar>
      </w:tblPr>
      <w:tblGrid>
        <w:gridCol w:w="899"/>
        <w:gridCol w:w="180"/>
        <w:gridCol w:w="8896"/>
      </w:tblGrid>
      <w:tr>
        <w:trPr/>
        <w:tc>
          <w:tcPr>
            <w:tcW w:w="899" w:type="dxa"/>
            <w:tcBorders/>
            <w:shd w:fill="auto" w:val="clear"/>
          </w:tcPr>
          <w:p>
            <w:pPr>
              <w:pStyle w:val="Tabellinnehll"/>
              <w:rPr/>
            </w:pPr>
            <w:r>
              <w:rPr>
                <w:rStyle w:val="Standardstycketeckensnitt"/>
                <w:sz w:val="26"/>
                <w:szCs w:val="26"/>
              </w:rPr>
              <w:t>1.</w:t>
            </w:r>
            <w:r>
              <w:rPr/>
              <w:br/>
            </w:r>
            <w:r>
              <w:rPr>
                <w:rStyle w:val="Standardstycketeckensnitt"/>
                <w:i/>
                <w:iCs/>
              </w:rPr>
              <w:t>(2 p.)</w:t>
            </w:r>
          </w:p>
        </w:tc>
        <w:tc>
          <w:tcPr>
            <w:tcW w:w="180" w:type="dxa"/>
            <w:tcBorders/>
            <w:shd w:fill="auto" w:val="clear"/>
          </w:tcPr>
          <w:p>
            <w:pPr>
              <w:pStyle w:val="Tabellinnehll"/>
              <w:rPr/>
            </w:pPr>
            <w:r>
              <w:rPr/>
            </w:r>
          </w:p>
        </w:tc>
        <w:tc>
          <w:tcPr>
            <w:tcW w:w="8896" w:type="dxa"/>
            <w:tcBorders/>
            <w:shd w:fill="auto" w:val="clear"/>
          </w:tcPr>
          <w:p>
            <w:pPr>
              <w:pStyle w:val="Tabellinnehll"/>
              <w:rPr>
                <w:color w:val="000000"/>
                <w:highlight w:val="white"/>
              </w:rPr>
            </w:pPr>
            <w:r>
              <w:rPr>
                <w:color w:val="000000"/>
                <w:highlight w:val="white"/>
              </w:rPr>
              <w:t>Vad visar konsolen när programmet körs?</w:t>
            </w:r>
          </w:p>
          <w:p>
            <w:pPr>
              <w:pStyle w:val="Tabellinnehll"/>
              <w:rPr>
                <w:rFonts w:ascii="Consolas" w:hAnsi="Consolas"/>
              </w:rPr>
            </w:pPr>
            <w:r>
              <w:rPr>
                <w:rFonts w:ascii="Consolas" w:hAnsi="Consolas"/>
              </w:rPr>
            </w:r>
          </w:p>
          <w:p>
            <w:pPr>
              <w:pStyle w:val="Tabellinnehll"/>
              <w:rPr/>
            </w:pPr>
            <w:r>
              <w:rPr>
                <w:rStyle w:val="Standardstycketeckensnitt"/>
                <w:rFonts w:ascii="Consolas" w:hAnsi="Consolas"/>
                <w:lang w:val="en-US"/>
              </w:rPr>
              <w:t>int a=1;</w:t>
            </w:r>
          </w:p>
          <w:p>
            <w:pPr>
              <w:pStyle w:val="Normal"/>
              <w:rPr/>
            </w:pPr>
            <w:r>
              <w:rPr>
                <w:rStyle w:val="Standardstycketeckensnitt"/>
                <w:rFonts w:ascii="Consolas" w:hAnsi="Consolas"/>
                <w:lang w:val="en-US"/>
              </w:rPr>
              <w:t>int b=5;</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t>int c = a+b;</w:t>
            </w:r>
          </w:p>
          <w:p>
            <w:pPr>
              <w:pStyle w:val="Normal"/>
              <w:rPr>
                <w:rFonts w:ascii="Consolas" w:hAnsi="Consolas"/>
                <w:lang w:val="en-US"/>
              </w:rPr>
            </w:pPr>
            <w:r>
              <w:rPr>
                <w:rFonts w:ascii="Consolas" w:hAnsi="Consolas"/>
                <w:lang w:val="en-US"/>
              </w:rPr>
              <w:t>int d = a/b;</w:t>
            </w:r>
          </w:p>
          <w:p>
            <w:pPr>
              <w:pStyle w:val="Normal"/>
              <w:rPr>
                <w:rStyle w:val="Standardstycketeckensnitt"/>
                <w:rFonts w:ascii="Consolas" w:hAnsi="Consolas"/>
                <w:lang w:val="en-US"/>
              </w:rPr>
            </w:pPr>
            <w:r>
              <w:rPr>
                <w:rFonts w:ascii="Consolas" w:hAnsi="Consolas"/>
                <w:lang w:val="en-US"/>
              </w:rPr>
            </w:r>
          </w:p>
          <w:p>
            <w:pPr>
              <w:pStyle w:val="Normal"/>
              <w:rPr/>
            </w:pPr>
            <w:r>
              <w:rPr>
                <w:rStyle w:val="Standardstycketeckensnitt"/>
                <w:rFonts w:ascii="Consolas" w:hAnsi="Consolas"/>
                <w:lang w:val="en-US"/>
              </w:rPr>
              <w:t>Console.WriteLine(c);</w:t>
            </w:r>
          </w:p>
          <w:p>
            <w:pPr>
              <w:pStyle w:val="Normal"/>
              <w:rPr/>
            </w:pPr>
            <w:r>
              <w:rPr>
                <w:rStyle w:val="Standardstycketeckensnitt"/>
                <w:rFonts w:ascii="Consolas" w:hAnsi="Consolas"/>
                <w:lang w:val="en-US"/>
              </w:rPr>
              <w:t>Console.WriteLine(d);</w:t>
            </w:r>
          </w:p>
          <w:p>
            <w:pPr>
              <w:pStyle w:val="Normal"/>
              <w:rPr>
                <w:rFonts w:ascii="Consolas" w:hAnsi="Consolas"/>
                <w:lang w:val="en-US"/>
              </w:rPr>
            </w:pPr>
            <w:r>
              <w:rPr>
                <w:rFonts w:ascii="Consolas" w:hAnsi="Consolas"/>
                <w:lang w:val="en-US"/>
              </w:rPr>
            </w:r>
          </w:p>
          <w:p>
            <w:pPr>
              <w:pStyle w:val="Normal"/>
              <w:rPr>
                <w:rFonts w:ascii="Consolas" w:hAnsi="Consolas"/>
                <w:lang w:val="en-US"/>
              </w:rPr>
            </w:pPr>
            <w:r>
              <w:rPr>
                <w:rFonts w:ascii="Consolas" w:hAnsi="Consolas"/>
                <w:lang w:val="en-US"/>
              </w:rPr>
            </w:r>
          </w:p>
        </w:tc>
      </w:tr>
      <w:tr>
        <w:trPr/>
        <w:tc>
          <w:tcPr>
            <w:tcW w:w="899" w:type="dxa"/>
            <w:tcBorders/>
            <w:shd w:fill="auto" w:val="clear"/>
          </w:tcPr>
          <w:p>
            <w:pPr>
              <w:pStyle w:val="Tabellinnehll"/>
              <w:rPr/>
            </w:pPr>
            <w:r>
              <w:rPr/>
              <w:t>2.</w:t>
              <w:br/>
            </w:r>
            <w:r>
              <w:rPr>
                <w:rStyle w:val="Standardstycketeckensnitt"/>
                <w:i/>
                <w:iCs/>
              </w:rPr>
              <w:t>(2 p.)</w:t>
            </w:r>
          </w:p>
        </w:tc>
        <w:tc>
          <w:tcPr>
            <w:tcW w:w="180" w:type="dxa"/>
            <w:tcBorders/>
            <w:shd w:fill="auto" w:val="clear"/>
          </w:tcPr>
          <w:p>
            <w:pPr>
              <w:pStyle w:val="Tabellinnehll"/>
              <w:rPr/>
            </w:pPr>
            <w:r>
              <w:rPr/>
            </w:r>
          </w:p>
        </w:tc>
        <w:tc>
          <w:tcPr>
            <w:tcW w:w="8896" w:type="dxa"/>
            <w:tcBorders/>
            <w:shd w:fill="auto" w:val="clear"/>
          </w:tcPr>
          <w:p>
            <w:pPr>
              <w:pStyle w:val="Tabellinnehll"/>
              <w:rPr/>
            </w:pPr>
            <w:r>
              <w:rPr/>
              <w:t>Ange vilket/vika syntaxfel du hittar i nedanstående kod?</w:t>
            </w:r>
          </w:p>
          <w:p>
            <w:pPr>
              <w:pStyle w:val="Tabellinnehll"/>
              <w:rPr/>
            </w:pPr>
            <w:r>
              <w:rPr/>
            </w:r>
          </w:p>
          <w:p>
            <w:pPr>
              <w:pStyle w:val="Tabellinnehll"/>
              <w:rPr/>
            </w:pPr>
            <w:r>
              <w:rPr>
                <w:rStyle w:val="Standardstycketeckensnitt"/>
                <w:rFonts w:ascii="Consolas" w:hAnsi="Consolas"/>
                <w:lang w:val="en-US"/>
              </w:rPr>
              <w:t>double interest = 1.06;</w:t>
            </w:r>
          </w:p>
          <w:p>
            <w:pPr>
              <w:pStyle w:val="Tabellinnehll"/>
              <w:rPr/>
            </w:pPr>
            <w:r>
              <w:rPr>
                <w:rStyle w:val="Standardstycketeckensnitt"/>
                <w:rFonts w:ascii="Consolas" w:hAnsi="Consolas"/>
                <w:lang w:val="en-US"/>
              </w:rPr>
              <w:t>double _mySavings = 3000;</w:t>
            </w:r>
          </w:p>
          <w:p>
            <w:pPr>
              <w:pStyle w:val="Tabellinnehll"/>
              <w:rPr/>
            </w:pPr>
            <w:r>
              <w:rPr>
                <w:rFonts w:ascii="Consolas" w:hAnsi="Consolas"/>
                <w:lang w:val="en-US"/>
              </w:rPr>
              <w:t xml:space="preserve">increase = </w:t>
            </w:r>
            <w:r>
              <w:rPr>
                <w:rStyle w:val="Standardstycketeckensnitt"/>
                <w:rFonts w:ascii="Consolas" w:hAnsi="Consolas"/>
                <w:lang w:val="en-US"/>
              </w:rPr>
              <w:t>_mySavings</w:t>
            </w:r>
            <w:r>
              <w:rPr>
                <w:rFonts w:ascii="Consolas" w:hAnsi="Consolas"/>
                <w:lang w:val="en-US"/>
              </w:rPr>
              <w:t xml:space="preserve"> * interest;</w:t>
            </w:r>
          </w:p>
          <w:p>
            <w:pPr>
              <w:pStyle w:val="Tabellinnehll"/>
              <w:rPr>
                <w:rFonts w:ascii="Consolas" w:hAnsi="Consolas"/>
              </w:rPr>
            </w:pPr>
            <w:r>
              <w:rPr>
                <w:rFonts w:ascii="Consolas" w:hAnsi="Consolas"/>
              </w:rPr>
              <w:t>int 1answer;</w:t>
            </w:r>
          </w:p>
          <w:p>
            <w:pPr>
              <w:pStyle w:val="Tabellinnehll"/>
              <w:rPr>
                <w:rFonts w:ascii="Consolas" w:hAnsi="Consolas"/>
              </w:rPr>
            </w:pPr>
            <w:r>
              <w:rPr>
                <w:rFonts w:ascii="Consolas" w:hAnsi="Consolas"/>
              </w:rPr>
            </w:r>
          </w:p>
          <w:p>
            <w:pPr>
              <w:pStyle w:val="Tabellinnehll"/>
              <w:rPr>
                <w:rFonts w:ascii="Consolas" w:hAnsi="Consolas"/>
                <w:lang w:val="en-US"/>
              </w:rPr>
            </w:pPr>
            <w:r>
              <w:rPr>
                <w:rFonts w:ascii="Consolas" w:hAnsi="Consolas"/>
                <w:lang w:val="en-US"/>
              </w:rPr>
              <w:t>Console.WriteLine(</w:t>
            </w:r>
            <w:r>
              <w:rPr>
                <w:rFonts w:ascii="Arial" w:hAnsi="Arial"/>
                <w:sz w:val="24"/>
                <w:szCs w:val="24"/>
                <w:lang w:val="en-US"/>
              </w:rPr>
              <w:t>“myOwnMoney”</w:t>
            </w:r>
            <w:r>
              <w:rPr>
                <w:rFonts w:ascii="Consolas" w:hAnsi="Consolas"/>
                <w:lang w:val="en-US"/>
              </w:rPr>
              <w:t>);</w:t>
            </w:r>
          </w:p>
          <w:p>
            <w:pPr>
              <w:pStyle w:val="Tabellinnehll"/>
              <w:rPr>
                <w:lang w:val="en-US"/>
              </w:rPr>
            </w:pPr>
            <w:r>
              <w:rPr>
                <w:lang w:val="en-US"/>
              </w:rPr>
            </w:r>
          </w:p>
          <w:p>
            <w:pPr>
              <w:pStyle w:val="Tabellinnehll"/>
              <w:rPr>
                <w:lang w:val="en-US"/>
              </w:rPr>
            </w:pPr>
            <w:r>
              <w:rPr>
                <w:lang w:val="en-US"/>
              </w:rPr>
            </w:r>
          </w:p>
        </w:tc>
      </w:tr>
      <w:tr>
        <w:trPr/>
        <w:tc>
          <w:tcPr>
            <w:tcW w:w="899" w:type="dxa"/>
            <w:tcBorders/>
            <w:shd w:fill="auto" w:val="clear"/>
          </w:tcPr>
          <w:p>
            <w:pPr>
              <w:pStyle w:val="Tabellinnehll"/>
              <w:rPr/>
            </w:pPr>
            <w:r>
              <w:rPr/>
              <w:t>3.</w:t>
              <w:br/>
            </w:r>
            <w:r>
              <w:rPr>
                <w:rStyle w:val="Standardstycketeckensnitt"/>
                <w:i/>
                <w:iCs/>
              </w:rPr>
              <w:t>(2 p.)</w:t>
            </w:r>
          </w:p>
        </w:tc>
        <w:tc>
          <w:tcPr>
            <w:tcW w:w="180" w:type="dxa"/>
            <w:tcBorders/>
            <w:shd w:fill="auto" w:val="clear"/>
          </w:tcPr>
          <w:p>
            <w:pPr>
              <w:pStyle w:val="Tabellinnehll"/>
              <w:rPr/>
            </w:pPr>
            <w:r>
              <w:rPr/>
            </w:r>
          </w:p>
        </w:tc>
        <w:tc>
          <w:tcPr>
            <w:tcW w:w="8896" w:type="dxa"/>
            <w:tcBorders/>
            <w:shd w:fill="auto" w:val="clear"/>
          </w:tcPr>
          <w:p>
            <w:pPr>
              <w:pStyle w:val="Tabellinnehll"/>
              <w:rPr/>
            </w:pPr>
            <w:r>
              <w:rPr/>
              <w:t>Vad skrivs ut i konsolen?</w:t>
            </w:r>
          </w:p>
          <w:p>
            <w:pPr>
              <w:pStyle w:val="Tabellinnehll"/>
              <w:rPr/>
            </w:pPr>
            <w:r>
              <w:rPr/>
            </w:r>
          </w:p>
          <w:p>
            <w:pPr>
              <w:pStyle w:val="Tabellinnehll"/>
              <w:rPr>
                <w:rFonts w:ascii="Consolas" w:hAnsi="Consolas"/>
              </w:rPr>
            </w:pPr>
            <w:r>
              <w:rPr>
                <w:rFonts w:ascii="Consolas" w:hAnsi="Consolas"/>
              </w:rPr>
              <w:t>string some = ”12345”;</w:t>
            </w:r>
          </w:p>
          <w:p>
            <w:pPr>
              <w:pStyle w:val="Tabellinnehll"/>
              <w:rPr>
                <w:rFonts w:ascii="Consolas" w:hAnsi="Consolas"/>
              </w:rPr>
            </w:pPr>
            <w:r>
              <w:rPr>
                <w:rFonts w:ascii="Consolas" w:hAnsi="Consolas"/>
              </w:rPr>
              <w:t>string more = ”67890”;</w:t>
            </w:r>
          </w:p>
          <w:p>
            <w:pPr>
              <w:pStyle w:val="Tabellinnehll"/>
              <w:rPr/>
            </w:pPr>
            <w:r>
              <w:rPr>
                <w:rStyle w:val="Standardstycketeckensnitt"/>
                <w:rFonts w:ascii="Consolas" w:hAnsi="Consolas"/>
              </w:rPr>
              <w:t>string text = some + more;</w:t>
            </w:r>
          </w:p>
          <w:p>
            <w:pPr>
              <w:pStyle w:val="Tabellinnehll"/>
              <w:rPr>
                <w:rFonts w:ascii="Consolas" w:hAnsi="Consolas"/>
                <w:lang w:val="en-US"/>
              </w:rPr>
            </w:pPr>
            <w:r>
              <w:rPr>
                <w:rFonts w:ascii="Consolas" w:hAnsi="Consolas"/>
                <w:lang w:val="en-US"/>
              </w:rPr>
            </w:r>
          </w:p>
          <w:p>
            <w:pPr>
              <w:pStyle w:val="Tabellinnehll"/>
              <w:rPr>
                <w:rFonts w:ascii="Consolas" w:hAnsi="Consolas"/>
              </w:rPr>
            </w:pPr>
            <w:r>
              <w:rPr>
                <w:rFonts w:ascii="Consolas" w:hAnsi="Consolas"/>
                <w:lang w:val="en-US"/>
              </w:rPr>
              <w:t>string partOfText = text.Substring(0, 1) + text.Substring(9, 1);</w:t>
            </w:r>
          </w:p>
          <w:p>
            <w:pPr>
              <w:pStyle w:val="Tabellinnehll"/>
              <w:rPr>
                <w:rFonts w:ascii="Consolas" w:hAnsi="Consolas"/>
                <w:lang w:val="en-US"/>
              </w:rPr>
            </w:pPr>
            <w:r>
              <w:rPr>
                <w:rFonts w:ascii="Consolas" w:hAnsi="Consolas"/>
                <w:lang w:val="en-US"/>
              </w:rPr>
              <w:t>Console.WriteLine(partOfText);</w:t>
            </w:r>
          </w:p>
          <w:p>
            <w:pPr>
              <w:pStyle w:val="Tabellinnehll"/>
              <w:rPr>
                <w:rFonts w:ascii="Consolas" w:hAnsi="Consolas"/>
                <w:lang w:val="en-US"/>
              </w:rPr>
            </w:pPr>
            <w:r>
              <w:rPr>
                <w:rFonts w:ascii="Consolas" w:hAnsi="Consolas"/>
                <w:lang w:val="en-US"/>
              </w:rPr>
            </w:r>
          </w:p>
          <w:p>
            <w:pPr>
              <w:pStyle w:val="Tabellinnehll"/>
              <w:rPr>
                <w:rFonts w:ascii="Consolas" w:hAnsi="Consolas"/>
                <w:lang w:val="en-US"/>
              </w:rPr>
            </w:pPr>
            <w:r>
              <w:rPr>
                <w:rFonts w:ascii="Consolas" w:hAnsi="Consolas"/>
                <w:lang w:val="en-US"/>
              </w:rPr>
              <w:t xml:space="preserve">            </w:t>
            </w:r>
          </w:p>
        </w:tc>
      </w:tr>
      <w:tr>
        <w:trPr/>
        <w:tc>
          <w:tcPr>
            <w:tcW w:w="899" w:type="dxa"/>
            <w:tcBorders/>
            <w:shd w:fill="auto" w:val="clear"/>
          </w:tcPr>
          <w:p>
            <w:pPr>
              <w:pStyle w:val="Tabellinnehll"/>
              <w:rPr/>
            </w:pPr>
            <w:r>
              <w:rPr/>
              <w:t>4.a</w:t>
              <w:br/>
            </w:r>
            <w:r>
              <w:rPr>
                <w:rStyle w:val="Standardstycketeckensnitt"/>
                <w:i/>
                <w:iCs/>
              </w:rPr>
              <w:t>(3 p.)</w:t>
            </w:r>
          </w:p>
        </w:tc>
        <w:tc>
          <w:tcPr>
            <w:tcW w:w="180" w:type="dxa"/>
            <w:tcBorders/>
            <w:shd w:fill="auto" w:val="clear"/>
          </w:tcPr>
          <w:p>
            <w:pPr>
              <w:pStyle w:val="Tabellinnehll"/>
              <w:rPr/>
            </w:pPr>
            <w:r>
              <w:rPr/>
            </w:r>
          </w:p>
        </w:tc>
        <w:tc>
          <w:tcPr>
            <w:tcW w:w="8896" w:type="dxa"/>
            <w:tcBorders/>
            <w:shd w:fill="auto" w:val="clear"/>
          </w:tcPr>
          <w:p>
            <w:pPr>
              <w:pStyle w:val="Tabellinnehll"/>
              <w:rPr/>
            </w:pPr>
            <w:r>
              <w:rPr/>
              <w:t>Ge ytterliggare exempel på metoder (förutom Substring) eller properties som hör till klassen String och förklara vad de används till. Du får 1poäng per exempel, dock max 3 poäng totalt.</w:t>
            </w:r>
          </w:p>
          <w:p>
            <w:pPr>
              <w:pStyle w:val="Tabellinnehll"/>
              <w:rPr/>
            </w:pPr>
            <w:r>
              <w:rPr/>
            </w:r>
          </w:p>
          <w:p>
            <w:pPr>
              <w:pStyle w:val="Tabellinnehll"/>
              <w:rPr>
                <w:rStyle w:val="Standardstycketeckensnitt"/>
                <w:rFonts w:ascii="Consolas" w:hAnsi="Consolas"/>
              </w:rPr>
            </w:pPr>
            <w:r>
              <w:rPr>
                <w:rFonts w:ascii="Consolas" w:hAnsi="Consolas"/>
              </w:rPr>
            </w:r>
          </w:p>
        </w:tc>
      </w:tr>
    </w:tbl>
    <w:p>
      <w:pPr>
        <w:pStyle w:val="LONormal"/>
        <w:rPr/>
      </w:pPr>
      <w:r>
        <w:rPr/>
      </w:r>
    </w:p>
    <w:p>
      <w:pPr>
        <w:pStyle w:val="LONormal"/>
        <w:rPr/>
      </w:pPr>
      <w:r>
        <w:rPr/>
      </w:r>
      <w:r>
        <w:br w:type="page"/>
      </w:r>
    </w:p>
    <w:p>
      <w:pPr>
        <w:pStyle w:val="LONormal"/>
        <w:rPr/>
      </w:pPr>
      <w:r>
        <w:rPr/>
      </w:r>
    </w:p>
    <w:tbl>
      <w:tblPr>
        <w:tblW w:w="9975" w:type="dxa"/>
        <w:jc w:val="left"/>
        <w:tblInd w:w="0" w:type="dxa"/>
        <w:tblCellMar>
          <w:top w:w="55" w:type="dxa"/>
          <w:left w:w="55" w:type="dxa"/>
          <w:bottom w:w="55" w:type="dxa"/>
          <w:right w:w="55" w:type="dxa"/>
        </w:tblCellMar>
      </w:tblPr>
      <w:tblGrid>
        <w:gridCol w:w="899"/>
        <w:gridCol w:w="180"/>
        <w:gridCol w:w="8896"/>
      </w:tblGrid>
      <w:tr>
        <w:trPr/>
        <w:tc>
          <w:tcPr>
            <w:tcW w:w="899" w:type="dxa"/>
            <w:tcBorders/>
            <w:shd w:fill="auto" w:val="clear"/>
          </w:tcPr>
          <w:p>
            <w:pPr>
              <w:pStyle w:val="Tabellinnehll"/>
              <w:rPr/>
            </w:pPr>
            <w:r>
              <w:rPr/>
              <w:t>4.b</w:t>
            </w:r>
          </w:p>
          <w:p>
            <w:pPr>
              <w:pStyle w:val="Tabellinnehll"/>
              <w:rPr/>
            </w:pPr>
            <w:r>
              <w:rPr>
                <w:rStyle w:val="Standardstycketeckensnitt"/>
                <w:i/>
                <w:iCs/>
              </w:rPr>
              <w:t>(5 p.)</w:t>
            </w:r>
          </w:p>
        </w:tc>
        <w:tc>
          <w:tcPr>
            <w:tcW w:w="180" w:type="dxa"/>
            <w:tcBorders/>
            <w:shd w:fill="auto" w:val="clear"/>
          </w:tcPr>
          <w:p>
            <w:pPr>
              <w:pStyle w:val="Tabellinnehll"/>
              <w:rPr/>
            </w:pPr>
            <w:r>
              <w:rPr/>
            </w:r>
          </w:p>
        </w:tc>
        <w:tc>
          <w:tcPr>
            <w:tcW w:w="8896" w:type="dxa"/>
            <w:tcBorders/>
            <w:shd w:fill="auto" w:val="clear"/>
          </w:tcPr>
          <w:p>
            <w:pPr>
              <w:pStyle w:val="Tabellinnehll"/>
              <w:rPr/>
            </w:pPr>
            <w:r>
              <w:rPr/>
              <w:t>Beskriv vad följande datatyper kan användas till. Du får en poäng (1p) per exempel. Dock max fem poäng totalt.</w:t>
            </w:r>
          </w:p>
          <w:p>
            <w:pPr>
              <w:pStyle w:val="Tabellinnehll"/>
              <w:rPr/>
            </w:pPr>
            <w:r>
              <w:rPr/>
              <w:t>a. int</w:t>
            </w:r>
          </w:p>
          <w:p>
            <w:pPr>
              <w:pStyle w:val="Tabellinnehll"/>
              <w:rPr/>
            </w:pPr>
            <w:r>
              <w:rPr/>
              <w:t>b. float</w:t>
            </w:r>
          </w:p>
          <w:p>
            <w:pPr>
              <w:pStyle w:val="Tabellinnehll"/>
              <w:rPr/>
            </w:pPr>
            <w:r>
              <w:rPr/>
              <w:t>c. string</w:t>
            </w:r>
          </w:p>
          <w:p>
            <w:pPr>
              <w:pStyle w:val="Tabellinnehll"/>
              <w:rPr/>
            </w:pPr>
            <w:r>
              <w:rPr/>
              <w:t>d. bool</w:t>
            </w:r>
          </w:p>
          <w:p>
            <w:pPr>
              <w:pStyle w:val="Tabellinnehll"/>
              <w:rPr/>
            </w:pPr>
            <w:r>
              <w:rPr/>
              <w:t>e. array</w:t>
            </w:r>
          </w:p>
        </w:tc>
      </w:tr>
      <w:tr>
        <w:trPr/>
        <w:tc>
          <w:tcPr>
            <w:tcW w:w="899" w:type="dxa"/>
            <w:tcBorders/>
            <w:shd w:fill="auto" w:val="clear"/>
          </w:tcPr>
          <w:p>
            <w:pPr>
              <w:pStyle w:val="Tabellinnehll"/>
              <w:rPr/>
            </w:pPr>
            <w:r>
              <w:rPr/>
              <w:t>5.</w:t>
              <w:br/>
            </w:r>
            <w:r>
              <w:rPr>
                <w:rStyle w:val="Standardstycketeckensnitt"/>
                <w:i/>
                <w:iCs/>
              </w:rPr>
              <w:t>(6 p.)</w:t>
            </w:r>
          </w:p>
        </w:tc>
        <w:tc>
          <w:tcPr>
            <w:tcW w:w="180" w:type="dxa"/>
            <w:tcBorders/>
            <w:shd w:fill="auto" w:val="clear"/>
          </w:tcPr>
          <w:p>
            <w:pPr>
              <w:pStyle w:val="Tabellinnehll"/>
              <w:rPr/>
            </w:pPr>
            <w:r>
              <w:rPr/>
            </w:r>
          </w:p>
        </w:tc>
        <w:tc>
          <w:tcPr>
            <w:tcW w:w="8896" w:type="dxa"/>
            <w:tcBorders/>
            <w:shd w:fill="auto" w:val="clear"/>
          </w:tcPr>
          <w:p>
            <w:pPr>
              <w:pStyle w:val="Tabellinnehll"/>
              <w:rPr/>
            </w:pPr>
            <w:r>
              <w:rPr/>
              <w:t xml:space="preserve">Logisk OCH och logisk ELLER är två operatorer som hjälper oss att bygga mer komplexa uttryck. </w:t>
            </w:r>
          </w:p>
          <w:p>
            <w:pPr>
              <w:pStyle w:val="Tabellinnehll"/>
              <w:rPr/>
            </w:pPr>
            <w:r>
              <w:rPr/>
              <w:t>Formulera (i kod) följande:</w:t>
            </w:r>
          </w:p>
          <w:p>
            <w:pPr>
              <w:pStyle w:val="Tabellinnehll"/>
              <w:rPr/>
            </w:pPr>
            <w:r>
              <w:rPr/>
            </w:r>
          </w:p>
          <w:p>
            <w:pPr>
              <w:pStyle w:val="Tabellinnehll"/>
              <w:rPr/>
            </w:pPr>
            <w:r>
              <w:rPr/>
              <w:t xml:space="preserve">(3p) Om variabeln a är mindre än 2 eller b är större eller lika med 5, skriv ut texten ”OR test passed” annars skriv ut texten ”OR test failed”. </w:t>
            </w:r>
          </w:p>
          <w:p>
            <w:pPr>
              <w:pStyle w:val="Tabellinnehll"/>
              <w:rPr/>
            </w:pPr>
            <w:r>
              <w:rPr/>
              <w:t xml:space="preserve">Vad blir utfallet för int </w:t>
            </w:r>
            <w:r>
              <w:rPr>
                <w:rStyle w:val="Standardstycketeckensnitt"/>
                <w:rFonts w:ascii="Consolas" w:hAnsi="Consolas"/>
                <w:b/>
                <w:bCs/>
                <w:lang w:val="en-US"/>
              </w:rPr>
              <w:t>a = 6</w:t>
            </w:r>
            <w:r>
              <w:rPr>
                <w:rStyle w:val="Standardstycketeckensnitt"/>
                <w:rFonts w:ascii="Consolas" w:hAnsi="Consolas"/>
                <w:lang w:val="en-US"/>
              </w:rPr>
              <w:t xml:space="preserve">; int </w:t>
            </w:r>
            <w:r>
              <w:rPr>
                <w:rStyle w:val="Standardstycketeckensnitt"/>
                <w:rFonts w:ascii="Consolas" w:hAnsi="Consolas"/>
                <w:b/>
                <w:bCs/>
                <w:lang w:val="en-US"/>
              </w:rPr>
              <w:t>b = 5</w:t>
            </w:r>
            <w:r>
              <w:rPr>
                <w:rStyle w:val="Standardstycketeckensnitt"/>
                <w:rFonts w:ascii="Consolas" w:hAnsi="Consolas"/>
                <w:lang w:val="en-US"/>
              </w:rPr>
              <w:t>; ?</w:t>
            </w:r>
          </w:p>
          <w:p>
            <w:pPr>
              <w:pStyle w:val="Tabellinnehll"/>
              <w:rPr>
                <w:rFonts w:ascii="Consolas" w:hAnsi="Consolas"/>
              </w:rPr>
            </w:pPr>
            <w:r>
              <w:rPr>
                <w:rFonts w:ascii="Consolas" w:hAnsi="Consolas"/>
              </w:rPr>
            </w:r>
          </w:p>
          <w:p>
            <w:pPr>
              <w:pStyle w:val="Tabellinnehll"/>
              <w:rPr/>
            </w:pPr>
            <w:r>
              <w:rPr/>
              <w:t>(3p) Om variabeln a är större än 2 och b är mindre än 6, skriv ut texten ”AND test passed” annars skriv ut texten ”A</w:t>
            </w:r>
            <w:r>
              <w:rPr/>
              <w:t>ND</w:t>
            </w:r>
            <w:r>
              <w:rPr/>
              <w:t xml:space="preserve"> test failed”. </w:t>
            </w:r>
          </w:p>
          <w:p>
            <w:pPr>
              <w:pStyle w:val="Tabellinnehll"/>
              <w:rPr/>
            </w:pPr>
            <w:r>
              <w:rPr/>
              <w:t>Vad blir utfallet för</w:t>
            </w:r>
            <w:r>
              <w:rPr>
                <w:rStyle w:val="Standardstycketeckensnitt"/>
                <w:rFonts w:ascii="Consolas" w:hAnsi="Consolas"/>
                <w:lang w:val="en-US"/>
              </w:rPr>
              <w:t xml:space="preserve">: int </w:t>
            </w:r>
            <w:r>
              <w:rPr>
                <w:rStyle w:val="Standardstycketeckensnitt"/>
                <w:rFonts w:ascii="Consolas" w:hAnsi="Consolas"/>
                <w:b/>
                <w:bCs/>
                <w:lang w:val="en-US"/>
              </w:rPr>
              <w:t>a = 6</w:t>
            </w:r>
            <w:r>
              <w:rPr>
                <w:rStyle w:val="Standardstycketeckensnitt"/>
                <w:rFonts w:ascii="Consolas" w:hAnsi="Consolas"/>
                <w:lang w:val="en-US"/>
              </w:rPr>
              <w:t xml:space="preserve">; int </w:t>
            </w:r>
            <w:r>
              <w:rPr>
                <w:rStyle w:val="Standardstycketeckensnitt"/>
                <w:rFonts w:ascii="Consolas" w:hAnsi="Consolas"/>
                <w:b/>
                <w:bCs/>
                <w:lang w:val="en-US"/>
              </w:rPr>
              <w:t>b = 5</w:t>
            </w:r>
            <w:r>
              <w:rPr>
                <w:rStyle w:val="Standardstycketeckensnitt"/>
                <w:rFonts w:ascii="Consolas" w:hAnsi="Consolas"/>
                <w:lang w:val="en-US"/>
              </w:rPr>
              <w:t>; ?</w:t>
            </w:r>
          </w:p>
          <w:p>
            <w:pPr>
              <w:pStyle w:val="Tabellinnehll"/>
              <w:rPr>
                <w:rStyle w:val="Standardstycketeckensnitt"/>
                <w:rFonts w:ascii="Consolas" w:hAnsi="Consolas"/>
                <w:lang w:val="en-US"/>
              </w:rPr>
            </w:pPr>
            <w:r>
              <w:rPr>
                <w:rFonts w:ascii="Consolas" w:hAnsi="Consolas"/>
                <w:lang w:val="en-US"/>
              </w:rPr>
            </w:r>
          </w:p>
        </w:tc>
      </w:tr>
      <w:tr>
        <w:trPr/>
        <w:tc>
          <w:tcPr>
            <w:tcW w:w="899" w:type="dxa"/>
            <w:tcBorders/>
            <w:shd w:fill="auto" w:val="clear"/>
          </w:tcPr>
          <w:p>
            <w:pPr>
              <w:pStyle w:val="Tabellinnehll"/>
              <w:rPr/>
            </w:pPr>
            <w:r>
              <w:rPr/>
              <w:t>6.</w:t>
              <w:br/>
            </w:r>
            <w:r>
              <w:rPr>
                <w:rStyle w:val="Standardstycketeckensnitt"/>
                <w:i/>
                <w:iCs/>
              </w:rPr>
              <w:t>(2 p.)</w:t>
            </w:r>
          </w:p>
        </w:tc>
        <w:tc>
          <w:tcPr>
            <w:tcW w:w="180" w:type="dxa"/>
            <w:tcBorders/>
            <w:shd w:fill="auto" w:val="clear"/>
          </w:tcPr>
          <w:p>
            <w:pPr>
              <w:pStyle w:val="Tabellinnehll"/>
              <w:rPr/>
            </w:pPr>
            <w:r>
              <w:rPr/>
            </w:r>
          </w:p>
        </w:tc>
        <w:tc>
          <w:tcPr>
            <w:tcW w:w="8896" w:type="dxa"/>
            <w:tcBorders/>
            <w:shd w:fill="auto" w:val="clear"/>
          </w:tcPr>
          <w:p>
            <w:pPr>
              <w:pStyle w:val="Tabellinnehll"/>
              <w:rPr/>
            </w:pPr>
            <w:r>
              <w:rPr/>
              <w:t>Här är ett logiskt fel. Vilket?</w:t>
            </w:r>
          </w:p>
          <w:p>
            <w:pPr>
              <w:pStyle w:val="Tabellinnehll"/>
              <w:rPr/>
            </w:pPr>
            <w:r>
              <w:rPr/>
            </w:r>
          </w:p>
          <w:p>
            <w:pPr>
              <w:pStyle w:val="Normal"/>
              <w:rPr>
                <w:rFonts w:ascii="Consolas" w:hAnsi="Consolas"/>
              </w:rPr>
            </w:pPr>
            <w:r>
              <w:rPr>
                <w:rFonts w:ascii="Consolas" w:hAnsi="Consolas"/>
                <w:color w:val="000000"/>
                <w:sz w:val="19"/>
              </w:rPr>
              <w:t xml:space="preserve">    </w:t>
            </w:r>
            <w:r>
              <w:rPr>
                <w:rFonts w:ascii="Consolas" w:hAnsi="Consolas"/>
                <w:color w:val="000000"/>
                <w:sz w:val="24"/>
                <w:szCs w:val="24"/>
              </w:rPr>
              <w:t>for (int i = 0; i &gt; 10; i++)</w:t>
            </w:r>
          </w:p>
          <w:p>
            <w:pPr>
              <w:pStyle w:val="Normal"/>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Normal"/>
              <w:rPr>
                <w:color w:val="000000"/>
                <w:sz w:val="24"/>
                <w:szCs w:val="24"/>
              </w:rPr>
            </w:pPr>
            <w:r>
              <w:rPr>
                <w:rFonts w:ascii="Consolas" w:hAnsi="Consolas"/>
                <w:color w:val="000000"/>
                <w:sz w:val="24"/>
                <w:szCs w:val="24"/>
              </w:rPr>
              <w:t xml:space="preserve">        </w:t>
            </w:r>
            <w:r>
              <w:rPr>
                <w:rFonts w:ascii="Consolas" w:hAnsi="Consolas"/>
                <w:color w:val="000000"/>
                <w:sz w:val="24"/>
                <w:szCs w:val="24"/>
              </w:rPr>
              <w:t>Console.WriteLine("The output is {0}", i);</w:t>
            </w:r>
          </w:p>
          <w:p>
            <w:pPr>
              <w:pStyle w:val="Normal"/>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Tabellinnehll"/>
              <w:rPr>
                <w:rFonts w:ascii="Consolas" w:hAnsi="Consolas"/>
              </w:rPr>
            </w:pPr>
            <w:r>
              <w:rPr>
                <w:rFonts w:ascii="Consolas" w:hAnsi="Consolas"/>
              </w:rPr>
            </w:r>
          </w:p>
        </w:tc>
      </w:tr>
      <w:tr>
        <w:trPr/>
        <w:tc>
          <w:tcPr>
            <w:tcW w:w="899" w:type="dxa"/>
            <w:tcBorders/>
            <w:shd w:fill="auto" w:val="clear"/>
          </w:tcPr>
          <w:p>
            <w:pPr>
              <w:pStyle w:val="Tabellinnehll"/>
              <w:rPr/>
            </w:pPr>
            <w:r>
              <w:rPr/>
              <w:t>7.</w:t>
              <w:br/>
            </w:r>
            <w:r>
              <w:rPr>
                <w:rStyle w:val="Standardstycketeckensnitt"/>
                <w:i/>
                <w:iCs/>
              </w:rPr>
              <w:t>(4 p.)</w:t>
            </w:r>
          </w:p>
        </w:tc>
        <w:tc>
          <w:tcPr>
            <w:tcW w:w="180" w:type="dxa"/>
            <w:tcBorders/>
            <w:shd w:fill="auto" w:val="clear"/>
          </w:tcPr>
          <w:p>
            <w:pPr>
              <w:pStyle w:val="Tabellinnehll"/>
              <w:rPr/>
            </w:pPr>
            <w:r>
              <w:rPr/>
            </w:r>
          </w:p>
        </w:tc>
        <w:tc>
          <w:tcPr>
            <w:tcW w:w="8896" w:type="dxa"/>
            <w:tcBorders/>
            <w:shd w:fill="auto" w:val="clear"/>
          </w:tcPr>
          <w:p>
            <w:pPr>
              <w:pStyle w:val="Tabellinnehll"/>
              <w:rPr/>
            </w:pPr>
            <w:r>
              <w:rPr/>
              <w:t xml:space="preserve">Modulo operatorn är användbar i vissa sammanhang. </w:t>
            </w:r>
          </w:p>
          <w:p>
            <w:pPr>
              <w:pStyle w:val="Tabellinnehll"/>
              <w:rPr/>
            </w:pPr>
            <w:r>
              <w:rPr/>
            </w:r>
          </w:p>
          <w:p>
            <w:pPr>
              <w:pStyle w:val="Tabellinnehll"/>
              <w:rPr/>
            </w:pPr>
            <w:r>
              <w:rPr/>
              <w:t>(1p) Ange ett exempel där modulo aritmetik passar väldigt bra.</w:t>
            </w:r>
          </w:p>
          <w:p>
            <w:pPr>
              <w:pStyle w:val="Tabellinnehll"/>
              <w:rPr/>
            </w:pPr>
            <w:r>
              <w:rPr/>
            </w:r>
          </w:p>
          <w:p>
            <w:pPr>
              <w:pStyle w:val="Tabellinnehll"/>
              <w:rPr/>
            </w:pPr>
            <w:r>
              <w:rPr/>
              <w:t>(3p) Skriv kod för att belysa ditt påstående.</w:t>
            </w:r>
          </w:p>
          <w:p>
            <w:pPr>
              <w:pStyle w:val="Tabellinnehll"/>
              <w:rPr>
                <w:rFonts w:ascii="Consolas" w:hAnsi="Consolas"/>
              </w:rPr>
            </w:pPr>
            <w:r>
              <w:rPr>
                <w:rFonts w:ascii="Consolas" w:hAnsi="Consolas"/>
              </w:rPr>
            </w:r>
          </w:p>
        </w:tc>
      </w:tr>
      <w:tr>
        <w:trPr/>
        <w:tc>
          <w:tcPr>
            <w:tcW w:w="899" w:type="dxa"/>
            <w:tcBorders/>
            <w:shd w:fill="auto" w:val="clear"/>
          </w:tcPr>
          <w:p>
            <w:pPr>
              <w:pStyle w:val="Tabellinnehll"/>
              <w:rPr/>
            </w:pPr>
            <w:r>
              <w:rPr/>
              <w:t>8.</w:t>
              <w:br/>
            </w:r>
            <w:r>
              <w:rPr>
                <w:rStyle w:val="Standardstycketeckensnitt"/>
                <w:i/>
                <w:iCs/>
              </w:rPr>
              <w:t>(3 p.)</w:t>
            </w:r>
          </w:p>
        </w:tc>
        <w:tc>
          <w:tcPr>
            <w:tcW w:w="180" w:type="dxa"/>
            <w:tcBorders/>
            <w:shd w:fill="auto" w:val="clear"/>
          </w:tcPr>
          <w:p>
            <w:pPr>
              <w:pStyle w:val="Tabellinnehll"/>
              <w:rPr/>
            </w:pPr>
            <w:r>
              <w:rPr/>
            </w:r>
          </w:p>
        </w:tc>
        <w:tc>
          <w:tcPr>
            <w:tcW w:w="8896" w:type="dxa"/>
            <w:tcBorders/>
            <w:shd w:fill="auto" w:val="clear"/>
          </w:tcPr>
          <w:p>
            <w:pPr>
              <w:pStyle w:val="Tabellinnehll"/>
              <w:rPr/>
            </w:pPr>
            <w:r>
              <w:rPr/>
              <w:t>Ange exempel på loopar. Förklara i vilket sammanhang de ska användas på bästa sätt.</w:t>
            </w:r>
          </w:p>
          <w:p>
            <w:pPr>
              <w:pStyle w:val="Tabellinnehll"/>
              <w:rPr/>
            </w:pPr>
            <w:r>
              <w:rPr/>
            </w:r>
          </w:p>
        </w:tc>
      </w:tr>
      <w:tr>
        <w:trPr/>
        <w:tc>
          <w:tcPr>
            <w:tcW w:w="899" w:type="dxa"/>
            <w:tcBorders/>
            <w:shd w:fill="auto" w:val="clear"/>
          </w:tcPr>
          <w:p>
            <w:pPr>
              <w:pStyle w:val="Tabellinnehll"/>
              <w:rPr/>
            </w:pPr>
            <w:r>
              <w:rPr/>
              <w:t>9.</w:t>
              <w:br/>
            </w:r>
            <w:r>
              <w:rPr>
                <w:rStyle w:val="Standardstycketeckensnitt"/>
                <w:i/>
                <w:iCs/>
              </w:rPr>
              <w:t>(4 p.)</w:t>
            </w:r>
          </w:p>
        </w:tc>
        <w:tc>
          <w:tcPr>
            <w:tcW w:w="180" w:type="dxa"/>
            <w:tcBorders/>
            <w:shd w:fill="auto" w:val="clear"/>
          </w:tcPr>
          <w:p>
            <w:pPr>
              <w:pStyle w:val="Tabellinnehll"/>
              <w:rPr/>
            </w:pPr>
            <w:r>
              <w:rPr/>
            </w:r>
          </w:p>
        </w:tc>
        <w:tc>
          <w:tcPr>
            <w:tcW w:w="8896" w:type="dxa"/>
            <w:tcBorders/>
            <w:shd w:fill="auto" w:val="clear"/>
          </w:tcPr>
          <w:p>
            <w:pPr>
              <w:pStyle w:val="Tabellinnehll"/>
              <w:rPr/>
            </w:pPr>
            <w:r>
              <w:rPr/>
              <w:t>Vad är det för logiskt fel i följande kodavsnitt?</w:t>
            </w:r>
          </w:p>
          <w:p>
            <w:pPr>
              <w:pStyle w:val="Tabellinnehll"/>
              <w:rPr/>
            </w:pPr>
            <w:r>
              <w:rPr/>
            </w:r>
          </w:p>
          <w:p>
            <w:pPr>
              <w:pStyle w:val="Normal"/>
              <w:rPr>
                <w:rFonts w:ascii="Consolas" w:hAnsi="Consolas"/>
              </w:rPr>
            </w:pPr>
            <w:r>
              <w:rPr>
                <w:rStyle w:val="Standardstycketeckensnitt"/>
                <w:rFonts w:ascii="Consolas" w:hAnsi="Consolas"/>
                <w:color w:val="000000"/>
                <w:sz w:val="24"/>
                <w:szCs w:val="24"/>
              </w:rPr>
              <w:t xml:space="preserve">    </w:t>
            </w:r>
            <w:r>
              <w:rPr>
                <w:rStyle w:val="Standardstycketeckensnitt"/>
                <w:rFonts w:ascii="Consolas" w:hAnsi="Consolas"/>
                <w:color w:val="000000"/>
                <w:sz w:val="24"/>
                <w:szCs w:val="24"/>
              </w:rPr>
              <w:t>int</w:t>
            </w:r>
            <w:r>
              <w:rPr>
                <w:rFonts w:ascii="Consolas" w:hAnsi="Consolas"/>
                <w:color w:val="000000"/>
                <w:sz w:val="24"/>
                <w:szCs w:val="24"/>
              </w:rPr>
              <w:t xml:space="preserve"> j = 0;</w:t>
            </w:r>
          </w:p>
          <w:p>
            <w:pPr>
              <w:pStyle w:val="Normal"/>
              <w:rPr>
                <w:color w:val="000000"/>
                <w:sz w:val="24"/>
                <w:szCs w:val="24"/>
              </w:rPr>
            </w:pPr>
            <w:r>
              <w:rPr>
                <w:rFonts w:ascii="Consolas" w:hAnsi="Consolas"/>
                <w:color w:val="000000"/>
                <w:sz w:val="24"/>
                <w:szCs w:val="24"/>
              </w:rPr>
              <w:t xml:space="preserve">    </w:t>
            </w:r>
            <w:r>
              <w:rPr>
                <w:rFonts w:ascii="Consolas" w:hAnsi="Consolas"/>
                <w:color w:val="000000"/>
                <w:sz w:val="24"/>
                <w:szCs w:val="24"/>
              </w:rPr>
              <w:t>while (j &lt; 10)</w:t>
            </w:r>
          </w:p>
          <w:p>
            <w:pPr>
              <w:pStyle w:val="Normal"/>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Normal"/>
              <w:rPr>
                <w:color w:val="000000"/>
                <w:sz w:val="24"/>
                <w:szCs w:val="24"/>
              </w:rPr>
            </w:pPr>
            <w:r>
              <w:rPr>
                <w:rFonts w:ascii="Consolas" w:hAnsi="Consolas"/>
                <w:color w:val="000000"/>
                <w:sz w:val="24"/>
                <w:szCs w:val="24"/>
              </w:rPr>
              <w:t xml:space="preserve">       </w:t>
            </w:r>
            <w:r>
              <w:rPr>
                <w:rFonts w:ascii="Consolas" w:hAnsi="Consolas"/>
                <w:color w:val="000000"/>
                <w:sz w:val="24"/>
                <w:szCs w:val="24"/>
              </w:rPr>
              <w:t>Console.WriteLine("Villkoret är sant för j är nu " + j);</w:t>
            </w:r>
          </w:p>
          <w:p>
            <w:pPr>
              <w:pStyle w:val="Normal"/>
              <w:rPr>
                <w:color w:val="000000"/>
                <w:sz w:val="24"/>
                <w:szCs w:val="24"/>
              </w:rPr>
            </w:pPr>
            <w:r>
              <w:rPr>
                <w:rFonts w:ascii="Consolas" w:hAnsi="Consolas"/>
                <w:color w:val="000000"/>
                <w:sz w:val="24"/>
                <w:szCs w:val="24"/>
              </w:rPr>
              <w:t xml:space="preserve">       </w:t>
            </w:r>
            <w:r>
              <w:rPr>
                <w:rFonts w:ascii="Consolas" w:hAnsi="Consolas"/>
                <w:color w:val="000000"/>
                <w:sz w:val="24"/>
                <w:szCs w:val="24"/>
              </w:rPr>
              <w:t>if (j &lt; 9)</w:t>
            </w:r>
          </w:p>
          <w:p>
            <w:pPr>
              <w:pStyle w:val="Normal"/>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Normal"/>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j++;</w:t>
            </w:r>
          </w:p>
          <w:p>
            <w:pPr>
              <w:pStyle w:val="Normal"/>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Normal"/>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tc>
      </w:tr>
      <w:tr>
        <w:trPr/>
        <w:tc>
          <w:tcPr>
            <w:tcW w:w="899" w:type="dxa"/>
            <w:tcBorders/>
            <w:shd w:fill="auto" w:val="clear"/>
          </w:tcPr>
          <w:p>
            <w:pPr>
              <w:pStyle w:val="Tabellinnehll"/>
              <w:rPr/>
            </w:pPr>
            <w:r>
              <w:rPr/>
              <w:t>10.</w:t>
              <w:br/>
            </w:r>
            <w:r>
              <w:rPr>
                <w:rStyle w:val="Standardstycketeckensnitt"/>
                <w:i/>
                <w:iCs/>
              </w:rPr>
              <w:t>(6 p.)</w:t>
            </w:r>
          </w:p>
        </w:tc>
        <w:tc>
          <w:tcPr>
            <w:tcW w:w="180" w:type="dxa"/>
            <w:tcBorders/>
            <w:shd w:fill="auto" w:val="clear"/>
          </w:tcPr>
          <w:p>
            <w:pPr>
              <w:pStyle w:val="Tabellinnehll"/>
              <w:rPr/>
            </w:pPr>
            <w:r>
              <w:rPr/>
            </w:r>
          </w:p>
        </w:tc>
        <w:tc>
          <w:tcPr>
            <w:tcW w:w="8896" w:type="dxa"/>
            <w:tcBorders/>
            <w:shd w:fill="auto" w:val="clear"/>
          </w:tcPr>
          <w:p>
            <w:pPr>
              <w:pStyle w:val="Tabellinnehll"/>
              <w:rPr/>
            </w:pPr>
            <w:r>
              <w:rPr/>
              <w:t>Vad skrivs ut från följande kod?</w:t>
            </w:r>
          </w:p>
          <w:p>
            <w:pPr>
              <w:pStyle w:val="Tabellinnehll"/>
              <w:rPr/>
            </w:pPr>
            <w:r>
              <w:rPr/>
            </w:r>
          </w:p>
          <w:p>
            <w:pPr>
              <w:pStyle w:val="Tabellinnehll"/>
              <w:rPr/>
            </w:pPr>
            <w:r>
              <w:rPr>
                <w:rStyle w:val="Standardstycketeckensnitt"/>
                <w:rFonts w:ascii="Consolas" w:hAnsi="Consolas"/>
                <w:lang w:val="en-US"/>
              </w:rPr>
              <w:t>int m = 2;</w:t>
            </w:r>
          </w:p>
          <w:p>
            <w:pPr>
              <w:pStyle w:val="Tabellinnehll"/>
              <w:rPr/>
            </w:pPr>
            <w:r>
              <w:rPr>
                <w:rStyle w:val="Standardstycketeckensnitt"/>
                <w:rFonts w:ascii="Consolas" w:hAnsi="Consolas"/>
                <w:lang w:val="en-US"/>
              </w:rPr>
              <w:t>while (m &lt; 10)</w:t>
            </w:r>
          </w:p>
          <w:p>
            <w:pPr>
              <w:pStyle w:val="Tabellinnehll"/>
              <w:rPr>
                <w:rFonts w:ascii="Consolas" w:hAnsi="Consolas"/>
                <w:lang w:val="en-US"/>
              </w:rPr>
            </w:pPr>
            <w:r>
              <w:rPr>
                <w:rFonts w:ascii="Consolas" w:hAnsi="Consolas"/>
                <w:lang w:val="en-US"/>
              </w:rPr>
              <w:t>{</w:t>
            </w:r>
          </w:p>
          <w:p>
            <w:pPr>
              <w:pStyle w:val="Tabellinnehll"/>
              <w:rPr/>
            </w:pPr>
            <w:r>
              <w:rPr>
                <w:rStyle w:val="Standardstycketeckensnitt"/>
                <w:rFonts w:ascii="Consolas" w:hAnsi="Consolas"/>
                <w:lang w:val="en-US"/>
              </w:rPr>
              <w:t xml:space="preserve">    </w:t>
            </w:r>
            <w:r>
              <w:rPr>
                <w:rStyle w:val="Standardstycketeckensnitt"/>
                <w:rFonts w:ascii="Consolas" w:hAnsi="Consolas"/>
                <w:lang w:val="en-US"/>
              </w:rPr>
              <w:t>if (m &gt; 4 &amp;&amp; m &lt; 7)</w:t>
            </w:r>
          </w:p>
          <w:p>
            <w:pPr>
              <w:pStyle w:val="Tabellinnehll"/>
              <w:rPr>
                <w:rFonts w:ascii="Consolas" w:hAnsi="Consolas"/>
                <w:lang w:val="en-US"/>
              </w:rPr>
            </w:pPr>
            <w:r>
              <w:rPr>
                <w:rFonts w:ascii="Consolas" w:hAnsi="Consolas"/>
                <w:lang w:val="en-US"/>
              </w:rPr>
              <w:t xml:space="preserve">    </w:t>
            </w:r>
            <w:r>
              <w:rPr>
                <w:rFonts w:ascii="Consolas" w:hAnsi="Consolas"/>
                <w:lang w:val="en-US"/>
              </w:rPr>
              <w:t>{</w:t>
            </w:r>
          </w:p>
          <w:p>
            <w:pPr>
              <w:pStyle w:val="Tabellinnehll"/>
              <w:rPr>
                <w:rFonts w:ascii="Consolas" w:hAnsi="Consolas"/>
                <w:lang w:val="en-US"/>
              </w:rPr>
            </w:pPr>
            <w:r>
              <w:rPr>
                <w:rFonts w:ascii="Consolas" w:hAnsi="Consolas"/>
                <w:lang w:val="en-US"/>
              </w:rPr>
              <w:t xml:space="preserve">        </w:t>
            </w:r>
            <w:r>
              <w:rPr>
                <w:rFonts w:ascii="Consolas" w:hAnsi="Consolas"/>
                <w:lang w:val="en-US"/>
              </w:rPr>
              <w:t>m++;</w:t>
            </w:r>
          </w:p>
          <w:p>
            <w:pPr>
              <w:pStyle w:val="Tabellinnehll"/>
              <w:rPr/>
            </w:pPr>
            <w:r>
              <w:rPr>
                <w:rStyle w:val="Standardstycketeckensnitt"/>
                <w:rFonts w:ascii="Consolas" w:hAnsi="Consolas"/>
                <w:lang w:val="en-US"/>
              </w:rPr>
              <w:t xml:space="preserve">        </w:t>
            </w:r>
            <w:r>
              <w:rPr>
                <w:rStyle w:val="Standardstycketeckensnitt"/>
                <w:rFonts w:ascii="Consolas" w:hAnsi="Consolas"/>
                <w:lang w:val="en-US"/>
              </w:rPr>
              <w:t>continue;</w:t>
            </w:r>
          </w:p>
          <w:p>
            <w:pPr>
              <w:pStyle w:val="Tabellinnehll"/>
              <w:rPr>
                <w:rFonts w:ascii="Consolas" w:hAnsi="Consolas"/>
                <w:lang w:val="en-US"/>
              </w:rPr>
            </w:pPr>
            <w:r>
              <w:rPr>
                <w:rFonts w:ascii="Consolas" w:hAnsi="Consolas"/>
                <w:lang w:val="en-US"/>
              </w:rPr>
              <w:t xml:space="preserve">    </w:t>
            </w:r>
            <w:r>
              <w:rPr>
                <w:rFonts w:ascii="Consolas" w:hAnsi="Consolas"/>
                <w:lang w:val="en-US"/>
              </w:rPr>
              <w:t>}</w:t>
            </w:r>
          </w:p>
          <w:p>
            <w:pPr>
              <w:pStyle w:val="Tabellinnehll"/>
              <w:rPr/>
            </w:pPr>
            <w:r>
              <w:rPr>
                <w:rStyle w:val="Standardstycketeckensnitt"/>
                <w:rFonts w:ascii="Consolas" w:hAnsi="Consolas"/>
                <w:lang w:val="en-US"/>
              </w:rPr>
              <w:t xml:space="preserve">    </w:t>
            </w:r>
            <w:r>
              <w:rPr>
                <w:rStyle w:val="Standardstycketeckensnitt"/>
                <w:rFonts w:ascii="Consolas" w:hAnsi="Consolas"/>
                <w:lang w:val="en-US"/>
              </w:rPr>
              <w:t>if (m &gt; 8)</w:t>
            </w:r>
          </w:p>
          <w:p>
            <w:pPr>
              <w:pStyle w:val="Tabellinnehll"/>
              <w:rPr>
                <w:rFonts w:ascii="Consolas" w:hAnsi="Consolas"/>
                <w:lang w:val="en-US"/>
              </w:rPr>
            </w:pPr>
            <w:r>
              <w:rPr>
                <w:rFonts w:ascii="Consolas" w:hAnsi="Consolas"/>
                <w:lang w:val="en-US"/>
              </w:rPr>
              <w:t xml:space="preserve">    </w:t>
            </w:r>
            <w:r>
              <w:rPr>
                <w:rFonts w:ascii="Consolas" w:hAnsi="Consolas"/>
                <w:lang w:val="en-US"/>
              </w:rPr>
              <w:t>{</w:t>
            </w:r>
          </w:p>
          <w:p>
            <w:pPr>
              <w:pStyle w:val="Tabellinnehll"/>
              <w:rPr>
                <w:rFonts w:ascii="Consolas" w:hAnsi="Consolas"/>
                <w:lang w:val="en-US"/>
              </w:rPr>
            </w:pPr>
            <w:r>
              <w:rPr>
                <w:rFonts w:ascii="Consolas" w:hAnsi="Consolas"/>
                <w:lang w:val="en-US"/>
              </w:rPr>
              <w:t xml:space="preserve">        </w:t>
            </w:r>
            <w:r>
              <w:rPr>
                <w:rFonts w:ascii="Consolas" w:hAnsi="Consolas"/>
                <w:lang w:val="en-US"/>
              </w:rPr>
              <w:t>break;</w:t>
            </w:r>
          </w:p>
          <w:p>
            <w:pPr>
              <w:pStyle w:val="Tabellinnehll"/>
              <w:rPr/>
            </w:pPr>
            <w:r>
              <w:rPr>
                <w:rStyle w:val="Standardstycketeckensnitt"/>
                <w:rFonts w:ascii="Consolas" w:hAnsi="Consolas"/>
                <w:lang w:val="en-US"/>
              </w:rPr>
              <w:t xml:space="preserve">    </w:t>
            </w:r>
            <w:r>
              <w:rPr>
                <w:rStyle w:val="Standardstycketeckensnitt"/>
                <w:rFonts w:ascii="Consolas" w:hAnsi="Consolas"/>
              </w:rPr>
              <w:t>}</w:t>
            </w:r>
          </w:p>
          <w:p>
            <w:pPr>
              <w:pStyle w:val="Tabellinnehll"/>
              <w:rPr/>
            </w:pPr>
            <w:r>
              <w:rPr>
                <w:rStyle w:val="Standardstycketeckensnitt"/>
                <w:rFonts w:ascii="Consolas" w:hAnsi="Consolas"/>
              </w:rPr>
              <w:t xml:space="preserve">    </w:t>
            </w:r>
            <w:r>
              <w:rPr>
                <w:rStyle w:val="Standardstycketeckensnitt"/>
                <w:rFonts w:ascii="Consolas" w:hAnsi="Consolas"/>
              </w:rPr>
              <w:t>Console.Write(”{0}, ”,m);</w:t>
            </w:r>
          </w:p>
          <w:p>
            <w:pPr>
              <w:pStyle w:val="Tabellinnehll"/>
              <w:rPr>
                <w:rFonts w:ascii="Consolas" w:hAnsi="Consolas"/>
              </w:rPr>
            </w:pPr>
            <w:r>
              <w:rPr>
                <w:rFonts w:ascii="Consolas" w:hAnsi="Consolas"/>
              </w:rPr>
              <w:t xml:space="preserve">    </w:t>
            </w:r>
            <w:r>
              <w:rPr>
                <w:rFonts w:ascii="Consolas" w:hAnsi="Consolas"/>
              </w:rPr>
              <w:t>m++;</w:t>
            </w:r>
          </w:p>
          <w:p>
            <w:pPr>
              <w:pStyle w:val="Tabellinnehll"/>
              <w:rPr>
                <w:rFonts w:ascii="Consolas" w:hAnsi="Consolas"/>
              </w:rPr>
            </w:pPr>
            <w:r>
              <w:rPr>
                <w:rFonts w:ascii="Consolas" w:hAnsi="Consolas"/>
              </w:rPr>
              <w:t>}</w:t>
            </w:r>
          </w:p>
          <w:p>
            <w:pPr>
              <w:pStyle w:val="Tabellinnehll"/>
              <w:rPr>
                <w:rFonts w:ascii="Consolas" w:hAnsi="Consolas"/>
              </w:rPr>
            </w:pPr>
            <w:r>
              <w:rPr>
                <w:rFonts w:ascii="Consolas" w:hAnsi="Consolas"/>
              </w:rPr>
            </w:r>
          </w:p>
        </w:tc>
      </w:tr>
      <w:tr>
        <w:trPr/>
        <w:tc>
          <w:tcPr>
            <w:tcW w:w="899" w:type="dxa"/>
            <w:tcBorders/>
            <w:shd w:fill="auto" w:val="clear"/>
          </w:tcPr>
          <w:p>
            <w:pPr>
              <w:pStyle w:val="Tabellinnehll"/>
              <w:rPr/>
            </w:pPr>
            <w:r>
              <w:rPr/>
              <w:t>11.</w:t>
              <w:br/>
            </w:r>
            <w:r>
              <w:rPr>
                <w:rStyle w:val="Standardstycketeckensnitt"/>
                <w:i/>
                <w:iCs/>
              </w:rPr>
              <w:t>(5 p.)</w:t>
            </w:r>
          </w:p>
        </w:tc>
        <w:tc>
          <w:tcPr>
            <w:tcW w:w="180" w:type="dxa"/>
            <w:tcBorders/>
            <w:shd w:fill="auto" w:val="clear"/>
          </w:tcPr>
          <w:p>
            <w:pPr>
              <w:pStyle w:val="Tabellinnehll"/>
              <w:rPr/>
            </w:pPr>
            <w:r>
              <w:rPr/>
            </w:r>
          </w:p>
        </w:tc>
        <w:tc>
          <w:tcPr>
            <w:tcW w:w="8896" w:type="dxa"/>
            <w:tcBorders/>
            <w:shd w:fill="auto" w:val="clear"/>
          </w:tcPr>
          <w:p>
            <w:pPr>
              <w:pStyle w:val="Tabellinnehll"/>
              <w:rPr/>
            </w:pPr>
            <w:r>
              <w:rPr/>
              <w:t>En viss collection har initierats enligt följande:</w:t>
            </w:r>
          </w:p>
          <w:p>
            <w:pPr>
              <w:pStyle w:val="Tabellinnehll"/>
              <w:rPr/>
            </w:pPr>
            <w:r>
              <w:rPr/>
            </w:r>
          </w:p>
          <w:p>
            <w:pPr>
              <w:pStyle w:val="Tabellinnehll"/>
              <w:rPr/>
            </w:pPr>
            <w:r>
              <w:rPr>
                <w:rStyle w:val="Standardstycketeckensnitt"/>
                <w:rFonts w:ascii="Consolas" w:hAnsi="Consolas"/>
              </w:rPr>
              <w:t>int[] intArr = new int[] {100, 200, 300, 400, 500 };</w:t>
            </w:r>
          </w:p>
          <w:p>
            <w:pPr>
              <w:pStyle w:val="Tabellinnehll"/>
              <w:rPr>
                <w:rStyle w:val="Standardstycketeckensnitt"/>
                <w:rFonts w:ascii="Consolas" w:hAnsi="Consolas"/>
              </w:rPr>
            </w:pPr>
            <w:r>
              <w:rPr>
                <w:rFonts w:ascii="Consolas" w:hAnsi="Consolas"/>
              </w:rPr>
            </w:r>
          </w:p>
          <w:p>
            <w:pPr>
              <w:pStyle w:val="Tabellinnehll"/>
              <w:rPr/>
            </w:pPr>
            <w:r>
              <w:rPr>
                <w:rStyle w:val="Standardstycketeckensnitt"/>
                <w:rFonts w:ascii="Consolas" w:hAnsi="Consolas"/>
              </w:rPr>
              <w:t>Skriv nödvändig kod för att:</w:t>
            </w:r>
          </w:p>
          <w:p>
            <w:pPr>
              <w:pStyle w:val="Tabellinnehll"/>
              <w:rPr/>
            </w:pPr>
            <w:r>
              <w:rPr>
                <w:rStyle w:val="Standardstycketeckensnitt"/>
                <w:rFonts w:ascii="Consolas" w:hAnsi="Consolas"/>
              </w:rPr>
              <w:t>a. Ge första elementet värdet 30 (1p)</w:t>
            </w:r>
          </w:p>
          <w:p>
            <w:pPr>
              <w:pStyle w:val="Tabellinnehll"/>
              <w:rPr/>
            </w:pPr>
            <w:r>
              <w:rPr>
                <w:rStyle w:val="Standardstycketeckensnitt"/>
                <w:rFonts w:ascii="Consolas" w:hAnsi="Consolas"/>
              </w:rPr>
              <w:t>b. Ge sista elementet värdet 20 (1p)</w:t>
            </w:r>
          </w:p>
          <w:p>
            <w:pPr>
              <w:pStyle w:val="Tabellinnehll"/>
              <w:rPr/>
            </w:pPr>
            <w:r>
              <w:rPr>
                <w:rStyle w:val="Standardstycketeckensnitt"/>
                <w:rFonts w:ascii="Consolas" w:hAnsi="Consolas"/>
              </w:rPr>
              <w:t>c. Summera och lagra värdet av alla element i en variabel som skrivs ut på slutet. (3p)</w:t>
            </w:r>
          </w:p>
          <w:p>
            <w:pPr>
              <w:pStyle w:val="Tabellinnehll"/>
              <w:rPr>
                <w:rFonts w:ascii="Consolas" w:hAnsi="Consolas"/>
              </w:rPr>
            </w:pPr>
            <w:r>
              <w:rPr>
                <w:rFonts w:ascii="Consolas" w:hAnsi="Consolas"/>
              </w:rPr>
            </w:r>
          </w:p>
        </w:tc>
      </w:tr>
      <w:tr>
        <w:trPr/>
        <w:tc>
          <w:tcPr>
            <w:tcW w:w="899" w:type="dxa"/>
            <w:tcBorders/>
            <w:shd w:fill="auto" w:val="clear"/>
          </w:tcPr>
          <w:p>
            <w:pPr>
              <w:pStyle w:val="Tabellinnehll"/>
              <w:rPr/>
            </w:pPr>
            <w:r>
              <w:rPr/>
              <w:t>12.</w:t>
              <w:br/>
            </w:r>
            <w:r>
              <w:rPr>
                <w:rStyle w:val="Standardstycketeckensnitt"/>
                <w:i/>
                <w:iCs/>
              </w:rPr>
              <w:t>(4 p.)</w:t>
            </w:r>
          </w:p>
        </w:tc>
        <w:tc>
          <w:tcPr>
            <w:tcW w:w="180" w:type="dxa"/>
            <w:tcBorders/>
            <w:shd w:fill="auto" w:val="clear"/>
          </w:tcPr>
          <w:p>
            <w:pPr>
              <w:pStyle w:val="Tabellinnehll"/>
              <w:rPr/>
            </w:pPr>
            <w:r>
              <w:rPr/>
            </w:r>
          </w:p>
        </w:tc>
        <w:tc>
          <w:tcPr>
            <w:tcW w:w="8896" w:type="dxa"/>
            <w:tcBorders/>
            <w:shd w:fill="auto" w:val="clear"/>
          </w:tcPr>
          <w:p>
            <w:pPr>
              <w:pStyle w:val="Tabellinnehll"/>
              <w:rPr/>
            </w:pPr>
            <w:r>
              <w:rPr/>
              <w:t>Vilka ”delar” kan ingå i en klassdeklaration? Du får en poäng (1p) per del som du nämner och beskriver korrekt, dock max 4 poäng.</w:t>
            </w:r>
          </w:p>
          <w:p>
            <w:pPr>
              <w:pStyle w:val="Tabellinnehll"/>
              <w:rPr/>
            </w:pPr>
            <w:r>
              <w:rPr/>
            </w:r>
          </w:p>
          <w:p>
            <w:pPr>
              <w:pStyle w:val="Tabellinnehll"/>
              <w:rPr>
                <w:rStyle w:val="Standardstycketeckensnitt"/>
                <w:rFonts w:ascii="Consolas" w:hAnsi="Consolas"/>
              </w:rPr>
            </w:pPr>
            <w:r>
              <w:rPr>
                <w:rFonts w:ascii="Consolas" w:hAnsi="Consolas"/>
              </w:rPr>
            </w:r>
          </w:p>
        </w:tc>
      </w:tr>
      <w:tr>
        <w:trPr/>
        <w:tc>
          <w:tcPr>
            <w:tcW w:w="899" w:type="dxa"/>
            <w:tcBorders/>
            <w:shd w:fill="auto" w:val="clear"/>
          </w:tcPr>
          <w:p>
            <w:pPr>
              <w:pStyle w:val="Tabellinnehll"/>
              <w:rPr/>
            </w:pPr>
            <w:r>
              <w:rPr/>
              <w:t>13.</w:t>
              <w:br/>
            </w:r>
            <w:r>
              <w:rPr>
                <w:rStyle w:val="Standardstycketeckensnitt"/>
                <w:i/>
                <w:iCs/>
              </w:rPr>
              <w:t>(2 p.)</w:t>
            </w:r>
          </w:p>
        </w:tc>
        <w:tc>
          <w:tcPr>
            <w:tcW w:w="180" w:type="dxa"/>
            <w:tcBorders/>
            <w:shd w:fill="auto" w:val="clear"/>
          </w:tcPr>
          <w:p>
            <w:pPr>
              <w:pStyle w:val="Tabellinnehll"/>
              <w:rPr/>
            </w:pPr>
            <w:r>
              <w:rPr/>
            </w:r>
          </w:p>
        </w:tc>
        <w:tc>
          <w:tcPr>
            <w:tcW w:w="8896" w:type="dxa"/>
            <w:tcBorders/>
            <w:shd w:fill="auto" w:val="clear"/>
          </w:tcPr>
          <w:p>
            <w:pPr>
              <w:pStyle w:val="Tabellinnehll"/>
              <w:rPr/>
            </w:pPr>
            <w:r>
              <w:rPr/>
              <w:t>Något är fel vid skapandet av nedanstående lista. Vad?</w:t>
            </w:r>
          </w:p>
          <w:p>
            <w:pPr>
              <w:pStyle w:val="Tabellinnehll"/>
              <w:rPr/>
            </w:pPr>
            <w:r>
              <w:rPr/>
            </w:r>
          </w:p>
          <w:p>
            <w:pPr>
              <w:pStyle w:val="Tabellinnehll"/>
              <w:rPr/>
            </w:pPr>
            <w:r>
              <w:rPr>
                <w:rStyle w:val="Standardstycketeckensnitt"/>
                <w:rFonts w:ascii="Consolas" w:hAnsi="Consolas"/>
              </w:rPr>
              <w:t>minFilmlista = new List&lt;string&gt;();</w:t>
            </w:r>
          </w:p>
          <w:p>
            <w:pPr>
              <w:pStyle w:val="Tabellinnehll"/>
              <w:rPr>
                <w:rFonts w:ascii="Consolas" w:hAnsi="Consolas"/>
              </w:rPr>
            </w:pPr>
            <w:r>
              <w:rPr>
                <w:rFonts w:ascii="Consolas" w:hAnsi="Consolas"/>
              </w:rPr>
            </w:r>
          </w:p>
        </w:tc>
      </w:tr>
      <w:tr>
        <w:trPr/>
        <w:tc>
          <w:tcPr>
            <w:tcW w:w="899" w:type="dxa"/>
            <w:tcBorders/>
            <w:shd w:fill="auto" w:val="clear"/>
          </w:tcPr>
          <w:p>
            <w:pPr>
              <w:pStyle w:val="Tabellinnehll"/>
              <w:rPr/>
            </w:pPr>
            <w:r>
              <w:rPr/>
              <w:t>14.</w:t>
              <w:br/>
            </w:r>
            <w:r>
              <w:rPr>
                <w:rStyle w:val="Standardstycketeckensnitt"/>
                <w:i/>
                <w:iCs/>
              </w:rPr>
              <w:t>(8 p.)</w:t>
            </w:r>
          </w:p>
        </w:tc>
        <w:tc>
          <w:tcPr>
            <w:tcW w:w="180" w:type="dxa"/>
            <w:tcBorders/>
            <w:shd w:fill="auto" w:val="clear"/>
          </w:tcPr>
          <w:p>
            <w:pPr>
              <w:pStyle w:val="Tabellinnehll"/>
              <w:rPr/>
            </w:pPr>
            <w:r>
              <w:rPr/>
            </w:r>
          </w:p>
        </w:tc>
        <w:tc>
          <w:tcPr>
            <w:tcW w:w="8896" w:type="dxa"/>
            <w:tcBorders/>
            <w:shd w:fill="auto" w:val="clear"/>
          </w:tcPr>
          <w:p>
            <w:pPr>
              <w:pStyle w:val="Tabellinnehll"/>
              <w:rPr/>
            </w:pPr>
            <w:r>
              <w:rPr/>
              <w:t xml:space="preserve">Skriv en metod som räknar ut ett </w:t>
            </w:r>
            <w:r>
              <w:rPr/>
              <w:t xml:space="preserve">rabatterat </w:t>
            </w:r>
            <w:r>
              <w:rPr/>
              <w:t xml:space="preserve">pris, </w:t>
            </w:r>
            <w:r>
              <w:rPr/>
              <w:t>dvs</w:t>
            </w:r>
            <w:r>
              <w:rPr/>
              <w:t xml:space="preserve">. </w:t>
            </w:r>
            <w:r>
              <w:rPr/>
              <w:t xml:space="preserve">priset efter att </w:t>
            </w:r>
            <w:r>
              <w:rPr/>
              <w:t>rabatt</w:t>
            </w:r>
            <w:r>
              <w:rPr/>
              <w:t>beloppet dras av</w:t>
            </w:r>
            <w:r>
              <w:rPr/>
              <w:t>.</w:t>
            </w:r>
          </w:p>
          <w:p>
            <w:pPr>
              <w:pStyle w:val="Tabellinnehll"/>
              <w:rPr/>
            </w:pPr>
            <w:r>
              <w:rPr/>
              <w:t>Låt metoden heta GetDiscountedPrice. Den tar två parametrar, en parameter för fullt pris samt en parameter till för rabattsats).</w:t>
            </w:r>
          </w:p>
          <w:p>
            <w:pPr>
              <w:pStyle w:val="Tabellinnehll"/>
              <w:rPr/>
            </w:pPr>
            <w:r>
              <w:rPr/>
              <w:t xml:space="preserve">Metoden ska returnera det rabatterade priset. </w:t>
            </w:r>
          </w:p>
          <w:p>
            <w:pPr>
              <w:pStyle w:val="Tabellinnehll"/>
              <w:rPr/>
            </w:pPr>
            <w:r>
              <w:rPr/>
              <w:t>Välj lämpliga datatyper som skall användas.</w:t>
            </w:r>
          </w:p>
          <w:p>
            <w:pPr>
              <w:pStyle w:val="Tabellinnehll"/>
              <w:rPr/>
            </w:pPr>
            <w:r>
              <w:rPr/>
            </w:r>
          </w:p>
        </w:tc>
      </w:tr>
      <w:tr>
        <w:trPr/>
        <w:tc>
          <w:tcPr>
            <w:tcW w:w="899" w:type="dxa"/>
            <w:tcBorders/>
            <w:shd w:fill="auto" w:val="clear"/>
          </w:tcPr>
          <w:p>
            <w:pPr>
              <w:pStyle w:val="Tabellinnehll"/>
              <w:rPr/>
            </w:pPr>
            <w:r>
              <w:rPr/>
              <w:t>15.</w:t>
              <w:br/>
            </w:r>
            <w:r>
              <w:rPr>
                <w:rStyle w:val="Standardstycketeckensnitt"/>
                <w:i/>
                <w:iCs/>
              </w:rPr>
              <w:t>(4 p.)</w:t>
            </w:r>
          </w:p>
        </w:tc>
        <w:tc>
          <w:tcPr>
            <w:tcW w:w="180" w:type="dxa"/>
            <w:tcBorders/>
            <w:shd w:fill="auto" w:val="clear"/>
          </w:tcPr>
          <w:p>
            <w:pPr>
              <w:pStyle w:val="Tabellinnehll"/>
              <w:rPr/>
            </w:pPr>
            <w:r>
              <w:rPr/>
            </w:r>
          </w:p>
        </w:tc>
        <w:tc>
          <w:tcPr>
            <w:tcW w:w="8896" w:type="dxa"/>
            <w:tcBorders/>
            <w:shd w:fill="auto" w:val="clear"/>
          </w:tcPr>
          <w:p>
            <w:pPr>
              <w:pStyle w:val="Tabellinnehll"/>
              <w:rPr/>
            </w:pPr>
            <w:r>
              <w:rPr/>
              <w:t>Metoder - frågor.</w:t>
            </w:r>
          </w:p>
          <w:p>
            <w:pPr>
              <w:pStyle w:val="Tabellinnehll"/>
              <w:rPr/>
            </w:pPr>
            <w:r>
              <w:rPr/>
              <w:t>a. vilken metod nedan tar ingen parameter och ger inget returvärde?</w:t>
            </w:r>
          </w:p>
          <w:p>
            <w:pPr>
              <w:pStyle w:val="Tabellinnehll"/>
              <w:rPr/>
            </w:pPr>
            <w:r>
              <w:rPr/>
              <w:t>b. vilken metod nedan returnerar en string-variabel samt tar två inparametrar?</w:t>
            </w:r>
          </w:p>
          <w:p>
            <w:pPr>
              <w:pStyle w:val="Tabellinnehll"/>
              <w:rPr/>
            </w:pPr>
            <w:r>
              <w:rPr/>
              <w:t>c. vilka metoder nedan returnerar en heltalsvariabel?</w:t>
            </w:r>
          </w:p>
          <w:p>
            <w:pPr>
              <w:pStyle w:val="Tabellinnehll"/>
              <w:rPr/>
            </w:pPr>
            <w:r>
              <w:rPr/>
              <w:t>d. vilka metoder nedan returnerar inget?</w:t>
            </w:r>
          </w:p>
          <w:p>
            <w:pPr>
              <w:pStyle w:val="Tabellinnehll"/>
              <w:rPr/>
            </w:pPr>
            <w:r>
              <w:rPr/>
            </w:r>
          </w:p>
          <w:p>
            <w:pPr>
              <w:pStyle w:val="Tabellinnehll"/>
              <w:rPr/>
            </w:pPr>
            <w:r>
              <w:rPr>
                <w:rStyle w:val="Standardstycketeckensnitt"/>
                <w:rFonts w:ascii="Consolas" w:hAnsi="Consolas"/>
              </w:rPr>
              <w:t>public void Metod_A(int X)</w:t>
            </w:r>
          </w:p>
          <w:p>
            <w:pPr>
              <w:pStyle w:val="Tabellinnehll"/>
              <w:rPr>
                <w:rFonts w:ascii="Consolas" w:hAnsi="Consolas"/>
              </w:rPr>
            </w:pPr>
            <w:r>
              <w:rPr>
                <w:rFonts w:ascii="Consolas" w:hAnsi="Consolas"/>
              </w:rPr>
              <w:t>{</w:t>
            </w:r>
          </w:p>
          <w:p>
            <w:pPr>
              <w:pStyle w:val="Tabellinnehll"/>
              <w:rPr>
                <w:rFonts w:ascii="Consolas" w:hAnsi="Consolas"/>
              </w:rPr>
            </w:pPr>
            <w:r>
              <w:rPr>
                <w:rFonts w:ascii="Consolas" w:hAnsi="Consolas"/>
              </w:rPr>
              <w:t xml:space="preserve">    </w:t>
            </w:r>
            <w:r>
              <w:rPr>
                <w:rFonts w:ascii="Consolas" w:hAnsi="Consolas"/>
              </w:rPr>
              <w:t>//.. lite kod som gör lite</w:t>
            </w:r>
          </w:p>
          <w:p>
            <w:pPr>
              <w:pStyle w:val="Tabellinnehll"/>
              <w:rPr>
                <w:rFonts w:ascii="Consolas" w:hAnsi="Consolas"/>
              </w:rPr>
            </w:pPr>
            <w:r>
              <w:rPr>
                <w:rFonts w:ascii="Consolas" w:hAnsi="Consolas"/>
              </w:rPr>
              <w:t>}</w:t>
            </w:r>
          </w:p>
          <w:p>
            <w:pPr>
              <w:pStyle w:val="Tabellinnehll"/>
              <w:rPr/>
            </w:pPr>
            <w:r>
              <w:rPr>
                <w:rStyle w:val="Standardstycketeckensnitt"/>
                <w:rFonts w:ascii="Consolas" w:hAnsi="Consolas"/>
              </w:rPr>
              <w:t>public int Metod_B()</w:t>
            </w:r>
          </w:p>
          <w:p>
            <w:pPr>
              <w:pStyle w:val="Tabellinnehll"/>
              <w:rPr>
                <w:rFonts w:ascii="Consolas" w:hAnsi="Consolas"/>
              </w:rPr>
            </w:pPr>
            <w:r>
              <w:rPr>
                <w:rFonts w:ascii="Consolas" w:hAnsi="Consolas"/>
              </w:rPr>
              <w:t>{</w:t>
            </w:r>
          </w:p>
          <w:p>
            <w:pPr>
              <w:pStyle w:val="Tabellinnehll"/>
              <w:rPr>
                <w:rFonts w:ascii="Consolas" w:hAnsi="Consolas"/>
              </w:rPr>
            </w:pPr>
            <w:r>
              <w:rPr>
                <w:rFonts w:ascii="Consolas" w:hAnsi="Consolas"/>
              </w:rPr>
              <w:t xml:space="preserve">    </w:t>
            </w:r>
            <w:r>
              <w:rPr>
                <w:rFonts w:ascii="Consolas" w:hAnsi="Consolas"/>
              </w:rPr>
              <w:t>//.. lite kod som gör lite</w:t>
            </w:r>
          </w:p>
          <w:p>
            <w:pPr>
              <w:pStyle w:val="Tabellinnehll"/>
              <w:rPr>
                <w:rFonts w:ascii="Consolas" w:hAnsi="Consolas"/>
              </w:rPr>
            </w:pPr>
            <w:r>
              <w:rPr>
                <w:rFonts w:ascii="Consolas" w:hAnsi="Consolas"/>
              </w:rPr>
              <w:t>}</w:t>
            </w:r>
          </w:p>
          <w:p>
            <w:pPr>
              <w:pStyle w:val="Tabellinnehll"/>
              <w:rPr/>
            </w:pPr>
            <w:r>
              <w:rPr>
                <w:rStyle w:val="Standardstycketeckensnitt"/>
                <w:rFonts w:ascii="Consolas" w:hAnsi="Consolas"/>
              </w:rPr>
              <w:t>public void Metod_C()</w:t>
            </w:r>
          </w:p>
          <w:p>
            <w:pPr>
              <w:pStyle w:val="Tabellinnehll"/>
              <w:rPr>
                <w:rFonts w:ascii="Consolas" w:hAnsi="Consolas"/>
              </w:rPr>
            </w:pPr>
            <w:r>
              <w:rPr>
                <w:rFonts w:ascii="Consolas" w:hAnsi="Consolas"/>
              </w:rPr>
              <w:t>{</w:t>
            </w:r>
          </w:p>
          <w:p>
            <w:pPr>
              <w:pStyle w:val="Tabellinnehll"/>
              <w:rPr>
                <w:rFonts w:ascii="Consolas" w:hAnsi="Consolas"/>
              </w:rPr>
            </w:pPr>
            <w:r>
              <w:rPr>
                <w:rFonts w:ascii="Consolas" w:hAnsi="Consolas"/>
              </w:rPr>
              <w:t xml:space="preserve">    </w:t>
            </w:r>
            <w:r>
              <w:rPr>
                <w:rFonts w:ascii="Consolas" w:hAnsi="Consolas"/>
              </w:rPr>
              <w:t>//.. lite kod som gör lite</w:t>
            </w:r>
          </w:p>
          <w:p>
            <w:pPr>
              <w:pStyle w:val="Tabellinnehll"/>
              <w:rPr>
                <w:rFonts w:ascii="Consolas" w:hAnsi="Consolas"/>
              </w:rPr>
            </w:pPr>
            <w:r>
              <w:rPr>
                <w:rFonts w:ascii="Consolas" w:hAnsi="Consolas"/>
              </w:rPr>
              <w:t>}</w:t>
            </w:r>
          </w:p>
          <w:p>
            <w:pPr>
              <w:pStyle w:val="Tabellinnehll"/>
              <w:rPr/>
            </w:pPr>
            <w:r>
              <w:rPr>
                <w:rStyle w:val="Standardstycketeckensnitt"/>
                <w:rFonts w:ascii="Consolas" w:hAnsi="Consolas"/>
              </w:rPr>
              <w:t>public string Metod_D(int X, int Y)</w:t>
            </w:r>
          </w:p>
          <w:p>
            <w:pPr>
              <w:pStyle w:val="Tabellinnehll"/>
              <w:rPr>
                <w:rFonts w:ascii="Consolas" w:hAnsi="Consolas"/>
              </w:rPr>
            </w:pPr>
            <w:r>
              <w:rPr>
                <w:rFonts w:ascii="Consolas" w:hAnsi="Consolas"/>
              </w:rPr>
              <w:t>{</w:t>
            </w:r>
          </w:p>
          <w:p>
            <w:pPr>
              <w:pStyle w:val="Tabellinnehll"/>
              <w:rPr>
                <w:rFonts w:ascii="Consolas" w:hAnsi="Consolas"/>
              </w:rPr>
            </w:pPr>
            <w:r>
              <w:rPr>
                <w:rFonts w:ascii="Consolas" w:hAnsi="Consolas"/>
              </w:rPr>
              <w:t xml:space="preserve">    </w:t>
            </w:r>
            <w:r>
              <w:rPr>
                <w:rFonts w:ascii="Consolas" w:hAnsi="Consolas"/>
              </w:rPr>
              <w:t>//.. lite kod som gör lite</w:t>
            </w:r>
          </w:p>
          <w:p>
            <w:pPr>
              <w:pStyle w:val="Tabellinnehll"/>
              <w:rPr>
                <w:rFonts w:ascii="Consolas" w:hAnsi="Consolas"/>
              </w:rPr>
            </w:pPr>
            <w:r>
              <w:rPr>
                <w:rFonts w:ascii="Consolas" w:hAnsi="Consolas"/>
              </w:rPr>
              <w:t>}</w:t>
            </w:r>
          </w:p>
          <w:p>
            <w:pPr>
              <w:pStyle w:val="Tabellinnehll"/>
              <w:rPr/>
            </w:pPr>
            <w:r>
              <w:rPr>
                <w:rStyle w:val="Standardstycketeckensnitt"/>
                <w:rFonts w:ascii="Consolas" w:hAnsi="Consolas"/>
              </w:rPr>
              <w:t>public void Metod_E(int X, int Y)</w:t>
            </w:r>
          </w:p>
          <w:p>
            <w:pPr>
              <w:pStyle w:val="Tabellinnehll"/>
              <w:rPr>
                <w:rFonts w:ascii="Consolas" w:hAnsi="Consolas"/>
              </w:rPr>
            </w:pPr>
            <w:r>
              <w:rPr>
                <w:rFonts w:ascii="Consolas" w:hAnsi="Consolas"/>
              </w:rPr>
              <w:t>{</w:t>
            </w:r>
          </w:p>
          <w:p>
            <w:pPr>
              <w:pStyle w:val="Tabellinnehll"/>
              <w:rPr>
                <w:rFonts w:ascii="Consolas" w:hAnsi="Consolas"/>
              </w:rPr>
            </w:pPr>
            <w:r>
              <w:rPr>
                <w:rFonts w:ascii="Consolas" w:hAnsi="Consolas"/>
              </w:rPr>
              <w:t xml:space="preserve">    </w:t>
            </w:r>
            <w:r>
              <w:rPr>
                <w:rFonts w:ascii="Consolas" w:hAnsi="Consolas"/>
              </w:rPr>
              <w:t>//.. lite kod som gör lite</w:t>
            </w:r>
          </w:p>
          <w:p>
            <w:pPr>
              <w:pStyle w:val="Tabellinnehll"/>
              <w:rPr>
                <w:rFonts w:ascii="Consolas" w:hAnsi="Consolas"/>
              </w:rPr>
            </w:pPr>
            <w:r>
              <w:rPr>
                <w:rFonts w:ascii="Consolas" w:hAnsi="Consolas"/>
              </w:rPr>
              <w:t>}</w:t>
            </w:r>
          </w:p>
          <w:p>
            <w:pPr>
              <w:pStyle w:val="Tabellinnehll"/>
              <w:rPr/>
            </w:pPr>
            <w:r>
              <w:rPr>
                <w:rStyle w:val="Standardstycketeckensnitt"/>
                <w:rFonts w:ascii="Consolas" w:hAnsi="Consolas"/>
              </w:rPr>
              <w:t>public int Metod_F(string X, string Y)</w:t>
            </w:r>
          </w:p>
          <w:p>
            <w:pPr>
              <w:pStyle w:val="Tabellinnehll"/>
              <w:rPr>
                <w:rFonts w:ascii="Consolas" w:hAnsi="Consolas"/>
              </w:rPr>
            </w:pPr>
            <w:r>
              <w:rPr>
                <w:rFonts w:ascii="Consolas" w:hAnsi="Consolas"/>
              </w:rPr>
              <w:t>{</w:t>
            </w:r>
          </w:p>
          <w:p>
            <w:pPr>
              <w:pStyle w:val="Tabellinnehll"/>
              <w:rPr>
                <w:rFonts w:ascii="Consolas" w:hAnsi="Consolas"/>
              </w:rPr>
            </w:pPr>
            <w:r>
              <w:rPr>
                <w:rFonts w:ascii="Consolas" w:hAnsi="Consolas"/>
              </w:rPr>
              <w:t xml:space="preserve">    </w:t>
            </w:r>
            <w:r>
              <w:rPr>
                <w:rFonts w:ascii="Consolas" w:hAnsi="Consolas"/>
              </w:rPr>
              <w:t>//.. lite kod som gör lite</w:t>
            </w:r>
          </w:p>
          <w:p>
            <w:pPr>
              <w:pStyle w:val="Tabellinnehll"/>
              <w:rPr>
                <w:rFonts w:ascii="Consolas" w:hAnsi="Consolas"/>
              </w:rPr>
            </w:pPr>
            <w:r>
              <w:rPr>
                <w:rFonts w:ascii="Consolas" w:hAnsi="Consolas"/>
              </w:rPr>
              <w:t>}</w:t>
            </w:r>
          </w:p>
          <w:p>
            <w:pPr>
              <w:pStyle w:val="Tabellinnehll"/>
              <w:rPr>
                <w:rFonts w:ascii="Consolas" w:hAnsi="Consolas"/>
              </w:rPr>
            </w:pPr>
            <w:r>
              <w:rPr>
                <w:rFonts w:ascii="Consolas" w:hAnsi="Consolas"/>
              </w:rPr>
            </w:r>
          </w:p>
        </w:tc>
      </w:tr>
      <w:tr>
        <w:trPr/>
        <w:tc>
          <w:tcPr>
            <w:tcW w:w="899" w:type="dxa"/>
            <w:tcBorders/>
            <w:shd w:fill="auto" w:val="clear"/>
          </w:tcPr>
          <w:p>
            <w:pPr>
              <w:pStyle w:val="Tabellinnehll"/>
              <w:rPr/>
            </w:pPr>
            <w:r>
              <w:rPr/>
              <w:t>16.</w:t>
              <w:br/>
            </w:r>
            <w:r>
              <w:rPr>
                <w:rStyle w:val="Standardstycketeckensnitt"/>
                <w:i/>
                <w:iCs/>
              </w:rPr>
              <w:t>(3 p.)</w:t>
            </w:r>
          </w:p>
        </w:tc>
        <w:tc>
          <w:tcPr>
            <w:tcW w:w="180" w:type="dxa"/>
            <w:tcBorders/>
            <w:shd w:fill="auto" w:val="clear"/>
          </w:tcPr>
          <w:p>
            <w:pPr>
              <w:pStyle w:val="Tabellinnehll"/>
              <w:rPr/>
            </w:pPr>
            <w:r>
              <w:rPr/>
            </w:r>
          </w:p>
        </w:tc>
        <w:tc>
          <w:tcPr>
            <w:tcW w:w="8896" w:type="dxa"/>
            <w:tcBorders/>
            <w:shd w:fill="auto" w:val="clear"/>
          </w:tcPr>
          <w:p>
            <w:pPr>
              <w:pStyle w:val="Tabellinnehll"/>
              <w:rPr/>
            </w:pPr>
            <w:r>
              <w:rPr/>
              <w:t>Hur initieras en två-dimensionell array av strings? ett alternativ är rätt.</w:t>
            </w:r>
          </w:p>
          <w:p>
            <w:pPr>
              <w:pStyle w:val="Tabellinnehll"/>
              <w:rPr>
                <w:rStyle w:val="Standardstycketeckensnitt"/>
                <w:rFonts w:ascii="Consolas" w:hAnsi="Consolas"/>
              </w:rPr>
            </w:pPr>
            <w:r>
              <w:rPr>
                <w:rFonts w:ascii="Consolas" w:hAnsi="Consolas"/>
              </w:rPr>
            </w:r>
          </w:p>
          <w:p>
            <w:pPr>
              <w:pStyle w:val="Tabellinnehll"/>
              <w:rPr/>
            </w:pPr>
            <w:r>
              <w:rPr>
                <w:rStyle w:val="Standardstycketeckensnitt"/>
                <w:rFonts w:ascii="Consolas" w:hAnsi="Consolas"/>
              </w:rPr>
              <w:t>a.) int[,] arr1 = new int[2, 2];</w:t>
            </w:r>
          </w:p>
          <w:p>
            <w:pPr>
              <w:pStyle w:val="Tabellinnehll"/>
              <w:rPr/>
            </w:pPr>
            <w:r>
              <w:rPr>
                <w:rStyle w:val="Standardstycketeckensnitt"/>
                <w:rFonts w:ascii="Consolas" w:hAnsi="Consolas"/>
              </w:rPr>
              <w:t>b.) string[,,] arr2 = new string[2, 2, 2];</w:t>
            </w:r>
          </w:p>
          <w:p>
            <w:pPr>
              <w:pStyle w:val="Tabellinnehll"/>
              <w:rPr/>
            </w:pPr>
            <w:r>
              <w:rPr>
                <w:rStyle w:val="Standardstycketeckensnitt"/>
                <w:rFonts w:ascii="Consolas" w:hAnsi="Consolas"/>
              </w:rPr>
              <w:t>c.) string[,] arr3 = new string[3, 3];</w:t>
            </w:r>
          </w:p>
          <w:p>
            <w:pPr>
              <w:pStyle w:val="Tabellinnehll"/>
              <w:rPr/>
            </w:pPr>
            <w:r>
              <w:rPr>
                <w:rStyle w:val="Standardstycketeckensnitt"/>
                <w:rFonts w:ascii="Consolas" w:hAnsi="Consolas"/>
              </w:rPr>
              <w:t>d.) string[][] arr4 = new string[{2}{2}];</w:t>
            </w:r>
          </w:p>
          <w:p>
            <w:pPr>
              <w:pStyle w:val="Tabellinnehll"/>
              <w:rPr>
                <w:rFonts w:ascii="Consolas" w:hAnsi="Consolas"/>
              </w:rPr>
            </w:pPr>
            <w:r>
              <w:rPr>
                <w:rFonts w:ascii="Consolas" w:hAnsi="Consolas"/>
              </w:rPr>
            </w:r>
          </w:p>
        </w:tc>
      </w:tr>
      <w:tr>
        <w:trPr/>
        <w:tc>
          <w:tcPr>
            <w:tcW w:w="899" w:type="dxa"/>
            <w:tcBorders/>
            <w:shd w:fill="auto" w:val="clear"/>
          </w:tcPr>
          <w:p>
            <w:pPr>
              <w:pStyle w:val="Tabellinnehll"/>
              <w:rPr/>
            </w:pPr>
            <w:r>
              <w:rPr/>
              <w:t>17.</w:t>
              <w:br/>
            </w:r>
            <w:r>
              <w:rPr>
                <w:rStyle w:val="Standardstycketeckensnitt"/>
                <w:i/>
                <w:iCs/>
              </w:rPr>
              <w:t>(5 p.)</w:t>
            </w:r>
          </w:p>
          <w:p>
            <w:pPr>
              <w:pStyle w:val="Tabellinnehll"/>
              <w:rPr/>
            </w:pPr>
            <w:r>
              <w:rPr/>
            </w:r>
          </w:p>
        </w:tc>
        <w:tc>
          <w:tcPr>
            <w:tcW w:w="180" w:type="dxa"/>
            <w:tcBorders/>
            <w:shd w:fill="auto" w:val="clear"/>
          </w:tcPr>
          <w:p>
            <w:pPr>
              <w:pStyle w:val="Tabellinnehll"/>
              <w:rPr/>
            </w:pPr>
            <w:r>
              <w:rPr/>
            </w:r>
          </w:p>
        </w:tc>
        <w:tc>
          <w:tcPr>
            <w:tcW w:w="8896" w:type="dxa"/>
            <w:tcBorders/>
            <w:shd w:fill="auto" w:val="clear"/>
          </w:tcPr>
          <w:p>
            <w:pPr>
              <w:pStyle w:val="Tabellinnehll"/>
              <w:rPr>
                <w:rFonts w:ascii="Consolas" w:hAnsi="Consolas"/>
              </w:rPr>
            </w:pPr>
            <w:r>
              <w:rPr>
                <w:rFonts w:ascii="Consolas" w:hAnsi="Consolas"/>
              </w:rPr>
              <w:t>Skapa en metod (kalla den Swap), som byter ut värdena av två heltal med varandra. Värdena kommer in till metoden som heltal. Metoden ska inte returnera något värde.</w:t>
            </w:r>
          </w:p>
          <w:p>
            <w:pPr>
              <w:pStyle w:val="Tabellinnehll"/>
              <w:rPr>
                <w:rFonts w:ascii="Consolas" w:hAnsi="Consolas"/>
              </w:rPr>
            </w:pPr>
            <w:r>
              <w:rPr>
                <w:rFonts w:ascii="Consolas" w:hAnsi="Consolas"/>
              </w:rPr>
            </w:r>
          </w:p>
        </w:tc>
      </w:tr>
      <w:tr>
        <w:trPr/>
        <w:tc>
          <w:tcPr>
            <w:tcW w:w="899" w:type="dxa"/>
            <w:tcBorders/>
            <w:shd w:fill="auto" w:val="clear"/>
          </w:tcPr>
          <w:p>
            <w:pPr>
              <w:pStyle w:val="Tabellinnehll"/>
              <w:rPr/>
            </w:pPr>
            <w:r>
              <w:rPr/>
              <w:t>18.</w:t>
              <w:br/>
            </w:r>
            <w:r>
              <w:rPr>
                <w:rStyle w:val="Standardstycketeckensnitt"/>
                <w:i/>
                <w:iCs/>
              </w:rPr>
              <w:t>(3 p.)</w:t>
            </w:r>
          </w:p>
        </w:tc>
        <w:tc>
          <w:tcPr>
            <w:tcW w:w="180" w:type="dxa"/>
            <w:tcBorders/>
            <w:shd w:fill="auto" w:val="clear"/>
          </w:tcPr>
          <w:p>
            <w:pPr>
              <w:pStyle w:val="Tabellinnehll"/>
              <w:rPr/>
            </w:pPr>
            <w:r>
              <w:rPr/>
            </w:r>
          </w:p>
        </w:tc>
        <w:tc>
          <w:tcPr>
            <w:tcW w:w="8896" w:type="dxa"/>
            <w:tcBorders/>
            <w:shd w:fill="auto" w:val="clear"/>
          </w:tcPr>
          <w:p>
            <w:pPr>
              <w:pStyle w:val="Tabellinnehll"/>
              <w:rPr/>
            </w:pPr>
            <w:r>
              <w:rPr>
                <w:rStyle w:val="Standardstycketeckensnitt"/>
                <w:rFonts w:ascii="Consolas" w:hAnsi="Consolas"/>
                <w:lang w:val="sv-SE"/>
              </w:rPr>
              <w:t>Gör följande If-else kod till en likvärdig Switch-case</w:t>
            </w:r>
          </w:p>
          <w:p>
            <w:pPr>
              <w:pStyle w:val="Tabellinnehll"/>
              <w:rPr>
                <w:rStyle w:val="Standardstycketeckensnitt"/>
                <w:rFonts w:ascii="Consolas" w:hAnsi="Consolas"/>
                <w:lang w:val="sv-SE"/>
              </w:rPr>
            </w:pPr>
            <w:r>
              <w:rPr>
                <w:rFonts w:ascii="Consolas" w:hAnsi="Consolas"/>
                <w:lang w:val="sv-SE"/>
              </w:rPr>
            </w:r>
          </w:p>
          <w:p>
            <w:pPr>
              <w:pStyle w:val="Normal"/>
              <w:rPr/>
            </w:pPr>
            <w:r>
              <w:rPr>
                <w:rStyle w:val="Standardstycketeckensnitt"/>
                <w:rFonts w:ascii="Consolas" w:hAnsi="Consolas"/>
                <w:color w:val="0000FF"/>
                <w:sz w:val="19"/>
                <w:lang w:val="sv-SE"/>
              </w:rPr>
              <w:t>int</w:t>
            </w:r>
            <w:r>
              <w:rPr>
                <w:rFonts w:ascii="Consolas" w:hAnsi="Consolas"/>
                <w:color w:val="000000"/>
                <w:sz w:val="19"/>
              </w:rPr>
              <w:t xml:space="preserve"> a = 1;</w:t>
            </w:r>
          </w:p>
          <w:p>
            <w:pPr>
              <w:pStyle w:val="Normal"/>
              <w:rPr/>
            </w:pPr>
            <w:r>
              <w:rPr>
                <w:rFonts w:ascii="Consolas" w:hAnsi="Consolas"/>
                <w:color w:val="0000FF"/>
                <w:sz w:val="19"/>
              </w:rPr>
              <w:t>if</w:t>
            </w:r>
            <w:r>
              <w:rPr>
                <w:rFonts w:ascii="Consolas" w:hAnsi="Consolas"/>
                <w:color w:val="000000"/>
                <w:sz w:val="19"/>
              </w:rPr>
              <w:t xml:space="preserve"> (a==1)</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Console.WriteLine(</w:t>
            </w:r>
            <w:r>
              <w:rPr>
                <w:rFonts w:ascii="Consolas" w:hAnsi="Consolas"/>
                <w:color w:val="A31515"/>
                <w:sz w:val="19"/>
              </w:rPr>
              <w:t>"This is good"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FF"/>
                <w:sz w:val="19"/>
              </w:rPr>
              <w:t>else</w:t>
            </w: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(a==2)</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Console.WriteLine(</w:t>
            </w:r>
            <w:r>
              <w:rPr>
                <w:rFonts w:ascii="Consolas" w:hAnsi="Consolas"/>
                <w:color w:val="A31515"/>
                <w:sz w:val="19"/>
              </w:rPr>
              <w:t>"This is better"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else</w:t>
            </w: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(a==3)</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Console.WriteLine(</w:t>
            </w:r>
            <w:r>
              <w:rPr>
                <w:rFonts w:ascii="Consolas" w:hAnsi="Consolas"/>
                <w:color w:val="A31515"/>
                <w:sz w:val="19"/>
              </w:rPr>
              <w:t>"This is Nitro"</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Tabellinnehll"/>
              <w:rPr/>
            </w:pPr>
            <w:r>
              <w:rPr/>
            </w:r>
          </w:p>
        </w:tc>
      </w:tr>
      <w:tr>
        <w:trPr/>
        <w:tc>
          <w:tcPr>
            <w:tcW w:w="899" w:type="dxa"/>
            <w:tcBorders/>
            <w:shd w:fill="auto" w:val="clear"/>
          </w:tcPr>
          <w:p>
            <w:pPr>
              <w:pStyle w:val="Tabellinnehll"/>
              <w:rPr/>
            </w:pPr>
            <w:r>
              <w:rPr/>
              <w:t>19.</w:t>
              <w:br/>
            </w:r>
            <w:r>
              <w:rPr>
                <w:rStyle w:val="Standardstycketeckensnitt"/>
                <w:i/>
                <w:iCs/>
              </w:rPr>
              <w:t>(2 p.)</w:t>
            </w:r>
          </w:p>
        </w:tc>
        <w:tc>
          <w:tcPr>
            <w:tcW w:w="180" w:type="dxa"/>
            <w:tcBorders/>
            <w:shd w:fill="auto" w:val="clear"/>
          </w:tcPr>
          <w:p>
            <w:pPr>
              <w:pStyle w:val="Tabellinnehll"/>
              <w:rPr/>
            </w:pPr>
            <w:r>
              <w:rPr/>
            </w:r>
          </w:p>
        </w:tc>
        <w:tc>
          <w:tcPr>
            <w:tcW w:w="8896" w:type="dxa"/>
            <w:tcBorders/>
            <w:shd w:fill="auto" w:val="clear"/>
          </w:tcPr>
          <w:p>
            <w:pPr>
              <w:pStyle w:val="Tabellinnehll"/>
              <w:rPr/>
            </w:pPr>
            <w:r>
              <w:rPr/>
              <w:t>Vad är en algoritm?</w:t>
            </w:r>
          </w:p>
        </w:tc>
      </w:tr>
      <w:tr>
        <w:trPr/>
        <w:tc>
          <w:tcPr>
            <w:tcW w:w="899" w:type="dxa"/>
            <w:tcBorders/>
            <w:shd w:fill="auto" w:val="clear"/>
          </w:tcPr>
          <w:p>
            <w:pPr>
              <w:pStyle w:val="Tabellinnehll"/>
              <w:rPr/>
            </w:pPr>
            <w:r>
              <w:rPr/>
              <w:t>20.</w:t>
              <w:br/>
            </w:r>
            <w:r>
              <w:rPr>
                <w:rStyle w:val="Standardstycketeckensnitt"/>
                <w:i/>
                <w:iCs/>
              </w:rPr>
              <w:t>(15 p.)</w:t>
            </w:r>
          </w:p>
        </w:tc>
        <w:tc>
          <w:tcPr>
            <w:tcW w:w="180" w:type="dxa"/>
            <w:tcBorders/>
            <w:shd w:fill="auto" w:val="clear"/>
          </w:tcPr>
          <w:p>
            <w:pPr>
              <w:pStyle w:val="Tabellinnehll"/>
              <w:rPr/>
            </w:pPr>
            <w:r>
              <w:rPr/>
            </w:r>
          </w:p>
        </w:tc>
        <w:tc>
          <w:tcPr>
            <w:tcW w:w="8896" w:type="dxa"/>
            <w:tcBorders/>
            <w:shd w:fill="auto" w:val="clear"/>
          </w:tcPr>
          <w:p>
            <w:pPr>
              <w:pStyle w:val="Tabellinnehll"/>
              <w:rPr/>
            </w:pPr>
            <w:r>
              <w:rPr/>
              <w:t>Man vill skapa en applikation som lagrar och presenterar information om olika hus som ska hyras ut. Den tilltänkta användaren ska kunna få information om hyresobjektet (huset) i form av en sorts planlösning över bostaden (dvs. se detaljer över varje rum som finns, där yta och parketttyp är av största intresse). Husets totala yta ska kunna beräknas dynamiskt genom att summera alla ingående rums ytor (vi kan strunta här i hallar, balkonger, osv.)</w:t>
            </w:r>
          </w:p>
          <w:p>
            <w:pPr>
              <w:pStyle w:val="Tabellinnehll"/>
              <w:rPr/>
            </w:pPr>
            <w:r>
              <w:rPr/>
              <w:t>Berätta i termer av klasser, collections, metoder, osv. hur du tänker implementera i kod det som behövs.</w:t>
            </w:r>
          </w:p>
          <w:p>
            <w:pPr>
              <w:pStyle w:val="Tabellinnehll"/>
              <w:rPr/>
            </w:pPr>
            <w:r>
              <w:rPr/>
              <w:t>T.ex kan du svara så här:</w:t>
            </w:r>
          </w:p>
          <w:p>
            <w:pPr>
              <w:pStyle w:val="Tabellinnehll"/>
              <w:rPr/>
            </w:pPr>
            <w:r>
              <w:rPr/>
              <w:t>När det gäller klasser behöver vi …..(5p)</w:t>
            </w:r>
          </w:p>
          <w:p>
            <w:pPr>
              <w:pStyle w:val="Tabellinnehll"/>
              <w:rPr/>
            </w:pPr>
            <w:r>
              <w:rPr/>
              <w:t>När det gäller metoder behöver vi…(5p)</w:t>
            </w:r>
          </w:p>
          <w:p>
            <w:pPr>
              <w:pStyle w:val="Tabellinnehll"/>
              <w:rPr/>
            </w:pPr>
            <w:r>
              <w:rPr/>
              <w:t>När det gäller properties/fields behöver vi…(5p)</w:t>
            </w:r>
          </w:p>
          <w:p>
            <w:pPr>
              <w:pStyle w:val="Tabellinnehll"/>
              <w:rPr/>
            </w:pPr>
            <w:r>
              <w:rPr/>
            </w:r>
          </w:p>
          <w:p>
            <w:pPr>
              <w:pStyle w:val="Tabellinnehll"/>
              <w:rPr/>
            </w:pPr>
            <w:r>
              <w:rPr/>
              <w:t>När du nämner metoder eller properties ska du nämna i vilken klass du tänker lägga dessa.</w:t>
            </w:r>
          </w:p>
          <w:p>
            <w:pPr>
              <w:pStyle w:val="Tabellinnehll"/>
              <w:rPr/>
            </w:pPr>
            <w:r>
              <w:rPr/>
              <w:t xml:space="preserve">För metoder, så räcker det med </w:t>
            </w:r>
            <w:r>
              <w:rPr>
                <w:b/>
                <w:bCs/>
              </w:rPr>
              <w:t xml:space="preserve">signaturen </w:t>
            </w:r>
            <w:r>
              <w:rPr>
                <w:b w:val="false"/>
                <w:bCs w:val="false"/>
              </w:rPr>
              <w:t>(dvs. första raden som beskriver den)</w:t>
            </w:r>
            <w:r>
              <w:rPr/>
              <w:t>, du behöver alltså inte visa hur de implementeras. Berätta bara vilka parametrar metoden har och ifall den returnerar något.</w:t>
            </w:r>
          </w:p>
          <w:p>
            <w:pPr>
              <w:pStyle w:val="Tabellinnehll"/>
              <w:rPr/>
            </w:pPr>
            <w:r>
              <w:rPr/>
            </w:r>
          </w:p>
          <w:p>
            <w:pPr>
              <w:pStyle w:val="Tabellinnehll"/>
              <w:rPr/>
            </w:pPr>
            <w:r>
              <w:rPr/>
              <w:t>Notis: Tre metoder ska nämnas med korrekt signatur för max poäng på den delen.</w:t>
            </w:r>
          </w:p>
        </w:tc>
      </w:tr>
    </w:tbl>
    <w:p>
      <w:pPr>
        <w:pStyle w:val="Normal"/>
        <w:rPr/>
      </w:pPr>
      <w:r>
        <w:rPr/>
      </w:r>
    </w:p>
    <w:sectPr>
      <w:headerReference w:type="default" r:id="rId2"/>
      <w:headerReference w:type="first" r:id="rId3"/>
      <w:type w:val="nextPage"/>
      <w:pgSz w:w="11906" w:h="16838"/>
      <w:pgMar w:left="1134" w:right="1134" w:header="720" w:top="1134" w:footer="0" w:bottom="720"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Liberation Sans">
    <w:altName w:val="Arial"/>
    <w:charset w:val="00"/>
    <w:family w:val="roman"/>
    <w:pitch w:val="variable"/>
  </w:font>
  <w:font w:name="Arial">
    <w:charset w:val="00"/>
    <w:family w:val="roman"/>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huvud"/>
      <w:rPr/>
    </w:pPr>
    <w:r>
      <w:rPr>
        <w:rStyle w:val="Standardstycketeckensnitt"/>
        <w:rFonts w:cs="Calibri" w:ascii="Calibri" w:hAnsi="Calibri"/>
        <w:b/>
        <w:sz w:val="28"/>
        <w:szCs w:val="28"/>
      </w:rPr>
      <w:t>Skriftlig tentamen i Objektorienterad programmering, grund</w:t>
    </w:r>
  </w:p>
  <w:p>
    <w:pPr>
      <w:pStyle w:val="Sidhuvud"/>
      <w:rPr>
        <w:rFonts w:ascii="Calibri" w:hAnsi="Calibri" w:cs="Calibri"/>
        <w:b/>
        <w:b/>
        <w:sz w:val="28"/>
        <w:szCs w:val="28"/>
      </w:rPr>
    </w:pPr>
    <w:r>
      <w:rPr>
        <w:rFonts w:cs="Calibri" w:ascii="Calibri" w:hAnsi="Calibri"/>
        <w:b/>
        <w:sz w:val="28"/>
        <w:szCs w:val="28"/>
      </w:rPr>
      <w:t>2020-01-10, 9:00-12:00</w:t>
    </w:r>
  </w:p>
  <w:p>
    <w:pPr>
      <w:pStyle w:val="Sidhuvud"/>
      <w:pBdr>
        <w:bottom w:val="single" w:sz="4" w:space="1" w:color="000000"/>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huvud"/>
      <w:rPr/>
    </w:pPr>
    <w:r>
      <w:rPr>
        <w:rStyle w:val="Standardstycketeckensnitt"/>
        <w:rFonts w:cs="Calibri" w:ascii="Calibri" w:hAnsi="Calibri"/>
        <w:b/>
        <w:sz w:val="28"/>
        <w:szCs w:val="28"/>
      </w:rPr>
      <w:t>Skriftlig tentamen i Objektorienterad programmering, grund</w:t>
    </w:r>
  </w:p>
  <w:p>
    <w:pPr>
      <w:pStyle w:val="Sidhuvud"/>
      <w:rPr>
        <w:rFonts w:ascii="Calibri" w:hAnsi="Calibri" w:cs="Calibri"/>
        <w:b/>
        <w:b/>
        <w:sz w:val="28"/>
        <w:szCs w:val="28"/>
      </w:rPr>
    </w:pPr>
    <w:r>
      <w:rPr>
        <w:rFonts w:cs="Calibri" w:ascii="Calibri" w:hAnsi="Calibri"/>
        <w:b/>
        <w:sz w:val="28"/>
        <w:szCs w:val="28"/>
      </w:rPr>
      <w:t>2020-01-10, 9:00-12:00</w:t>
    </w:r>
  </w:p>
  <w:p>
    <w:pPr>
      <w:pStyle w:val="Sidhuvud"/>
      <w:pBdr>
        <w:bottom w:val="single" w:sz="4" w:space="1" w:color="000000"/>
      </w:pBdr>
      <w:rPr/>
    </w:pPr>
    <w:r>
      <w:rPr/>
    </w:r>
  </w:p>
  <w:p>
    <w:pPr>
      <w:pStyle w:val="Sidhuvu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36"/>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sv-SE" w:eastAsia="zh-CN" w:bidi="hi-IN"/>
      </w:rPr>
    </w:rPrDefault>
    <w:pPrDefault>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40"/>
      <w:jc w:val="left"/>
      <w:textAlignment w:val="baseline"/>
    </w:pPr>
    <w:rPr>
      <w:rFonts w:ascii="Liberation Serif" w:hAnsi="Liberation Serif" w:eastAsia="SimSun" w:cs="Ari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sv-SE" w:eastAsia="zh-CN" w:bidi="hi-IN"/>
    </w:rPr>
  </w:style>
  <w:style w:type="character" w:styleId="Standardstycketeckensnitt">
    <w:name w:val="Standardstycketeckensnitt"/>
    <w:qFormat/>
    <w:rPr/>
  </w:style>
  <w:style w:type="character" w:styleId="SidhuvudChar">
    <w:name w:val="Sidhuvud Char"/>
    <w:basedOn w:val="Standardstycketeckensnitt"/>
    <w:qFormat/>
    <w:rPr>
      <w:rFonts w:cs="Mangal"/>
      <w:szCs w:val="21"/>
    </w:rPr>
  </w:style>
  <w:style w:type="character" w:styleId="SidfotChar">
    <w:name w:val="Sidfot Char"/>
    <w:basedOn w:val="Standardstycketeckensnitt"/>
    <w:qFormat/>
    <w:rPr>
      <w:rFonts w:cs="Mangal"/>
      <w:szCs w:val="21"/>
    </w:rPr>
  </w:style>
  <w:style w:type="character" w:styleId="IngetavstndChar">
    <w:name w:val="Inget avstånd Char"/>
    <w:basedOn w:val="Standardstycketeckensnitt"/>
    <w:qFormat/>
    <w:rPr>
      <w:rFonts w:ascii="Calibri" w:hAnsi="Calibri" w:eastAsia="Times New Roman" w:cs="Times New Roman"/>
      <w:kern w:val="0"/>
      <w:sz w:val="22"/>
      <w:szCs w:val="22"/>
      <w:lang w:eastAsia="sv-SE" w:bidi="ar-SA"/>
    </w:rPr>
  </w:style>
  <w:style w:type="character" w:styleId="WWCharLFO1LVL1">
    <w:name w:val="WW_CharLFO1LVL1"/>
    <w:qFormat/>
    <w:rPr>
      <w:rFonts w:ascii="Wingdings" w:hAnsi="Wingdings"/>
    </w:rPr>
  </w:style>
  <w:style w:type="character" w:styleId="WWCharLFO1LVL2">
    <w:name w:val="WW_CharLFO1LVL2"/>
    <w:qFormat/>
    <w:rPr>
      <w:rFonts w:ascii="Courier New" w:hAnsi="Courier New" w:cs="Courier New"/>
    </w:rPr>
  </w:style>
  <w:style w:type="character" w:styleId="WWCharLFO1LVL3">
    <w:name w:val="WW_CharLFO1LVL3"/>
    <w:qFormat/>
    <w:rPr>
      <w:rFonts w:ascii="Wingdings" w:hAnsi="Wingdings"/>
    </w:rPr>
  </w:style>
  <w:style w:type="character" w:styleId="WWCharLFO1LVL4">
    <w:name w:val="WW_CharLFO1LVL4"/>
    <w:qFormat/>
    <w:rPr>
      <w:rFonts w:ascii="Symbol" w:hAnsi="Symbol"/>
    </w:rPr>
  </w:style>
  <w:style w:type="character" w:styleId="WWCharLFO1LVL5">
    <w:name w:val="WW_CharLFO1LVL5"/>
    <w:qFormat/>
    <w:rPr>
      <w:rFonts w:ascii="Courier New" w:hAnsi="Courier New" w:cs="Courier New"/>
    </w:rPr>
  </w:style>
  <w:style w:type="character" w:styleId="WWCharLFO1LVL6">
    <w:name w:val="WW_CharLFO1LVL6"/>
    <w:qFormat/>
    <w:rPr>
      <w:rFonts w:ascii="Wingdings" w:hAnsi="Wingdings"/>
    </w:rPr>
  </w:style>
  <w:style w:type="character" w:styleId="WWCharLFO1LVL7">
    <w:name w:val="WW_CharLFO1LVL7"/>
    <w:qFormat/>
    <w:rPr>
      <w:rFonts w:ascii="Symbol" w:hAnsi="Symbol"/>
    </w:rPr>
  </w:style>
  <w:style w:type="character" w:styleId="WWCharLFO1LVL8">
    <w:name w:val="WW_CharLFO1LVL8"/>
    <w:qFormat/>
    <w:rPr>
      <w:rFonts w:ascii="Courier New" w:hAnsi="Courier New" w:cs="Courier New"/>
    </w:rPr>
  </w:style>
  <w:style w:type="character" w:styleId="WWCharLFO1LVL9">
    <w:name w:val="WW_CharLFO1LVL9"/>
    <w:qFormat/>
    <w:rPr>
      <w:rFonts w:ascii="Wingdings" w:hAnsi="Wingdings"/>
    </w:rPr>
  </w:style>
  <w:style w:type="character" w:styleId="ListLabel1">
    <w:name w:val="ListLabel 1"/>
    <w:qFormat/>
    <w:rPr>
      <w:rFonts w:ascii="Calibri" w:hAnsi="Calibri" w:cs="Wingdings"/>
      <w:sz w:val="36"/>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Rubrik">
    <w:name w:val="Rubrik"/>
    <w:basedOn w:val="Normal"/>
    <w:next w:val="Brdtext"/>
    <w:qFormat/>
    <w:pPr>
      <w:keepNext w:val="true"/>
      <w:suppressAutoHyphens w:val="true"/>
      <w:spacing w:before="240" w:after="120"/>
    </w:pPr>
    <w:rPr>
      <w:rFonts w:ascii="Liberation Sans" w:hAnsi="Liberation Sans" w:eastAsia="Microsoft YaHei"/>
      <w:sz w:val="28"/>
      <w:szCs w:val="28"/>
    </w:rPr>
  </w:style>
  <w:style w:type="paragraph" w:styleId="Brdtext">
    <w:name w:val="Body Text"/>
    <w:basedOn w:val="Normal"/>
    <w:pPr>
      <w:suppressAutoHyphens w:val="true"/>
      <w:spacing w:lineRule="auto" w:line="288" w:before="0" w:after="140"/>
    </w:pPr>
    <w:rPr/>
  </w:style>
  <w:style w:type="paragraph" w:styleId="Lista">
    <w:name w:val="List"/>
    <w:basedOn w:val="Brdtext"/>
    <w:pPr>
      <w:suppressAutoHyphens w:val="true"/>
    </w:pPr>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suppressAutoHyphens w:val="true"/>
    </w:pPr>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uto" w:line="240"/>
      <w:jc w:val="left"/>
      <w:textAlignment w:val="baseline"/>
    </w:pPr>
    <w:rPr>
      <w:rFonts w:ascii="Liberation Serif" w:hAnsi="Liberation Serif" w:eastAsia="SimSun" w:cs="Ari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sv-SE" w:eastAsia="zh-CN" w:bidi="hi-IN"/>
    </w:rPr>
  </w:style>
  <w:style w:type="paragraph" w:styleId="Beskrivning">
    <w:name w:val="Beskrivning"/>
    <w:basedOn w:val="Normal"/>
    <w:qFormat/>
    <w:pPr>
      <w:suppressLineNumbers/>
      <w:suppressAutoHyphens w:val="true"/>
      <w:spacing w:before="120" w:after="120"/>
    </w:pPr>
    <w:rPr>
      <w:i/>
      <w:iCs/>
    </w:rPr>
  </w:style>
  <w:style w:type="paragraph" w:styleId="Tabellinnehll">
    <w:name w:val="Tabellinnehåll"/>
    <w:basedOn w:val="Normal"/>
    <w:qFormat/>
    <w:pPr>
      <w:suppressLineNumbers/>
      <w:suppressAutoHyphens w:val="true"/>
    </w:pPr>
    <w:rPr/>
  </w:style>
  <w:style w:type="paragraph" w:styleId="Sidhuvud">
    <w:name w:val="Header"/>
    <w:basedOn w:val="LONormal"/>
    <w:pPr>
      <w:tabs>
        <w:tab w:val="clear" w:pos="720"/>
        <w:tab w:val="center" w:pos="4536" w:leader="none"/>
        <w:tab w:val="right" w:pos="9072" w:leader="none"/>
      </w:tabs>
      <w:suppressAutoHyphens w:val="true"/>
    </w:pPr>
    <w:rPr>
      <w:rFonts w:cs="Mangal"/>
      <w:szCs w:val="21"/>
    </w:rPr>
  </w:style>
  <w:style w:type="paragraph" w:styleId="Sidfot">
    <w:name w:val="Footer"/>
    <w:basedOn w:val="LONormal"/>
    <w:pPr>
      <w:tabs>
        <w:tab w:val="clear" w:pos="720"/>
        <w:tab w:val="center" w:pos="4536" w:leader="none"/>
        <w:tab w:val="right" w:pos="9072" w:leader="none"/>
      </w:tabs>
      <w:suppressAutoHyphens w:val="true"/>
    </w:pPr>
    <w:rPr>
      <w:rFonts w:cs="Mangal"/>
      <w:szCs w:val="21"/>
    </w:rPr>
  </w:style>
  <w:style w:type="paragraph" w:styleId="Ingetavstnd">
    <w:name w:val="Inget avstånd"/>
    <w:qFormat/>
    <w:pPr>
      <w:keepNext w:val="false"/>
      <w:keepLines w:val="false"/>
      <w:pageBreakBefore w:val="false"/>
      <w:widowControl/>
      <w:shd w:val="clear" w:fill="auto"/>
      <w:suppressAutoHyphens w:val="false"/>
      <w:overflowPunct w:val="false"/>
      <w:bidi w:val="0"/>
      <w:snapToGrid w:val="true"/>
      <w:spacing w:lineRule="auto" w:line="240"/>
      <w:jc w:val="left"/>
      <w:textAlignment w:val="auto"/>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vertAlign w:val="baseline"/>
      <w:em w:val="none"/>
      <w:lang w:val="sv-SE" w:eastAsia="sv-SE" w:bidi="ar-SA"/>
    </w:rPr>
  </w:style>
  <w:style w:type="paragraph" w:styleId="Liststycke">
    <w:name w:val="Liststycke"/>
    <w:basedOn w:val="LONormal"/>
    <w:qFormat/>
    <w:pPr>
      <w:tabs>
        <w:tab w:val="clear" w:pos="720"/>
      </w:tabs>
      <w:suppressAutoHyphens w:val="false"/>
      <w:spacing w:lineRule="auto" w:line="276"/>
      <w:ind w:left="720" w:right="0" w:hanging="0"/>
      <w:textAlignment w:val="auto"/>
    </w:pPr>
    <w:rPr>
      <w:rFonts w:ascii="Arial" w:hAnsi="Arial" w:eastAsia="Arial"/>
      <w:kern w:val="0"/>
      <w:sz w:val="22"/>
      <w:szCs w:val="22"/>
      <w:lang w:eastAsia="sv-SE" w:bidi="ar-SA"/>
    </w:rPr>
  </w:style>
  <w:style w:type="paragraph" w:styleId="Tabellrubrik">
    <w:name w:val="Tabellrubrik"/>
    <w:basedOn w:val="Tabellinnehll"/>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LibreOffice/6.2.7.1$Windows_X86_64 LibreOffice_project/23edc44b61b830b7d749943e020e96f5a7df63bf</Application>
  <Pages>6</Pages>
  <Words>1019</Words>
  <Characters>4767</Characters>
  <CharactersWithSpaces>5818</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2019-01-14T13:00:00Z</dcterms:created>
  <dc:creator>Shahla Yagoutkar</dc:creator>
  <dc:description/>
  <dc:language>sv-SE</dc:language>
  <cp:lastModifiedBy/>
  <dcterms:modified xsi:type="dcterms:W3CDTF">2020-01-31T05:20:40Z</dcterms:modified>
  <cp:revision>18</cp:revision>
  <dc:subject/>
  <dc:title/>
</cp:coreProperties>
</file>