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Учебная база данных и тестовые задания</w:t>
      </w:r>
      <w:r/>
    </w:p>
    <w:p>
      <w:pPr>
        <w:rPr>
          <w:lang w:val="en-US"/>
        </w:rPr>
      </w:pPr>
      <w:r>
        <w:rPr>
          <w:lang w:val="en-US"/>
        </w:rPr>
        <w:t xml:space="preserve">ER-</w:t>
      </w:r>
      <w:r>
        <w:t xml:space="preserve">диаграмма учебной базы</w:t>
      </w:r>
      <w:r>
        <w:rPr>
          <w:lang w:val="en-US"/>
        </w:rPr>
        <w:t xml:space="preserve">:</w:t>
      </w:r>
      <w:r/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54746" cy="2038350"/>
                <wp:effectExtent l="0" t="0" r="0" b="0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754746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31.9pt;height:160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b/>
          <w:lang w:eastAsia="ja-JP"/>
        </w:rPr>
      </w:pPr>
      <w:r>
        <w:rPr>
          <w:b/>
        </w:rPr>
        <w:t xml:space="preserve">Результат выполнения тестового задания – набор </w:t>
      </w:r>
      <w:r>
        <w:rPr>
          <w:b/>
          <w:lang w:val="en-US"/>
        </w:rPr>
        <w:t xml:space="preserve">SQL</w:t>
      </w:r>
      <w:r>
        <w:rPr>
          <w:b/>
        </w:rPr>
        <w:t xml:space="preserve">-запросов для </w:t>
      </w:r>
      <w:r>
        <w:rPr>
          <w:b/>
          <w:lang w:val="en-US"/>
        </w:rPr>
        <w:t xml:space="preserve">MSSQL</w:t>
      </w:r>
      <w:r>
        <w:rPr>
          <w:b/>
        </w:rPr>
        <w:t xml:space="preserve">. </w:t>
      </w:r>
      <w:r/>
    </w:p>
    <w:p>
      <w:pPr>
        <w:rPr>
          <w:b/>
          <w:lang w:eastAsia="ja-JP"/>
        </w:rPr>
      </w:pPr>
      <w:r>
        <w:rPr>
          <w:b/>
          <w:bCs/>
          <w:lang w:eastAsia="ja-JP"/>
        </w:rPr>
        <w:t xml:space="preserve">Помести, пож., скрипты под каждой задачей.</w:t>
      </w:r>
      <w:r/>
    </w:p>
    <w:p>
      <w:r/>
      <w:bookmarkStart w:id="0" w:name="_GoBack"/>
      <w:r/>
      <w:bookmarkEnd w:id="0"/>
      <w:r/>
      <w:r/>
    </w:p>
    <w:p>
      <w:r/>
      <w:r/>
    </w:p>
    <w:p>
      <w:pPr>
        <w:numPr>
          <w:ilvl w:val="0"/>
          <w:numId w:val="2"/>
        </w:numPr>
      </w:pPr>
      <w:r>
        <w:t xml:space="preserve">Выбрать все строки из таблицы </w:t>
      </w:r>
      <w:r>
        <w:rPr>
          <w:lang w:val="en-US"/>
        </w:rPr>
        <w:t xml:space="preserve">City</w:t>
      </w:r>
      <w:r>
        <w:t xml:space="preserve"> (команда </w:t>
      </w:r>
      <w:r>
        <w:rPr>
          <w:lang w:val="en-US"/>
        </w:rPr>
        <w:t xml:space="preserve">SELECT</w:t>
      </w:r>
      <w:r>
        <w:t xml:space="preserve"> со списком конкретных полей и без указания списка (символ “*”)). 2 </w:t>
      </w:r>
      <w:r>
        <w:rPr>
          <w:lang w:val="en-US"/>
        </w:rPr>
        <w:t xml:space="preserve">sql</w:t>
      </w:r>
      <w:r>
        <w:t xml:space="preserve">-команды.</w:t>
      </w:r>
      <w:r>
        <w:rPr>
          <w:highlight w:val="none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id_city , cname , population </w:t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FROM city </w:t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  <w:t xml:space="preserve">SELECT * FROM city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29337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10024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5.8pt;height:231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numPr>
          <w:ilvl w:val="0"/>
          <w:numId w:val="2"/>
        </w:numPr>
      </w:pPr>
      <w:r>
        <w:t xml:space="preserve">Выбрать всех студентов из таблицы STUDENT учащихся в 101 группе (команда </w:t>
      </w:r>
      <w:r>
        <w:rPr>
          <w:lang w:val="en-US"/>
        </w:rPr>
        <w:t xml:space="preserve">SELECT</w:t>
      </w:r>
      <w:r>
        <w:t xml:space="preserve"> с условием). 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id_group = 101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29432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19799" cy="294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4.0pt;height:23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bCs/>
          <w:lang w:val="en-US"/>
        </w:rPr>
      </w:pPr>
      <w:r>
        <w:rPr>
          <w:bCs/>
          <w:lang w:val="en-US"/>
        </w:rPr>
      </w:r>
      <w:r/>
    </w:p>
    <w:p>
      <w:pPr>
        <w:numPr>
          <w:ilvl w:val="0"/>
          <w:numId w:val="2"/>
        </w:numPr>
      </w:pPr>
      <w:r>
        <w:t xml:space="preserve">Выбрать всех студентов из таблицы STUDENT учащихся в 10</w:t>
      </w:r>
      <w:r>
        <w:rPr>
          <w:lang w:eastAsia="ja-JP"/>
        </w:rPr>
        <w:t xml:space="preserve">2</w:t>
      </w:r>
      <w:r>
        <w:t xml:space="preserve">, 10</w:t>
      </w:r>
      <w:r>
        <w:rPr>
          <w:lang w:eastAsia="ja-JP"/>
        </w:rPr>
        <w:t xml:space="preserve">4</w:t>
      </w:r>
      <w:r>
        <w:t xml:space="preserve"> и 10</w:t>
      </w:r>
      <w:r>
        <w:rPr>
          <w:lang w:eastAsia="ja-JP"/>
        </w:rPr>
        <w:t xml:space="preserve">6</w:t>
      </w:r>
      <w:r>
        <w:t xml:space="preserve"> группах и получающих стипендию больше 3000 (команда </w:t>
      </w:r>
      <w:r>
        <w:rPr>
          <w:lang w:val="en-US"/>
        </w:rPr>
        <w:t xml:space="preserve">SELECT</w:t>
      </w:r>
      <w:r>
        <w:t xml:space="preserve"> с несколькими условиями). 1 </w:t>
      </w:r>
      <w:r>
        <w:rPr>
          <w:lang w:val="en-US"/>
        </w:rPr>
        <w:t xml:space="preserve">sql</w:t>
      </w:r>
      <w:r>
        <w:t xml:space="preserve">-команда.</w:t>
      </w:r>
      <w:r>
        <w:rPr>
          <w:highlight w:val="none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* FROM student</w:t>
      </w:r>
      <w:r/>
    </w:p>
    <w:p>
      <w:pPr>
        <w:ind w:left="720" w:firstLine="0"/>
      </w:pPr>
      <w:r>
        <w:t xml:space="preserve">WHERE id_group IN (102, 104, 106) AND bursary &gt; 3000</w:t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9709" cy="294956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09709" cy="2949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9.6pt;height:232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Cs/>
          <w:lang w:val="en-US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2"/>
        </w:numPr>
      </w:pPr>
      <w:r>
        <w:t xml:space="preserve">Выбрать всех студентов с именем, начинающимся на </w:t>
      </w:r>
      <w:r>
        <w:rPr>
          <w:lang w:val="en-US"/>
        </w:rPr>
        <w:t xml:space="preserve">D</w:t>
      </w:r>
      <w:r>
        <w:t xml:space="preserve">, из таблицы STUDENT , средний балл которых от 7.4 до 9.5 (команда </w:t>
      </w:r>
      <w:r>
        <w:rPr>
          <w:lang w:val="en-US"/>
        </w:rPr>
        <w:t xml:space="preserve">SELECT</w:t>
      </w:r>
      <w:r>
        <w:t xml:space="preserve"> с несколькими условиями). 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stname LIKE 'D%' AND averagemark BETWEEN 7.4 AND 9.5;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25622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19799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4.0pt;height:201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360"/>
        <w:rPr>
          <w:lang w:val="en-US"/>
        </w:rPr>
      </w:pPr>
      <w:r>
        <w:rPr>
          <w:lang w:val="en-US"/>
        </w:rPr>
      </w:r>
      <w:r/>
    </w:p>
    <w:p>
      <w:pPr>
        <w:numPr>
          <w:ilvl w:val="0"/>
          <w:numId w:val="2"/>
        </w:numPr>
      </w:pPr>
      <w:r>
        <w:t xml:space="preserve">Показать уникальные стипендии (</w:t>
      </w:r>
      <w:r>
        <w:rPr>
          <w:lang w:val="en-US"/>
        </w:rPr>
        <w:t xml:space="preserve">BURSARY</w:t>
      </w:r>
      <w:r>
        <w:t xml:space="preserve">)  из таблицы STUDENT по городу Гомель (команда </w:t>
      </w:r>
      <w:r>
        <w:rPr>
          <w:lang w:val="en-US"/>
        </w:rPr>
        <w:t xml:space="preserve">SELECT</w:t>
      </w:r>
      <w:r>
        <w:t xml:space="preserve"> с условием).1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DISTINCT bursary</w:t>
      </w:r>
      <w:r/>
    </w:p>
    <w:p>
      <w:pPr>
        <w:ind w:left="720" w:firstLine="0"/>
      </w:pPr>
      <w:r>
        <w:rPr>
          <w:highlight w:val="none"/>
        </w:rPr>
        <w:t xml:space="preserve">FROM student</w:t>
      </w:r>
      <w:r/>
    </w:p>
    <w:p>
      <w:pPr>
        <w:ind w:left="720" w:firstLine="0"/>
      </w:pPr>
      <w:r>
        <w:rPr>
          <w:highlight w:val="none"/>
        </w:rPr>
        <w:t xml:space="preserve">WHERE id_city = 2;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25622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00400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2.0pt;height:201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  <w:br w:type="column"/>
      </w:r>
      <w:r>
        <w:rPr>
          <w:highlight w:val="none"/>
        </w:rPr>
      </w:r>
      <w:r/>
    </w:p>
    <w:p>
      <w:pPr>
        <w:ind w:left="708"/>
        <w:rPr>
          <w:bCs/>
        </w:rPr>
      </w:pPr>
      <w:r>
        <w:rPr>
          <w:bCs/>
        </w:rPr>
      </w:r>
      <w:r/>
    </w:p>
    <w:p>
      <w:pPr>
        <w:numPr>
          <w:ilvl w:val="0"/>
          <w:numId w:val="2"/>
        </w:numPr>
      </w:pPr>
      <w:r>
        <w:rPr>
          <w:highlight w:val="none"/>
        </w:rPr>
      </w:r>
      <w:r>
        <w:t xml:space="preserve">Показать студентов из таблицы STUDENT, не проживающих в Минске, Гомеле, Гродно. Показать также студентов, город проживания которых неизвестен. Отсортировать от A до Z (команда </w:t>
      </w:r>
      <w:r>
        <w:rPr>
          <w:lang w:val="en-US"/>
        </w:rPr>
        <w:t xml:space="preserve">SELECT</w:t>
      </w:r>
      <w:r>
        <w:t xml:space="preserve"> с условием, преобразование </w:t>
      </w:r>
      <w:r>
        <w:rPr>
          <w:lang w:val="en-US"/>
        </w:rPr>
        <w:t xml:space="preserve">NULL</w:t>
      </w:r>
      <w:r>
        <w:t xml:space="preserve"> в конкретное значение). 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stname, ISNULL(id_city, 0) as id_city FROM student</w:t>
      </w:r>
      <w:r/>
    </w:p>
    <w:p>
      <w:pPr>
        <w:ind w:left="720" w:firstLine="0"/>
      </w:pPr>
      <w:r>
        <w:t xml:space="preserve">WHERE id_city NOT IN (1, 2, 3) OR id_city IS NULL</w:t>
      </w:r>
      <w:r/>
    </w:p>
    <w:p>
      <w:pPr>
        <w:ind w:left="720" w:firstLine="0"/>
      </w:pPr>
      <w:r>
        <w:t xml:space="preserve">ORDER BY stname</w:t>
      </w:r>
      <w:r/>
      <w:r/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425" cy="35623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67424" cy="3562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7.8pt;height:280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numPr>
          <w:ilvl w:val="0"/>
          <w:numId w:val="2"/>
        </w:numPr>
      </w:pPr>
      <w:r>
        <w:t xml:space="preserve">Показать студентов из таблицы STUDENT, у которых в имени присутствует символ % (поиск по шаблону с использованием </w:t>
      </w:r>
      <w:r>
        <w:rPr>
          <w:lang w:val="en-US"/>
        </w:rPr>
        <w:t xml:space="preserve">LIKE</w:t>
      </w:r>
      <w:r>
        <w:t xml:space="preserve">) . 1 </w:t>
      </w:r>
      <w:r>
        <w:rPr>
          <w:lang w:val="en-US"/>
        </w:rPr>
        <w:t xml:space="preserve">sql</w:t>
      </w:r>
      <w:r>
        <w:t xml:space="preserve">-команда.</w:t>
      </w:r>
      <w:r>
        <w:rPr>
          <w:highlight w:val="none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stname LIKE '%[%]%'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20574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00075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72.5pt;height:162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993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506030602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EastAsia" w:hint="default"/>
        <w:lang w:val="en-US" w:bidi="ar-SA" w:eastAsia="ja-JP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character" w:styleId="650">
    <w:name w:val="Heading 6 Char"/>
    <w:basedOn w:val="818"/>
    <w:link w:val="817"/>
    <w:uiPriority w:val="9"/>
    <w:rPr>
      <w:rFonts w:ascii="Arial" w:hAnsi="Arial" w:cs="Arial" w:eastAsia="Arial"/>
      <w:b/>
      <w:bCs/>
      <w:sz w:val="22"/>
      <w:szCs w:val="22"/>
    </w:rPr>
  </w:style>
  <w:style w:type="paragraph" w:styleId="651">
    <w:name w:val="Heading 7"/>
    <w:basedOn w:val="816"/>
    <w:next w:val="816"/>
    <w:link w:val="65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2">
    <w:name w:val="Heading 7 Char"/>
    <w:basedOn w:val="818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3">
    <w:name w:val="Heading 8"/>
    <w:basedOn w:val="816"/>
    <w:next w:val="816"/>
    <w:link w:val="65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4">
    <w:name w:val="Heading 8 Char"/>
    <w:basedOn w:val="818"/>
    <w:link w:val="653"/>
    <w:uiPriority w:val="9"/>
    <w:rPr>
      <w:rFonts w:ascii="Arial" w:hAnsi="Arial" w:cs="Arial" w:eastAsia="Arial"/>
      <w:i/>
      <w:iCs/>
      <w:sz w:val="22"/>
      <w:szCs w:val="22"/>
    </w:rPr>
  </w:style>
  <w:style w:type="paragraph" w:styleId="655">
    <w:name w:val="Heading 9"/>
    <w:basedOn w:val="816"/>
    <w:next w:val="816"/>
    <w:link w:val="65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6">
    <w:name w:val="Heading 9 Char"/>
    <w:basedOn w:val="818"/>
    <w:link w:val="655"/>
    <w:uiPriority w:val="9"/>
    <w:rPr>
      <w:rFonts w:ascii="Arial" w:hAnsi="Arial" w:cs="Arial" w:eastAsia="Arial"/>
      <w:i/>
      <w:iCs/>
      <w:sz w:val="21"/>
      <w:szCs w:val="21"/>
    </w:rPr>
  </w:style>
  <w:style w:type="paragraph" w:styleId="657">
    <w:name w:val="List Paragraph"/>
    <w:basedOn w:val="816"/>
    <w:qFormat/>
    <w:uiPriority w:val="34"/>
    <w:pPr>
      <w:contextualSpacing w:val="true"/>
      <w:ind w:left="720"/>
    </w:p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6"/>
    <w:next w:val="816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6"/>
    <w:next w:val="816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6"/>
    <w:next w:val="816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6"/>
    <w:next w:val="816"/>
    <w:link w:val="66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6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6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6"/>
    <w:next w:val="8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669"/>
    <w:uiPriority w:val="99"/>
  </w:style>
  <w:style w:type="table" w:styleId="673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1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2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3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4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5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6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7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4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6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7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8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9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0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1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2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4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5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7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9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0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8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9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0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1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2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3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4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2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3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4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5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6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7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8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rPr>
      <w:sz w:val="20"/>
    </w:rPr>
    <w:pPr>
      <w:spacing w:lineRule="auto" w:line="240" w:after="0"/>
    </w:p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8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rPr>
      <w:sz w:val="24"/>
      <w:szCs w:val="24"/>
      <w:lang w:val="ru-RU" w:eastAsia="ru-RU"/>
    </w:rPr>
  </w:style>
  <w:style w:type="paragraph" w:styleId="817">
    <w:name w:val="Heading 6"/>
    <w:basedOn w:val="816"/>
    <w:qFormat/>
    <w:rPr>
      <w:b/>
      <w:bCs/>
      <w:sz w:val="15"/>
      <w:szCs w:val="15"/>
    </w:rPr>
    <w:pPr>
      <w:spacing w:after="100" w:afterAutospacing="1" w:before="100" w:beforeAutospacing="1"/>
      <w:outlineLvl w:val="5"/>
    </w:p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>
    <w:name w:val="Table Grid"/>
    <w:basedOn w:val="81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2">
    <w:name w:val="Normal (Web)"/>
    <w:basedOn w:val="816"/>
    <w:pPr>
      <w:spacing w:after="100" w:afterAutospacing="1" w:before="100" w:beforeAutospacing="1"/>
    </w:pPr>
  </w:style>
  <w:style w:type="paragraph" w:styleId="823">
    <w:name w:val="HTML Preformatted"/>
    <w:basedOn w:val="816"/>
    <w:rPr>
      <w:rFonts w:ascii="Courier New" w:hAnsi="Courier New" w:cs="Courier New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24">
    <w:name w:val="HTML Code"/>
    <w:basedOn w:val="818"/>
    <w:rPr>
      <w:rFonts w:ascii="Courier New" w:hAnsi="Courier New" w:cs="Courier New" w:eastAsia="Times New Roman"/>
      <w:sz w:val="20"/>
      <w:szCs w:val="20"/>
    </w:rPr>
  </w:style>
  <w:style w:type="paragraph" w:styleId="825">
    <w:name w:val="Balloon Text"/>
    <w:basedOn w:val="816"/>
    <w:link w:val="826"/>
    <w:rPr>
      <w:rFonts w:ascii="Tahoma" w:hAnsi="Tahoma" w:cs="Tahoma"/>
      <w:sz w:val="16"/>
      <w:szCs w:val="16"/>
    </w:rPr>
  </w:style>
  <w:style w:type="character" w:styleId="826" w:customStyle="1">
    <w:name w:val="Balloon Text Char"/>
    <w:basedOn w:val="818"/>
    <w:link w:val="82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DOCID-199828462-7101</_dlc_DocId>
    <_dlc_DocIdUrl xmlns="5ede5379-f79c-4964-9301-1140f96aa672">
      <Url>https://epam.sharepoint.com/sites/LMSO/_layouts/15/DocIdRedir.aspx?ID=DOCID-199828462-7101</Url>
      <Description>DOCID-199828462-7101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5239197-3A92-4302-AD9F-B6E20D51DFA5}"/>
</file>

<file path=customXml/itemProps3.xml><?xml version="1.0" encoding="utf-8"?>
<ds:datastoreItem xmlns:ds="http://schemas.openxmlformats.org/officeDocument/2006/customXml" ds:itemID="{FE312670-44F6-4C6A-A4A0-B2B5276307A9}"/>
</file>

<file path=customXml/itemProps4.xml><?xml version="1.0" encoding="utf-8"?>
<ds:datastoreItem xmlns:ds="http://schemas.openxmlformats.org/officeDocument/2006/customXml" ds:itemID="{54752D3F-D691-47C2-9A0D-4BF74D0DD0F3}"/>
</file>

<file path=customXml/itemProps5.xml><?xml version="1.0" encoding="utf-8"?>
<ds:datastoreItem xmlns:ds="http://schemas.openxmlformats.org/officeDocument/2006/customXml" ds:itemID="{CF9D0CBD-B456-43B1-851C-A99BC8410634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EPAM Systems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4.1</dc:title>
  <dc:subject>SQL language</dc:subject>
  <dc:creator>Aliaksei Bastun</dc:creator>
  <cp:lastModifiedBy>Maksim Bondarenko</cp:lastModifiedBy>
  <cp:revision>32</cp:revision>
  <dcterms:created xsi:type="dcterms:W3CDTF">2018-12-28T13:37:00Z</dcterms:created>
  <dcterms:modified xsi:type="dcterms:W3CDTF">2022-01-27T11:33:11Z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0d050c60-bc7d-4177-a6ea-02391801f245</vt:lpwstr>
  </property>
</Properties>
</file>