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4"/>
          <w:szCs w:val="34"/>
          <w:u w:val="single"/>
          <w:lang w:val="en-US"/>
        </w:rPr>
      </w:pPr>
      <w:r>
        <w:rPr>
          <w:sz w:val="34"/>
          <w:szCs w:val="34"/>
          <w:u w:val="single"/>
          <w:lang w:val="en-US"/>
        </w:rPr>
        <w:t xml:space="preserve">Date/Time functions</w:t>
      </w:r>
      <w:r/>
    </w:p>
    <w:p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  <w:r/>
    </w:p>
    <w:p>
      <w:pPr>
        <w:pStyle w:val="819"/>
        <w:numPr>
          <w:ilvl w:val="0"/>
          <w:numId w:val="2"/>
        </w:numPr>
        <w:ind w:left="90" w:firstLine="0"/>
      </w:pPr>
      <w:r>
        <w:t xml:space="preserve">Вывести имена (STNAME) и дни рождения (BIRTHDAY) студентов из таблицы STUDENT, возраст которых не менее 33 лет на текущую дату (использовать функцию DATEDIFF).</w:t>
      </w:r>
      <w:r/>
    </w:p>
    <w:p>
      <w:pPr>
        <w:ind w:left="9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90" w:firstLine="0"/>
      </w:pPr>
      <w:r>
        <w:rPr>
          <w:highlight w:val="none"/>
        </w:rPr>
        <w:t xml:space="preserve">SELECT stname AS 'Student', birthday </w:t>
      </w:r>
      <w:r/>
    </w:p>
    <w:p>
      <w:pPr>
        <w:ind w:left="90" w:firstLine="0"/>
      </w:pPr>
      <w:r>
        <w:rPr>
          <w:highlight w:val="none"/>
        </w:rPr>
        <w:t xml:space="preserve">FROM student</w:t>
      </w:r>
      <w:r/>
    </w:p>
    <w:p>
      <w:pPr>
        <w:ind w:left="90" w:firstLine="0"/>
      </w:pPr>
      <w:r>
        <w:rPr>
          <w:highlight w:val="none"/>
        </w:rPr>
        <w:t xml:space="preserve">WHERE DATEDIFF(hour, birthday, GETDATE())/8766.0 &gt;= 33</w:t>
      </w:r>
      <w:r>
        <w:rPr>
          <w:highlight w:val="none"/>
        </w:rPr>
      </w:r>
      <w:r/>
    </w:p>
    <w:p>
      <w:pPr>
        <w:ind w:left="9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9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61285" cy="179943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761284" cy="179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17.4pt;height:141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9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19"/>
        <w:numPr>
          <w:ilvl w:val="0"/>
          <w:numId w:val="2"/>
        </w:numPr>
        <w:ind w:left="90" w:firstLine="0"/>
      </w:pPr>
      <w:r>
        <w:t xml:space="preserve">Вывести имена (STNAME) и дни рождения (BIRTHDAY) студентов из таблицы </w:t>
      </w:r>
      <w:r>
        <w:t xml:space="preserve">STUDENT,  которым</w:t>
      </w:r>
      <w:r>
        <w:t xml:space="preserve"> исполнится </w:t>
      </w:r>
      <w:r>
        <w:t xml:space="preserve">3</w:t>
      </w:r>
      <w:r>
        <w:t xml:space="preserve">2 </w:t>
      </w:r>
      <w:r>
        <w:t xml:space="preserve">год</w:t>
      </w:r>
      <w:r>
        <w:t xml:space="preserve"> в этом году (</w:t>
      </w:r>
      <w:r>
        <w:rPr>
          <w:rFonts w:eastAsia="Calibri"/>
          <w:color w:val="000000" w:themeColor="text1"/>
        </w:rPr>
        <w:t xml:space="preserve">использовать функции DATEADD + DATEPART или YEAR</w:t>
      </w:r>
      <w:r>
        <w:t xml:space="preserve">).</w:t>
      </w:r>
      <w:r/>
    </w:p>
    <w:p>
      <w:pPr>
        <w:ind w:left="90" w:firstLine="0"/>
      </w:pPr>
      <w:r/>
      <w:r/>
    </w:p>
    <w:p>
      <w:pPr>
        <w:ind w:left="90" w:firstLine="0"/>
      </w:pPr>
      <w:r>
        <w:rPr>
          <w:highlight w:val="none"/>
        </w:rPr>
        <w:t xml:space="preserve">SELECT stname AS 'Student', birthday</w:t>
      </w:r>
      <w:r/>
    </w:p>
    <w:p>
      <w:pPr>
        <w:ind w:left="90" w:firstLine="0"/>
      </w:pPr>
      <w:r>
        <w:rPr>
          <w:highlight w:val="none"/>
        </w:rPr>
        <w:t xml:space="preserve">FROM student</w:t>
      </w:r>
      <w:r/>
    </w:p>
    <w:p>
      <w:pPr>
        <w:ind w:left="90" w:firstLine="0"/>
      </w:pPr>
      <w:r>
        <w:rPr>
          <w:highlight w:val="none"/>
        </w:rPr>
        <w:t xml:space="preserve">WHERE YEAR(GETDATE()) - YEAR(birthday) = 32;</w:t>
      </w:r>
      <w:r/>
    </w:p>
    <w:p>
      <w:pPr>
        <w:ind w:left="90" w:firstLine="0"/>
      </w:pPr>
      <w:r>
        <w:rPr>
          <w:highlight w:val="none"/>
        </w:rPr>
      </w:r>
      <w:r/>
    </w:p>
    <w:p>
      <w:pPr>
        <w:ind w:left="90" w:firstLine="0"/>
      </w:pPr>
      <w:r>
        <w:rPr>
          <w:highlight w:val="none"/>
        </w:rPr>
        <w:t xml:space="preserve">SELECT stname AS 'Student', birthday</w:t>
      </w:r>
      <w:r/>
    </w:p>
    <w:p>
      <w:pPr>
        <w:ind w:left="90" w:firstLine="0"/>
      </w:pPr>
      <w:r>
        <w:rPr>
          <w:highlight w:val="none"/>
        </w:rPr>
        <w:t xml:space="preserve">FROM student</w:t>
      </w:r>
      <w:r/>
    </w:p>
    <w:p>
      <w:pPr>
        <w:ind w:left="90" w:firstLine="0"/>
        <w:rPr>
          <w:highlight w:val="none"/>
        </w:rPr>
      </w:pPr>
      <w:r>
        <w:rPr>
          <w:highlight w:val="none"/>
        </w:rPr>
        <w:t xml:space="preserve">WHERE  DATEPART(year, DATEADD(year, 32, birthday)) = DATEPART(year, GETDATE())</w:t>
      </w:r>
      <w:r>
        <w:rPr>
          <w:highlight w:val="none"/>
        </w:rPr>
      </w:r>
      <w:r/>
    </w:p>
    <w:p>
      <w:pPr>
        <w:ind w:left="9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90" w:firstLine="0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5192" cy="301888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965192" cy="3018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1.0pt;height:237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 xml:space="preserve">Транзакции</w:t>
      </w:r>
      <w:r/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rPr>
          <w:lang w:eastAsia="ja-JP"/>
        </w:rPr>
      </w:pPr>
      <w:r>
        <w:t xml:space="preserve">Формат выполнения: прислать </w:t>
      </w:r>
      <w:r>
        <w:t xml:space="preserve">в</w:t>
      </w:r>
      <w:r>
        <w:t xml:space="preserve"> </w:t>
      </w:r>
      <w:r>
        <w:t xml:space="preserve">документ</w:t>
      </w:r>
      <w:r>
        <w:t xml:space="preserve">е</w:t>
      </w:r>
      <w:r>
        <w:t xml:space="preserve"> </w:t>
      </w:r>
      <w:r>
        <w:t xml:space="preserve">Word</w:t>
      </w:r>
      <w:r>
        <w:t xml:space="preserve"> с результатами. Пример</w:t>
      </w:r>
      <w:r>
        <w:rPr>
          <w:rFonts w:hint="eastAsia"/>
          <w:lang w:eastAsia="ja-JP"/>
        </w:rPr>
        <w:t xml:space="preserve">:</w:t>
      </w:r>
      <w:r/>
    </w:p>
    <w:p>
      <w:r>
        <w:t xml:space="preserve">Исходное число: 55</w:t>
      </w:r>
      <w:r/>
    </w:p>
    <w:p>
      <w:r>
        <w:t xml:space="preserve">Вычисления: 55 – 5 + 20 +30 = 100</w:t>
      </w:r>
      <w:r/>
    </w:p>
    <w:p>
      <w:r>
        <w:t xml:space="preserve">Итоговое </w:t>
      </w:r>
      <w:r>
        <w:t xml:space="preserve">число:  100</w:t>
      </w:r>
      <w:r/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  <w:r/>
    </w:p>
    <w:p>
      <w:r>
        <w:t xml:space="preserve">Необходимо произвести вычисления с любым числом. Для примера можно взять следующее</w:t>
      </w:r>
      <w:r>
        <w:t xml:space="preserve">:</w:t>
      </w:r>
      <w:r/>
    </w:p>
    <w:p>
      <w:r/>
      <w:r/>
    </w:p>
    <w:p>
      <w:pPr>
        <w:rPr>
          <w:lang w:val="en-US"/>
        </w:rPr>
      </w:pPr>
      <w:r>
        <w:rPr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85925" cy="419100"/>
                <wp:effectExtent l="0" t="0" r="9525" b="0"/>
                <wp:docPr id="3" name="Picture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685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32.8pt;height:33.0pt;" stroked="f">
                <v:path textboxrect="0,0,0,0"/>
                <v:imagedata r:id="rId16" o:title=""/>
              </v:shape>
            </w:pict>
          </mc:Fallback>
        </mc:AlternateContent>
      </w:r>
      <w:r/>
    </w:p>
    <w:p>
      <w:r/>
      <w:r/>
    </w:p>
    <w:p>
      <w:r>
        <w:t xml:space="preserve">Задача</w:t>
      </w:r>
      <w:r>
        <w:t xml:space="preserve">:</w:t>
      </w:r>
      <w:r/>
    </w:p>
    <w:p>
      <w:r/>
      <w:r/>
    </w:p>
    <w:p>
      <w:pPr>
        <w:jc w:val="both"/>
      </w:pPr>
      <w:r>
        <w:t xml:space="preserve">Необходимо о</w:t>
      </w:r>
      <w:r>
        <w:t xml:space="preserve">тветить на вопрос</w:t>
      </w:r>
      <w:r>
        <w:t xml:space="preserve">: </w:t>
      </w:r>
      <w:r>
        <w:t xml:space="preserve">каким в итоге станет число после последовательного выполнения следующих запросов (</w:t>
      </w:r>
      <w:r>
        <w:t xml:space="preserve">считаем,</w:t>
      </w:r>
      <w:r>
        <w:t xml:space="preserve"> что все они выполнились без ошибок</w:t>
      </w:r>
      <w:r>
        <w:t xml:space="preserve">):</w:t>
      </w:r>
      <w:r/>
    </w:p>
    <w:p>
      <w:r/>
      <w:r/>
    </w:p>
    <w:p>
      <w:pPr>
        <w:rPr>
          <w:lang w:val="en-US" w:eastAsia="en-US"/>
        </w:rPr>
      </w:pPr>
      <w:r>
        <w:rPr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3848100"/>
                <wp:effectExtent l="0" t="0" r="0" b="0"/>
                <wp:docPr id="4" name="Picture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31495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8.5pt;height:303.0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lang w:val="en-US" w:eastAsia="en-US"/>
        </w:rPr>
        <w:t xml:space="preserve">Решение</w:t>
      </w:r>
      <w:r>
        <w:t xml:space="preserve"> </w:t>
      </w:r>
      <w:r>
        <w:t xml:space="preserve">:</w:t>
      </w:r>
      <w:r>
        <w:rPr>
          <w:highlight w:val="none"/>
          <w:lang w:val="en-US" w:eastAsia="en-US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  <w:lang w:val="en-US" w:eastAsia="en-US"/>
        </w:rPr>
      </w:r>
      <w:r>
        <w:t xml:space="preserve">Исходное число: -227541829</w:t>
      </w:r>
      <w:r>
        <w:rPr>
          <w:highlight w:val="none"/>
          <w:lang w:val="en-US" w:eastAsia="en-US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t xml:space="preserve">Вычисления: </w:t>
      </w:r>
      <w:r>
        <w:t xml:space="preserve">-227541829 + 330 +115 - 10 + 240</w:t>
      </w:r>
      <w:r>
        <w:rPr>
          <w:highlight w:val="none"/>
        </w:rPr>
        <w:t xml:space="preserve"> = -227541829 + 675</w:t>
      </w:r>
      <w:r>
        <w:rPr>
          <w:highlight w:val="none"/>
        </w:rPr>
      </w:r>
      <w:r/>
    </w:p>
    <w:p>
      <w:pPr>
        <w:shd w:val="nil" w:color="000000"/>
        <w:rPr>
          <w:highlight w:val="none"/>
          <w:lang w:val="en-US" w:eastAsia="en-US"/>
        </w:rPr>
      </w:pPr>
      <w:r>
        <w:rPr>
          <w:highlight w:val="none"/>
        </w:rPr>
        <w:t xml:space="preserve">Итоговое число: </w:t>
      </w:r>
      <w:r>
        <w:rPr>
          <w:highlight w:val="none"/>
        </w:rPr>
        <w:t xml:space="preserve"> </w:t>
      </w:r>
      <w:r>
        <w:rPr>
          <w:highlight w:val="none"/>
        </w:rPr>
        <w:t xml:space="preserve">-227 541 154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MS Mincho">
    <w:panose1 w:val="020206030504050903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MS Mincho" w:hint="default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5"/>
    <w:next w:val="815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basedOn w:val="816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5"/>
    <w:next w:val="815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basedOn w:val="816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5"/>
    <w:next w:val="815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basedOn w:val="816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5"/>
    <w:next w:val="815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basedOn w:val="816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5"/>
    <w:next w:val="815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basedOn w:val="816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5"/>
    <w:next w:val="815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basedOn w:val="816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basedOn w:val="816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basedOn w:val="816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basedOn w:val="816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qFormat/>
    <w:uiPriority w:val="1"/>
    <w:pPr>
      <w:spacing w:lineRule="auto" w:line="240" w:after="0" w:before="0"/>
    </w:pPr>
  </w:style>
  <w:style w:type="paragraph" w:styleId="657">
    <w:name w:val="Title"/>
    <w:basedOn w:val="815"/>
    <w:next w:val="815"/>
    <w:link w:val="65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8">
    <w:name w:val="Title Char"/>
    <w:basedOn w:val="816"/>
    <w:link w:val="657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qFormat/>
    <w:uiPriority w:val="11"/>
    <w:rPr>
      <w:sz w:val="24"/>
      <w:szCs w:val="24"/>
    </w:rPr>
    <w:pPr>
      <w:spacing w:after="200" w:before="200"/>
    </w:p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qFormat/>
    <w:uiPriority w:val="29"/>
    <w:rPr>
      <w:i/>
    </w:rPr>
    <w:pPr>
      <w:ind w:left="720" w:right="720"/>
    </w:p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paragraph" w:styleId="669">
    <w:name w:val="Caption"/>
    <w:basedOn w:val="815"/>
    <w:next w:val="81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0">
    <w:name w:val="Grid Table 4 - Accent 1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1">
    <w:name w:val="Grid Table 4 - Accent 2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2">
    <w:name w:val="Grid Table 4 - Accent 3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3">
    <w:name w:val="Grid Table 4 - Accent 4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4">
    <w:name w:val="Grid Table 4 - Accent 5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5">
    <w:name w:val="Grid Table 4 - Accent 6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6">
    <w:name w:val="Grid Table 5 Dark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3">
    <w:name w:val="Grid Table 6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5">
    <w:name w:val="List Table 2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6">
    <w:name w:val="List Table 2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7">
    <w:name w:val="List Table 2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8">
    <w:name w:val="List Table 2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9">
    <w:name w:val="List Table 2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0">
    <w:name w:val="List Table 2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1">
    <w:name w:val="List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3">
    <w:name w:val="List Table 6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4">
    <w:name w:val="List Table 6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5">
    <w:name w:val="List Table 6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6">
    <w:name w:val="List Table 6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7">
    <w:name w:val="List Table 6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8">
    <w:name w:val="List Table 6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9">
    <w:name w:val="List Table 7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7">
    <w:name w:val="Lined - Accent 1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8">
    <w:name w:val="Lined - Accent 2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9">
    <w:name w:val="Lined - Accent 3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0">
    <w:name w:val="Lined - Accent 4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1">
    <w:name w:val="Lined - Accent 5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2">
    <w:name w:val="Lined - Accent 6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3">
    <w:name w:val="Bordered &amp; Lined - Accent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Bordered &amp; Lined - Accent 1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Bordered &amp; Lined - Accent 2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Bordered &amp; Lined - Accent 3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Bordered &amp; Lined - Accent 4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Bordered &amp; Lined - Accent 5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Bordered &amp; Lined - Accent 6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1">
    <w:name w:val="Bordered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2">
    <w:name w:val="Bordered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3">
    <w:name w:val="Bordered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4">
    <w:name w:val="Bordered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5">
    <w:name w:val="Bordered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6">
    <w:name w:val="Bordered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rPr>
      <w:sz w:val="18"/>
    </w:rPr>
    <w:pPr>
      <w:spacing w:lineRule="auto" w:line="240" w:after="40"/>
    </w:p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rPr>
      <w:sz w:val="20"/>
    </w:rPr>
    <w:pPr>
      <w:spacing w:lineRule="auto" w:line="240" w:after="0"/>
    </w:p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  <w:rPr>
      <w:sz w:val="24"/>
      <w:szCs w:val="24"/>
      <w:lang w:val="ru-RU" w:eastAsia="ru-RU"/>
    </w:r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List Paragraph"/>
    <w:basedOn w:val="815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0" ma:contentTypeDescription="Create a new document." ma:contentTypeScope="" ma:versionID="d063eaf4ea552f61bdfbe0fc6ae82c5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b955a8d5fd8e9744a92130528a9c2c3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DOCID-199828462-7104</_dlc_DocId>
    <_dlc_DocIdUrl xmlns="5ede5379-f79c-4964-9301-1140f96aa672">
      <Url>https://epam.sharepoint.com/sites/LMSO/_layouts/15/DocIdRedir.aspx?ID=DOCID-199828462-7104</Url>
      <Description>DOCID-199828462-7104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6BDC68D9-B365-4468-BD92-E405C3F5590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D5DC79C-2787-481F-8D99-050BAC013612}"/>
</file>

<file path=customXml/itemProps4.xml><?xml version="1.0" encoding="utf-8"?>
<ds:datastoreItem xmlns:ds="http://schemas.openxmlformats.org/officeDocument/2006/customXml" ds:itemID="{23DE97BD-AF8B-424B-9C37-20FD9DA0D9EC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243FD3DE-7AAB-42DC-9326-B3E4B78C17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>EPAM Systems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Transaction control - practice</dc:title>
  <dc:subject>05 Transaction control - practice</dc:subject>
  <dc:creator>Aliaksei Bastun</dc:creator>
  <cp:keywords/>
  <cp:lastModifiedBy>Maksim Bondarenko</cp:lastModifiedBy>
  <cp:revision>11</cp:revision>
  <dcterms:created xsi:type="dcterms:W3CDTF">2019-01-18T13:51:00Z</dcterms:created>
  <dcterms:modified xsi:type="dcterms:W3CDTF">2022-02-08T12:17:20Z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5fead1d8-98a3-4c3b-b0d8-cd1c8faad84d</vt:lpwstr>
  </property>
</Properties>
</file>