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7ED48" w14:textId="7266CB14" w:rsidR="00A27E8C" w:rsidRDefault="00A27E8C" w:rsidP="00A27E8C">
      <w:pPr>
        <w:jc w:val="center"/>
      </w:pPr>
      <w:proofErr w:type="spellStart"/>
      <w:r>
        <w:t>Casinova</w:t>
      </w:r>
      <w:proofErr w:type="spellEnd"/>
      <w:r>
        <w:t xml:space="preserve"> Company </w:t>
      </w:r>
    </w:p>
    <w:p w14:paraId="6C89BBFE" w14:textId="22DD2852" w:rsidR="00A27E8C" w:rsidRDefault="00A27E8C" w:rsidP="00A27E8C">
      <w:pPr>
        <w:jc w:val="center"/>
      </w:pPr>
      <w:r>
        <w:t>Multiple-step Income Statement</w:t>
      </w:r>
    </w:p>
    <w:p w14:paraId="39A911B6" w14:textId="4F7D94C2" w:rsidR="00A27E8C" w:rsidRPr="00C65A4C" w:rsidRDefault="00A27E8C" w:rsidP="00A27E8C">
      <w:pPr>
        <w:jc w:val="center"/>
      </w:pPr>
      <w:r>
        <w:t>For the year ended December 31, 20XX</w:t>
      </w:r>
    </w:p>
    <w:p w14:paraId="261936EE" w14:textId="607E7063" w:rsidR="00A27E8C" w:rsidRPr="00C65A4C" w:rsidRDefault="00A27E8C" w:rsidP="00A27E8C">
      <w:pPr>
        <w:tabs>
          <w:tab w:val="right" w:pos="8460"/>
        </w:tabs>
      </w:pPr>
      <w:r w:rsidRPr="00C65A4C">
        <w:t>Sales Revenue</w:t>
      </w:r>
      <w:r w:rsidRPr="00C65A4C">
        <w:tab/>
        <w:t xml:space="preserve">$ </w:t>
      </w:r>
      <w:r>
        <w:rPr>
          <w:rFonts w:cs="Times New Roman"/>
          <w:b/>
          <w:bCs/>
          <w:szCs w:val="24"/>
        </w:rPr>
        <w:t>717,500</w:t>
      </w:r>
    </w:p>
    <w:p w14:paraId="305D0AB3" w14:textId="2A8EA057" w:rsidR="00A27E8C" w:rsidRPr="00C65A4C" w:rsidRDefault="00A27E8C" w:rsidP="00A27E8C">
      <w:pPr>
        <w:tabs>
          <w:tab w:val="right" w:pos="7020"/>
          <w:tab w:val="right" w:pos="8460"/>
        </w:tabs>
      </w:pPr>
      <w:r w:rsidRPr="00C65A4C">
        <w:t xml:space="preserve">Less: Sales Returns and Allowance </w:t>
      </w:r>
      <w:r w:rsidRPr="00C65A4C">
        <w:tab/>
      </w:r>
      <w:r w:rsidRPr="00A27E8C">
        <w:rPr>
          <w:rFonts w:cs="Times New Roman"/>
          <w:szCs w:val="24"/>
        </w:rPr>
        <w:t>6,800</w:t>
      </w:r>
    </w:p>
    <w:p w14:paraId="7C703E61" w14:textId="27943703" w:rsidR="00A27E8C" w:rsidRPr="00C65A4C" w:rsidRDefault="00A27E8C" w:rsidP="00A27E8C">
      <w:pPr>
        <w:tabs>
          <w:tab w:val="right" w:pos="7020"/>
          <w:tab w:val="right" w:pos="8460"/>
        </w:tabs>
        <w:rPr>
          <w:u w:val="single"/>
        </w:rPr>
      </w:pPr>
      <w:r w:rsidRPr="00C65A4C">
        <w:t xml:space="preserve">          Sales Discount</w:t>
      </w:r>
      <w:r w:rsidRPr="00C65A4C">
        <w:tab/>
      </w:r>
      <w:r w:rsidRPr="00A27E8C">
        <w:rPr>
          <w:rFonts w:cs="Times New Roman"/>
          <w:szCs w:val="24"/>
          <w:u w:val="thick"/>
        </w:rPr>
        <w:t>2,000</w:t>
      </w:r>
      <w:r w:rsidRPr="00C65A4C">
        <w:tab/>
      </w:r>
      <w:r>
        <w:rPr>
          <w:u w:val="single"/>
        </w:rPr>
        <w:t>8,8</w:t>
      </w:r>
      <w:r w:rsidRPr="00C65A4C">
        <w:rPr>
          <w:u w:val="single"/>
        </w:rPr>
        <w:t>00</w:t>
      </w:r>
    </w:p>
    <w:p w14:paraId="791608C5" w14:textId="73ECBAA8" w:rsidR="00A27E8C" w:rsidRPr="00C65A4C" w:rsidRDefault="00A27E8C" w:rsidP="00A27E8C">
      <w:pPr>
        <w:tabs>
          <w:tab w:val="right" w:pos="6480"/>
          <w:tab w:val="right" w:pos="8460"/>
        </w:tabs>
      </w:pPr>
      <w:r w:rsidRPr="00C65A4C">
        <w:t>Net Sales</w:t>
      </w:r>
      <w:r w:rsidRPr="00C65A4C">
        <w:tab/>
      </w:r>
      <w:r w:rsidRPr="00C65A4C">
        <w:tab/>
      </w:r>
      <w:r>
        <w:t>708,700</w:t>
      </w:r>
    </w:p>
    <w:p w14:paraId="5D5B5F62" w14:textId="2864CD88" w:rsidR="00A27E8C" w:rsidRPr="00761B57" w:rsidRDefault="004A0014" w:rsidP="00A27E8C">
      <w:pPr>
        <w:tabs>
          <w:tab w:val="right" w:pos="6480"/>
          <w:tab w:val="right" w:pos="8460"/>
        </w:tabs>
        <w:rPr>
          <w:rFonts w:cs="Times New Roman"/>
          <w:color w:val="C00000"/>
          <w:szCs w:val="24"/>
          <w:u w:val="thick"/>
        </w:rPr>
      </w:pPr>
      <w:r>
        <w:rPr>
          <w:color w:val="C00000"/>
        </w:rPr>
        <w:t xml:space="preserve">Less: </w:t>
      </w:r>
      <w:r w:rsidR="00A27E8C" w:rsidRPr="00761B57">
        <w:rPr>
          <w:color w:val="C00000"/>
        </w:rPr>
        <w:t>Cost of Goods Sold</w:t>
      </w:r>
      <w:r w:rsidR="00A27E8C" w:rsidRPr="00761B57">
        <w:rPr>
          <w:color w:val="C00000"/>
        </w:rPr>
        <w:tab/>
      </w:r>
      <w:r w:rsidR="00A27E8C" w:rsidRPr="00761B57">
        <w:rPr>
          <w:color w:val="C00000"/>
        </w:rPr>
        <w:tab/>
      </w:r>
      <w:r w:rsidR="00A27E8C" w:rsidRPr="00761B57">
        <w:rPr>
          <w:rFonts w:cs="Times New Roman"/>
          <w:color w:val="C00000"/>
          <w:szCs w:val="24"/>
          <w:u w:val="single"/>
        </w:rPr>
        <w:t>497,700</w:t>
      </w:r>
    </w:p>
    <w:p w14:paraId="51910F32" w14:textId="405266DF" w:rsidR="00A27E8C" w:rsidRDefault="00A27E8C" w:rsidP="00A27E8C">
      <w:pPr>
        <w:tabs>
          <w:tab w:val="right" w:pos="6480"/>
          <w:tab w:val="right" w:pos="8460"/>
        </w:tabs>
        <w:rPr>
          <w:rFonts w:cs="Times New Roman"/>
          <w:szCs w:val="24"/>
        </w:rPr>
      </w:pPr>
      <w:r w:rsidRPr="00A27E8C">
        <w:rPr>
          <w:rFonts w:cs="Times New Roman"/>
          <w:szCs w:val="24"/>
        </w:rPr>
        <w:t>Gross Profit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211,000</w:t>
      </w:r>
    </w:p>
    <w:p w14:paraId="34414D75" w14:textId="6D77990E" w:rsidR="00A27E8C" w:rsidRPr="004A0014" w:rsidRDefault="00A27E8C" w:rsidP="00A27E8C">
      <w:pPr>
        <w:tabs>
          <w:tab w:val="right" w:pos="6480"/>
          <w:tab w:val="right" w:pos="8460"/>
        </w:tabs>
        <w:rPr>
          <w:rFonts w:cs="Times New Roman"/>
          <w:b/>
          <w:bCs/>
          <w:szCs w:val="24"/>
        </w:rPr>
      </w:pPr>
      <w:r w:rsidRPr="004A0014">
        <w:rPr>
          <w:rFonts w:cs="Times New Roman"/>
          <w:b/>
          <w:bCs/>
          <w:szCs w:val="24"/>
        </w:rPr>
        <w:t>Operating Expenses</w:t>
      </w:r>
      <w:r w:rsidR="00A94A98" w:rsidRPr="004A0014">
        <w:rPr>
          <w:rFonts w:cs="Times New Roman"/>
          <w:b/>
          <w:bCs/>
          <w:szCs w:val="24"/>
        </w:rPr>
        <w:t>: -</w:t>
      </w:r>
    </w:p>
    <w:p w14:paraId="2037A958" w14:textId="455E322C" w:rsidR="00A94A98" w:rsidRPr="004A0014" w:rsidRDefault="00A94A98" w:rsidP="00A94A98">
      <w:pPr>
        <w:tabs>
          <w:tab w:val="right" w:pos="6480"/>
          <w:tab w:val="right" w:pos="846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Salaries expense</w:t>
      </w:r>
      <w:r w:rsidRPr="004A0014">
        <w:rPr>
          <w:rFonts w:cs="Times New Roman"/>
          <w:szCs w:val="24"/>
        </w:rPr>
        <w:tab/>
        <w:t>140,000</w:t>
      </w:r>
    </w:p>
    <w:p w14:paraId="19189CFB" w14:textId="1C09AC26" w:rsidR="00A94A98" w:rsidRPr="004A0014" w:rsidRDefault="00A94A98" w:rsidP="00A94A98">
      <w:pPr>
        <w:tabs>
          <w:tab w:val="right" w:pos="6480"/>
          <w:tab w:val="right" w:pos="846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Advertising expense</w:t>
      </w:r>
      <w:r w:rsidRPr="004A0014">
        <w:rPr>
          <w:rFonts w:cs="Times New Roman"/>
          <w:szCs w:val="24"/>
        </w:rPr>
        <w:tab/>
        <w:t>26,400</w:t>
      </w:r>
    </w:p>
    <w:p w14:paraId="5393979F" w14:textId="70BEFC9F" w:rsidR="00A94A98" w:rsidRPr="004A0014" w:rsidRDefault="00A94A98" w:rsidP="00A94A98">
      <w:pPr>
        <w:tabs>
          <w:tab w:val="right" w:pos="648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Utilities expense</w:t>
      </w:r>
      <w:r w:rsidRPr="004A0014">
        <w:rPr>
          <w:rFonts w:cs="Times New Roman"/>
          <w:szCs w:val="24"/>
        </w:rPr>
        <w:tab/>
        <w:t>14,000</w:t>
      </w:r>
    </w:p>
    <w:p w14:paraId="37854748" w14:textId="6EE81331" w:rsidR="00A27E8C" w:rsidRPr="004A0014" w:rsidRDefault="00A94A98" w:rsidP="00A27E8C">
      <w:pPr>
        <w:tabs>
          <w:tab w:val="right" w:pos="6480"/>
          <w:tab w:val="right" w:pos="8460"/>
        </w:tabs>
      </w:pPr>
      <w:r w:rsidRPr="004A0014">
        <w:rPr>
          <w:rFonts w:cs="Times New Roman"/>
          <w:szCs w:val="24"/>
        </w:rPr>
        <w:t>Repair expense</w:t>
      </w:r>
      <w:r w:rsidRPr="004A0014">
        <w:rPr>
          <w:rFonts w:cs="Times New Roman"/>
          <w:szCs w:val="24"/>
        </w:rPr>
        <w:tab/>
        <w:t>12,100</w:t>
      </w:r>
    </w:p>
    <w:p w14:paraId="5491B47D" w14:textId="40028494" w:rsidR="00AA6C95" w:rsidRPr="004A0014" w:rsidRDefault="00A94A98" w:rsidP="00A94A98">
      <w:pPr>
        <w:tabs>
          <w:tab w:val="right" w:pos="648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Delivery expense</w:t>
      </w:r>
      <w:r w:rsidRPr="004A0014">
        <w:rPr>
          <w:rFonts w:cs="Times New Roman"/>
          <w:szCs w:val="24"/>
        </w:rPr>
        <w:tab/>
        <w:t>16,700</w:t>
      </w:r>
    </w:p>
    <w:p w14:paraId="3BA4F2C4" w14:textId="2828DCC3" w:rsidR="00A94A98" w:rsidRPr="004A0014" w:rsidRDefault="00A94A98" w:rsidP="00A94A98">
      <w:pPr>
        <w:tabs>
          <w:tab w:val="right" w:pos="648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Rent expense</w:t>
      </w:r>
      <w:r w:rsidRPr="004A0014">
        <w:rPr>
          <w:rFonts w:cs="Times New Roman"/>
          <w:szCs w:val="24"/>
        </w:rPr>
        <w:tab/>
        <w:t>24,000</w:t>
      </w:r>
    </w:p>
    <w:p w14:paraId="42A9F743" w14:textId="7CA81E9E" w:rsidR="00A94A98" w:rsidRPr="004A0014" w:rsidRDefault="00A94A98" w:rsidP="00A94A98">
      <w:pPr>
        <w:tabs>
          <w:tab w:val="right" w:pos="6480"/>
        </w:tabs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Supplies Expense</w:t>
      </w:r>
      <w:r w:rsidRPr="004A0014">
        <w:rPr>
          <w:rFonts w:cs="Times New Roman"/>
          <w:szCs w:val="24"/>
        </w:rPr>
        <w:tab/>
        <w:t>2,700</w:t>
      </w:r>
    </w:p>
    <w:p w14:paraId="69005BAE" w14:textId="136C661E" w:rsidR="00A94A98" w:rsidRPr="004A0014" w:rsidRDefault="00A94A98" w:rsidP="00A94A98">
      <w:pPr>
        <w:tabs>
          <w:tab w:val="right" w:pos="6480"/>
        </w:tabs>
        <w:spacing w:line="240" w:lineRule="exact"/>
        <w:rPr>
          <w:rFonts w:cs="Times New Roman"/>
          <w:szCs w:val="24"/>
        </w:rPr>
      </w:pPr>
      <w:r w:rsidRPr="004A0014">
        <w:rPr>
          <w:rFonts w:cs="Times New Roman"/>
          <w:szCs w:val="24"/>
        </w:rPr>
        <w:t>Depreciation Expense – Equipment</w:t>
      </w:r>
      <w:r w:rsidRPr="004A0014">
        <w:rPr>
          <w:rFonts w:cs="Times New Roman"/>
          <w:szCs w:val="24"/>
        </w:rPr>
        <w:tab/>
        <w:t>9,000</w:t>
      </w:r>
    </w:p>
    <w:p w14:paraId="754C81DC" w14:textId="436DC906" w:rsidR="00A94A98" w:rsidRPr="004A0014" w:rsidRDefault="00A94A98" w:rsidP="00A94A98">
      <w:pPr>
        <w:tabs>
          <w:tab w:val="right" w:pos="6480"/>
          <w:tab w:val="right" w:pos="8460"/>
        </w:tabs>
        <w:rPr>
          <w:b/>
          <w:bCs/>
          <w:u w:val="single"/>
        </w:rPr>
      </w:pPr>
      <w:r w:rsidRPr="004A0014">
        <w:rPr>
          <w:b/>
          <w:bCs/>
        </w:rPr>
        <w:t>Total Operating Expenses</w:t>
      </w:r>
      <w:r w:rsidRPr="004A0014">
        <w:rPr>
          <w:b/>
          <w:bCs/>
        </w:rPr>
        <w:tab/>
      </w:r>
      <w:r w:rsidRPr="004A0014">
        <w:rPr>
          <w:b/>
          <w:bCs/>
        </w:rPr>
        <w:tab/>
      </w:r>
      <w:r w:rsidRPr="004A0014">
        <w:rPr>
          <w:b/>
          <w:bCs/>
          <w:u w:val="single"/>
        </w:rPr>
        <w:t>24</w:t>
      </w:r>
      <w:r w:rsidR="00761B57" w:rsidRPr="004A0014">
        <w:rPr>
          <w:b/>
          <w:bCs/>
          <w:u w:val="single"/>
        </w:rPr>
        <w:t>4</w:t>
      </w:r>
      <w:r w:rsidRPr="004A0014">
        <w:rPr>
          <w:b/>
          <w:bCs/>
          <w:u w:val="single"/>
        </w:rPr>
        <w:t>,9</w:t>
      </w:r>
      <w:r w:rsidR="00761B57" w:rsidRPr="004A0014">
        <w:rPr>
          <w:b/>
          <w:bCs/>
          <w:u w:val="single"/>
        </w:rPr>
        <w:t>0</w:t>
      </w:r>
      <w:r w:rsidRPr="004A0014">
        <w:rPr>
          <w:b/>
          <w:bCs/>
          <w:u w:val="single"/>
        </w:rPr>
        <w:t>0</w:t>
      </w:r>
    </w:p>
    <w:p w14:paraId="23B5D958" w14:textId="1F9FAAAA" w:rsidR="00A94A98" w:rsidRPr="00761B57" w:rsidRDefault="00761B57" w:rsidP="00A94A98">
      <w:pPr>
        <w:tabs>
          <w:tab w:val="right" w:pos="6480"/>
          <w:tab w:val="right" w:pos="8460"/>
        </w:tabs>
      </w:pPr>
      <w:r w:rsidRPr="00761B57">
        <w:t>Loss from operation</w:t>
      </w:r>
      <w:r w:rsidR="00A94A98" w:rsidRPr="00761B57">
        <w:tab/>
      </w:r>
      <w:r w:rsidR="00A94A98" w:rsidRPr="00761B57">
        <w:tab/>
      </w:r>
      <w:r>
        <w:t>(</w:t>
      </w:r>
      <w:r w:rsidR="00C67C1F" w:rsidRPr="00761B57">
        <w:t>$ 3</w:t>
      </w:r>
      <w:r w:rsidRPr="00761B57">
        <w:t>3,90</w:t>
      </w:r>
      <w:r w:rsidR="00C67C1F" w:rsidRPr="00761B57">
        <w:t>0</w:t>
      </w:r>
      <w:r>
        <w:t>)</w:t>
      </w:r>
    </w:p>
    <w:p w14:paraId="1844BF1D" w14:textId="3E2DA915" w:rsidR="00761B57" w:rsidRDefault="004A0014" w:rsidP="00A94A98">
      <w:pPr>
        <w:tabs>
          <w:tab w:val="right" w:pos="6480"/>
          <w:tab w:val="right" w:pos="8460"/>
        </w:tabs>
      </w:pPr>
      <w:r>
        <w:t xml:space="preserve">Less: </w:t>
      </w:r>
      <w:r w:rsidR="00761B57" w:rsidRPr="00761B57">
        <w:t>Other Expenses and loss:</w:t>
      </w:r>
    </w:p>
    <w:p w14:paraId="64BF4904" w14:textId="1429DCB7" w:rsidR="00761B57" w:rsidRDefault="00761B57" w:rsidP="00337DDA">
      <w:pPr>
        <w:tabs>
          <w:tab w:val="right" w:pos="5220"/>
          <w:tab w:val="right" w:pos="6480"/>
          <w:tab w:val="right" w:pos="8460"/>
        </w:tabs>
        <w:rPr>
          <w:u w:val="single"/>
        </w:rPr>
      </w:pPr>
      <w:r w:rsidRPr="00761B57">
        <w:t>Interest Expens</w:t>
      </w:r>
      <w:r w:rsidR="00337DDA">
        <w:t>e</w:t>
      </w:r>
      <w:r w:rsidR="00337DDA">
        <w:tab/>
      </w:r>
      <w:r w:rsidR="00495FCD" w:rsidRPr="00CE0865">
        <w:tab/>
      </w:r>
      <w:r w:rsidR="00495FCD" w:rsidRPr="00CE0865">
        <w:tab/>
      </w:r>
      <w:r w:rsidR="00337DDA" w:rsidRPr="00337DDA">
        <w:rPr>
          <w:u w:val="single"/>
        </w:rPr>
        <w:t>(4,</w:t>
      </w:r>
      <w:r w:rsidR="004F0C99">
        <w:rPr>
          <w:u w:val="single"/>
        </w:rPr>
        <w:t>0</w:t>
      </w:r>
      <w:r w:rsidR="00337DDA" w:rsidRPr="00337DDA">
        <w:rPr>
          <w:u w:val="single"/>
        </w:rPr>
        <w:t>80)</w:t>
      </w:r>
      <w:r w:rsidR="00337DDA" w:rsidRPr="00337DDA">
        <w:rPr>
          <w:u w:val="single"/>
        </w:rPr>
        <w:tab/>
      </w:r>
    </w:p>
    <w:p w14:paraId="6BF4E2DA" w14:textId="7A7E82EC" w:rsidR="00761B57" w:rsidRPr="0017551B" w:rsidRDefault="00761B57" w:rsidP="00A94A98">
      <w:pPr>
        <w:tabs>
          <w:tab w:val="right" w:pos="6480"/>
          <w:tab w:val="right" w:pos="8460"/>
        </w:tabs>
        <w:rPr>
          <w:b/>
          <w:bCs/>
        </w:rPr>
      </w:pPr>
      <w:r w:rsidRPr="0017551B">
        <w:rPr>
          <w:b/>
          <w:bCs/>
        </w:rPr>
        <w:t>Net Loss</w:t>
      </w:r>
      <w:r w:rsidRPr="0017551B">
        <w:rPr>
          <w:b/>
          <w:bCs/>
        </w:rPr>
        <w:tab/>
      </w:r>
      <w:bookmarkStart w:id="0" w:name="_GoBack"/>
      <w:bookmarkEnd w:id="0"/>
      <w:r w:rsidRPr="0017551B">
        <w:rPr>
          <w:b/>
          <w:bCs/>
        </w:rPr>
        <w:tab/>
      </w:r>
      <w:r w:rsidRPr="0017551B">
        <w:rPr>
          <w:b/>
          <w:bCs/>
          <w:highlight w:val="yellow"/>
          <w:u w:val="double"/>
        </w:rPr>
        <w:t>(37,980)</w:t>
      </w:r>
      <w:r w:rsidRPr="0017551B">
        <w:rPr>
          <w:b/>
          <w:bCs/>
        </w:rPr>
        <w:tab/>
      </w:r>
    </w:p>
    <w:sectPr w:rsidR="00761B57" w:rsidRPr="0017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8C"/>
    <w:rsid w:val="00153866"/>
    <w:rsid w:val="0017551B"/>
    <w:rsid w:val="001B2069"/>
    <w:rsid w:val="00337DDA"/>
    <w:rsid w:val="00370196"/>
    <w:rsid w:val="00495FCD"/>
    <w:rsid w:val="004A0014"/>
    <w:rsid w:val="004F0C99"/>
    <w:rsid w:val="00761B57"/>
    <w:rsid w:val="00761CDC"/>
    <w:rsid w:val="0077666C"/>
    <w:rsid w:val="00A27E8C"/>
    <w:rsid w:val="00A94A98"/>
    <w:rsid w:val="00AA6C95"/>
    <w:rsid w:val="00C67C1F"/>
    <w:rsid w:val="00CE0865"/>
    <w:rsid w:val="00D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CB4C"/>
  <w15:chartTrackingRefBased/>
  <w15:docId w15:val="{8BF987A2-ED92-4F05-AE9A-E6A310AD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E8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59B9F-6BED-4696-909B-57807939C250}"/>
</file>

<file path=customXml/itemProps2.xml><?xml version="1.0" encoding="utf-8"?>
<ds:datastoreItem xmlns:ds="http://schemas.openxmlformats.org/officeDocument/2006/customXml" ds:itemID="{F2D2029A-A3EE-478B-9DA6-B78FC5B7D4A3}"/>
</file>

<file path=customXml/itemProps3.xml><?xml version="1.0" encoding="utf-8"?>
<ds:datastoreItem xmlns:ds="http://schemas.openxmlformats.org/officeDocument/2006/customXml" ds:itemID="{7AEFEB49-E17D-496C-AC3E-558D6FF87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9</cp:revision>
  <dcterms:created xsi:type="dcterms:W3CDTF">2022-08-17T15:38:00Z</dcterms:created>
  <dcterms:modified xsi:type="dcterms:W3CDTF">2023-01-31T04:07:00Z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