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225F" w14:textId="4E334B82" w:rsidR="00097937" w:rsidRPr="00E87C59" w:rsidRDefault="00097937" w:rsidP="00097937">
      <w:pPr>
        <w:rPr>
          <w:rFonts w:hint="eastAsia"/>
          <w:sz w:val="32"/>
          <w:szCs w:val="32"/>
        </w:rPr>
      </w:pPr>
      <w:r w:rsidRPr="00097937">
        <w:rPr>
          <w:sz w:val="32"/>
          <w:szCs w:val="32"/>
        </w:rPr>
        <w:t>#Bonus challenge</w:t>
      </w:r>
    </w:p>
    <w:p w14:paraId="46A3025E" w14:textId="1D0E850E" w:rsidR="00E87C59" w:rsidRPr="00D266F2" w:rsidRDefault="00E87C59" w:rsidP="00097937">
      <w:pPr>
        <w:rPr>
          <w:b/>
          <w:bCs/>
          <w:sz w:val="24"/>
          <w:szCs w:val="24"/>
        </w:rPr>
      </w:pPr>
      <w:r w:rsidRPr="00D266F2">
        <w:rPr>
          <w:b/>
          <w:bCs/>
          <w:sz w:val="24"/>
          <w:szCs w:val="24"/>
        </w:rPr>
        <w:t>Yes, I think the following expressions are equivalent.</w:t>
      </w:r>
    </w:p>
    <w:p w14:paraId="34A2BBBA" w14:textId="5D3A5F52" w:rsidR="00E87C59" w:rsidRPr="00D266F2" w:rsidRDefault="00E87C59" w:rsidP="00097937">
      <w:pPr>
        <w:rPr>
          <w:b/>
          <w:bCs/>
          <w:sz w:val="24"/>
          <w:szCs w:val="24"/>
        </w:rPr>
      </w:pPr>
      <w:r w:rsidRPr="00D266F2">
        <w:rPr>
          <w:rFonts w:hint="eastAsia"/>
          <w:b/>
          <w:bCs/>
          <w:sz w:val="24"/>
          <w:szCs w:val="24"/>
        </w:rPr>
        <w:t>I</w:t>
      </w:r>
      <w:r w:rsidRPr="00D266F2">
        <w:rPr>
          <w:b/>
          <w:bCs/>
          <w:sz w:val="24"/>
          <w:szCs w:val="24"/>
        </w:rPr>
        <w:t xml:space="preserve">n case of </w:t>
      </w:r>
      <w:proofErr w:type="gramStart"/>
      <w:r w:rsidRPr="00D266F2">
        <w:rPr>
          <w:b/>
          <w:bCs/>
          <w:sz w:val="24"/>
          <w:szCs w:val="24"/>
        </w:rPr>
        <w:t>not( x</w:t>
      </w:r>
      <w:proofErr w:type="gramEnd"/>
      <w:r w:rsidRPr="00D266F2">
        <w:rPr>
          <w:b/>
          <w:bCs/>
          <w:sz w:val="24"/>
          <w:szCs w:val="24"/>
        </w:rPr>
        <w:t xml:space="preserve"> or y ), ‘or’ method prints True when at one of x and y is True or both of them are True. Thus, the final result will be False due to ‘method’ unless both x and y are False.</w:t>
      </w:r>
    </w:p>
    <w:p w14:paraId="78154C89" w14:textId="64260EFD" w:rsidR="00D266F2" w:rsidRPr="00D266F2" w:rsidRDefault="00E87C59" w:rsidP="00097937">
      <w:pPr>
        <w:rPr>
          <w:rFonts w:hint="eastAsia"/>
          <w:b/>
          <w:bCs/>
          <w:sz w:val="24"/>
          <w:szCs w:val="24"/>
        </w:rPr>
      </w:pPr>
      <w:r w:rsidRPr="00D266F2">
        <w:rPr>
          <w:b/>
          <w:bCs/>
          <w:sz w:val="24"/>
          <w:szCs w:val="24"/>
        </w:rPr>
        <w:t xml:space="preserve">In addition, not x and not y, ‘and’ method prints True when both not(x) and not(y) are True, which means if any of not(x) and not(y) is False, the result will be False. To get </w:t>
      </w:r>
      <w:r w:rsidR="00D266F2" w:rsidRPr="00D266F2">
        <w:rPr>
          <w:b/>
          <w:bCs/>
          <w:sz w:val="24"/>
          <w:szCs w:val="24"/>
        </w:rPr>
        <w:t>Tru</w:t>
      </w:r>
      <w:r w:rsidRPr="00D266F2">
        <w:rPr>
          <w:b/>
          <w:bCs/>
          <w:sz w:val="24"/>
          <w:szCs w:val="24"/>
        </w:rPr>
        <w:t>e, same as first expression, both x and y have to be False.</w:t>
      </w:r>
      <w:r w:rsidR="00D266F2" w:rsidRPr="00D266F2">
        <w:rPr>
          <w:b/>
          <w:bCs/>
          <w:sz w:val="24"/>
          <w:szCs w:val="24"/>
        </w:rPr>
        <w:t xml:space="preserve"> Therefore, expressions, </w:t>
      </w:r>
      <w:proofErr w:type="gramStart"/>
      <w:r w:rsidR="00D266F2" w:rsidRPr="00D266F2">
        <w:rPr>
          <w:b/>
          <w:bCs/>
          <w:sz w:val="24"/>
          <w:szCs w:val="24"/>
        </w:rPr>
        <w:t>not( x</w:t>
      </w:r>
      <w:proofErr w:type="gramEnd"/>
      <w:r w:rsidR="00D266F2" w:rsidRPr="00D266F2">
        <w:rPr>
          <w:b/>
          <w:bCs/>
          <w:sz w:val="24"/>
          <w:szCs w:val="24"/>
        </w:rPr>
        <w:t xml:space="preserve"> or y ) &amp; not x and not y is equivalent.</w:t>
      </w:r>
    </w:p>
    <w:p w14:paraId="7E390903" w14:textId="51946C2E" w:rsidR="00E87C59" w:rsidRPr="00D266F2" w:rsidRDefault="00D266F2" w:rsidP="00097937">
      <w:pPr>
        <w:rPr>
          <w:b/>
          <w:bCs/>
          <w:sz w:val="24"/>
          <w:szCs w:val="24"/>
        </w:rPr>
      </w:pPr>
      <w:r w:rsidRPr="00D266F2">
        <w:rPr>
          <w:rFonts w:hint="eastAsia"/>
          <w:b/>
          <w:bCs/>
          <w:sz w:val="24"/>
          <w:szCs w:val="24"/>
        </w:rPr>
        <w:t>H</w:t>
      </w:r>
      <w:r w:rsidRPr="00D266F2">
        <w:rPr>
          <w:b/>
          <w:bCs/>
          <w:sz w:val="24"/>
          <w:szCs w:val="24"/>
        </w:rPr>
        <w:t>ere are the possible combinations.</w:t>
      </w:r>
    </w:p>
    <w:p w14:paraId="0DC86E5F" w14:textId="77777777" w:rsidR="00E87C59" w:rsidRPr="001B5214" w:rsidRDefault="00E87C59" w:rsidP="00E87C59">
      <w:pPr>
        <w:rPr>
          <w:sz w:val="18"/>
          <w:szCs w:val="18"/>
        </w:rPr>
      </w:pPr>
      <w:proofErr w:type="gramStart"/>
      <w:r w:rsidRPr="001B5214">
        <w:rPr>
          <w:sz w:val="18"/>
          <w:szCs w:val="18"/>
        </w:rPr>
        <w:t>not(</w:t>
      </w:r>
      <w:proofErr w:type="gramEnd"/>
      <w:r w:rsidRPr="001B5214">
        <w:rPr>
          <w:sz w:val="18"/>
          <w:szCs w:val="18"/>
        </w:rPr>
        <w:t xml:space="preserve">x or y) --&gt; </w:t>
      </w:r>
    </w:p>
    <w:p w14:paraId="5D3EFC8A"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False</w:t>
      </w:r>
    </w:p>
    <w:p w14:paraId="546B25A7"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False</w:t>
      </w:r>
    </w:p>
    <w:p w14:paraId="2D906A9C"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sz w:val="18"/>
          <w:szCs w:val="18"/>
        </w:rPr>
        <w:sym w:font="Wingdings" w:char="F0E0"/>
      </w:r>
      <w:r w:rsidRPr="001B5214">
        <w:rPr>
          <w:sz w:val="18"/>
          <w:szCs w:val="18"/>
        </w:rPr>
        <w:t xml:space="preserve"> </w:t>
      </w:r>
      <w:proofErr w:type="spellStart"/>
      <w:r w:rsidRPr="001B5214">
        <w:rPr>
          <w:rFonts w:hint="eastAsia"/>
          <w:sz w:val="18"/>
          <w:szCs w:val="18"/>
        </w:rPr>
        <w:t>False</w:t>
      </w:r>
      <w:proofErr w:type="spellEnd"/>
    </w:p>
    <w:p w14:paraId="1856AE94"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True</w:t>
      </w:r>
    </w:p>
    <w:p w14:paraId="50741751" w14:textId="77777777" w:rsidR="00E87C59" w:rsidRPr="001B5214" w:rsidRDefault="00E87C59" w:rsidP="00E87C59">
      <w:pPr>
        <w:rPr>
          <w:sz w:val="18"/>
          <w:szCs w:val="18"/>
        </w:rPr>
      </w:pPr>
      <w:r w:rsidRPr="001B5214">
        <w:rPr>
          <w:sz w:val="18"/>
          <w:szCs w:val="18"/>
        </w:rPr>
        <w:t>not x and not y --&gt;</w:t>
      </w:r>
    </w:p>
    <w:p w14:paraId="10AF5712"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False</w:t>
      </w:r>
    </w:p>
    <w:p w14:paraId="31ABFC72"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False</w:t>
      </w:r>
    </w:p>
    <w:p w14:paraId="2E007004"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sz w:val="18"/>
          <w:szCs w:val="18"/>
        </w:rPr>
        <w:sym w:font="Wingdings" w:char="F0E0"/>
      </w:r>
      <w:r w:rsidRPr="001B5214">
        <w:rPr>
          <w:sz w:val="18"/>
          <w:szCs w:val="18"/>
        </w:rPr>
        <w:t xml:space="preserve"> </w:t>
      </w:r>
      <w:proofErr w:type="spellStart"/>
      <w:r w:rsidRPr="001B5214">
        <w:rPr>
          <w:rFonts w:hint="eastAsia"/>
          <w:sz w:val="18"/>
          <w:szCs w:val="18"/>
        </w:rPr>
        <w:t>False</w:t>
      </w:r>
      <w:proofErr w:type="spellEnd"/>
    </w:p>
    <w:p w14:paraId="61D611AF"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True</w:t>
      </w:r>
    </w:p>
    <w:p w14:paraId="6C71444F" w14:textId="47966CC5" w:rsidR="00E87C59" w:rsidRPr="00D266F2" w:rsidRDefault="00D266F2" w:rsidP="00E87C59">
      <w:pPr>
        <w:rPr>
          <w:b/>
          <w:bCs/>
          <w:sz w:val="24"/>
          <w:szCs w:val="24"/>
        </w:rPr>
      </w:pPr>
      <w:r w:rsidRPr="00D266F2">
        <w:rPr>
          <w:b/>
          <w:bCs/>
          <w:sz w:val="24"/>
          <w:szCs w:val="24"/>
        </w:rPr>
        <w:t>[not (x and y)]: ‘and’ method prints True only if both x and y are True. Therefore, the final answer will be False if both x and y is True.</w:t>
      </w:r>
    </w:p>
    <w:p w14:paraId="74F5FF47" w14:textId="33B75EC7" w:rsidR="00D266F2" w:rsidRPr="00D266F2" w:rsidRDefault="00D266F2" w:rsidP="00E87C59">
      <w:pPr>
        <w:rPr>
          <w:b/>
          <w:bCs/>
          <w:sz w:val="24"/>
          <w:szCs w:val="24"/>
        </w:rPr>
      </w:pPr>
      <w:r w:rsidRPr="00D266F2">
        <w:rPr>
          <w:rFonts w:hint="eastAsia"/>
          <w:b/>
          <w:bCs/>
          <w:sz w:val="24"/>
          <w:szCs w:val="24"/>
        </w:rPr>
        <w:t>[</w:t>
      </w:r>
      <w:r w:rsidRPr="00D266F2">
        <w:rPr>
          <w:b/>
          <w:bCs/>
          <w:sz w:val="24"/>
          <w:szCs w:val="24"/>
        </w:rPr>
        <w:t>not x or not y]: ‘or’ method prints False only if both x and y are True. Therefore, the final answer will be False if both x and y is True.</w:t>
      </w:r>
    </w:p>
    <w:p w14:paraId="6B11E430" w14:textId="1912F978" w:rsidR="00D266F2" w:rsidRPr="00D266F2" w:rsidRDefault="00D266F2" w:rsidP="00E87C59">
      <w:pPr>
        <w:rPr>
          <w:b/>
          <w:bCs/>
          <w:sz w:val="24"/>
          <w:szCs w:val="24"/>
        </w:rPr>
      </w:pPr>
      <w:r w:rsidRPr="00D266F2">
        <w:rPr>
          <w:rFonts w:hint="eastAsia"/>
          <w:b/>
          <w:bCs/>
          <w:sz w:val="24"/>
          <w:szCs w:val="24"/>
        </w:rPr>
        <w:t>H</w:t>
      </w:r>
      <w:r w:rsidRPr="00D266F2">
        <w:rPr>
          <w:b/>
          <w:bCs/>
          <w:sz w:val="24"/>
          <w:szCs w:val="24"/>
        </w:rPr>
        <w:t>ere are the possible combinations.</w:t>
      </w:r>
    </w:p>
    <w:p w14:paraId="50566D74" w14:textId="77777777" w:rsidR="00E87C59" w:rsidRPr="001B5214" w:rsidRDefault="00E87C59" w:rsidP="00E87C59">
      <w:pPr>
        <w:rPr>
          <w:sz w:val="18"/>
          <w:szCs w:val="18"/>
        </w:rPr>
      </w:pPr>
      <w:proofErr w:type="gramStart"/>
      <w:r w:rsidRPr="001B5214">
        <w:rPr>
          <w:rFonts w:hint="eastAsia"/>
          <w:sz w:val="18"/>
          <w:szCs w:val="18"/>
        </w:rPr>
        <w:t>not(</w:t>
      </w:r>
      <w:proofErr w:type="gramEnd"/>
      <w:r w:rsidRPr="001B5214">
        <w:rPr>
          <w:rFonts w:hint="eastAsia"/>
          <w:sz w:val="18"/>
          <w:szCs w:val="18"/>
        </w:rPr>
        <w:t>x</w:t>
      </w:r>
      <w:r w:rsidRPr="001B5214">
        <w:rPr>
          <w:sz w:val="18"/>
          <w:szCs w:val="18"/>
        </w:rPr>
        <w:t xml:space="preserve"> </w:t>
      </w:r>
      <w:r w:rsidRPr="001B5214">
        <w:rPr>
          <w:rFonts w:hint="eastAsia"/>
          <w:sz w:val="18"/>
          <w:szCs w:val="18"/>
        </w:rPr>
        <w:t>and</w:t>
      </w:r>
      <w:r w:rsidRPr="001B5214">
        <w:rPr>
          <w:sz w:val="18"/>
          <w:szCs w:val="18"/>
        </w:rPr>
        <w:t xml:space="preserve"> </w:t>
      </w:r>
      <w:r w:rsidRPr="001B5214">
        <w:rPr>
          <w:rFonts w:hint="eastAsia"/>
          <w:sz w:val="18"/>
          <w:szCs w:val="18"/>
        </w:rPr>
        <w:t>y)</w:t>
      </w:r>
      <w:r w:rsidRPr="001B5214">
        <w:rPr>
          <w:sz w:val="18"/>
          <w:szCs w:val="18"/>
        </w:rPr>
        <w:t xml:space="preserve"> </w:t>
      </w:r>
      <w:r w:rsidRPr="001B5214">
        <w:rPr>
          <w:sz w:val="18"/>
          <w:szCs w:val="18"/>
        </w:rPr>
        <w:sym w:font="Wingdings" w:char="F0E0"/>
      </w:r>
    </w:p>
    <w:p w14:paraId="1EB1E491" w14:textId="77777777" w:rsidR="00E87C59" w:rsidRPr="001B5214" w:rsidRDefault="00E87C59" w:rsidP="00E87C59">
      <w:pPr>
        <w:rPr>
          <w:sz w:val="18"/>
          <w:szCs w:val="18"/>
        </w:rPr>
      </w:pPr>
      <w:r w:rsidRPr="001B5214">
        <w:rPr>
          <w:rFonts w:hint="eastAsia"/>
          <w:sz w:val="18"/>
          <w:szCs w:val="18"/>
        </w:rPr>
        <w:lastRenderedPageBreak/>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False</w:t>
      </w:r>
    </w:p>
    <w:p w14:paraId="299A57F5"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sz w:val="18"/>
          <w:szCs w:val="18"/>
        </w:rPr>
        <w:sym w:font="Wingdings" w:char="F0E0"/>
      </w:r>
      <w:r w:rsidRPr="001B5214">
        <w:rPr>
          <w:sz w:val="18"/>
          <w:szCs w:val="18"/>
        </w:rPr>
        <w:t xml:space="preserve"> </w:t>
      </w:r>
      <w:proofErr w:type="spellStart"/>
      <w:r w:rsidRPr="001B5214">
        <w:rPr>
          <w:rFonts w:hint="eastAsia"/>
          <w:sz w:val="18"/>
          <w:szCs w:val="18"/>
        </w:rPr>
        <w:t>True</w:t>
      </w:r>
      <w:proofErr w:type="spellEnd"/>
    </w:p>
    <w:p w14:paraId="212D1E35"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True</w:t>
      </w:r>
    </w:p>
    <w:p w14:paraId="5AECA6AD"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True</w:t>
      </w:r>
    </w:p>
    <w:p w14:paraId="43C3295E" w14:textId="77777777" w:rsidR="00E87C59" w:rsidRPr="001B5214" w:rsidRDefault="00E87C59" w:rsidP="00E87C59">
      <w:pPr>
        <w:rPr>
          <w:sz w:val="18"/>
          <w:szCs w:val="18"/>
        </w:rPr>
      </w:pPr>
      <w:r w:rsidRPr="001B5214">
        <w:rPr>
          <w:rFonts w:hint="eastAsia"/>
          <w:sz w:val="18"/>
          <w:szCs w:val="18"/>
        </w:rPr>
        <w:t>not</w:t>
      </w:r>
      <w:r w:rsidRPr="001B5214">
        <w:rPr>
          <w:sz w:val="18"/>
          <w:szCs w:val="18"/>
        </w:rPr>
        <w:t xml:space="preserve"> </w:t>
      </w:r>
      <w:r w:rsidRPr="001B5214">
        <w:rPr>
          <w:rFonts w:hint="eastAsia"/>
          <w:sz w:val="18"/>
          <w:szCs w:val="18"/>
        </w:rPr>
        <w:t>x</w:t>
      </w:r>
      <w:r w:rsidRPr="001B5214">
        <w:rPr>
          <w:sz w:val="18"/>
          <w:szCs w:val="18"/>
        </w:rPr>
        <w:t xml:space="preserve"> </w:t>
      </w:r>
      <w:r w:rsidRPr="001B5214">
        <w:rPr>
          <w:rFonts w:hint="eastAsia"/>
          <w:sz w:val="18"/>
          <w:szCs w:val="18"/>
        </w:rPr>
        <w:t>or</w:t>
      </w:r>
      <w:r w:rsidRPr="001B5214">
        <w:rPr>
          <w:sz w:val="18"/>
          <w:szCs w:val="18"/>
        </w:rPr>
        <w:t xml:space="preserve"> </w:t>
      </w:r>
      <w:r w:rsidRPr="001B5214">
        <w:rPr>
          <w:rFonts w:hint="eastAsia"/>
          <w:sz w:val="18"/>
          <w:szCs w:val="18"/>
        </w:rPr>
        <w:t>not</w:t>
      </w:r>
      <w:r w:rsidRPr="001B5214">
        <w:rPr>
          <w:sz w:val="18"/>
          <w:szCs w:val="18"/>
        </w:rPr>
        <w:t xml:space="preserve"> </w:t>
      </w:r>
      <w:r w:rsidRPr="001B5214">
        <w:rPr>
          <w:rFonts w:hint="eastAsia"/>
          <w:sz w:val="18"/>
          <w:szCs w:val="18"/>
        </w:rPr>
        <w:t>y</w:t>
      </w:r>
      <w:r w:rsidRPr="001B5214">
        <w:rPr>
          <w:sz w:val="18"/>
          <w:szCs w:val="18"/>
        </w:rPr>
        <w:t xml:space="preserve"> </w:t>
      </w:r>
      <w:r w:rsidRPr="001B5214">
        <w:rPr>
          <w:sz w:val="18"/>
          <w:szCs w:val="18"/>
        </w:rPr>
        <w:sym w:font="Wingdings" w:char="F0E0"/>
      </w:r>
    </w:p>
    <w:p w14:paraId="3116D1EB"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False</w:t>
      </w:r>
    </w:p>
    <w:p w14:paraId="537FE4E2"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sz w:val="18"/>
          <w:szCs w:val="18"/>
        </w:rPr>
        <w:sym w:font="Wingdings" w:char="F0E0"/>
      </w:r>
      <w:r w:rsidRPr="001B5214">
        <w:rPr>
          <w:sz w:val="18"/>
          <w:szCs w:val="18"/>
        </w:rPr>
        <w:t xml:space="preserve"> </w:t>
      </w:r>
      <w:proofErr w:type="spellStart"/>
      <w:r w:rsidRPr="001B5214">
        <w:rPr>
          <w:rFonts w:hint="eastAsia"/>
          <w:sz w:val="18"/>
          <w:szCs w:val="18"/>
        </w:rPr>
        <w:t>True</w:t>
      </w:r>
      <w:proofErr w:type="spellEnd"/>
    </w:p>
    <w:p w14:paraId="6C7C9B00"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True,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True</w:t>
      </w:r>
    </w:p>
    <w:p w14:paraId="0353343B" w14:textId="77777777" w:rsidR="00E87C59" w:rsidRPr="001B5214" w:rsidRDefault="00E87C59" w:rsidP="00E87C59">
      <w:pPr>
        <w:rPr>
          <w:sz w:val="18"/>
          <w:szCs w:val="18"/>
        </w:rPr>
      </w:pPr>
      <w:r w:rsidRPr="001B5214">
        <w:rPr>
          <w:rFonts w:hint="eastAsia"/>
          <w:sz w:val="18"/>
          <w:szCs w:val="18"/>
        </w:rPr>
        <w:t>x</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rFonts w:hint="eastAsia"/>
          <w:sz w:val="18"/>
          <w:szCs w:val="18"/>
        </w:rPr>
        <w:t>y</w:t>
      </w:r>
      <w:r w:rsidRPr="001B5214">
        <w:rPr>
          <w:sz w:val="18"/>
          <w:szCs w:val="18"/>
        </w:rPr>
        <w:t xml:space="preserve"> </w:t>
      </w:r>
      <w:r w:rsidRPr="001B5214">
        <w:rPr>
          <w:rFonts w:hint="eastAsia"/>
          <w:sz w:val="18"/>
          <w:szCs w:val="18"/>
        </w:rPr>
        <w:t>=</w:t>
      </w:r>
      <w:r w:rsidRPr="001B5214">
        <w:rPr>
          <w:sz w:val="18"/>
          <w:szCs w:val="18"/>
        </w:rPr>
        <w:t xml:space="preserve"> </w:t>
      </w:r>
      <w:r w:rsidRPr="001B5214">
        <w:rPr>
          <w:rFonts w:hint="eastAsia"/>
          <w:sz w:val="18"/>
          <w:szCs w:val="18"/>
        </w:rPr>
        <w:t>False</w:t>
      </w:r>
      <w:r w:rsidRPr="001B5214">
        <w:rPr>
          <w:sz w:val="18"/>
          <w:szCs w:val="18"/>
        </w:rPr>
        <w:t xml:space="preserve"> </w:t>
      </w:r>
      <w:r w:rsidRPr="001B5214">
        <w:rPr>
          <w:sz w:val="18"/>
          <w:szCs w:val="18"/>
        </w:rPr>
        <w:sym w:font="Wingdings" w:char="F0E0"/>
      </w:r>
      <w:r w:rsidRPr="001B5214">
        <w:rPr>
          <w:sz w:val="18"/>
          <w:szCs w:val="18"/>
        </w:rPr>
        <w:t xml:space="preserve"> </w:t>
      </w:r>
      <w:r w:rsidRPr="001B5214">
        <w:rPr>
          <w:rFonts w:hint="eastAsia"/>
          <w:sz w:val="18"/>
          <w:szCs w:val="18"/>
        </w:rPr>
        <w:t>True</w:t>
      </w:r>
    </w:p>
    <w:p w14:paraId="2A077E32" w14:textId="77777777" w:rsidR="00E87C59" w:rsidRPr="001B5214" w:rsidRDefault="00E87C59" w:rsidP="00E87C59">
      <w:pPr>
        <w:rPr>
          <w:sz w:val="24"/>
          <w:szCs w:val="24"/>
        </w:rPr>
      </w:pPr>
      <w:r w:rsidRPr="001B5214">
        <w:rPr>
          <w:rFonts w:hint="eastAsia"/>
          <w:sz w:val="24"/>
          <w:szCs w:val="24"/>
          <w:highlight w:val="yellow"/>
        </w:rPr>
        <w:t>Since</w:t>
      </w:r>
      <w:r w:rsidRPr="001B5214">
        <w:rPr>
          <w:sz w:val="24"/>
          <w:szCs w:val="24"/>
          <w:highlight w:val="yellow"/>
        </w:rPr>
        <w:t xml:space="preserve"> </w:t>
      </w:r>
      <w:r w:rsidRPr="001B5214">
        <w:rPr>
          <w:rFonts w:hint="eastAsia"/>
          <w:sz w:val="24"/>
          <w:szCs w:val="24"/>
          <w:highlight w:val="yellow"/>
        </w:rPr>
        <w:t>all</w:t>
      </w:r>
      <w:r w:rsidRPr="001B5214">
        <w:rPr>
          <w:sz w:val="24"/>
          <w:szCs w:val="24"/>
          <w:highlight w:val="yellow"/>
        </w:rPr>
        <w:t xml:space="preserve"> </w:t>
      </w:r>
      <w:r w:rsidRPr="001B5214">
        <w:rPr>
          <w:rFonts w:hint="eastAsia"/>
          <w:sz w:val="24"/>
          <w:szCs w:val="24"/>
          <w:highlight w:val="yellow"/>
        </w:rPr>
        <w:t>combinations</w:t>
      </w:r>
      <w:r w:rsidRPr="001B5214">
        <w:rPr>
          <w:sz w:val="24"/>
          <w:szCs w:val="24"/>
          <w:highlight w:val="yellow"/>
        </w:rPr>
        <w:t xml:space="preserve"> </w:t>
      </w:r>
      <w:r w:rsidRPr="001B5214">
        <w:rPr>
          <w:rFonts w:hint="eastAsia"/>
          <w:sz w:val="24"/>
          <w:szCs w:val="24"/>
          <w:highlight w:val="yellow"/>
        </w:rPr>
        <w:t>are</w:t>
      </w:r>
      <w:r w:rsidRPr="001B5214">
        <w:rPr>
          <w:sz w:val="24"/>
          <w:szCs w:val="24"/>
          <w:highlight w:val="yellow"/>
        </w:rPr>
        <w:t xml:space="preserve"> </w:t>
      </w:r>
      <w:r w:rsidRPr="001B5214">
        <w:rPr>
          <w:rFonts w:hint="eastAsia"/>
          <w:sz w:val="24"/>
          <w:szCs w:val="24"/>
          <w:highlight w:val="yellow"/>
        </w:rPr>
        <w:t>same,</w:t>
      </w:r>
      <w:r w:rsidRPr="001B5214">
        <w:rPr>
          <w:sz w:val="24"/>
          <w:szCs w:val="24"/>
          <w:highlight w:val="yellow"/>
        </w:rPr>
        <w:t xml:space="preserve"> [</w:t>
      </w:r>
      <w:proofErr w:type="gramStart"/>
      <w:r w:rsidRPr="001B5214">
        <w:rPr>
          <w:sz w:val="24"/>
          <w:szCs w:val="24"/>
          <w:highlight w:val="yellow"/>
        </w:rPr>
        <w:t>not(</w:t>
      </w:r>
      <w:proofErr w:type="gramEnd"/>
      <w:r w:rsidRPr="001B5214">
        <w:rPr>
          <w:sz w:val="24"/>
          <w:szCs w:val="24"/>
          <w:highlight w:val="yellow"/>
        </w:rPr>
        <w:t>x and y)] is equivalent to [not x or not y]</w:t>
      </w:r>
    </w:p>
    <w:p w14:paraId="5D908EF0" w14:textId="77777777" w:rsidR="00E87C59" w:rsidRPr="00E87C59" w:rsidRDefault="00E87C59" w:rsidP="00097937">
      <w:pPr>
        <w:rPr>
          <w:rFonts w:hint="eastAsia"/>
        </w:rPr>
      </w:pPr>
    </w:p>
    <w:sectPr w:rsidR="00E87C59" w:rsidRPr="00E87C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24"/>
    <w:rsid w:val="00097937"/>
    <w:rsid w:val="001B5214"/>
    <w:rsid w:val="002764DB"/>
    <w:rsid w:val="00506824"/>
    <w:rsid w:val="00D266F2"/>
    <w:rsid w:val="00E87C5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A812"/>
  <w15:chartTrackingRefBased/>
  <w15:docId w15:val="{130432A0-C808-44DA-AE64-03D47CE9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7350">
      <w:bodyDiv w:val="1"/>
      <w:marLeft w:val="0"/>
      <w:marRight w:val="0"/>
      <w:marTop w:val="0"/>
      <w:marBottom w:val="0"/>
      <w:divBdr>
        <w:top w:val="none" w:sz="0" w:space="0" w:color="auto"/>
        <w:left w:val="none" w:sz="0" w:space="0" w:color="auto"/>
        <w:bottom w:val="none" w:sz="0" w:space="0" w:color="auto"/>
        <w:right w:val="none" w:sz="0" w:space="0" w:color="auto"/>
      </w:divBdr>
      <w:divsChild>
        <w:div w:id="1807891784">
          <w:marLeft w:val="0"/>
          <w:marRight w:val="0"/>
          <w:marTop w:val="0"/>
          <w:marBottom w:val="0"/>
          <w:divBdr>
            <w:top w:val="none" w:sz="0" w:space="0" w:color="auto"/>
            <w:left w:val="none" w:sz="0" w:space="0" w:color="auto"/>
            <w:bottom w:val="none" w:sz="0" w:space="0" w:color="auto"/>
            <w:right w:val="none" w:sz="0" w:space="0" w:color="auto"/>
          </w:divBdr>
          <w:divsChild>
            <w:div w:id="850493205">
              <w:marLeft w:val="0"/>
              <w:marRight w:val="0"/>
              <w:marTop w:val="0"/>
              <w:marBottom w:val="0"/>
              <w:divBdr>
                <w:top w:val="none" w:sz="0" w:space="0" w:color="auto"/>
                <w:left w:val="none" w:sz="0" w:space="0" w:color="auto"/>
                <w:bottom w:val="none" w:sz="0" w:space="0" w:color="auto"/>
                <w:right w:val="none" w:sz="0" w:space="0" w:color="auto"/>
              </w:divBdr>
            </w:div>
            <w:div w:id="7144047">
              <w:marLeft w:val="0"/>
              <w:marRight w:val="0"/>
              <w:marTop w:val="0"/>
              <w:marBottom w:val="0"/>
              <w:divBdr>
                <w:top w:val="none" w:sz="0" w:space="0" w:color="auto"/>
                <w:left w:val="none" w:sz="0" w:space="0" w:color="auto"/>
                <w:bottom w:val="none" w:sz="0" w:space="0" w:color="auto"/>
                <w:right w:val="none" w:sz="0" w:space="0" w:color="auto"/>
              </w:divBdr>
            </w:div>
            <w:div w:id="1577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226</Words>
  <Characters>1292</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최준우</dc:creator>
  <cp:lastModifiedBy>Junu</cp:lastModifiedBy>
  <cp:revision>6</cp:revision>
  <dcterms:created xsi:type="dcterms:W3CDTF">2023-09-18T19:04:00Z</dcterms:created>
  <dcterms:modified xsi:type="dcterms:W3CDTF">2023-09-19T17:58:00Z</dcterms:modified>
</cp:coreProperties>
</file>