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B5BB8" w14:textId="689DD7AD" w:rsidR="00F45D3A" w:rsidRPr="00F45D3A" w:rsidRDefault="00F45D3A" w:rsidP="006E5473">
      <w:pPr>
        <w:jc w:val="both"/>
        <w:rPr>
          <w:b/>
          <w:bCs/>
        </w:rPr>
      </w:pPr>
      <w:r w:rsidRPr="00F45D3A">
        <w:rPr>
          <w:b/>
          <w:bCs/>
        </w:rPr>
        <w:t>My reflection Activity</w:t>
      </w:r>
    </w:p>
    <w:p w14:paraId="11F74775" w14:textId="6620C6E6" w:rsidR="00F45D3A" w:rsidRPr="00F45D3A" w:rsidRDefault="00F45D3A" w:rsidP="006E5473">
      <w:pPr>
        <w:jc w:val="both"/>
        <w:rPr>
          <w:b/>
          <w:bCs/>
        </w:rPr>
      </w:pPr>
      <w:r w:rsidRPr="00F45D3A">
        <w:rPr>
          <w:b/>
          <w:bCs/>
        </w:rPr>
        <w:t>Day 1</w:t>
      </w:r>
    </w:p>
    <w:p w14:paraId="6B8E3E59" w14:textId="4AFAC8D4" w:rsidR="00F45D3A" w:rsidRDefault="00F45D3A" w:rsidP="006E5473">
      <w:pPr>
        <w:jc w:val="both"/>
      </w:pPr>
      <w:r>
        <w:t xml:space="preserve">On day </w:t>
      </w:r>
      <w:r w:rsidRPr="00F45D3A">
        <w:t>I learnt is that block-based coding helps to remove the fear of syntax. Learners are able to snap blocks together and focus on the logic and the steps of solving a problem, not on semicolons and brackets. The structure is also visible, which makes it easier for them to trace sequences, decisions and loops and to test the result straight away.</w:t>
      </w:r>
      <w:r>
        <w:t xml:space="preserve"> </w:t>
      </w:r>
      <w:r w:rsidRPr="00F45D3A">
        <w:t>Another important point was how block-based coding supports the transition to C++. Instead of moving directly to text-based coding, we can show students the blocks and then compare them with the generated C++ code. This helps them understand how a program is built before they write it themselves.</w:t>
      </w:r>
      <w:r>
        <w:t xml:space="preserve"> </w:t>
      </w:r>
    </w:p>
    <w:p w14:paraId="545ABE07" w14:textId="781662FA" w:rsidR="00156883" w:rsidRDefault="00F45D3A" w:rsidP="006E5473">
      <w:pPr>
        <w:jc w:val="both"/>
      </w:pPr>
      <w:r w:rsidRPr="00F45D3A">
        <w:t>For my classroom, I took three practical uses. I can use blocks to introduce programming concepts such as variables, input/output and control flow. I can also use them to build small, testable programs like a marks checker or a calculator and discuss the output with students. Lastly, I can use blocks for practice before text-based coding, where students predict the result, change a block and then compile in C++.The main lesson for me is that blocks reduce syntax barriers, but they do not replace logic. Learners still need to check their logic and practise writing code. I will use this approach to make my lessons more interactive and to improve understanding.</w:t>
      </w:r>
    </w:p>
    <w:p w14:paraId="0DE012E6" w14:textId="6841C19E" w:rsidR="00F45D3A" w:rsidRDefault="00F45D3A" w:rsidP="006E5473">
      <w:pPr>
        <w:jc w:val="both"/>
      </w:pPr>
    </w:p>
    <w:p w14:paraId="3DADAFDA" w14:textId="013990C5" w:rsidR="00F45D3A" w:rsidRDefault="00F45D3A" w:rsidP="006E5473">
      <w:pPr>
        <w:jc w:val="both"/>
        <w:rPr>
          <w:b/>
          <w:bCs/>
        </w:rPr>
      </w:pPr>
      <w:r w:rsidRPr="00F45D3A">
        <w:rPr>
          <w:b/>
          <w:bCs/>
        </w:rPr>
        <w:t>Day 2</w:t>
      </w:r>
    </w:p>
    <w:p w14:paraId="45225D7B" w14:textId="77777777" w:rsidR="0056011C" w:rsidRDefault="0056011C" w:rsidP="006E5473">
      <w:pPr>
        <w:jc w:val="both"/>
      </w:pPr>
      <w:r w:rsidRPr="0056011C">
        <w:t>Day 2 of Level 3 training focused on the principle of building a program in stages, and not writing everything at once.</w:t>
      </w:r>
      <w:r>
        <w:t xml:space="preserve"> </w:t>
      </w:r>
      <w:r w:rsidRPr="0056011C">
        <w:t xml:space="preserve">What I learnt is the importance of teaching students to build and run after every stage. We started with the skeleton including iostream, </w:t>
      </w:r>
      <w:proofErr w:type="spellStart"/>
      <w:r w:rsidRPr="0056011C">
        <w:t>iomanip</w:t>
      </w:r>
      <w:proofErr w:type="spellEnd"/>
      <w:r w:rsidRPr="0056011C">
        <w:t xml:space="preserve">, </w:t>
      </w:r>
      <w:proofErr w:type="spellStart"/>
      <w:r w:rsidRPr="0056011C">
        <w:t>cmath</w:t>
      </w:r>
      <w:proofErr w:type="spellEnd"/>
      <w:r w:rsidRPr="0056011C">
        <w:t xml:space="preserve"> and limits, then added constants PI. This approach helps students understand that a program is built layer by layer.</w:t>
      </w:r>
      <w:r>
        <w:t xml:space="preserve"> </w:t>
      </w:r>
      <w:r w:rsidRPr="0056011C">
        <w:t xml:space="preserve">We then moved to prompts and </w:t>
      </w:r>
      <w:proofErr w:type="spellStart"/>
      <w:r w:rsidRPr="0056011C">
        <w:t>cin</w:t>
      </w:r>
      <w:proofErr w:type="spellEnd"/>
      <w:r w:rsidRPr="0056011C">
        <w:t xml:space="preserve"> for </w:t>
      </w:r>
      <w:r>
        <w:t>width</w:t>
      </w:r>
      <w:r w:rsidRPr="0056011C">
        <w:t xml:space="preserve"> and height. This was a key learning point for me as a lecturer, because input validation is where many students struggle. Adding a range check with else if further reinforced defensive programming.</w:t>
      </w:r>
      <w:r>
        <w:t xml:space="preserve"> </w:t>
      </w:r>
    </w:p>
    <w:p w14:paraId="243F4E70" w14:textId="0C62B4AA" w:rsidR="0056011C" w:rsidRDefault="0056011C" w:rsidP="006E5473">
      <w:pPr>
        <w:jc w:val="both"/>
      </w:pPr>
      <w:r w:rsidRPr="0056011C">
        <w:t>The next stage was calculations and finally formatting output and testing with every test row. The hands-on session showed me that when students test after each stage, errors are easier to find and fix.</w:t>
      </w:r>
    </w:p>
    <w:p w14:paraId="18737A36" w14:textId="04CC5614" w:rsidR="00F45D3A" w:rsidRDefault="0056011C" w:rsidP="006E5473">
      <w:pPr>
        <w:jc w:val="both"/>
      </w:pPr>
      <w:r w:rsidRPr="0056011C">
        <w:t>For my classroom, this staged approach will change how I teach. Instead of expecting a complete program at once, I will require students to compile after each step and show evidence of testing. This will improve their debugging skills and reduce the frustration of having many errors at the end.</w:t>
      </w:r>
      <w:r>
        <w:t xml:space="preserve"> </w:t>
      </w:r>
      <w:r w:rsidRPr="0056011C">
        <w:t>Overall, day 2 taught me that building in stages creates better programmers and better results.</w:t>
      </w:r>
    </w:p>
    <w:p w14:paraId="2E0EFAA2" w14:textId="0FB1E9A1" w:rsidR="0056011C" w:rsidRDefault="0056011C" w:rsidP="006E5473">
      <w:pPr>
        <w:jc w:val="both"/>
      </w:pPr>
    </w:p>
    <w:p w14:paraId="375C719F" w14:textId="707FBA13" w:rsidR="0056011C" w:rsidRDefault="0056011C" w:rsidP="006E5473">
      <w:pPr>
        <w:jc w:val="both"/>
      </w:pPr>
    </w:p>
    <w:p w14:paraId="6F125885" w14:textId="2DDADCA1" w:rsidR="0056011C" w:rsidRDefault="0056011C" w:rsidP="006E5473">
      <w:pPr>
        <w:jc w:val="both"/>
      </w:pPr>
    </w:p>
    <w:p w14:paraId="404EDF22" w14:textId="2CD3029B" w:rsidR="0056011C" w:rsidRDefault="0056011C" w:rsidP="006E5473">
      <w:pPr>
        <w:jc w:val="both"/>
      </w:pPr>
    </w:p>
    <w:p w14:paraId="3617B353" w14:textId="464747C6" w:rsidR="0056011C" w:rsidRDefault="0056011C" w:rsidP="006E5473">
      <w:pPr>
        <w:jc w:val="both"/>
      </w:pPr>
    </w:p>
    <w:p w14:paraId="379961DA" w14:textId="124BC9C1" w:rsidR="0056011C" w:rsidRDefault="0056011C" w:rsidP="006E5473">
      <w:pPr>
        <w:jc w:val="both"/>
      </w:pPr>
    </w:p>
    <w:p w14:paraId="0087B7A0" w14:textId="719C25AD" w:rsidR="0056011C" w:rsidRDefault="0056011C" w:rsidP="006E5473">
      <w:pPr>
        <w:jc w:val="both"/>
      </w:pPr>
    </w:p>
    <w:p w14:paraId="0E5E52AA" w14:textId="57992469" w:rsidR="0056011C" w:rsidRPr="0056011C" w:rsidRDefault="0056011C" w:rsidP="006E5473">
      <w:pPr>
        <w:jc w:val="both"/>
        <w:rPr>
          <w:b/>
          <w:bCs/>
        </w:rPr>
      </w:pPr>
      <w:r w:rsidRPr="0056011C">
        <w:rPr>
          <w:b/>
          <w:bCs/>
        </w:rPr>
        <w:lastRenderedPageBreak/>
        <w:t>Day 3</w:t>
      </w:r>
    </w:p>
    <w:p w14:paraId="401F98A1" w14:textId="7CA1ACDE" w:rsidR="0056011C" w:rsidRDefault="0056011C" w:rsidP="006E5473">
      <w:pPr>
        <w:jc w:val="both"/>
      </w:pPr>
      <w:r w:rsidRPr="0056011C">
        <w:t>What I learnt</w:t>
      </w:r>
      <w:r>
        <w:t xml:space="preserve"> on day 3</w:t>
      </w:r>
      <w:r w:rsidRPr="0056011C">
        <w:t xml:space="preserve"> is that a while loop must always be taught in four clear parts. The flowchart we used made it very clear: initialise count = 1, test count &lt;= 5, body </w:t>
      </w:r>
      <w:proofErr w:type="spellStart"/>
      <w:r w:rsidRPr="0056011C">
        <w:t>cout</w:t>
      </w:r>
      <w:proofErr w:type="spellEnd"/>
      <w:r w:rsidRPr="0056011C">
        <w:t xml:space="preserve"> &lt;&lt; count, and update count++. If any part is missing, the loop will not work correctly. The key point that missing update leads to an infinite loop is something my students often experience.</w:t>
      </w:r>
    </w:p>
    <w:p w14:paraId="65143086" w14:textId="77777777" w:rsidR="0056011C" w:rsidRDefault="0056011C" w:rsidP="006E5473">
      <w:pPr>
        <w:jc w:val="both"/>
      </w:pPr>
      <w:r w:rsidRPr="0056011C">
        <w:t>The session emphasised that while is tested before the body and may run zero times. This is different from other loops and is important for validation and searching tasks. As a lecturer, I realised that asking students to name the four parts in every loop they see is a good classroom habit.</w:t>
      </w:r>
    </w:p>
    <w:p w14:paraId="2916B36D" w14:textId="72A2CD36" w:rsidR="0056011C" w:rsidRDefault="0056011C" w:rsidP="006E5473">
      <w:pPr>
        <w:jc w:val="both"/>
      </w:pPr>
      <w:r w:rsidRPr="0056011C">
        <w:t>For my teaching, I will now insist that students write the four parts as comments before they code. This will help them avoid infinite loops and understand the logic better. The activity of tracing the flowchart with count from 1 to 5 also helped me see how visual learning supports understanding of repetition.</w:t>
      </w:r>
      <w:r>
        <w:t xml:space="preserve"> </w:t>
      </w:r>
      <w:r w:rsidRPr="0056011C">
        <w:t>Overall, day 3 reminded me that teaching loops is not just about syntax, but about structure and discipline.</w:t>
      </w:r>
    </w:p>
    <w:p w14:paraId="6AA78A4C" w14:textId="38718537" w:rsidR="0056011C" w:rsidRDefault="0056011C" w:rsidP="006E5473">
      <w:pPr>
        <w:jc w:val="both"/>
      </w:pPr>
    </w:p>
    <w:p w14:paraId="76104F44" w14:textId="69AEC79A" w:rsidR="0056011C" w:rsidRDefault="0056011C" w:rsidP="006E5473">
      <w:pPr>
        <w:jc w:val="both"/>
        <w:rPr>
          <w:b/>
          <w:bCs/>
        </w:rPr>
      </w:pPr>
      <w:r w:rsidRPr="0056011C">
        <w:rPr>
          <w:b/>
          <w:bCs/>
        </w:rPr>
        <w:t>Day 4</w:t>
      </w:r>
    </w:p>
    <w:p w14:paraId="18A0E382" w14:textId="77777777" w:rsidR="006E5473" w:rsidRDefault="006E5473" w:rsidP="006E5473">
      <w:pPr>
        <w:jc w:val="both"/>
      </w:pPr>
      <w:r w:rsidRPr="006E5473">
        <w:t>Day 4 of Level 3 training focused on the core learning outcomes of the day.</w:t>
      </w:r>
      <w:r>
        <w:t xml:space="preserve"> </w:t>
      </w:r>
      <w:r w:rsidRPr="006E5473">
        <w:t>The main outcome was to write void and value-returning functions with prototypes, use value and reference parameters, test functions alone, and process one-dimensional arrays and strings.</w:t>
      </w:r>
      <w:r>
        <w:t xml:space="preserve"> </w:t>
      </w:r>
      <w:r w:rsidRPr="006E5473">
        <w:t xml:space="preserve">In terms of learning, we started with modularity, function parts, prototypes, parameters and scope. As a lecturer, I learnt the importance of teaching modularity as a design principle. </w:t>
      </w:r>
    </w:p>
    <w:p w14:paraId="3AA0B904" w14:textId="77777777" w:rsidR="006E5473" w:rsidRDefault="006E5473" w:rsidP="006E5473">
      <w:pPr>
        <w:jc w:val="both"/>
      </w:pPr>
      <w:r w:rsidRPr="006E5473">
        <w:t>Writing functions with proper prototypes and understanding the difference between value and reference parameters helps students avoid scope errors and makes code reusable.</w:t>
      </w:r>
      <w:r>
        <w:t xml:space="preserve"> </w:t>
      </w:r>
      <w:proofErr w:type="gramStart"/>
      <w:r w:rsidRPr="006E5473">
        <w:t>We</w:t>
      </w:r>
      <w:proofErr w:type="gramEnd"/>
      <w:r w:rsidRPr="006E5473">
        <w:t xml:space="preserve"> then moved to reusable functions and testing functions alone, using examples such as GCD and random numbers. The key lesson for me was that testing a function in isolation before using it in a bigger program saves time and builds confidence. This is a practice I will now enforce in my classes.</w:t>
      </w:r>
    </w:p>
    <w:p w14:paraId="2520DEF0" w14:textId="77777777" w:rsidR="006E5473" w:rsidRDefault="006E5473" w:rsidP="006E5473">
      <w:pPr>
        <w:jc w:val="both"/>
      </w:pPr>
      <w:r>
        <w:t xml:space="preserve"> </w:t>
      </w:r>
      <w:r w:rsidRPr="006E5473">
        <w:t>The final outcome was processing one-dimensional arrays and the string class. I learnt how to effectively pass arrays and strings to functions and manipulate them, which is essential for our programming assessments.</w:t>
      </w:r>
      <w:r>
        <w:t xml:space="preserve"> </w:t>
      </w:r>
    </w:p>
    <w:p w14:paraId="712C4080" w14:textId="79156989" w:rsidR="0056011C" w:rsidRDefault="006E5473" w:rsidP="006E5473">
      <w:pPr>
        <w:jc w:val="both"/>
      </w:pPr>
      <w:r w:rsidRPr="006E5473">
        <w:t>Overall, Day 4 strengthened my understanding of functions and arrays as foundational concepts. It showed me how to guide students from writing simple functions to handling more complex data structures.</w:t>
      </w:r>
    </w:p>
    <w:p w14:paraId="457EB07E" w14:textId="2845B834" w:rsidR="006E5473" w:rsidRDefault="006E5473" w:rsidP="006E5473">
      <w:pPr>
        <w:jc w:val="both"/>
      </w:pPr>
    </w:p>
    <w:p w14:paraId="15B861FC" w14:textId="5D93B1C6" w:rsidR="006E5473" w:rsidRDefault="006E5473" w:rsidP="006E5473">
      <w:pPr>
        <w:jc w:val="both"/>
      </w:pPr>
    </w:p>
    <w:p w14:paraId="0617DFBC" w14:textId="5CEEEADD" w:rsidR="006E5473" w:rsidRDefault="006E5473" w:rsidP="006E5473">
      <w:pPr>
        <w:jc w:val="both"/>
      </w:pPr>
    </w:p>
    <w:p w14:paraId="54B509A2" w14:textId="403F7487" w:rsidR="006E5473" w:rsidRDefault="006E5473" w:rsidP="006E5473">
      <w:pPr>
        <w:jc w:val="both"/>
      </w:pPr>
    </w:p>
    <w:p w14:paraId="5D662F5D" w14:textId="3433F833" w:rsidR="006E5473" w:rsidRDefault="006E5473" w:rsidP="006E5473">
      <w:pPr>
        <w:jc w:val="both"/>
      </w:pPr>
    </w:p>
    <w:p w14:paraId="48C58834" w14:textId="5D071E43" w:rsidR="006E5473" w:rsidRDefault="006E5473" w:rsidP="006E5473">
      <w:pPr>
        <w:jc w:val="both"/>
      </w:pPr>
    </w:p>
    <w:p w14:paraId="6815A445" w14:textId="214BEAAC" w:rsidR="006E5473" w:rsidRDefault="006E5473" w:rsidP="006E5473">
      <w:pPr>
        <w:jc w:val="both"/>
      </w:pPr>
    </w:p>
    <w:p w14:paraId="7D2679E7" w14:textId="640170EF" w:rsidR="006E5473" w:rsidRPr="006E5473" w:rsidRDefault="006E5473" w:rsidP="006E5473">
      <w:pPr>
        <w:jc w:val="both"/>
        <w:rPr>
          <w:b/>
          <w:bCs/>
        </w:rPr>
      </w:pPr>
      <w:r w:rsidRPr="006E5473">
        <w:rPr>
          <w:b/>
          <w:bCs/>
        </w:rPr>
        <w:lastRenderedPageBreak/>
        <w:t>Day 5</w:t>
      </w:r>
    </w:p>
    <w:p w14:paraId="4A484BE9" w14:textId="7B54BEBE" w:rsidR="006E5473" w:rsidRDefault="006E5473" w:rsidP="006E5473">
      <w:pPr>
        <w:jc w:val="both"/>
      </w:pPr>
      <w:r w:rsidRPr="006E5473">
        <w:t>Day 5 of Level 3 training focused on object-oriented concepts, specifically classes, objects, methods and attributes.</w:t>
      </w:r>
      <w:r>
        <w:t xml:space="preserve"> </w:t>
      </w:r>
      <w:proofErr w:type="gramStart"/>
      <w:r w:rsidRPr="006E5473">
        <w:t>The</w:t>
      </w:r>
      <w:proofErr w:type="gramEnd"/>
      <w:r w:rsidRPr="006E5473">
        <w:t xml:space="preserve"> main learning outcome was understanding the difference between a class and an object. I learnt that a class is a blueprint or template that defines attributes and methods, while an object is an instance of that class. This distinction is crucial for students who often confuse the two.</w:t>
      </w:r>
    </w:p>
    <w:p w14:paraId="3BE6FB60" w14:textId="77777777" w:rsidR="006E5473" w:rsidRDefault="006E5473" w:rsidP="006E5473">
      <w:pPr>
        <w:jc w:val="both"/>
      </w:pPr>
      <w:r w:rsidRPr="006E5473">
        <w:t xml:space="preserve">We covered attributes as the data or properties that describe an object, and methods as the functions or behaviours that operate on that data. As a lecturer, the practical examples we did helped me see how to explain encapsulation in a simple way. For instance, showing how a Student class can have attributes like </w:t>
      </w:r>
      <w:proofErr w:type="spellStart"/>
      <w:r w:rsidRPr="006E5473">
        <w:t>studentNumber</w:t>
      </w:r>
      <w:proofErr w:type="spellEnd"/>
      <w:r w:rsidRPr="006E5473">
        <w:t xml:space="preserve"> and marks, and methods like </w:t>
      </w:r>
      <w:proofErr w:type="spellStart"/>
      <w:proofErr w:type="gramStart"/>
      <w:r w:rsidRPr="006E5473">
        <w:t>calculateAverage</w:t>
      </w:r>
      <w:proofErr w:type="spellEnd"/>
      <w:r w:rsidRPr="006E5473">
        <w:t>(</w:t>
      </w:r>
      <w:proofErr w:type="gramEnd"/>
      <w:r w:rsidRPr="006E5473">
        <w:t xml:space="preserve">) and </w:t>
      </w:r>
      <w:proofErr w:type="spellStart"/>
      <w:r w:rsidRPr="006E5473">
        <w:t>displayResults</w:t>
      </w:r>
      <w:proofErr w:type="spellEnd"/>
      <w:r w:rsidRPr="006E5473">
        <w:t>().</w:t>
      </w:r>
    </w:p>
    <w:p w14:paraId="787688C5" w14:textId="51E19132" w:rsidR="006E5473" w:rsidRPr="006E5473" w:rsidRDefault="006E5473" w:rsidP="006E5473">
      <w:pPr>
        <w:jc w:val="both"/>
      </w:pPr>
      <w:r w:rsidRPr="006E5473">
        <w:t>Another key lesson was how to design a class properly – making attributes private and providing public methods to access and modify them. This reinforces good programming practice and data protection.</w:t>
      </w:r>
      <w:r>
        <w:t xml:space="preserve"> </w:t>
      </w:r>
      <w:proofErr w:type="gramStart"/>
      <w:r w:rsidRPr="006E5473">
        <w:t>For</w:t>
      </w:r>
      <w:proofErr w:type="gramEnd"/>
      <w:r w:rsidRPr="006E5473">
        <w:t xml:space="preserve"> my classroom, I will use real-life analogies to teach these concepts and encourage students to first design their classes on paper before coding. This will help them think like object-oriented programmers.</w:t>
      </w:r>
      <w:r>
        <w:t xml:space="preserve"> </w:t>
      </w:r>
      <w:proofErr w:type="gramStart"/>
      <w:r w:rsidRPr="006E5473">
        <w:t>Overall</w:t>
      </w:r>
      <w:proofErr w:type="gramEnd"/>
      <w:r w:rsidRPr="006E5473">
        <w:t>, Day 5 gave me a clearer approach to teaching classes and objects, and how to guide students from procedural to object-oriented thinking.</w:t>
      </w:r>
    </w:p>
    <w:sectPr w:rsidR="006E5473" w:rsidRPr="006E547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CD870" w14:textId="77777777" w:rsidR="00C6474F" w:rsidRDefault="00C6474F" w:rsidP="00F45D3A">
      <w:pPr>
        <w:spacing w:after="0" w:line="240" w:lineRule="auto"/>
      </w:pPr>
      <w:r>
        <w:separator/>
      </w:r>
    </w:p>
  </w:endnote>
  <w:endnote w:type="continuationSeparator" w:id="0">
    <w:p w14:paraId="01262153" w14:textId="77777777" w:rsidR="00C6474F" w:rsidRDefault="00C6474F" w:rsidP="00F45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324FA" w14:textId="77777777" w:rsidR="00C6474F" w:rsidRDefault="00C6474F" w:rsidP="00F45D3A">
      <w:pPr>
        <w:spacing w:after="0" w:line="240" w:lineRule="auto"/>
      </w:pPr>
      <w:r>
        <w:separator/>
      </w:r>
    </w:p>
  </w:footnote>
  <w:footnote w:type="continuationSeparator" w:id="0">
    <w:p w14:paraId="4E5588CB" w14:textId="77777777" w:rsidR="00C6474F" w:rsidRDefault="00C6474F" w:rsidP="00F45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194C" w14:textId="009C787B" w:rsidR="00F45D3A" w:rsidRPr="00F45D3A" w:rsidRDefault="00F45D3A">
    <w:pPr>
      <w:pStyle w:val="Header"/>
      <w:rPr>
        <w:b/>
        <w:bCs/>
      </w:rPr>
    </w:pPr>
    <w:proofErr w:type="spellStart"/>
    <w:r w:rsidRPr="00F45D3A">
      <w:rPr>
        <w:b/>
        <w:bCs/>
      </w:rPr>
      <w:t>Luthando</w:t>
    </w:r>
    <w:proofErr w:type="spellEnd"/>
    <w:r w:rsidRPr="00F45D3A">
      <w:rPr>
        <w:b/>
        <w:bCs/>
      </w:rPr>
      <w:t xml:space="preserve"> Surprise </w:t>
    </w:r>
    <w:proofErr w:type="spellStart"/>
    <w:r w:rsidRPr="00F45D3A">
      <w:rPr>
        <w:b/>
        <w:bCs/>
      </w:rPr>
      <w:t>Khawulela</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3A"/>
    <w:rsid w:val="00156883"/>
    <w:rsid w:val="0056011C"/>
    <w:rsid w:val="006E5473"/>
    <w:rsid w:val="00C6474F"/>
    <w:rsid w:val="00F45D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3D54"/>
  <w15:chartTrackingRefBased/>
  <w15:docId w15:val="{3486EA29-3939-444F-8A6F-D0A2FA2D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5D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D3A"/>
  </w:style>
  <w:style w:type="paragraph" w:styleId="Footer">
    <w:name w:val="footer"/>
    <w:basedOn w:val="Normal"/>
    <w:link w:val="FooterChar"/>
    <w:uiPriority w:val="99"/>
    <w:unhideWhenUsed/>
    <w:rsid w:val="00F45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2026-10-30T07:16:00Z</dcterms:created>
  <dcterms:modified xsi:type="dcterms:W3CDTF">2026-10-30T07:48:00Z</dcterms:modified>
</cp:coreProperties>
</file>