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59" w:rsidRDefault="003A1659">
      <w:pPr>
        <w:rPr>
          <w:sz w:val="24"/>
        </w:rPr>
      </w:pPr>
      <w:proofErr w:type="spellStart"/>
      <w:r>
        <w:rPr>
          <w:sz w:val="24"/>
        </w:rPr>
        <w:t>Methodlology</w:t>
      </w:r>
      <w:proofErr w:type="spellEnd"/>
    </w:p>
    <w:p w:rsidR="003A1659" w:rsidRDefault="003A1659">
      <w:pPr>
        <w:rPr>
          <w:sz w:val="24"/>
        </w:rPr>
      </w:pPr>
      <w:r>
        <w:rPr>
          <w:sz w:val="24"/>
        </w:rPr>
        <w:t>Iterative top down process</w:t>
      </w:r>
    </w:p>
    <w:p w:rsidR="003A1659" w:rsidRDefault="003A1659">
      <w:pPr>
        <w:rPr>
          <w:sz w:val="24"/>
        </w:rPr>
      </w:pPr>
      <w:r>
        <w:rPr>
          <w:sz w:val="24"/>
        </w:rPr>
        <w:t xml:space="preserve">Define algorithms: </w:t>
      </w:r>
    </w:p>
    <w:p w:rsidR="003A1659" w:rsidRDefault="003A1659">
      <w:pPr>
        <w:rPr>
          <w:sz w:val="24"/>
        </w:rPr>
      </w:pPr>
      <w:r>
        <w:rPr>
          <w:sz w:val="24"/>
        </w:rPr>
        <w:t>The function of each large module is written in plain English</w:t>
      </w:r>
    </w:p>
    <w:p w:rsidR="003A1659" w:rsidRDefault="003A1659">
      <w:pPr>
        <w:rPr>
          <w:sz w:val="24"/>
        </w:rPr>
      </w:pPr>
      <w:r>
        <w:rPr>
          <w:sz w:val="24"/>
        </w:rPr>
        <w:t>Define Finite state machine- Data</w:t>
      </w:r>
      <w:r w:rsidRPr="003A1659">
        <w:rPr>
          <w:sz w:val="24"/>
        </w:rPr>
        <w:t xml:space="preserve"> </w:t>
      </w:r>
      <w:r>
        <w:rPr>
          <w:sz w:val="24"/>
        </w:rPr>
        <w:t>FSM-D</w:t>
      </w:r>
      <w:r>
        <w:rPr>
          <w:sz w:val="24"/>
        </w:rPr>
        <w:t xml:space="preserve"> interface:</w:t>
      </w:r>
    </w:p>
    <w:p w:rsidR="003A1659" w:rsidRDefault="003A1659">
      <w:pPr>
        <w:rPr>
          <w:sz w:val="24"/>
        </w:rPr>
      </w:pPr>
      <w:r>
        <w:rPr>
          <w:sz w:val="24"/>
        </w:rPr>
        <w:t xml:space="preserve">The control and data inputs and outputs required by the module to perform its functions are represented pictorially. It may </w:t>
      </w:r>
      <w:proofErr w:type="spellStart"/>
      <w:r>
        <w:rPr>
          <w:sz w:val="24"/>
        </w:rPr>
        <w:t>thenn</w:t>
      </w:r>
      <w:proofErr w:type="spellEnd"/>
      <w:r>
        <w:rPr>
          <w:sz w:val="24"/>
        </w:rPr>
        <w:t xml:space="preserve"> be required divide the tasks into submodules, smaller FSM-D within the larger module.</w:t>
      </w:r>
    </w:p>
    <w:p w:rsidR="003A1659" w:rsidRDefault="003A1659">
      <w:pPr>
        <w:rPr>
          <w:sz w:val="24"/>
        </w:rPr>
      </w:pPr>
    </w:p>
    <w:p w:rsidR="003A1659" w:rsidRDefault="003A1659">
      <w:pPr>
        <w:rPr>
          <w:sz w:val="24"/>
        </w:rPr>
      </w:pPr>
      <w:r>
        <w:rPr>
          <w:sz w:val="24"/>
        </w:rPr>
        <w:t>The data path of the module is defined:</w:t>
      </w:r>
      <w:r>
        <w:rPr>
          <w:sz w:val="24"/>
        </w:rPr>
        <w:br/>
        <w:t>description of the path of data as it is processed to from input to output</w:t>
      </w:r>
    </w:p>
    <w:p w:rsidR="003A1659" w:rsidRDefault="003A1659">
      <w:pPr>
        <w:rPr>
          <w:sz w:val="24"/>
        </w:rPr>
      </w:pPr>
      <w:r>
        <w:rPr>
          <w:sz w:val="24"/>
        </w:rPr>
        <w:t>The control path is defined:</w:t>
      </w:r>
    </w:p>
    <w:p w:rsidR="003A1659" w:rsidRPr="003A1659" w:rsidRDefault="003A1659">
      <w:pPr>
        <w:rPr>
          <w:sz w:val="24"/>
        </w:rPr>
      </w:pPr>
      <w:r>
        <w:rPr>
          <w:sz w:val="24"/>
        </w:rPr>
        <w:t>The finite state machine of the module/submodule is developed according to the algorithm</w:t>
      </w:r>
      <w:r w:rsidR="00CF5AF5">
        <w:rPr>
          <w:sz w:val="24"/>
        </w:rPr>
        <w:t>, this defined the various distinct states that the module will assume, that is the output of the system at different states and the inputs that cause transitions between states</w:t>
      </w:r>
      <w:r>
        <w:rPr>
          <w:sz w:val="24"/>
        </w:rPr>
        <w:t xml:space="preserve">. Depending on the complexity of the algorithm and the nature of the tasks. It may be possible or necessary </w:t>
      </w:r>
      <w:proofErr w:type="gramStart"/>
      <w:r>
        <w:rPr>
          <w:sz w:val="24"/>
        </w:rPr>
        <w:t xml:space="preserve">to  </w:t>
      </w:r>
      <w:r w:rsidR="00CF5AF5">
        <w:rPr>
          <w:sz w:val="24"/>
        </w:rPr>
        <w:t>divide</w:t>
      </w:r>
      <w:proofErr w:type="gramEnd"/>
      <w:r w:rsidR="00CF5AF5">
        <w:rPr>
          <w:sz w:val="24"/>
        </w:rPr>
        <w:t xml:space="preserve"> the algorithm into concurrent processes. The processes and the communication signals between them can be described using a process graph model (PGM)</w:t>
      </w:r>
      <w:bookmarkStart w:id="0" w:name="_GoBack"/>
      <w:bookmarkEnd w:id="0"/>
    </w:p>
    <w:sectPr w:rsidR="003A1659" w:rsidRPr="003A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59"/>
    <w:rsid w:val="003A1659"/>
    <w:rsid w:val="00525244"/>
    <w:rsid w:val="006D7AA6"/>
    <w:rsid w:val="007C4FDE"/>
    <w:rsid w:val="00B1394D"/>
    <w:rsid w:val="00C376A1"/>
    <w:rsid w:val="00C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6EE6"/>
  <w15:chartTrackingRefBased/>
  <w15:docId w15:val="{14FA0C80-65C2-4904-BFF1-49D68DC3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Jn. Baptiste</dc:creator>
  <cp:keywords/>
  <dc:description/>
  <cp:lastModifiedBy>Luther Jn. Baptiste</cp:lastModifiedBy>
  <cp:revision>1</cp:revision>
  <dcterms:created xsi:type="dcterms:W3CDTF">2018-01-21T20:23:00Z</dcterms:created>
  <dcterms:modified xsi:type="dcterms:W3CDTF">2018-01-21T20:37:00Z</dcterms:modified>
</cp:coreProperties>
</file>