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72F" w:rsidRDefault="00842C9D" w:rsidP="00DC772F">
      <w:r>
        <w:t>I have created a system requirement towards completion of every project requirement below.</w:t>
      </w:r>
    </w:p>
    <w:p w:rsidR="00DC772F" w:rsidRDefault="00DC772F" w:rsidP="00DC772F"/>
    <w:p w:rsidR="00DC772F" w:rsidRDefault="00DC772F" w:rsidP="00DC772F"/>
    <w:p w:rsidR="00DC772F" w:rsidRDefault="00DC772F" w:rsidP="00DC772F"/>
    <w:p w:rsidR="00DC772F" w:rsidRDefault="00DC772F" w:rsidP="00DC772F">
      <w:pPr>
        <w:sectPr w:rsidR="00DC772F">
          <w:pgSz w:w="12240" w:h="15840"/>
          <w:pgMar w:top="1440" w:right="1440" w:bottom="1440" w:left="1440" w:header="720" w:footer="720" w:gutter="0"/>
          <w:cols w:space="720"/>
          <w:docGrid w:linePitch="360"/>
        </w:sectPr>
      </w:pPr>
    </w:p>
    <w:tbl>
      <w:tblPr>
        <w:tblStyle w:val="TableGrid"/>
        <w:tblW w:w="13315" w:type="dxa"/>
        <w:tblLook w:val="04A0" w:firstRow="1" w:lastRow="0" w:firstColumn="1" w:lastColumn="0" w:noHBand="0" w:noVBand="1"/>
      </w:tblPr>
      <w:tblGrid>
        <w:gridCol w:w="1719"/>
        <w:gridCol w:w="3226"/>
        <w:gridCol w:w="5850"/>
        <w:gridCol w:w="2520"/>
      </w:tblGrid>
      <w:tr w:rsidR="00DC772F" w:rsidTr="00DC772F">
        <w:tc>
          <w:tcPr>
            <w:tcW w:w="1719" w:type="dxa"/>
          </w:tcPr>
          <w:p w:rsidR="00DC772F" w:rsidRDefault="00DC772F" w:rsidP="0021545F"/>
        </w:tc>
        <w:tc>
          <w:tcPr>
            <w:tcW w:w="3226" w:type="dxa"/>
          </w:tcPr>
          <w:p w:rsidR="00DC772F" w:rsidRDefault="00DC772F" w:rsidP="0021545F">
            <w:r>
              <w:t>Objectives</w:t>
            </w:r>
          </w:p>
        </w:tc>
        <w:tc>
          <w:tcPr>
            <w:tcW w:w="5850" w:type="dxa"/>
          </w:tcPr>
          <w:p w:rsidR="00DC772F" w:rsidRDefault="00DC772F" w:rsidP="0021545F">
            <w:r>
              <w:t>System Requirement</w:t>
            </w:r>
          </w:p>
        </w:tc>
        <w:tc>
          <w:tcPr>
            <w:tcW w:w="2520" w:type="dxa"/>
          </w:tcPr>
          <w:p w:rsidR="00DC772F" w:rsidRDefault="00DC772F" w:rsidP="0021545F">
            <w:r>
              <w:t>Notes</w:t>
            </w:r>
          </w:p>
        </w:tc>
      </w:tr>
      <w:tr w:rsidR="00180BA0" w:rsidTr="00DC772F">
        <w:tc>
          <w:tcPr>
            <w:tcW w:w="1719" w:type="dxa"/>
            <w:vMerge w:val="restart"/>
          </w:tcPr>
          <w:p w:rsidR="00180BA0" w:rsidRDefault="00180BA0" w:rsidP="0021545F">
            <w:r>
              <w:rPr>
                <w:rStyle w:val="fontstyle01"/>
              </w:rPr>
              <w:t>(a) Moisture Level</w:t>
            </w:r>
          </w:p>
        </w:tc>
        <w:tc>
          <w:tcPr>
            <w:tcW w:w="3226" w:type="dxa"/>
          </w:tcPr>
          <w:p w:rsidR="00180BA0" w:rsidRDefault="00180BA0" w:rsidP="0021545F">
            <w:r>
              <w:rPr>
                <w:rStyle w:val="fontstyle01"/>
              </w:rPr>
              <w:t>- Measures soil moisture and transmits real-time information about soil moisture using GSM modem</w:t>
            </w:r>
            <w:r w:rsidRPr="00DC772F">
              <w:rPr>
                <w:rFonts w:ascii="Helvetica" w:hAnsi="Helvetica" w:cs="Helvetica"/>
                <w:color w:val="000000"/>
              </w:rPr>
              <w:br/>
            </w:r>
            <w:r>
              <w:rPr>
                <w:rStyle w:val="fontstyle01"/>
              </w:rPr>
              <w:t>form a variety of locations within the portion of land to administrator for analysis.</w:t>
            </w:r>
          </w:p>
        </w:tc>
        <w:tc>
          <w:tcPr>
            <w:tcW w:w="5850" w:type="dxa"/>
          </w:tcPr>
          <w:p w:rsidR="00180BA0" w:rsidRDefault="00180BA0" w:rsidP="00290AE1">
            <w:pPr>
              <w:spacing w:line="360" w:lineRule="auto"/>
              <w:rPr>
                <w:sz w:val="24"/>
              </w:rPr>
            </w:pPr>
            <w:r w:rsidRPr="00290AE1">
              <w:rPr>
                <w:sz w:val="24"/>
              </w:rPr>
              <w:t xml:space="preserve">The system must be set to transmit all the data acquired every 30 minutes by default, </w:t>
            </w:r>
            <w:proofErr w:type="spellStart"/>
            <w:r w:rsidRPr="00290AE1">
              <w:rPr>
                <w:sz w:val="24"/>
              </w:rPr>
              <w:t>adjustible</w:t>
            </w:r>
            <w:proofErr w:type="spellEnd"/>
            <w:r w:rsidRPr="00290AE1">
              <w:rPr>
                <w:sz w:val="24"/>
              </w:rPr>
              <w:t xml:space="preserve"> to 6 Hour intervals. 1m, 2m, 5m, 10m, 15m, 20m, 30m, 1h, 2h, 2.5h, 3.5h, 4h, 4.5h, 5h, 5.5h, 6h.</w:t>
            </w:r>
          </w:p>
          <w:p w:rsidR="00180BA0" w:rsidRDefault="00180BA0" w:rsidP="00290AE1">
            <w:pPr>
              <w:spacing w:line="360" w:lineRule="auto"/>
              <w:rPr>
                <w:sz w:val="24"/>
              </w:rPr>
            </w:pPr>
          </w:p>
          <w:p w:rsidR="00180BA0" w:rsidRPr="00ED711D" w:rsidRDefault="00180BA0" w:rsidP="00ED711D">
            <w:pPr>
              <w:spacing w:line="360" w:lineRule="auto"/>
              <w:rPr>
                <w:sz w:val="24"/>
              </w:rPr>
            </w:pPr>
          </w:p>
          <w:p w:rsidR="00180BA0" w:rsidRDefault="00180BA0" w:rsidP="00ED711D">
            <w:pPr>
              <w:spacing w:line="360" w:lineRule="auto"/>
              <w:rPr>
                <w:sz w:val="24"/>
              </w:rPr>
            </w:pPr>
            <w:r w:rsidRPr="00ED711D">
              <w:rPr>
                <w:sz w:val="24"/>
              </w:rPr>
              <w:t xml:space="preserve">The system is required to read from it sensors every 30 minutes by default </w:t>
            </w:r>
            <w:proofErr w:type="spellStart"/>
            <w:r w:rsidRPr="00ED711D">
              <w:rPr>
                <w:sz w:val="24"/>
              </w:rPr>
              <w:t>adjustible</w:t>
            </w:r>
            <w:proofErr w:type="spellEnd"/>
            <w:r w:rsidRPr="00ED711D">
              <w:rPr>
                <w:sz w:val="24"/>
              </w:rPr>
              <w:t xml:space="preserve"> to 1,2,5,10,15,</w:t>
            </w:r>
            <w:proofErr w:type="gramStart"/>
            <w:r w:rsidRPr="00ED711D">
              <w:rPr>
                <w:sz w:val="24"/>
              </w:rPr>
              <w:t>20 minute</w:t>
            </w:r>
            <w:proofErr w:type="gramEnd"/>
            <w:r w:rsidRPr="00ED711D">
              <w:rPr>
                <w:sz w:val="24"/>
              </w:rPr>
              <w:t xml:space="preserve"> intervals by set remotely by the </w:t>
            </w:r>
            <w:proofErr w:type="spellStart"/>
            <w:r w:rsidRPr="00ED711D">
              <w:rPr>
                <w:sz w:val="24"/>
              </w:rPr>
              <w:t>the</w:t>
            </w:r>
            <w:proofErr w:type="spellEnd"/>
            <w:r w:rsidRPr="00ED711D">
              <w:rPr>
                <w:sz w:val="24"/>
              </w:rPr>
              <w:t xml:space="preserve"> administrator</w:t>
            </w:r>
          </w:p>
          <w:p w:rsidR="00DB6050" w:rsidRDefault="00DB6050" w:rsidP="00ED711D">
            <w:pPr>
              <w:spacing w:line="360" w:lineRule="auto"/>
              <w:rPr>
                <w:sz w:val="24"/>
              </w:rPr>
            </w:pPr>
          </w:p>
          <w:p w:rsidR="009F1DFF" w:rsidRDefault="009F1DFF" w:rsidP="00ED711D">
            <w:pPr>
              <w:spacing w:line="360" w:lineRule="auto"/>
              <w:rPr>
                <w:sz w:val="24"/>
              </w:rPr>
            </w:pPr>
            <w:r>
              <w:rPr>
                <w:sz w:val="24"/>
              </w:rPr>
              <w:t>The system will transmit its configuration data at the will of the administrator, and on completion of any changes it was requested to make</w:t>
            </w:r>
          </w:p>
          <w:p w:rsidR="00DB6050" w:rsidRPr="00290AE1" w:rsidRDefault="00DB6050" w:rsidP="00ED711D">
            <w:pPr>
              <w:spacing w:line="360" w:lineRule="auto"/>
              <w:rPr>
                <w:sz w:val="24"/>
              </w:rPr>
            </w:pPr>
          </w:p>
        </w:tc>
        <w:tc>
          <w:tcPr>
            <w:tcW w:w="2520" w:type="dxa"/>
          </w:tcPr>
          <w:p w:rsidR="00180BA0" w:rsidRDefault="00180BA0" w:rsidP="0021545F">
            <w:r>
              <w:t>The communication modules system will implement parity and flow control</w:t>
            </w:r>
          </w:p>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r>
              <w:t>The read intervals and data transmit intervals are to be independent of one another</w:t>
            </w:r>
          </w:p>
          <w:p w:rsidR="009E11BF" w:rsidRDefault="009E11BF" w:rsidP="0021545F"/>
          <w:p w:rsidR="009E11BF" w:rsidRDefault="009E11BF" w:rsidP="0021545F"/>
          <w:p w:rsidR="009E11BF" w:rsidRDefault="009E11BF" w:rsidP="0021545F">
            <w:r>
              <w:t>Data select MUX</w:t>
            </w:r>
          </w:p>
          <w:p w:rsidR="009E11BF" w:rsidRDefault="009E11BF" w:rsidP="0021545F">
            <w:r>
              <w:t>Message module</w:t>
            </w:r>
          </w:p>
        </w:tc>
      </w:tr>
      <w:tr w:rsidR="00180BA0" w:rsidTr="00DC772F">
        <w:tc>
          <w:tcPr>
            <w:tcW w:w="1719" w:type="dxa"/>
            <w:vMerge/>
          </w:tcPr>
          <w:p w:rsidR="00180BA0" w:rsidRDefault="00180BA0" w:rsidP="0021545F">
            <w:pPr>
              <w:rPr>
                <w:rStyle w:val="fontstyle01"/>
              </w:rPr>
            </w:pPr>
          </w:p>
        </w:tc>
        <w:tc>
          <w:tcPr>
            <w:tcW w:w="3226" w:type="dxa"/>
            <w:vMerge w:val="restart"/>
          </w:tcPr>
          <w:p w:rsidR="00180BA0" w:rsidRDefault="00180BA0" w:rsidP="0021545F">
            <w:r>
              <w:rPr>
                <w:rStyle w:val="fontstyle01"/>
              </w:rPr>
              <w:t>- Capable of allowing setting of optimum moisture level for different crops.</w:t>
            </w:r>
          </w:p>
        </w:tc>
        <w:tc>
          <w:tcPr>
            <w:tcW w:w="5850" w:type="dxa"/>
            <w:vMerge w:val="restart"/>
          </w:tcPr>
          <w:p w:rsidR="00180BA0" w:rsidRPr="00290AE1" w:rsidRDefault="00180BA0" w:rsidP="00290AE1">
            <w:pPr>
              <w:spacing w:line="360" w:lineRule="auto"/>
              <w:rPr>
                <w:sz w:val="24"/>
              </w:rPr>
            </w:pPr>
          </w:p>
          <w:p w:rsidR="00180BA0" w:rsidRDefault="00180BA0" w:rsidP="00290AE1">
            <w:pPr>
              <w:spacing w:line="360" w:lineRule="auto"/>
              <w:rPr>
                <w:sz w:val="24"/>
              </w:rPr>
            </w:pPr>
            <w:r>
              <w:rPr>
                <w:sz w:val="24"/>
              </w:rPr>
              <w:t xml:space="preserve">The system will store three thresholds compare. The optimum threshold; the dry threshold and the flooded threshold. Flood warning will be issued by the system when the acquired moisture level is above </w:t>
            </w:r>
            <w:proofErr w:type="gramStart"/>
            <w:r>
              <w:rPr>
                <w:sz w:val="24"/>
              </w:rPr>
              <w:t>the  flood</w:t>
            </w:r>
            <w:proofErr w:type="gramEnd"/>
            <w:r>
              <w:rPr>
                <w:sz w:val="24"/>
              </w:rPr>
              <w:t xml:space="preserve"> threshold</w:t>
            </w:r>
          </w:p>
          <w:p w:rsidR="00180BA0" w:rsidRPr="00290AE1" w:rsidRDefault="00180BA0" w:rsidP="00290AE1">
            <w:pPr>
              <w:spacing w:line="360" w:lineRule="auto"/>
              <w:rPr>
                <w:sz w:val="24"/>
              </w:rPr>
            </w:pPr>
            <w:r>
              <w:rPr>
                <w:sz w:val="24"/>
              </w:rPr>
              <w:t xml:space="preserve"> </w:t>
            </w:r>
          </w:p>
        </w:tc>
        <w:tc>
          <w:tcPr>
            <w:tcW w:w="2520" w:type="dxa"/>
          </w:tcPr>
          <w:p w:rsidR="00180BA0" w:rsidRDefault="00180BA0" w:rsidP="0021545F"/>
        </w:tc>
      </w:tr>
      <w:tr w:rsidR="00180BA0" w:rsidTr="00DC772F">
        <w:tc>
          <w:tcPr>
            <w:tcW w:w="1719" w:type="dxa"/>
            <w:vMerge/>
          </w:tcPr>
          <w:p w:rsidR="00180BA0" w:rsidRDefault="00180BA0" w:rsidP="0021545F">
            <w:pPr>
              <w:rPr>
                <w:rStyle w:val="fontstyle01"/>
              </w:rPr>
            </w:pPr>
          </w:p>
        </w:tc>
        <w:tc>
          <w:tcPr>
            <w:tcW w:w="3226" w:type="dxa"/>
            <w:vMerge/>
          </w:tcPr>
          <w:p w:rsidR="00180BA0" w:rsidRDefault="00180BA0" w:rsidP="0021545F"/>
        </w:tc>
        <w:tc>
          <w:tcPr>
            <w:tcW w:w="5850" w:type="dxa"/>
            <w:vMerge/>
          </w:tcPr>
          <w:p w:rsidR="00180BA0" w:rsidRDefault="00180BA0" w:rsidP="00290AE1">
            <w:pPr>
              <w:spacing w:line="360" w:lineRule="auto"/>
            </w:pPr>
          </w:p>
        </w:tc>
        <w:tc>
          <w:tcPr>
            <w:tcW w:w="2520" w:type="dxa"/>
          </w:tcPr>
          <w:p w:rsidR="00180BA0" w:rsidRDefault="00180BA0" w:rsidP="0021545F"/>
        </w:tc>
      </w:tr>
      <w:tr w:rsidR="00180BA0" w:rsidTr="00DC772F">
        <w:tc>
          <w:tcPr>
            <w:tcW w:w="1719" w:type="dxa"/>
            <w:vMerge/>
          </w:tcPr>
          <w:p w:rsidR="00180BA0" w:rsidRDefault="00180BA0" w:rsidP="0021545F"/>
        </w:tc>
        <w:tc>
          <w:tcPr>
            <w:tcW w:w="3226" w:type="dxa"/>
          </w:tcPr>
          <w:p w:rsidR="00180BA0" w:rsidRDefault="00180BA0" w:rsidP="0021545F">
            <w:r>
              <w:rPr>
                <w:rStyle w:val="fontstyle01"/>
              </w:rPr>
              <w:t>- If moisture level below the min threshold required then an irrigation system turned on for that portion of</w:t>
            </w:r>
            <w:r w:rsidRPr="00DC772F">
              <w:rPr>
                <w:rFonts w:ascii="Helvetica" w:hAnsi="Helvetica" w:cs="Helvetica"/>
                <w:color w:val="000000"/>
              </w:rPr>
              <w:br/>
            </w:r>
            <w:r>
              <w:rPr>
                <w:rStyle w:val="fontstyle01"/>
              </w:rPr>
              <w:t>land and kept on until optimum moisture level reached.</w:t>
            </w:r>
            <w:r w:rsidRPr="00DC772F">
              <w:rPr>
                <w:rFonts w:ascii="Helvetica" w:hAnsi="Helvetica" w:cs="Helvetica"/>
                <w:color w:val="000000"/>
              </w:rPr>
              <w:br/>
            </w:r>
          </w:p>
        </w:tc>
        <w:tc>
          <w:tcPr>
            <w:tcW w:w="5850" w:type="dxa"/>
          </w:tcPr>
          <w:p w:rsidR="00180BA0" w:rsidRDefault="00180BA0" w:rsidP="009728B6">
            <w:pPr>
              <w:spacing w:line="360" w:lineRule="auto"/>
              <w:rPr>
                <w:sz w:val="24"/>
              </w:rPr>
            </w:pPr>
            <w:r>
              <w:rPr>
                <w:sz w:val="24"/>
              </w:rPr>
              <w:t>The system will start irrigation if the water falls below the Dry threshold.</w:t>
            </w:r>
          </w:p>
          <w:p w:rsidR="00180BA0" w:rsidRDefault="00180BA0" w:rsidP="009728B6">
            <w:pPr>
              <w:spacing w:line="360" w:lineRule="auto"/>
              <w:rPr>
                <w:sz w:val="24"/>
              </w:rPr>
            </w:pPr>
          </w:p>
          <w:p w:rsidR="00180BA0" w:rsidRPr="005C0623" w:rsidRDefault="00180BA0" w:rsidP="009728B6">
            <w:pPr>
              <w:spacing w:line="360" w:lineRule="auto"/>
              <w:rPr>
                <w:sz w:val="24"/>
              </w:rPr>
            </w:pPr>
            <w:r w:rsidRPr="005C0623">
              <w:rPr>
                <w:sz w:val="24"/>
              </w:rPr>
              <w:t xml:space="preserve">The system will have a variable irrigation timer. This will the system to switch off automatically after the administrator action is taken. </w:t>
            </w:r>
          </w:p>
          <w:p w:rsidR="00180BA0" w:rsidRPr="005C0623" w:rsidRDefault="00180BA0" w:rsidP="009728B6">
            <w:pPr>
              <w:spacing w:line="360" w:lineRule="auto"/>
              <w:rPr>
                <w:sz w:val="24"/>
              </w:rPr>
            </w:pPr>
          </w:p>
          <w:p w:rsidR="00180BA0" w:rsidRPr="005C0623" w:rsidRDefault="00180BA0" w:rsidP="009728B6">
            <w:pPr>
              <w:spacing w:line="360" w:lineRule="auto"/>
              <w:rPr>
                <w:sz w:val="24"/>
              </w:rPr>
            </w:pPr>
            <w:r w:rsidRPr="005C0623">
              <w:rPr>
                <w:sz w:val="24"/>
              </w:rPr>
              <w:t xml:space="preserve">Automatic irrigation feature remains off by default, irrigation timer will be variable; 2m, 5m, 10m, 15m, 20m, 30m on by default with lowest time setting. The system will pre-empt </w:t>
            </w:r>
            <w:r>
              <w:rPr>
                <w:sz w:val="24"/>
              </w:rPr>
              <w:t>an irrigation session when the moisture level rises above the optimum.</w:t>
            </w:r>
          </w:p>
          <w:p w:rsidR="00180BA0" w:rsidRPr="005C0623" w:rsidRDefault="00180BA0" w:rsidP="009728B6">
            <w:pPr>
              <w:spacing w:line="360" w:lineRule="auto"/>
              <w:rPr>
                <w:sz w:val="24"/>
              </w:rPr>
            </w:pPr>
          </w:p>
          <w:p w:rsidR="00180BA0" w:rsidRPr="005C0623" w:rsidRDefault="00180BA0" w:rsidP="009728B6">
            <w:pPr>
              <w:spacing w:line="360" w:lineRule="auto"/>
              <w:rPr>
                <w:sz w:val="24"/>
              </w:rPr>
            </w:pPr>
            <w:r w:rsidRPr="005C0623">
              <w:rPr>
                <w:sz w:val="24"/>
              </w:rPr>
              <w:t xml:space="preserve">A percolation </w:t>
            </w:r>
            <w:r>
              <w:rPr>
                <w:sz w:val="24"/>
              </w:rPr>
              <w:t>delay</w:t>
            </w:r>
            <w:r w:rsidRPr="005C0623">
              <w:rPr>
                <w:sz w:val="24"/>
              </w:rPr>
              <w:t xml:space="preserve"> time</w:t>
            </w:r>
            <w:r>
              <w:rPr>
                <w:sz w:val="24"/>
              </w:rPr>
              <w:t>r</w:t>
            </w:r>
            <w:r w:rsidRPr="005C0623">
              <w:rPr>
                <w:sz w:val="24"/>
              </w:rPr>
              <w:t xml:space="preserve"> will be implemented </w:t>
            </w:r>
            <w:r>
              <w:rPr>
                <w:sz w:val="24"/>
              </w:rPr>
              <w:t xml:space="preserve">to allow </w:t>
            </w:r>
            <w:r w:rsidRPr="005C0623">
              <w:rPr>
                <w:sz w:val="24"/>
              </w:rPr>
              <w:t>water to percolate</w:t>
            </w:r>
            <w:r>
              <w:rPr>
                <w:sz w:val="24"/>
              </w:rPr>
              <w:t>. This is to prevent valves from being reopened for a refractory period after an irrigation session times out</w:t>
            </w:r>
          </w:p>
        </w:tc>
        <w:tc>
          <w:tcPr>
            <w:tcW w:w="2520" w:type="dxa"/>
          </w:tcPr>
          <w:p w:rsidR="00180BA0" w:rsidRDefault="00180BA0" w:rsidP="0021545F">
            <w:r>
              <w:t xml:space="preserve">Water takes time to percolate through soil. Depending on the irrigation system employed and the soil type, we may end up with a situation where </w:t>
            </w:r>
            <w:proofErr w:type="spellStart"/>
            <w:r>
              <w:t>where</w:t>
            </w:r>
            <w:proofErr w:type="spellEnd"/>
            <w:r>
              <w:t xml:space="preserve"> the soil may become water logged before the system pre-empts irrigation</w:t>
            </w:r>
          </w:p>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p w:rsidR="00DB6050" w:rsidRDefault="00DB6050" w:rsidP="0021545F"/>
        </w:tc>
      </w:tr>
      <w:tr w:rsidR="00180BA0" w:rsidTr="00DC772F">
        <w:tc>
          <w:tcPr>
            <w:tcW w:w="1719" w:type="dxa"/>
            <w:vMerge w:val="restart"/>
          </w:tcPr>
          <w:p w:rsidR="00180BA0" w:rsidRDefault="00180BA0" w:rsidP="0021545F">
            <w:pPr>
              <w:rPr>
                <w:rStyle w:val="fontstyle01"/>
              </w:rPr>
            </w:pPr>
            <w:r>
              <w:rPr>
                <w:rStyle w:val="fontstyle01"/>
              </w:rPr>
              <w:t>(b) PH Level</w:t>
            </w:r>
          </w:p>
        </w:tc>
        <w:tc>
          <w:tcPr>
            <w:tcW w:w="3226" w:type="dxa"/>
          </w:tcPr>
          <w:p w:rsidR="00180BA0" w:rsidRDefault="00180BA0" w:rsidP="0021545F">
            <w:r>
              <w:rPr>
                <w:rStyle w:val="fontstyle01"/>
              </w:rPr>
              <w:t>- Measures soil PH and transmits real-time information about soil PH using GSM modem from a variety of locations within the portion of land to administrator for analysis.</w:t>
            </w:r>
            <w:r w:rsidRPr="00DC772F">
              <w:rPr>
                <w:rFonts w:ascii="Helvetica" w:hAnsi="Helvetica" w:cs="Helvetica"/>
                <w:color w:val="000000"/>
              </w:rPr>
              <w:br/>
            </w:r>
          </w:p>
        </w:tc>
        <w:tc>
          <w:tcPr>
            <w:tcW w:w="5850" w:type="dxa"/>
          </w:tcPr>
          <w:p w:rsidR="00180BA0" w:rsidRPr="00180BA0" w:rsidRDefault="00180BA0" w:rsidP="00180BA0">
            <w:pPr>
              <w:spacing w:line="360" w:lineRule="auto"/>
              <w:rPr>
                <w:sz w:val="24"/>
              </w:rPr>
            </w:pPr>
            <w:r w:rsidRPr="00180BA0">
              <w:rPr>
                <w:sz w:val="24"/>
              </w:rPr>
              <w:t>pH and moisture will be transmitted in the same session</w:t>
            </w:r>
          </w:p>
        </w:tc>
        <w:tc>
          <w:tcPr>
            <w:tcW w:w="2520" w:type="dxa"/>
          </w:tcPr>
          <w:p w:rsidR="00180BA0" w:rsidRDefault="00180BA0" w:rsidP="0021545F"/>
        </w:tc>
      </w:tr>
      <w:tr w:rsidR="00180BA0" w:rsidTr="00DC772F">
        <w:tc>
          <w:tcPr>
            <w:tcW w:w="1719" w:type="dxa"/>
            <w:vMerge/>
          </w:tcPr>
          <w:p w:rsidR="00180BA0" w:rsidRDefault="00180BA0" w:rsidP="0021545F">
            <w:pPr>
              <w:rPr>
                <w:rStyle w:val="fontstyle01"/>
              </w:rPr>
            </w:pPr>
          </w:p>
        </w:tc>
        <w:tc>
          <w:tcPr>
            <w:tcW w:w="3226" w:type="dxa"/>
          </w:tcPr>
          <w:p w:rsidR="00180BA0" w:rsidRDefault="00180BA0" w:rsidP="0021545F">
            <w:pPr>
              <w:rPr>
                <w:rStyle w:val="fontstyle01"/>
              </w:rPr>
            </w:pPr>
            <w:r>
              <w:rPr>
                <w:rStyle w:val="fontstyle01"/>
              </w:rPr>
              <w:t>- Capable of allowing setting of optimum PH level for different crops.</w:t>
            </w:r>
            <w:r w:rsidRPr="00DC772F">
              <w:rPr>
                <w:rFonts w:ascii="Helvetica" w:hAnsi="Helvetica" w:cs="Helvetica"/>
                <w:color w:val="000000"/>
              </w:rPr>
              <w:br/>
            </w:r>
          </w:p>
        </w:tc>
        <w:tc>
          <w:tcPr>
            <w:tcW w:w="5850" w:type="dxa"/>
          </w:tcPr>
          <w:p w:rsidR="00180BA0" w:rsidRPr="00180BA0" w:rsidRDefault="00180BA0" w:rsidP="00180BA0">
            <w:pPr>
              <w:spacing w:line="360" w:lineRule="auto"/>
              <w:rPr>
                <w:sz w:val="24"/>
              </w:rPr>
            </w:pPr>
            <w:r w:rsidRPr="00180BA0">
              <w:rPr>
                <w:sz w:val="24"/>
              </w:rPr>
              <w:t xml:space="preserve">The system will allow the administrator to set two pH threshold levels; Upper and lower. </w:t>
            </w:r>
          </w:p>
        </w:tc>
        <w:tc>
          <w:tcPr>
            <w:tcW w:w="2520" w:type="dxa"/>
          </w:tcPr>
          <w:p w:rsidR="00180BA0" w:rsidRDefault="00180BA0" w:rsidP="0021545F"/>
        </w:tc>
      </w:tr>
      <w:tr w:rsidR="00180BA0" w:rsidTr="00DC772F">
        <w:tc>
          <w:tcPr>
            <w:tcW w:w="1719" w:type="dxa"/>
            <w:vMerge/>
          </w:tcPr>
          <w:p w:rsidR="00180BA0" w:rsidRDefault="00180BA0" w:rsidP="0021545F">
            <w:pPr>
              <w:rPr>
                <w:rStyle w:val="fontstyle01"/>
              </w:rPr>
            </w:pPr>
          </w:p>
        </w:tc>
        <w:tc>
          <w:tcPr>
            <w:tcW w:w="3226" w:type="dxa"/>
          </w:tcPr>
          <w:p w:rsidR="00180BA0" w:rsidRDefault="00180BA0" w:rsidP="0021545F">
            <w:pPr>
              <w:rPr>
                <w:rStyle w:val="fontstyle01"/>
              </w:rPr>
            </w:pPr>
            <w:r>
              <w:rPr>
                <w:rStyle w:val="fontstyle01"/>
              </w:rPr>
              <w:t>- If PH level not appropriate then warning messages to be send to administrator using GSM modem.</w:t>
            </w:r>
            <w:r w:rsidRPr="00DC772F">
              <w:rPr>
                <w:rFonts w:ascii="Helvetica" w:hAnsi="Helvetica" w:cs="Helvetica"/>
                <w:color w:val="000000"/>
              </w:rPr>
              <w:br/>
            </w:r>
          </w:p>
        </w:tc>
        <w:tc>
          <w:tcPr>
            <w:tcW w:w="5850" w:type="dxa"/>
          </w:tcPr>
          <w:p w:rsidR="00180BA0" w:rsidRDefault="00DB6050" w:rsidP="0021545F">
            <w:r>
              <w:t>The system will compare the last reading with the current thresholds</w:t>
            </w:r>
          </w:p>
        </w:tc>
        <w:tc>
          <w:tcPr>
            <w:tcW w:w="2520" w:type="dxa"/>
          </w:tcPr>
          <w:p w:rsidR="00180BA0" w:rsidRDefault="00180BA0" w:rsidP="0021545F"/>
        </w:tc>
      </w:tr>
      <w:tr w:rsidR="00DC772F" w:rsidTr="00DC772F">
        <w:tc>
          <w:tcPr>
            <w:tcW w:w="1719" w:type="dxa"/>
          </w:tcPr>
          <w:p w:rsidR="00DC772F" w:rsidRDefault="00DC772F" w:rsidP="0021545F">
            <w:r>
              <w:rPr>
                <w:rStyle w:val="fontstyle01"/>
              </w:rPr>
              <w:t>(c) Graphical User Interface</w:t>
            </w:r>
          </w:p>
        </w:tc>
        <w:tc>
          <w:tcPr>
            <w:tcW w:w="3226" w:type="dxa"/>
          </w:tcPr>
          <w:p w:rsidR="00DC772F" w:rsidRDefault="00290AE1" w:rsidP="0021545F">
            <w:r>
              <w:rPr>
                <w:rStyle w:val="fontstyle01"/>
              </w:rPr>
              <w:t>- for displaying all messages, warning and information sent by agricultural maintenance terminals in the</w:t>
            </w:r>
            <w:r w:rsidRPr="00DC772F">
              <w:rPr>
                <w:rFonts w:ascii="Helvetica" w:hAnsi="Helvetica" w:cs="Helvetica"/>
                <w:color w:val="000000"/>
              </w:rPr>
              <w:br/>
            </w:r>
            <w:r>
              <w:rPr>
                <w:rStyle w:val="fontstyle01"/>
              </w:rPr>
              <w:t>fields</w:t>
            </w:r>
            <w:r w:rsidRPr="00DC772F">
              <w:rPr>
                <w:rFonts w:ascii="Helvetica" w:hAnsi="Helvetica" w:cs="Helvetica"/>
                <w:color w:val="000000"/>
              </w:rPr>
              <w:br/>
            </w:r>
          </w:p>
        </w:tc>
        <w:tc>
          <w:tcPr>
            <w:tcW w:w="5850" w:type="dxa"/>
          </w:tcPr>
          <w:p w:rsidR="00DC772F" w:rsidRDefault="00DC772F" w:rsidP="0021545F"/>
        </w:tc>
        <w:tc>
          <w:tcPr>
            <w:tcW w:w="2520" w:type="dxa"/>
          </w:tcPr>
          <w:p w:rsidR="00DC772F" w:rsidRDefault="00DC772F" w:rsidP="0021545F"/>
        </w:tc>
      </w:tr>
      <w:tr w:rsidR="00290AE1" w:rsidTr="00DC772F">
        <w:tc>
          <w:tcPr>
            <w:tcW w:w="1719" w:type="dxa"/>
          </w:tcPr>
          <w:p w:rsidR="00290AE1" w:rsidRDefault="00290AE1" w:rsidP="0021545F">
            <w:pPr>
              <w:rPr>
                <w:rStyle w:val="fontstyle01"/>
              </w:rPr>
            </w:pPr>
          </w:p>
        </w:tc>
        <w:tc>
          <w:tcPr>
            <w:tcW w:w="3226" w:type="dxa"/>
          </w:tcPr>
          <w:p w:rsidR="00290AE1" w:rsidRDefault="00290AE1" w:rsidP="0021545F">
            <w:pPr>
              <w:rPr>
                <w:rStyle w:val="fontstyle01"/>
              </w:rPr>
            </w:pPr>
            <w:r>
              <w:rPr>
                <w:rStyle w:val="fontstyle01"/>
              </w:rPr>
              <w:t>- for control of switches, actuators, etc which resolve PH and moisture issues</w:t>
            </w:r>
            <w:r w:rsidRPr="00DC772F">
              <w:rPr>
                <w:rFonts w:ascii="Helvetica" w:hAnsi="Helvetica" w:cs="Helvetica"/>
                <w:color w:val="000000"/>
              </w:rPr>
              <w:br/>
            </w:r>
          </w:p>
        </w:tc>
        <w:tc>
          <w:tcPr>
            <w:tcW w:w="5850" w:type="dxa"/>
          </w:tcPr>
          <w:p w:rsidR="00290AE1" w:rsidRDefault="00290AE1" w:rsidP="0021545F"/>
        </w:tc>
        <w:tc>
          <w:tcPr>
            <w:tcW w:w="2520" w:type="dxa"/>
          </w:tcPr>
          <w:p w:rsidR="00290AE1" w:rsidRDefault="00290AE1" w:rsidP="0021545F"/>
        </w:tc>
      </w:tr>
      <w:tr w:rsidR="00DC772F" w:rsidTr="00DC772F">
        <w:tc>
          <w:tcPr>
            <w:tcW w:w="1719" w:type="dxa"/>
          </w:tcPr>
          <w:p w:rsidR="00DC772F" w:rsidRDefault="00DC772F" w:rsidP="0021545F">
            <w:pPr>
              <w:rPr>
                <w:rStyle w:val="fontstyle01"/>
              </w:rPr>
            </w:pPr>
            <w:r>
              <w:rPr>
                <w:rStyle w:val="fontstyle01"/>
              </w:rPr>
              <w:t xml:space="preserve">(d) System portable and capable of being powered via batteries or the 12V outlet of a </w:t>
            </w:r>
            <w:proofErr w:type="spellStart"/>
            <w:r>
              <w:rPr>
                <w:rStyle w:val="fontstyle01"/>
              </w:rPr>
              <w:t>vehicl</w:t>
            </w:r>
            <w:proofErr w:type="spellEnd"/>
          </w:p>
        </w:tc>
        <w:tc>
          <w:tcPr>
            <w:tcW w:w="3226" w:type="dxa"/>
          </w:tcPr>
          <w:p w:rsidR="00DC772F" w:rsidRDefault="00DC772F" w:rsidP="0021545F"/>
        </w:tc>
        <w:tc>
          <w:tcPr>
            <w:tcW w:w="5850" w:type="dxa"/>
          </w:tcPr>
          <w:p w:rsidR="00DC772F" w:rsidRDefault="00DC772F" w:rsidP="0021545F"/>
        </w:tc>
        <w:tc>
          <w:tcPr>
            <w:tcW w:w="2520" w:type="dxa"/>
          </w:tcPr>
          <w:p w:rsidR="00DC772F" w:rsidRDefault="00DC772F" w:rsidP="0021545F"/>
        </w:tc>
      </w:tr>
    </w:tbl>
    <w:p w:rsidR="00DC772F" w:rsidRDefault="00DC772F" w:rsidP="00DC772F"/>
    <w:p w:rsidR="00842C9D" w:rsidRDefault="00842C9D" w:rsidP="00DC772F">
      <w:pPr>
        <w:sectPr w:rsidR="00842C9D" w:rsidSect="00DC772F">
          <w:pgSz w:w="15840" w:h="12240" w:orient="landscape"/>
          <w:pgMar w:top="1440" w:right="1440" w:bottom="1440" w:left="1440" w:header="720" w:footer="720" w:gutter="0"/>
          <w:cols w:space="720"/>
          <w:docGrid w:linePitch="360"/>
        </w:sectPr>
      </w:pPr>
    </w:p>
    <w:p w:rsidR="00F010A6" w:rsidRDefault="00F010A6" w:rsidP="00DC772F">
      <w:r>
        <w:t>Division of requirements among modules.</w:t>
      </w:r>
      <w:r>
        <w:br/>
        <w:t>Here I have divided the requirements into indivisible functions to be performed by a module.</w:t>
      </w:r>
      <w:r>
        <w:br/>
        <w:t>1 function maps to 1 module</w:t>
      </w:r>
    </w:p>
    <w:tbl>
      <w:tblPr>
        <w:tblStyle w:val="TableGrid"/>
        <w:tblW w:w="12135" w:type="dxa"/>
        <w:tblLook w:val="04A0" w:firstRow="1" w:lastRow="0" w:firstColumn="1" w:lastColumn="0" w:noHBand="0" w:noVBand="1"/>
      </w:tblPr>
      <w:tblGrid>
        <w:gridCol w:w="4045"/>
        <w:gridCol w:w="4045"/>
        <w:gridCol w:w="4045"/>
      </w:tblGrid>
      <w:tr w:rsidR="00B10CAD" w:rsidTr="00B10CAD">
        <w:tc>
          <w:tcPr>
            <w:tcW w:w="4045" w:type="dxa"/>
          </w:tcPr>
          <w:p w:rsidR="00B10CAD" w:rsidRDefault="00B10CAD" w:rsidP="0021545F">
            <w:r>
              <w:t>System Requirement</w:t>
            </w:r>
          </w:p>
        </w:tc>
        <w:tc>
          <w:tcPr>
            <w:tcW w:w="4045" w:type="dxa"/>
          </w:tcPr>
          <w:p w:rsidR="00B10CAD" w:rsidRDefault="00B10CAD" w:rsidP="0021545F">
            <w:r>
              <w:t>Functions</w:t>
            </w:r>
          </w:p>
        </w:tc>
        <w:tc>
          <w:tcPr>
            <w:tcW w:w="4045" w:type="dxa"/>
          </w:tcPr>
          <w:p w:rsidR="00B10CAD" w:rsidRDefault="00B10CAD" w:rsidP="0021545F">
            <w:r>
              <w:t>Modules</w:t>
            </w:r>
          </w:p>
        </w:tc>
      </w:tr>
      <w:tr w:rsidR="00B10CAD" w:rsidRPr="00290AE1" w:rsidTr="00B10CAD">
        <w:trPr>
          <w:trHeight w:val="2582"/>
        </w:trPr>
        <w:tc>
          <w:tcPr>
            <w:tcW w:w="4045" w:type="dxa"/>
          </w:tcPr>
          <w:p w:rsidR="00B10CAD" w:rsidRDefault="00B10CAD" w:rsidP="0021545F">
            <w:pPr>
              <w:spacing w:line="360" w:lineRule="auto"/>
              <w:rPr>
                <w:sz w:val="24"/>
              </w:rPr>
            </w:pPr>
            <w:r>
              <w:rPr>
                <w:sz w:val="24"/>
              </w:rPr>
              <w:t>1)</w:t>
            </w:r>
            <w:r w:rsidRPr="00290AE1">
              <w:rPr>
                <w:sz w:val="24"/>
              </w:rPr>
              <w:t xml:space="preserve">The system must be set to transmit all the data acquired every 30 minutes by default, </w:t>
            </w:r>
            <w:proofErr w:type="spellStart"/>
            <w:r w:rsidRPr="00290AE1">
              <w:rPr>
                <w:sz w:val="24"/>
              </w:rPr>
              <w:t>adjustible</w:t>
            </w:r>
            <w:proofErr w:type="spellEnd"/>
            <w:r w:rsidRPr="00290AE1">
              <w:rPr>
                <w:sz w:val="24"/>
              </w:rPr>
              <w:t xml:space="preserve"> to 6 Hour intervals. 1m, 2m, 5m, 10m, 15m, 20m, 30m, 1h, 2h, 2.5h, 3.5h, 4h, 4.5h, 5h, 5.5h, 6h.</w:t>
            </w:r>
          </w:p>
          <w:p w:rsidR="00B10CAD" w:rsidRDefault="00B10CAD" w:rsidP="0021545F">
            <w:pPr>
              <w:spacing w:line="360" w:lineRule="auto"/>
              <w:rPr>
                <w:sz w:val="24"/>
              </w:rPr>
            </w:pPr>
          </w:p>
          <w:p w:rsidR="00B10CAD" w:rsidRPr="00ED711D" w:rsidRDefault="00B10CAD" w:rsidP="0021545F">
            <w:pPr>
              <w:spacing w:line="360" w:lineRule="auto"/>
              <w:rPr>
                <w:sz w:val="24"/>
              </w:rPr>
            </w:pPr>
          </w:p>
          <w:p w:rsidR="00B10CAD" w:rsidRPr="00290AE1" w:rsidRDefault="00B10CAD" w:rsidP="00EB6C4C">
            <w:pPr>
              <w:spacing w:line="360" w:lineRule="auto"/>
              <w:rPr>
                <w:sz w:val="24"/>
              </w:rPr>
            </w:pPr>
          </w:p>
        </w:tc>
        <w:tc>
          <w:tcPr>
            <w:tcW w:w="4045" w:type="dxa"/>
          </w:tcPr>
          <w:p w:rsidR="00B10CAD" w:rsidRDefault="00B10CAD" w:rsidP="0021545F">
            <w:pPr>
              <w:spacing w:line="360" w:lineRule="auto"/>
              <w:rPr>
                <w:sz w:val="24"/>
              </w:rPr>
            </w:pPr>
            <w:r>
              <w:rPr>
                <w:sz w:val="24"/>
              </w:rPr>
              <w:t>1)Transmission of data on administrator-determined time intervals</w:t>
            </w:r>
          </w:p>
          <w:p w:rsidR="00B10CAD" w:rsidRDefault="00B10CAD" w:rsidP="0021545F">
            <w:pPr>
              <w:spacing w:line="360" w:lineRule="auto"/>
              <w:rPr>
                <w:sz w:val="24"/>
              </w:rPr>
            </w:pPr>
            <w:r>
              <w:rPr>
                <w:sz w:val="24"/>
              </w:rPr>
              <w:t>Time keeping</w:t>
            </w:r>
          </w:p>
          <w:p w:rsidR="00B10CAD" w:rsidRPr="00290AE1" w:rsidRDefault="00B10CAD" w:rsidP="0021545F">
            <w:pPr>
              <w:spacing w:line="360" w:lineRule="auto"/>
              <w:rPr>
                <w:sz w:val="24"/>
              </w:rPr>
            </w:pPr>
          </w:p>
        </w:tc>
        <w:tc>
          <w:tcPr>
            <w:tcW w:w="4045" w:type="dxa"/>
          </w:tcPr>
          <w:p w:rsidR="00B10CAD" w:rsidRDefault="00B10CAD" w:rsidP="0021545F">
            <w:pPr>
              <w:spacing w:line="360" w:lineRule="auto"/>
              <w:rPr>
                <w:sz w:val="24"/>
              </w:rPr>
            </w:pPr>
            <w:r>
              <w:rPr>
                <w:sz w:val="24"/>
              </w:rPr>
              <w:t>Transmit Timer Module</w:t>
            </w:r>
          </w:p>
          <w:p w:rsidR="00B10CAD" w:rsidRDefault="00B10CAD" w:rsidP="0021545F">
            <w:pPr>
              <w:spacing w:line="360" w:lineRule="auto"/>
              <w:rPr>
                <w:sz w:val="24"/>
              </w:rPr>
            </w:pPr>
            <w:r>
              <w:rPr>
                <w:sz w:val="24"/>
              </w:rPr>
              <w:t>UART Transmit Module</w:t>
            </w:r>
          </w:p>
          <w:p w:rsidR="00F010A6" w:rsidRDefault="00F010A6" w:rsidP="0021545F">
            <w:pPr>
              <w:spacing w:line="360" w:lineRule="auto"/>
              <w:rPr>
                <w:sz w:val="24"/>
              </w:rPr>
            </w:pPr>
            <w:r>
              <w:rPr>
                <w:sz w:val="24"/>
              </w:rPr>
              <w:t>Message Driver</w:t>
            </w:r>
          </w:p>
        </w:tc>
      </w:tr>
      <w:tr w:rsidR="00B10CAD" w:rsidRPr="00290AE1" w:rsidTr="00B10CAD">
        <w:trPr>
          <w:trHeight w:val="879"/>
        </w:trPr>
        <w:tc>
          <w:tcPr>
            <w:tcW w:w="4045" w:type="dxa"/>
            <w:vMerge w:val="restart"/>
          </w:tcPr>
          <w:p w:rsidR="00B10CAD" w:rsidRDefault="00B10CAD" w:rsidP="0021545F">
            <w:pPr>
              <w:spacing w:line="360" w:lineRule="auto"/>
              <w:rPr>
                <w:sz w:val="24"/>
              </w:rPr>
            </w:pPr>
            <w:r w:rsidRPr="00EB6C4C">
              <w:rPr>
                <w:sz w:val="24"/>
              </w:rPr>
              <w:t xml:space="preserve">2)The system is required to read from it sensors every 30 minutes by default </w:t>
            </w:r>
            <w:proofErr w:type="spellStart"/>
            <w:r w:rsidRPr="00EB6C4C">
              <w:rPr>
                <w:sz w:val="24"/>
              </w:rPr>
              <w:t>adjustible</w:t>
            </w:r>
            <w:proofErr w:type="spellEnd"/>
            <w:r w:rsidRPr="00EB6C4C">
              <w:rPr>
                <w:sz w:val="24"/>
              </w:rPr>
              <w:t xml:space="preserve"> to 1,2,5,10,15,</w:t>
            </w:r>
            <w:proofErr w:type="gramStart"/>
            <w:r w:rsidRPr="00EB6C4C">
              <w:rPr>
                <w:sz w:val="24"/>
              </w:rPr>
              <w:t>20 minute</w:t>
            </w:r>
            <w:proofErr w:type="gramEnd"/>
            <w:r w:rsidRPr="00EB6C4C">
              <w:rPr>
                <w:sz w:val="24"/>
              </w:rPr>
              <w:t xml:space="preserve"> intervals by set remotely by the </w:t>
            </w:r>
            <w:proofErr w:type="spellStart"/>
            <w:r w:rsidRPr="00EB6C4C">
              <w:rPr>
                <w:sz w:val="24"/>
              </w:rPr>
              <w:t>the</w:t>
            </w:r>
            <w:proofErr w:type="spellEnd"/>
            <w:r w:rsidRPr="00EB6C4C">
              <w:rPr>
                <w:sz w:val="24"/>
              </w:rPr>
              <w:t xml:space="preserve"> administrator</w:t>
            </w:r>
          </w:p>
        </w:tc>
        <w:tc>
          <w:tcPr>
            <w:tcW w:w="4045" w:type="dxa"/>
          </w:tcPr>
          <w:p w:rsidR="00B10CAD" w:rsidRDefault="00B10CAD" w:rsidP="0021545F">
            <w:pPr>
              <w:spacing w:line="360" w:lineRule="auto"/>
              <w:rPr>
                <w:sz w:val="24"/>
              </w:rPr>
            </w:pPr>
            <w:r>
              <w:rPr>
                <w:sz w:val="24"/>
              </w:rPr>
              <w:t>1.) Sampling of data on administrator determined time intervals.</w:t>
            </w:r>
          </w:p>
          <w:p w:rsidR="00B10CAD" w:rsidRDefault="00B10CAD" w:rsidP="0021545F">
            <w:pPr>
              <w:spacing w:line="360" w:lineRule="auto"/>
              <w:rPr>
                <w:sz w:val="24"/>
              </w:rPr>
            </w:pPr>
          </w:p>
          <w:p w:rsidR="00B10CAD" w:rsidRDefault="00B10CAD" w:rsidP="00BD3160">
            <w:pPr>
              <w:spacing w:line="360" w:lineRule="auto"/>
              <w:rPr>
                <w:sz w:val="24"/>
              </w:rPr>
            </w:pPr>
          </w:p>
        </w:tc>
        <w:tc>
          <w:tcPr>
            <w:tcW w:w="4045" w:type="dxa"/>
          </w:tcPr>
          <w:p w:rsidR="00B10CAD" w:rsidRDefault="00B10CAD" w:rsidP="0021545F">
            <w:pPr>
              <w:spacing w:line="360" w:lineRule="auto"/>
              <w:rPr>
                <w:sz w:val="24"/>
              </w:rPr>
            </w:pPr>
            <w:r>
              <w:rPr>
                <w:sz w:val="24"/>
              </w:rPr>
              <w:t>ADC Read module</w:t>
            </w:r>
          </w:p>
        </w:tc>
      </w:tr>
      <w:tr w:rsidR="00B10CAD" w:rsidRPr="00290AE1" w:rsidTr="00B10CAD">
        <w:trPr>
          <w:trHeight w:val="877"/>
        </w:trPr>
        <w:tc>
          <w:tcPr>
            <w:tcW w:w="4045" w:type="dxa"/>
            <w:vMerge/>
          </w:tcPr>
          <w:p w:rsidR="00B10CAD" w:rsidRPr="00EB6C4C" w:rsidRDefault="00B10CAD" w:rsidP="0021545F">
            <w:pPr>
              <w:spacing w:line="360" w:lineRule="auto"/>
              <w:rPr>
                <w:sz w:val="24"/>
              </w:rPr>
            </w:pPr>
          </w:p>
        </w:tc>
        <w:tc>
          <w:tcPr>
            <w:tcW w:w="4045" w:type="dxa"/>
          </w:tcPr>
          <w:p w:rsidR="00B10CAD" w:rsidRDefault="00B10CAD" w:rsidP="0021545F">
            <w:pPr>
              <w:spacing w:line="360" w:lineRule="auto"/>
              <w:rPr>
                <w:sz w:val="24"/>
              </w:rPr>
            </w:pPr>
            <w:r w:rsidRPr="00BD3160">
              <w:rPr>
                <w:sz w:val="24"/>
              </w:rPr>
              <w:t>2)Conversion of analogue signals to raw binary</w:t>
            </w:r>
          </w:p>
        </w:tc>
        <w:tc>
          <w:tcPr>
            <w:tcW w:w="4045" w:type="dxa"/>
          </w:tcPr>
          <w:p w:rsidR="00B10CAD" w:rsidRPr="00BD3160" w:rsidRDefault="00B10CAD" w:rsidP="0021545F">
            <w:pPr>
              <w:spacing w:line="360" w:lineRule="auto"/>
              <w:rPr>
                <w:sz w:val="24"/>
              </w:rPr>
            </w:pPr>
            <w:r>
              <w:rPr>
                <w:sz w:val="24"/>
              </w:rPr>
              <w:t>ADC (</w:t>
            </w:r>
            <w:proofErr w:type="spellStart"/>
            <w:r>
              <w:rPr>
                <w:sz w:val="24"/>
              </w:rPr>
              <w:t>analoge</w:t>
            </w:r>
            <w:proofErr w:type="spellEnd"/>
            <w:r>
              <w:rPr>
                <w:sz w:val="24"/>
              </w:rPr>
              <w:t xml:space="preserve"> side)</w:t>
            </w:r>
          </w:p>
        </w:tc>
      </w:tr>
      <w:tr w:rsidR="00B10CAD" w:rsidRPr="00290AE1" w:rsidTr="00B10CAD">
        <w:trPr>
          <w:trHeight w:val="877"/>
        </w:trPr>
        <w:tc>
          <w:tcPr>
            <w:tcW w:w="4045" w:type="dxa"/>
            <w:vMerge/>
          </w:tcPr>
          <w:p w:rsidR="00B10CAD" w:rsidRPr="00EB6C4C" w:rsidRDefault="00B10CAD" w:rsidP="0021545F">
            <w:pPr>
              <w:spacing w:line="360" w:lineRule="auto"/>
              <w:rPr>
                <w:sz w:val="24"/>
              </w:rPr>
            </w:pPr>
          </w:p>
        </w:tc>
        <w:tc>
          <w:tcPr>
            <w:tcW w:w="4045" w:type="dxa"/>
          </w:tcPr>
          <w:p w:rsidR="00B10CAD" w:rsidRDefault="00B10CAD" w:rsidP="0021545F">
            <w:pPr>
              <w:spacing w:line="360" w:lineRule="auto"/>
              <w:rPr>
                <w:sz w:val="24"/>
              </w:rPr>
            </w:pPr>
            <w:r w:rsidRPr="00BD3160">
              <w:rPr>
                <w:sz w:val="24"/>
              </w:rPr>
              <w:t>3) translation of binary to unit specific values in binary</w:t>
            </w:r>
          </w:p>
        </w:tc>
        <w:tc>
          <w:tcPr>
            <w:tcW w:w="4045" w:type="dxa"/>
          </w:tcPr>
          <w:p w:rsidR="00B10CAD" w:rsidRPr="00BD3160" w:rsidRDefault="009E11BF" w:rsidP="0021545F">
            <w:pPr>
              <w:spacing w:line="360" w:lineRule="auto"/>
              <w:rPr>
                <w:sz w:val="24"/>
              </w:rPr>
            </w:pPr>
            <w:r>
              <w:rPr>
                <w:sz w:val="24"/>
              </w:rPr>
              <w:t>pH</w:t>
            </w:r>
            <w:r w:rsidR="00B10CAD">
              <w:rPr>
                <w:sz w:val="24"/>
              </w:rPr>
              <w:t xml:space="preserve"> LUT</w:t>
            </w:r>
            <w:r>
              <w:rPr>
                <w:sz w:val="24"/>
              </w:rPr>
              <w:t>, Moisture LUT</w:t>
            </w:r>
          </w:p>
        </w:tc>
      </w:tr>
      <w:tr w:rsidR="00B10CAD" w:rsidRPr="00290AE1" w:rsidTr="00B10CAD">
        <w:trPr>
          <w:trHeight w:val="877"/>
        </w:trPr>
        <w:tc>
          <w:tcPr>
            <w:tcW w:w="4045" w:type="dxa"/>
            <w:vMerge/>
          </w:tcPr>
          <w:p w:rsidR="00B10CAD" w:rsidRPr="00EB6C4C" w:rsidRDefault="00B10CAD" w:rsidP="0021545F">
            <w:pPr>
              <w:spacing w:line="360" w:lineRule="auto"/>
              <w:rPr>
                <w:sz w:val="24"/>
              </w:rPr>
            </w:pPr>
          </w:p>
        </w:tc>
        <w:tc>
          <w:tcPr>
            <w:tcW w:w="4045" w:type="dxa"/>
          </w:tcPr>
          <w:p w:rsidR="00B10CAD" w:rsidRDefault="00B10CAD" w:rsidP="0021545F">
            <w:pPr>
              <w:spacing w:line="360" w:lineRule="auto"/>
              <w:rPr>
                <w:sz w:val="24"/>
              </w:rPr>
            </w:pPr>
            <w:r w:rsidRPr="00BD3160">
              <w:rPr>
                <w:sz w:val="24"/>
              </w:rPr>
              <w:t>4)storage of raw binary data</w:t>
            </w:r>
          </w:p>
        </w:tc>
        <w:tc>
          <w:tcPr>
            <w:tcW w:w="4045" w:type="dxa"/>
          </w:tcPr>
          <w:p w:rsidR="00B10CAD" w:rsidRPr="00BD3160" w:rsidRDefault="009E11BF" w:rsidP="0021545F">
            <w:pPr>
              <w:spacing w:line="360" w:lineRule="auto"/>
              <w:rPr>
                <w:sz w:val="24"/>
              </w:rPr>
            </w:pPr>
            <w:r>
              <w:rPr>
                <w:sz w:val="24"/>
              </w:rPr>
              <w:t>Sensor data module</w:t>
            </w:r>
          </w:p>
        </w:tc>
      </w:tr>
      <w:tr w:rsidR="00B10CAD" w:rsidRPr="00290AE1" w:rsidTr="00B10CAD">
        <w:trPr>
          <w:trHeight w:val="1880"/>
        </w:trPr>
        <w:tc>
          <w:tcPr>
            <w:tcW w:w="4045" w:type="dxa"/>
          </w:tcPr>
          <w:p w:rsidR="00B10CAD" w:rsidRDefault="00B10CAD" w:rsidP="0021545F">
            <w:pPr>
              <w:spacing w:line="360" w:lineRule="auto"/>
              <w:rPr>
                <w:sz w:val="24"/>
              </w:rPr>
            </w:pPr>
            <w:r w:rsidRPr="00EB6C4C">
              <w:rPr>
                <w:sz w:val="24"/>
              </w:rPr>
              <w:t>3)The system will transmit its configuration data at the will of the administrator, and on completion of any changes it was requested to make</w:t>
            </w:r>
          </w:p>
        </w:tc>
        <w:tc>
          <w:tcPr>
            <w:tcW w:w="4045" w:type="dxa"/>
          </w:tcPr>
          <w:p w:rsidR="00B10CAD" w:rsidRDefault="00B10CAD" w:rsidP="0021545F">
            <w:pPr>
              <w:spacing w:line="360" w:lineRule="auto"/>
              <w:rPr>
                <w:sz w:val="24"/>
              </w:rPr>
            </w:pPr>
            <w:r>
              <w:rPr>
                <w:sz w:val="24"/>
              </w:rPr>
              <w:t>Remote storage and modification of configuration data</w:t>
            </w:r>
          </w:p>
        </w:tc>
        <w:tc>
          <w:tcPr>
            <w:tcW w:w="4045" w:type="dxa"/>
          </w:tcPr>
          <w:p w:rsidR="00B10CAD" w:rsidRDefault="00A803E7" w:rsidP="0021545F">
            <w:pPr>
              <w:spacing w:line="360" w:lineRule="auto"/>
              <w:rPr>
                <w:sz w:val="24"/>
              </w:rPr>
            </w:pPr>
            <w:r>
              <w:rPr>
                <w:sz w:val="24"/>
              </w:rPr>
              <w:t xml:space="preserve">UART </w:t>
            </w:r>
            <w:proofErr w:type="gramStart"/>
            <w:r>
              <w:rPr>
                <w:sz w:val="24"/>
              </w:rPr>
              <w:t>Receive  module</w:t>
            </w:r>
            <w:proofErr w:type="gramEnd"/>
          </w:p>
          <w:p w:rsidR="00A803E7" w:rsidRDefault="00A803E7" w:rsidP="0021545F">
            <w:pPr>
              <w:spacing w:line="360" w:lineRule="auto"/>
              <w:rPr>
                <w:sz w:val="24"/>
              </w:rPr>
            </w:pPr>
            <w:r>
              <w:rPr>
                <w:sz w:val="24"/>
              </w:rPr>
              <w:t>UART Transmit module</w:t>
            </w:r>
          </w:p>
          <w:p w:rsidR="00A803E7" w:rsidRDefault="00A803E7" w:rsidP="0021545F">
            <w:pPr>
              <w:spacing w:line="360" w:lineRule="auto"/>
              <w:rPr>
                <w:sz w:val="24"/>
              </w:rPr>
            </w:pPr>
            <w:r>
              <w:rPr>
                <w:sz w:val="24"/>
              </w:rPr>
              <w:t>UART Flow control module</w:t>
            </w:r>
          </w:p>
        </w:tc>
      </w:tr>
      <w:tr w:rsidR="00B10CAD" w:rsidRPr="00290AE1" w:rsidTr="00B10CAD">
        <w:trPr>
          <w:trHeight w:val="2960"/>
        </w:trPr>
        <w:tc>
          <w:tcPr>
            <w:tcW w:w="4045" w:type="dxa"/>
          </w:tcPr>
          <w:p w:rsidR="00B10CAD" w:rsidRPr="00290AE1" w:rsidRDefault="00B10CAD" w:rsidP="0021545F">
            <w:pPr>
              <w:spacing w:line="360" w:lineRule="auto"/>
              <w:rPr>
                <w:sz w:val="24"/>
              </w:rPr>
            </w:pPr>
          </w:p>
          <w:p w:rsidR="00B10CAD" w:rsidRDefault="00B10CAD" w:rsidP="0021545F">
            <w:pPr>
              <w:spacing w:line="360" w:lineRule="auto"/>
              <w:rPr>
                <w:sz w:val="24"/>
              </w:rPr>
            </w:pPr>
            <w:r>
              <w:rPr>
                <w:sz w:val="24"/>
              </w:rPr>
              <w:t xml:space="preserve">4)The system will store three thresholds compare. The optimum threshold; the dry threshold and the flooded threshold. Flood warning will be issued by the system when the acquired moisture level is above </w:t>
            </w:r>
            <w:proofErr w:type="gramStart"/>
            <w:r>
              <w:rPr>
                <w:sz w:val="24"/>
              </w:rPr>
              <w:t>the  flood</w:t>
            </w:r>
            <w:proofErr w:type="gramEnd"/>
            <w:r>
              <w:rPr>
                <w:sz w:val="24"/>
              </w:rPr>
              <w:t xml:space="preserve"> threshold</w:t>
            </w:r>
          </w:p>
          <w:p w:rsidR="00B10CAD" w:rsidRPr="00290AE1" w:rsidRDefault="00B10CAD" w:rsidP="0021545F">
            <w:pPr>
              <w:spacing w:line="360" w:lineRule="auto"/>
              <w:rPr>
                <w:sz w:val="24"/>
              </w:rPr>
            </w:pPr>
            <w:r>
              <w:rPr>
                <w:sz w:val="24"/>
              </w:rPr>
              <w:t xml:space="preserve"> </w:t>
            </w:r>
          </w:p>
        </w:tc>
        <w:tc>
          <w:tcPr>
            <w:tcW w:w="4045" w:type="dxa"/>
          </w:tcPr>
          <w:p w:rsidR="00B10CAD" w:rsidRDefault="00B10CAD" w:rsidP="0021545F">
            <w:pPr>
              <w:spacing w:line="360" w:lineRule="auto"/>
              <w:rPr>
                <w:sz w:val="24"/>
              </w:rPr>
            </w:pPr>
            <w:r>
              <w:rPr>
                <w:sz w:val="24"/>
              </w:rPr>
              <w:t xml:space="preserve">Comparing stored binary data, </w:t>
            </w:r>
          </w:p>
          <w:p w:rsidR="00B10CAD" w:rsidRPr="00FE501A" w:rsidRDefault="00B10CAD" w:rsidP="0021545F">
            <w:pPr>
              <w:spacing w:line="360" w:lineRule="auto"/>
              <w:rPr>
                <w:sz w:val="24"/>
                <w:lang w:val="en-US"/>
              </w:rPr>
            </w:pPr>
          </w:p>
        </w:tc>
        <w:tc>
          <w:tcPr>
            <w:tcW w:w="4045" w:type="dxa"/>
          </w:tcPr>
          <w:p w:rsidR="00B10CAD" w:rsidRDefault="00A803E7" w:rsidP="0021545F">
            <w:pPr>
              <w:spacing w:line="360" w:lineRule="auto"/>
              <w:rPr>
                <w:sz w:val="24"/>
              </w:rPr>
            </w:pPr>
            <w:r>
              <w:rPr>
                <w:sz w:val="24"/>
              </w:rPr>
              <w:t>Sensor data Module</w:t>
            </w:r>
          </w:p>
          <w:p w:rsidR="00A803E7" w:rsidRDefault="00A803E7" w:rsidP="0021545F">
            <w:pPr>
              <w:spacing w:line="360" w:lineRule="auto"/>
              <w:rPr>
                <w:sz w:val="24"/>
              </w:rPr>
            </w:pPr>
            <w:r>
              <w:rPr>
                <w:sz w:val="24"/>
              </w:rPr>
              <w:t>Moisture Comparator module</w:t>
            </w:r>
          </w:p>
        </w:tc>
      </w:tr>
      <w:tr w:rsidR="00B10CAD" w:rsidRPr="005C0623" w:rsidTr="00B10CAD">
        <w:trPr>
          <w:trHeight w:val="70"/>
        </w:trPr>
        <w:tc>
          <w:tcPr>
            <w:tcW w:w="4045" w:type="dxa"/>
          </w:tcPr>
          <w:p w:rsidR="00B10CAD" w:rsidRDefault="00B10CAD" w:rsidP="0021545F">
            <w:pPr>
              <w:spacing w:line="360" w:lineRule="auto"/>
              <w:rPr>
                <w:sz w:val="24"/>
              </w:rPr>
            </w:pPr>
            <w:r>
              <w:rPr>
                <w:sz w:val="24"/>
              </w:rPr>
              <w:t>The system will start irrigation if the water falls below the Dry threshold.</w:t>
            </w:r>
          </w:p>
          <w:p w:rsidR="00B10CAD" w:rsidRDefault="00B10CAD" w:rsidP="0021545F">
            <w:pPr>
              <w:spacing w:line="360" w:lineRule="auto"/>
              <w:rPr>
                <w:sz w:val="24"/>
              </w:rPr>
            </w:pPr>
            <w:r>
              <w:rPr>
                <w:sz w:val="24"/>
              </w:rPr>
              <w:t>Warning should be issued once</w:t>
            </w:r>
          </w:p>
          <w:p w:rsidR="00B10CAD" w:rsidRDefault="00B10CAD" w:rsidP="0021545F">
            <w:pPr>
              <w:spacing w:line="360" w:lineRule="auto"/>
              <w:rPr>
                <w:sz w:val="24"/>
              </w:rPr>
            </w:pPr>
          </w:p>
          <w:p w:rsidR="00B10CAD" w:rsidRPr="005C0623" w:rsidRDefault="00B10CAD" w:rsidP="0021545F">
            <w:pPr>
              <w:spacing w:line="360" w:lineRule="auto"/>
              <w:rPr>
                <w:sz w:val="24"/>
              </w:rPr>
            </w:pPr>
          </w:p>
          <w:p w:rsidR="00B10CAD" w:rsidRPr="005C0623" w:rsidRDefault="00B10CAD" w:rsidP="0021545F">
            <w:pPr>
              <w:spacing w:line="360" w:lineRule="auto"/>
              <w:rPr>
                <w:sz w:val="24"/>
              </w:rPr>
            </w:pPr>
          </w:p>
          <w:p w:rsidR="00B10CAD" w:rsidRPr="005C0623" w:rsidRDefault="00B10CAD" w:rsidP="0021545F">
            <w:pPr>
              <w:spacing w:line="360" w:lineRule="auto"/>
              <w:rPr>
                <w:sz w:val="24"/>
              </w:rPr>
            </w:pPr>
          </w:p>
        </w:tc>
        <w:tc>
          <w:tcPr>
            <w:tcW w:w="4045" w:type="dxa"/>
          </w:tcPr>
          <w:p w:rsidR="00B10CAD" w:rsidRDefault="00B10CAD" w:rsidP="0021545F">
            <w:pPr>
              <w:spacing w:line="360" w:lineRule="auto"/>
              <w:rPr>
                <w:sz w:val="24"/>
              </w:rPr>
            </w:pPr>
            <w:r>
              <w:rPr>
                <w:sz w:val="24"/>
              </w:rPr>
              <w:t xml:space="preserve">Comparing data and signalling </w:t>
            </w:r>
          </w:p>
        </w:tc>
        <w:tc>
          <w:tcPr>
            <w:tcW w:w="4045" w:type="dxa"/>
          </w:tcPr>
          <w:p w:rsidR="00A803E7" w:rsidRDefault="00A803E7" w:rsidP="00A803E7">
            <w:pPr>
              <w:spacing w:line="360" w:lineRule="auto"/>
              <w:rPr>
                <w:sz w:val="24"/>
              </w:rPr>
            </w:pPr>
            <w:r>
              <w:rPr>
                <w:sz w:val="24"/>
              </w:rPr>
              <w:t>Sensor data Module</w:t>
            </w:r>
          </w:p>
          <w:p w:rsidR="00B10CAD" w:rsidRDefault="00A803E7" w:rsidP="00A803E7">
            <w:pPr>
              <w:spacing w:line="360" w:lineRule="auto"/>
              <w:rPr>
                <w:sz w:val="24"/>
              </w:rPr>
            </w:pPr>
            <w:r>
              <w:rPr>
                <w:sz w:val="24"/>
              </w:rPr>
              <w:t>Moisture Comparator module</w:t>
            </w:r>
          </w:p>
        </w:tc>
      </w:tr>
      <w:tr w:rsidR="00B10CAD" w:rsidRPr="005C0623" w:rsidTr="00B10CAD">
        <w:trPr>
          <w:trHeight w:val="1970"/>
        </w:trPr>
        <w:tc>
          <w:tcPr>
            <w:tcW w:w="4045" w:type="dxa"/>
          </w:tcPr>
          <w:p w:rsidR="00B10CAD" w:rsidRDefault="00B10CAD" w:rsidP="0021545F">
            <w:pPr>
              <w:spacing w:line="360" w:lineRule="auto"/>
              <w:rPr>
                <w:sz w:val="24"/>
              </w:rPr>
            </w:pPr>
            <w:r w:rsidRPr="00FE501A">
              <w:rPr>
                <w:sz w:val="24"/>
              </w:rPr>
              <w:t>The system will have a variable irrigation timer. Th</w:t>
            </w:r>
            <w:r>
              <w:rPr>
                <w:sz w:val="24"/>
              </w:rPr>
              <w:t>is will the system reclose valves</w:t>
            </w:r>
            <w:r w:rsidRPr="00FE501A">
              <w:rPr>
                <w:sz w:val="24"/>
              </w:rPr>
              <w:t xml:space="preserve"> automatically after the administrator action is taken.</w:t>
            </w:r>
          </w:p>
        </w:tc>
        <w:tc>
          <w:tcPr>
            <w:tcW w:w="4045" w:type="dxa"/>
          </w:tcPr>
          <w:p w:rsidR="00B10CAD" w:rsidRDefault="00B10CAD" w:rsidP="0021545F">
            <w:pPr>
              <w:spacing w:line="360" w:lineRule="auto"/>
              <w:rPr>
                <w:sz w:val="24"/>
              </w:rPr>
            </w:pPr>
            <w:r>
              <w:rPr>
                <w:sz w:val="24"/>
              </w:rPr>
              <w:t>Time keeping, data storage of settings, translation data to a time interval</w:t>
            </w:r>
          </w:p>
        </w:tc>
        <w:tc>
          <w:tcPr>
            <w:tcW w:w="4045" w:type="dxa"/>
          </w:tcPr>
          <w:p w:rsidR="00A803E7" w:rsidRDefault="00A803E7" w:rsidP="0021545F">
            <w:pPr>
              <w:spacing w:line="360" w:lineRule="auto"/>
              <w:rPr>
                <w:sz w:val="24"/>
              </w:rPr>
            </w:pPr>
            <w:r>
              <w:rPr>
                <w:sz w:val="24"/>
              </w:rPr>
              <w:t>Configuration Storage Module</w:t>
            </w:r>
          </w:p>
          <w:p w:rsidR="00A803E7" w:rsidRDefault="00A803E7" w:rsidP="0021545F">
            <w:pPr>
              <w:spacing w:line="360" w:lineRule="auto"/>
              <w:rPr>
                <w:sz w:val="24"/>
              </w:rPr>
            </w:pPr>
            <w:r>
              <w:rPr>
                <w:sz w:val="24"/>
              </w:rPr>
              <w:t xml:space="preserve">Irrigation Timer </w:t>
            </w:r>
          </w:p>
          <w:p w:rsidR="00B10CAD" w:rsidRDefault="00A803E7" w:rsidP="0021545F">
            <w:pPr>
              <w:spacing w:line="360" w:lineRule="auto"/>
              <w:rPr>
                <w:sz w:val="24"/>
              </w:rPr>
            </w:pPr>
            <w:r>
              <w:rPr>
                <w:sz w:val="24"/>
              </w:rPr>
              <w:t>Timer LUT</w:t>
            </w:r>
          </w:p>
        </w:tc>
      </w:tr>
      <w:tr w:rsidR="00B10CAD" w:rsidRPr="00180BA0" w:rsidTr="00B10CAD">
        <w:tc>
          <w:tcPr>
            <w:tcW w:w="4045" w:type="dxa"/>
          </w:tcPr>
          <w:p w:rsidR="00B10CAD" w:rsidRPr="00180BA0" w:rsidRDefault="00B10CAD" w:rsidP="0021545F">
            <w:pPr>
              <w:spacing w:line="360" w:lineRule="auto"/>
              <w:rPr>
                <w:sz w:val="24"/>
              </w:rPr>
            </w:pPr>
            <w:r w:rsidRPr="00FE501A">
              <w:rPr>
                <w:sz w:val="24"/>
              </w:rPr>
              <w:t>Automatic irrigation feature remains off by default, irrigation timer will be variable; 2m, 5m, 10m, 15m, 20m, 30m on by default with lowest time setting. The system will pre-empt an irrigation session when the moisture level rises above the optimum.</w:t>
            </w:r>
          </w:p>
        </w:tc>
        <w:tc>
          <w:tcPr>
            <w:tcW w:w="4045" w:type="dxa"/>
          </w:tcPr>
          <w:p w:rsidR="00B10CAD" w:rsidRDefault="00B10CAD" w:rsidP="0021545F">
            <w:pPr>
              <w:spacing w:line="360" w:lineRule="auto"/>
              <w:rPr>
                <w:sz w:val="24"/>
              </w:rPr>
            </w:pPr>
            <w:r w:rsidRPr="005F2B9D">
              <w:rPr>
                <w:sz w:val="24"/>
              </w:rPr>
              <w:t>Time keeping, data storage of settings, translation data to a time interval</w:t>
            </w:r>
          </w:p>
          <w:p w:rsidR="00B10CAD" w:rsidRPr="00180BA0" w:rsidRDefault="00B10CAD" w:rsidP="0021545F">
            <w:pPr>
              <w:spacing w:line="360" w:lineRule="auto"/>
              <w:rPr>
                <w:sz w:val="24"/>
              </w:rPr>
            </w:pPr>
          </w:p>
        </w:tc>
        <w:tc>
          <w:tcPr>
            <w:tcW w:w="4045" w:type="dxa"/>
          </w:tcPr>
          <w:p w:rsidR="00B10CAD" w:rsidRDefault="00A946CF" w:rsidP="0021545F">
            <w:pPr>
              <w:spacing w:line="360" w:lineRule="auto"/>
              <w:rPr>
                <w:sz w:val="24"/>
              </w:rPr>
            </w:pPr>
            <w:r>
              <w:rPr>
                <w:sz w:val="24"/>
              </w:rPr>
              <w:t>Configuration</w:t>
            </w:r>
            <w:r w:rsidR="00A803E7">
              <w:rPr>
                <w:sz w:val="24"/>
              </w:rPr>
              <w:t xml:space="preserve"> Storage Module</w:t>
            </w:r>
          </w:p>
          <w:p w:rsidR="00A803E7" w:rsidRPr="005F2B9D" w:rsidRDefault="00A803E7" w:rsidP="0021545F">
            <w:pPr>
              <w:spacing w:line="360" w:lineRule="auto"/>
              <w:rPr>
                <w:sz w:val="24"/>
              </w:rPr>
            </w:pPr>
            <w:r>
              <w:rPr>
                <w:sz w:val="24"/>
              </w:rPr>
              <w:t>Automa</w:t>
            </w:r>
            <w:r w:rsidR="00A946CF">
              <w:rPr>
                <w:sz w:val="24"/>
              </w:rPr>
              <w:t>tic irrigation timer</w:t>
            </w:r>
          </w:p>
        </w:tc>
      </w:tr>
      <w:tr w:rsidR="00B10CAD" w:rsidTr="00B10CAD">
        <w:tc>
          <w:tcPr>
            <w:tcW w:w="4045" w:type="dxa"/>
          </w:tcPr>
          <w:p w:rsidR="00B10CAD" w:rsidRDefault="00B10CAD" w:rsidP="0021545F">
            <w:r w:rsidRPr="00FE501A">
              <w:t>A percolation delay timer will delay the system to allow water to percolate. This will to prevent valves from being reopened for a refractory period after an irrigation session times out</w:t>
            </w:r>
          </w:p>
        </w:tc>
        <w:tc>
          <w:tcPr>
            <w:tcW w:w="4045" w:type="dxa"/>
          </w:tcPr>
          <w:p w:rsidR="00B10CAD" w:rsidRDefault="00B10CAD" w:rsidP="00B10CAD">
            <w:pPr>
              <w:spacing w:line="360" w:lineRule="auto"/>
              <w:rPr>
                <w:sz w:val="24"/>
              </w:rPr>
            </w:pPr>
            <w:r w:rsidRPr="005F2B9D">
              <w:rPr>
                <w:sz w:val="24"/>
              </w:rPr>
              <w:t>Time keeping, data storage of settings, translation data to a time interval</w:t>
            </w:r>
          </w:p>
          <w:p w:rsidR="00B10CAD" w:rsidRDefault="00B10CAD" w:rsidP="0021545F"/>
        </w:tc>
        <w:tc>
          <w:tcPr>
            <w:tcW w:w="4045" w:type="dxa"/>
          </w:tcPr>
          <w:p w:rsidR="00B10CAD" w:rsidRDefault="00A946CF" w:rsidP="00B10CAD">
            <w:pPr>
              <w:spacing w:line="360" w:lineRule="auto"/>
              <w:rPr>
                <w:sz w:val="24"/>
              </w:rPr>
            </w:pPr>
            <w:r>
              <w:rPr>
                <w:sz w:val="24"/>
              </w:rPr>
              <w:t>Configuration Storage Module</w:t>
            </w:r>
          </w:p>
          <w:p w:rsidR="00A946CF" w:rsidRDefault="00A946CF" w:rsidP="00B10CAD">
            <w:pPr>
              <w:spacing w:line="360" w:lineRule="auto"/>
              <w:rPr>
                <w:sz w:val="24"/>
              </w:rPr>
            </w:pPr>
            <w:r>
              <w:rPr>
                <w:sz w:val="24"/>
              </w:rPr>
              <w:t>Timer LUT</w:t>
            </w:r>
          </w:p>
          <w:p w:rsidR="00A946CF" w:rsidRPr="005F2B9D" w:rsidRDefault="00A946CF" w:rsidP="00B10CAD">
            <w:pPr>
              <w:spacing w:line="360" w:lineRule="auto"/>
              <w:rPr>
                <w:sz w:val="24"/>
              </w:rPr>
            </w:pPr>
            <w:r>
              <w:rPr>
                <w:sz w:val="24"/>
              </w:rPr>
              <w:t xml:space="preserve">Percolation </w:t>
            </w:r>
          </w:p>
        </w:tc>
      </w:tr>
      <w:tr w:rsidR="00B10CAD" w:rsidTr="00B10CAD">
        <w:tc>
          <w:tcPr>
            <w:tcW w:w="4045" w:type="dxa"/>
          </w:tcPr>
          <w:p w:rsidR="00B10CAD" w:rsidRDefault="00B10CAD" w:rsidP="0021545F">
            <w:r w:rsidRPr="00FE501A">
              <w:t>pH and moisture will be transmitted in the same session</w:t>
            </w:r>
          </w:p>
        </w:tc>
        <w:tc>
          <w:tcPr>
            <w:tcW w:w="4045" w:type="dxa"/>
          </w:tcPr>
          <w:p w:rsidR="00B10CAD" w:rsidRDefault="00B10CAD" w:rsidP="0021545F">
            <w:r>
              <w:t>communication</w:t>
            </w:r>
          </w:p>
        </w:tc>
        <w:tc>
          <w:tcPr>
            <w:tcW w:w="4045" w:type="dxa"/>
          </w:tcPr>
          <w:p w:rsidR="00B10CAD" w:rsidRDefault="00A946CF" w:rsidP="0021545F">
            <w:r>
              <w:t>UART transmit module</w:t>
            </w:r>
          </w:p>
        </w:tc>
      </w:tr>
      <w:tr w:rsidR="00B10CAD" w:rsidTr="00B10CAD">
        <w:tc>
          <w:tcPr>
            <w:tcW w:w="4045" w:type="dxa"/>
          </w:tcPr>
          <w:p w:rsidR="00B10CAD" w:rsidRDefault="00B10CAD" w:rsidP="0021545F">
            <w:r w:rsidRPr="00FE501A">
              <w:t>The system will allow the administrator to set two pH threshold levels; Upper and lower.</w:t>
            </w:r>
          </w:p>
        </w:tc>
        <w:tc>
          <w:tcPr>
            <w:tcW w:w="4045" w:type="dxa"/>
          </w:tcPr>
          <w:p w:rsidR="00B10CAD" w:rsidRDefault="00B10CAD" w:rsidP="0021545F">
            <w:r>
              <w:t>Storing and modifying data</w:t>
            </w:r>
          </w:p>
        </w:tc>
        <w:tc>
          <w:tcPr>
            <w:tcW w:w="4045" w:type="dxa"/>
          </w:tcPr>
          <w:p w:rsidR="00B10CAD" w:rsidRDefault="00A946CF" w:rsidP="0021545F">
            <w:r>
              <w:t xml:space="preserve">UART Receive module, </w:t>
            </w:r>
          </w:p>
          <w:p w:rsidR="00CA0285" w:rsidRDefault="00CA0285" w:rsidP="0021545F"/>
        </w:tc>
      </w:tr>
      <w:tr w:rsidR="00B10CAD" w:rsidTr="00B10CAD">
        <w:tc>
          <w:tcPr>
            <w:tcW w:w="4045" w:type="dxa"/>
          </w:tcPr>
          <w:p w:rsidR="00B10CAD" w:rsidRDefault="00B10CAD" w:rsidP="0021545F">
            <w:r w:rsidRPr="00FE501A">
              <w:t>The system will compare the last reading with the current</w:t>
            </w:r>
            <w:r>
              <w:t xml:space="preserve"> pH</w:t>
            </w:r>
            <w:r w:rsidRPr="00FE501A">
              <w:t xml:space="preserve"> thresholds</w:t>
            </w:r>
          </w:p>
        </w:tc>
        <w:tc>
          <w:tcPr>
            <w:tcW w:w="4045" w:type="dxa"/>
          </w:tcPr>
          <w:p w:rsidR="00B10CAD" w:rsidRDefault="00A946CF" w:rsidP="0021545F">
            <w:r>
              <w:t>Comparing data</w:t>
            </w:r>
          </w:p>
        </w:tc>
        <w:tc>
          <w:tcPr>
            <w:tcW w:w="4045" w:type="dxa"/>
          </w:tcPr>
          <w:p w:rsidR="00B10CAD" w:rsidRDefault="00CA0285" w:rsidP="0021545F">
            <w:r>
              <w:t>Comparators</w:t>
            </w:r>
          </w:p>
        </w:tc>
      </w:tr>
    </w:tbl>
    <w:p w:rsidR="001D34BF" w:rsidRDefault="001D34BF" w:rsidP="00DC772F">
      <w:pPr>
        <w:sectPr w:rsidR="001D34BF" w:rsidSect="00A75409">
          <w:pgSz w:w="15840" w:h="12240" w:orient="landscape"/>
          <w:pgMar w:top="1440" w:right="1440" w:bottom="1440" w:left="1440" w:header="720" w:footer="720" w:gutter="0"/>
          <w:cols w:space="720"/>
          <w:docGrid w:linePitch="360"/>
        </w:sectPr>
      </w:pPr>
    </w:p>
    <w:p w:rsidR="00CA0285" w:rsidRDefault="00F20E30" w:rsidP="00DC772F">
      <w:r>
        <w:object w:dxaOrig="11371" w:dyaOrig="14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8pt;height:594pt" o:ole="">
            <v:imagedata r:id="rId6" o:title=""/>
          </v:shape>
          <o:OLEObject Type="Embed" ProgID="Visio.Drawing.15" ShapeID="_x0000_i1040" DrawAspect="Content" ObjectID="_1571163122" r:id="rId7"/>
        </w:object>
      </w:r>
    </w:p>
    <w:p w:rsidR="00F20E30" w:rsidRDefault="00F20E30" w:rsidP="00DC772F"/>
    <w:p w:rsidR="00F20E30" w:rsidRDefault="00F20E30" w:rsidP="00DC772F"/>
    <w:p w:rsidR="00CA0285" w:rsidRDefault="00452E7F" w:rsidP="00DC772F">
      <w:r>
        <w:t>The Timer modules will have their respective LUT’s</w:t>
      </w:r>
    </w:p>
    <w:p w:rsidR="00452E7F" w:rsidRDefault="00452E7F" w:rsidP="00DC772F">
      <w:r>
        <w:t>The configuration data will have all zeros at rest state, the look up tables of the timers will map 0000 to the respective default states</w:t>
      </w:r>
    </w:p>
    <w:p w:rsidR="0049594B" w:rsidRDefault="0049594B" w:rsidP="00DC772F">
      <w:r>
        <w:t>UART messages will set respective timers to their values by changing configuration registers in the configuration storage modules</w:t>
      </w:r>
    </w:p>
    <w:p w:rsidR="0049594B" w:rsidRDefault="0049594B" w:rsidP="00DC772F">
      <w:r>
        <w:t>The message dri</w:t>
      </w:r>
      <w:r w:rsidR="008870DF">
        <w:t>ver will coordinate access data</w:t>
      </w:r>
      <w:r>
        <w:t xml:space="preserve"> access to the transmit timer by controlling the data select multiplexer and respond to request commands form Receive UART</w:t>
      </w:r>
    </w:p>
    <w:p w:rsidR="0049594B" w:rsidRDefault="0049594B" w:rsidP="00DC772F">
      <w:r>
        <w:t>The UART flow control module coordinate flow control according to RS232 standards</w:t>
      </w:r>
    </w:p>
    <w:p w:rsidR="00A338F3" w:rsidRDefault="00C72820" w:rsidP="00A338F3">
      <w:r>
        <w:t>The comparator will compare raw</w:t>
      </w:r>
      <w:r w:rsidR="00F20E30">
        <w:t xml:space="preserve"> bit data</w:t>
      </w:r>
    </w:p>
    <w:p w:rsidR="00F20E30" w:rsidRDefault="00F20E30" w:rsidP="00A338F3">
      <w:r>
        <w:t xml:space="preserve">Setting threshold will require two bytes of data: </w:t>
      </w:r>
      <w:r>
        <w:br/>
        <w:t>one to address the correct threshold register and the other with the threshold data. The UART RX timer aborts causes the sensor data module to abort the threshold change on timeout</w:t>
      </w:r>
      <w:bookmarkStart w:id="0" w:name="_GoBack"/>
      <w:bookmarkEnd w:id="0"/>
    </w:p>
    <w:sectPr w:rsidR="00F20E30" w:rsidSect="001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95960"/>
    <w:multiLevelType w:val="hybridMultilevel"/>
    <w:tmpl w:val="30A80000"/>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erf2wvkfa5wzex2fjv9pv4zatz0sx0z99p&quot;&gt;ECNG 3020 references&lt;record-ids&gt;&lt;item&gt;14&lt;/item&gt;&lt;/record-ids&gt;&lt;/item&gt;&lt;/Libraries&gt;"/>
  </w:docVars>
  <w:rsids>
    <w:rsidRoot w:val="0082301E"/>
    <w:rsid w:val="00134A02"/>
    <w:rsid w:val="00180BA0"/>
    <w:rsid w:val="001D34BF"/>
    <w:rsid w:val="00290AE1"/>
    <w:rsid w:val="002D0252"/>
    <w:rsid w:val="002F169D"/>
    <w:rsid w:val="00452E7F"/>
    <w:rsid w:val="0049594B"/>
    <w:rsid w:val="00525244"/>
    <w:rsid w:val="005C0623"/>
    <w:rsid w:val="005F2B9D"/>
    <w:rsid w:val="0064254F"/>
    <w:rsid w:val="007C4FDE"/>
    <w:rsid w:val="0082301E"/>
    <w:rsid w:val="00832A85"/>
    <w:rsid w:val="00842C9D"/>
    <w:rsid w:val="008870DF"/>
    <w:rsid w:val="009728B6"/>
    <w:rsid w:val="009E11BF"/>
    <w:rsid w:val="009F1DFF"/>
    <w:rsid w:val="009F4134"/>
    <w:rsid w:val="00A338F3"/>
    <w:rsid w:val="00A75409"/>
    <w:rsid w:val="00A803E7"/>
    <w:rsid w:val="00A946CF"/>
    <w:rsid w:val="00A95AD0"/>
    <w:rsid w:val="00B10CAD"/>
    <w:rsid w:val="00B1394D"/>
    <w:rsid w:val="00BD3160"/>
    <w:rsid w:val="00C376A1"/>
    <w:rsid w:val="00C72820"/>
    <w:rsid w:val="00CA0285"/>
    <w:rsid w:val="00CA099E"/>
    <w:rsid w:val="00DB6050"/>
    <w:rsid w:val="00DC772F"/>
    <w:rsid w:val="00EB6C4C"/>
    <w:rsid w:val="00ED711D"/>
    <w:rsid w:val="00F010A6"/>
    <w:rsid w:val="00F20E30"/>
    <w:rsid w:val="00FE501A"/>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877E"/>
  <w15:chartTrackingRefBased/>
  <w15:docId w15:val="{54AE3E84-5856-40C8-8D0E-AD374C81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C772F"/>
    <w:rPr>
      <w:rFonts w:ascii="Helvetica" w:hAnsi="Helvetica" w:cs="Helvetica" w:hint="default"/>
      <w:b w:val="0"/>
      <w:bCs w:val="0"/>
      <w:i w:val="0"/>
      <w:iCs w:val="0"/>
      <w:color w:val="000000"/>
      <w:sz w:val="24"/>
      <w:szCs w:val="24"/>
    </w:rPr>
  </w:style>
  <w:style w:type="paragraph" w:styleId="ListParagraph">
    <w:name w:val="List Paragraph"/>
    <w:basedOn w:val="Normal"/>
    <w:uiPriority w:val="34"/>
    <w:qFormat/>
    <w:rsid w:val="00DC772F"/>
    <w:pPr>
      <w:ind w:left="720"/>
      <w:contextualSpacing/>
    </w:pPr>
  </w:style>
  <w:style w:type="table" w:styleId="TableGrid">
    <w:name w:val="Table Grid"/>
    <w:basedOn w:val="TableNormal"/>
    <w:uiPriority w:val="39"/>
    <w:rsid w:val="00DC7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32A8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32A85"/>
    <w:rPr>
      <w:rFonts w:ascii="Calibri" w:hAnsi="Calibri" w:cs="Calibri"/>
      <w:noProof/>
      <w:lang w:val="en-US"/>
    </w:rPr>
  </w:style>
  <w:style w:type="paragraph" w:customStyle="1" w:styleId="EndNoteBibliography">
    <w:name w:val="EndNote Bibliography"/>
    <w:basedOn w:val="Normal"/>
    <w:link w:val="EndNoteBibliographyChar"/>
    <w:rsid w:val="00832A8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32A85"/>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155263C-FBB3-4262-8BCD-75DC5A13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Jn. Baptiste</dc:creator>
  <cp:keywords/>
  <dc:description/>
  <cp:lastModifiedBy>Luther Jn. Baptiste</cp:lastModifiedBy>
  <cp:revision>9</cp:revision>
  <dcterms:created xsi:type="dcterms:W3CDTF">2017-11-02T18:02:00Z</dcterms:created>
  <dcterms:modified xsi:type="dcterms:W3CDTF">2017-11-03T01:25:00Z</dcterms:modified>
</cp:coreProperties>
</file>