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1.程序简述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实现一个基于RNN的古诗词生成模型：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–模型构建：继承nn.Module，实现PoetryModel类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–模型训练：基于古诗词数据集，完成PoetryModel的训练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–模型测试：分别实现test和acrostic_test函数，完成诗歌补完和藏头诗生成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class PoetryModel(nn.module)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2.1__ init__函数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2.1.1概述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定义初始化函数，挂载训练所需的模块</w:t>
      </w: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 定义模型隐藏层维度, hidden_dim为读入的隐藏层维度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 使用词嵌入表示(word embedding), embedding_dim为读入的嵌入向量的维度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 定义LSTM模型（使用2层LSTM）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（4）定义线性模型（从 hidden_dim 映射到 vocab_size）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2.1.2 代码说明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super().__init__()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#继承父类的__ init__函数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self.embedding_dim=embedding_dim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#定义嵌入层维度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self.hidden_dim=hidden_dim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#定义模型隐藏层的维度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self.embeddings=nn.Embedding(vocab_size,self.embedding_dim)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#定义词嵌入表示：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#输入的词维度；维度为vocab_size维，即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2万余维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#输出的词嵌入向量维度：为self.embedding_dim维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self.rnn=nn.LSTM(self.embedding_dim,self.hidden_dim,2)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#定义LSTM模型；使用两层LSTM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self.output=nn.Linear(self.hidden_dim,vocab_size)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#古诗生成case中，每个字即为一类，所以分类数为vocab_size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#npz古诗数据集中，共有字30余万个，但是不重复字数为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2万余个：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#2.</w:t>
      </w:r>
      <w:r>
        <w:rPr>
          <w:rFonts w:hint="default"/>
          <w:lang w:val="en-US" w:eastAsia="zh-CN"/>
        </w:rPr>
        <w:t>2万即vocab_size，即线性层的输出分类数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2.2forward()函数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定义前向传播函数。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输入：input, 它的size是(sequence_length, batch_size)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输出（返回值）：output(预测值)，hidden(隐藏层的值)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output的size是(sequence_length, batch_size, vocab_size)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hidden的size是(4, batch_size, hidden_size)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h_0 (2, batch_size, hidden_size)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c_0 (2, batch_size, hidden_size)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定义模型函数：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判断输入的参数是否有hidden，没有的话新建一个全0的tensor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将input进行词向量嵌入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使用lstm模型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用线性层将output映射到vocab_size的维度上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返回output, 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2.2.2代码说明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seq_len, batch_size = input.size()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#input是 一个shape为（序列长度，batch_size, embedding_size）的tensor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#seq_len:序列长度【输入的字的个数】；batch_size：分批操作，并行运算的诗/诗句数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量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hidden is None: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h_0 = input.data.new(2, batch_size, self.hidden_dim).fill_(0).float()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c_0 = input.data.new(2, batch_size, self.hidden_dim).fill_(0).float()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else: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h_0, c_0 = 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#LSTM的输出的隐藏值hidden是一个元组：（h_0, c_0 ）——分别为隐状态向量和长时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记忆单元向量组成的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input_embeddings=self.embeddings(input)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#对输入的input进行词向量嵌入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hiddens, hidden=self.rnn(input_embeddings, (h_0, c_0))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#接收上一轮的隐藏值（h_0，c_0）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#hiddens是积累的所有的历史隐藏值：所有隐状态向量h组成的tensor；一个shape为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（序列长度, batch_size, hidden_size）的tensor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#hidden是上一轮的隐藏值：最后一个隐状态向量；一个shape为（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，batch_size,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hidden_size）的tensor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output=self.output(hiddens)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#线性层输出分类预测结果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 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output, 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#output为一个（seq_len,batch_size,vocab_size）的tensor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#hidden是上一轮的隐藏值：最后一个隐状态向量；一个shape为（2，batch_size, hidden_size）的tensor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 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 start_words前要不要加“&lt;START&gt;”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首先，不加“&lt;START&gt;”的话，模型也可以正常生成古诗。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但是古诗的质量却会不如人意：第一行的字数会明显的更长，整体的句子字数看起来并不工整。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加上“&lt;START&gt;”作为输入的话，生成的古诗的工整度会好很多。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虽然原因我用语言阐释不清，但大概的意思应该在于，模型训练时，古诗的开头总会有一个“&lt;START&gt;”，标志这首诗歌的开始。如果输入不加入“&lt;START&gt;”的话，会影响模型的预测能力。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3.2 输入的两个报错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input=torch.tensor(top_index).view(1,1).long().to(self.device)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关于这个输入的处理语句，我有过两次棘手bug，特此记录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3.2.1 view(1,1)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一个是没有加上“.view(1,1)”时，会在class PoetryModel(nn.module)的forward函数中的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seq_len, batch_size = input.size()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这一行报错，报错的说明是expected 2 个元素但我给了3个，导致赋值错误。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to(self.device)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另一个是，没有添加“to(self.device)”，导致在GPU上运行时，模型与数据异地。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3.3 acrostic_test()模型训练不够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当我用在CPU上只用前1000个首诗跑了90个epoch的模型测试，生成的藏头诗总为一串由“&lt;/s&gt;”组成的字符串。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后来查明，不是代码的bug，而单纯地是模型训练不够的缘故，模型只学会了“&lt;/s&gt;”，道理就像年轻人模仿韩国人说话只会在中文后面加“思密达”一样。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4.GPU训练手记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4.1训练耗时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4.2.1在batch_size=128，加载前1000首诗的情况下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每7个batch，跳动1个epoch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训练100个epoch，耗时约6分钟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训练1万个epoch，，耗时约10个小时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在batch_size=128，加载前2万首诗的情况下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每157个batch，跳动1个epoch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训练了10个epoch，耗时共13分钟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4.2.3在batch_size=128，加载前5万首诗的情况下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每393个batch，跳动1个epoch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训练了200个epoch，耗时13个小时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4.2 训练速度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综上，在GPU平台上，batch_size=128的条件下，训练速度约为0.5秒/batch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4.3 测试样例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清风徐来花，夕色摇阴上。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吞门得正棱，雪为菰翠午。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芳创自自娱，幽物终有客。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谁知公子来，亦有千里者。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萧萧洒木泉，古木虫鸣宿。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主人樵夫人，涕叟嗟我辱。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顾我守渊市，得予事贱倒。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人间我我师，我亦何况汝。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况复哀子山，其也不敢酒。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哀心在君日，犹是金石路。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但觉雨声游，纵横抱新厅。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芭苔谢秋中，寒食无一斑。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此意若得谢，此意若可叹。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清风徐来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清光何可二，二十十二数。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风如如我去，万古如不足。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徐岂无故宫，岂可顾贪宅。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来子不得其，一笑成绝迹。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380A"/>
    <w:rsid w:val="00A071B3"/>
    <w:rsid w:val="02DD7427"/>
    <w:rsid w:val="03712CDF"/>
    <w:rsid w:val="03B23C3D"/>
    <w:rsid w:val="048E5380"/>
    <w:rsid w:val="05EA02A7"/>
    <w:rsid w:val="090F1BA9"/>
    <w:rsid w:val="092105E4"/>
    <w:rsid w:val="098E54A8"/>
    <w:rsid w:val="0A693622"/>
    <w:rsid w:val="0BCA1F9A"/>
    <w:rsid w:val="0D88554E"/>
    <w:rsid w:val="0F6E529D"/>
    <w:rsid w:val="12886D73"/>
    <w:rsid w:val="13C06D0A"/>
    <w:rsid w:val="15045C0E"/>
    <w:rsid w:val="17581792"/>
    <w:rsid w:val="176840D3"/>
    <w:rsid w:val="176A2079"/>
    <w:rsid w:val="18070AC8"/>
    <w:rsid w:val="19E772DB"/>
    <w:rsid w:val="1CF27C23"/>
    <w:rsid w:val="1E5C61F3"/>
    <w:rsid w:val="20525C96"/>
    <w:rsid w:val="21903949"/>
    <w:rsid w:val="229665A3"/>
    <w:rsid w:val="233C11E5"/>
    <w:rsid w:val="24281081"/>
    <w:rsid w:val="244537EB"/>
    <w:rsid w:val="24574B02"/>
    <w:rsid w:val="24A7267A"/>
    <w:rsid w:val="25105257"/>
    <w:rsid w:val="27937FF8"/>
    <w:rsid w:val="285326F6"/>
    <w:rsid w:val="28846D23"/>
    <w:rsid w:val="290E24DF"/>
    <w:rsid w:val="292D39F8"/>
    <w:rsid w:val="2A1C5BE0"/>
    <w:rsid w:val="2B686D5F"/>
    <w:rsid w:val="2CB65658"/>
    <w:rsid w:val="2D740AA0"/>
    <w:rsid w:val="30537CF3"/>
    <w:rsid w:val="31CE7A6F"/>
    <w:rsid w:val="321F63DB"/>
    <w:rsid w:val="32385BB2"/>
    <w:rsid w:val="328E370C"/>
    <w:rsid w:val="32B605B7"/>
    <w:rsid w:val="32D81CA0"/>
    <w:rsid w:val="34A44E5D"/>
    <w:rsid w:val="3508381C"/>
    <w:rsid w:val="363878E9"/>
    <w:rsid w:val="36850AFD"/>
    <w:rsid w:val="37091E90"/>
    <w:rsid w:val="381462AE"/>
    <w:rsid w:val="38896501"/>
    <w:rsid w:val="39AB6AA3"/>
    <w:rsid w:val="3B371C96"/>
    <w:rsid w:val="3DD35F34"/>
    <w:rsid w:val="405F2A24"/>
    <w:rsid w:val="41880ED5"/>
    <w:rsid w:val="41ED5B3A"/>
    <w:rsid w:val="425414DB"/>
    <w:rsid w:val="42E3047E"/>
    <w:rsid w:val="446B7C7F"/>
    <w:rsid w:val="45822E8F"/>
    <w:rsid w:val="49141A53"/>
    <w:rsid w:val="4CFF5E60"/>
    <w:rsid w:val="4D44434D"/>
    <w:rsid w:val="4F475943"/>
    <w:rsid w:val="505D0E73"/>
    <w:rsid w:val="511702BB"/>
    <w:rsid w:val="53A4527A"/>
    <w:rsid w:val="54F75520"/>
    <w:rsid w:val="553059F2"/>
    <w:rsid w:val="58A22403"/>
    <w:rsid w:val="59974808"/>
    <w:rsid w:val="59AE656C"/>
    <w:rsid w:val="59ED5DF8"/>
    <w:rsid w:val="5A863E0A"/>
    <w:rsid w:val="5B6D6347"/>
    <w:rsid w:val="5BED7A61"/>
    <w:rsid w:val="5CB41F12"/>
    <w:rsid w:val="5CCF1B9D"/>
    <w:rsid w:val="5CD57AD6"/>
    <w:rsid w:val="5E87214F"/>
    <w:rsid w:val="5F9042EC"/>
    <w:rsid w:val="61F108C6"/>
    <w:rsid w:val="623440A3"/>
    <w:rsid w:val="623E7EEB"/>
    <w:rsid w:val="63106D88"/>
    <w:rsid w:val="6323532A"/>
    <w:rsid w:val="63241BDF"/>
    <w:rsid w:val="655F7BC0"/>
    <w:rsid w:val="67802784"/>
    <w:rsid w:val="67842093"/>
    <w:rsid w:val="68281BE7"/>
    <w:rsid w:val="69003673"/>
    <w:rsid w:val="6B7027A5"/>
    <w:rsid w:val="6C6F64E9"/>
    <w:rsid w:val="6D5A4EFC"/>
    <w:rsid w:val="70A230D4"/>
    <w:rsid w:val="7117396C"/>
    <w:rsid w:val="71A3539B"/>
    <w:rsid w:val="72706280"/>
    <w:rsid w:val="760C3875"/>
    <w:rsid w:val="764502FC"/>
    <w:rsid w:val="7695375D"/>
    <w:rsid w:val="77800B22"/>
    <w:rsid w:val="78C33FEF"/>
    <w:rsid w:val="79425B6B"/>
    <w:rsid w:val="79C6618D"/>
    <w:rsid w:val="7A910C55"/>
    <w:rsid w:val="7C5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2021-06-06T13:15:00Z</dcterms:created>
  <dc:creator>Lenovo</dc:creator>
  <cp:lastModifiedBy>羅ZM</cp:lastModifiedBy>
  <dcterms:modified xsi:type="dcterms:W3CDTF">2021-06-08T11:13:16Z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FF33B39F70074B2383F242D56EC7F6DF</vt:lpwstr>
  </property>
</Properties>
</file>