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70" w:rsidRDefault="00673770">
      <w:pPr>
        <w:rPr>
          <w:rFonts w:hint="eastAsia"/>
        </w:rPr>
      </w:pPr>
    </w:p>
    <w:p w:rsidR="00935A5F" w:rsidRDefault="00935A5F">
      <w:pPr>
        <w:rPr>
          <w:rFonts w:hint="eastAsia"/>
        </w:rPr>
      </w:pPr>
    </w:p>
    <w:p w:rsidR="00935A5F" w:rsidRDefault="00935A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256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5F" w:rsidRDefault="00935A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56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5F" w:rsidRDefault="00935A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596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9D" w:rsidRDefault="004362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45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9D" w:rsidRDefault="0028009D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最好</w:t>
      </w:r>
      <w:r w:rsidRPr="0028009D">
        <w:rPr>
          <w:rFonts w:hint="eastAsia"/>
          <w:b/>
          <w:color w:val="FF0000"/>
          <w:sz w:val="36"/>
          <w:szCs w:val="36"/>
        </w:rPr>
        <w:t>将存在时间和数量的表单做个验证</w:t>
      </w:r>
    </w:p>
    <w:p w:rsidR="0028009D" w:rsidRPr="0028009D" w:rsidRDefault="0028009D">
      <w:pPr>
        <w:rPr>
          <w:rFonts w:hint="eastAsia"/>
          <w:b/>
          <w:color w:val="FF0000"/>
          <w:sz w:val="36"/>
          <w:szCs w:val="36"/>
        </w:rPr>
      </w:pPr>
    </w:p>
    <w:p w:rsidR="00436267" w:rsidRDefault="004362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961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67" w:rsidRDefault="004362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177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09D" w:rsidRDefault="0028009D">
      <w:r>
        <w:rPr>
          <w:noProof/>
        </w:rPr>
        <w:lastRenderedPageBreak/>
        <w:drawing>
          <wp:inline distT="0" distB="0" distL="0" distR="0">
            <wp:extent cx="5274310" cy="27301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09D" w:rsidSect="0067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5A5F"/>
    <w:rsid w:val="0028009D"/>
    <w:rsid w:val="00436267"/>
    <w:rsid w:val="00673770"/>
    <w:rsid w:val="0093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A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adminlgc</dc:creator>
  <cp:lastModifiedBy>adminlgc</cp:lastModifiedBy>
  <cp:revision>1</cp:revision>
  <dcterms:created xsi:type="dcterms:W3CDTF">2015-06-21T22:59:00Z</dcterms:created>
  <dcterms:modified xsi:type="dcterms:W3CDTF">2015-06-21T23:43:00Z</dcterms:modified>
</cp:coreProperties>
</file>