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1" w:line="402"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Kelompok 3</w:t>
      </w:r>
    </w:p>
    <w:p w:rsidR="00000000" w:rsidDel="00000000" w:rsidP="00000000" w:rsidRDefault="00000000" w:rsidRPr="00000000" w14:paraId="00000002">
      <w:pPr>
        <w:widowControl w:val="0"/>
        <w:spacing w:line="402" w:lineRule="auto"/>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tl w:val="0"/>
        </w:rPr>
        <w:t xml:space="preserve">FoodBuddy</w:t>
      </w:r>
    </w:p>
    <w:p w:rsidR="00000000" w:rsidDel="00000000" w:rsidP="00000000" w:rsidRDefault="00000000" w:rsidRPr="00000000" w14:paraId="00000003">
      <w:pPr>
        <w:pStyle w:val="Heading1"/>
        <w:keepNext w:val="0"/>
        <w:keepLines w:val="0"/>
        <w:widowControl w:val="0"/>
        <w:spacing w:after="0" w:before="0" w:lin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Dokumen Software Test Result</w:t>
      </w:r>
    </w:p>
    <w:p w:rsidR="00000000" w:rsidDel="00000000" w:rsidP="00000000" w:rsidRDefault="00000000" w:rsidRPr="00000000" w14:paraId="0000000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widowControl w:val="0"/>
        <w:spacing w:line="240" w:lineRule="auto"/>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Versi 1.0</w:t>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B">
      <w:pPr>
        <w:widowControl w:val="0"/>
        <w:spacing w:before="162"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C">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Adinda Farras Syafiqah</w:t>
      </w:r>
    </w:p>
    <w:p w:rsidR="00000000" w:rsidDel="00000000" w:rsidP="00000000" w:rsidRDefault="00000000" w:rsidRPr="00000000" w14:paraId="0000000D">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Ibnu Firdaus Rachman</w:t>
      </w:r>
    </w:p>
    <w:p w:rsidR="00000000" w:rsidDel="00000000" w:rsidP="00000000" w:rsidRDefault="00000000" w:rsidRPr="00000000" w14:paraId="0000000E">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Luthfi Harry Satrio</w:t>
      </w:r>
    </w:p>
    <w:p w:rsidR="00000000" w:rsidDel="00000000" w:rsidP="00000000" w:rsidRDefault="00000000" w:rsidRPr="00000000" w14:paraId="0000000F">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Raihan Putra Wibowo</w:t>
      </w:r>
    </w:p>
    <w:p w:rsidR="00000000" w:rsidDel="00000000" w:rsidP="00000000" w:rsidRDefault="00000000" w:rsidRPr="00000000" w14:paraId="00000010">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widowControl w:val="0"/>
        <w:spacing w:before="1"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Lines w:val="1"/>
        <w:widowControl w:val="0"/>
        <w:spacing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INFORMATIKA</w:t>
      </w:r>
    </w:p>
    <w:p w:rsidR="00000000" w:rsidDel="00000000" w:rsidP="00000000" w:rsidRDefault="00000000" w:rsidRPr="00000000" w14:paraId="0000001F">
      <w:pPr>
        <w:keepLines w:val="1"/>
        <w:widowControl w:val="0"/>
        <w:spacing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GUNADARMA</w:t>
      </w:r>
    </w:p>
    <w:p w:rsidR="00000000" w:rsidDel="00000000" w:rsidP="00000000" w:rsidRDefault="00000000" w:rsidRPr="00000000" w14:paraId="00000020">
      <w:pPr>
        <w:keepLines w:val="1"/>
        <w:widowControl w:val="0"/>
        <w:spacing w:before="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w:t>
      </w:r>
    </w:p>
    <w:p w:rsidR="00000000" w:rsidDel="00000000" w:rsidP="00000000" w:rsidRDefault="00000000" w:rsidRPr="00000000" w14:paraId="00000021">
      <w:pPr>
        <w:widowControl w:val="0"/>
        <w:spacing w:before="1" w:line="240" w:lineRule="auto"/>
        <w:ind w:left="140" w:right="7352" w:firstLine="0"/>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22">
      <w:pPr>
        <w:widowControl w:val="0"/>
        <w:spacing w:before="1"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30 Juni 2025</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Ringkasan Eksekutif</w:t>
      </w:r>
    </w:p>
    <w:p w:rsidR="00000000" w:rsidDel="00000000" w:rsidP="00000000" w:rsidRDefault="00000000" w:rsidRPr="00000000" w14:paraId="00000025">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merupakan ringkasan hasil dari seluruh proses pengujian perangkat lunak sistem FoodBuddy, sebuah  web berbasis kecerdasan buatan yang memberikan rekomendasi makanan lokal berdasarkan kondisi cuaca dan preferensi pengguna. Pengujian dilakukan berdasarkan strategi dan ruang lingkup yang ditetapkan dalam dokumen Test Plan FoodBuddy v1.0 dengan pendekatan system-level testing dan integration testing.</w:t>
      </w:r>
    </w:p>
    <w:p w:rsidR="00000000" w:rsidDel="00000000" w:rsidP="00000000" w:rsidRDefault="00000000" w:rsidRPr="00000000" w14:paraId="0000002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Cakupan Pengujian</w:t>
      </w:r>
    </w:p>
    <w:p w:rsidR="00000000" w:rsidDel="00000000" w:rsidP="00000000" w:rsidRDefault="00000000" w:rsidRPr="00000000" w14:paraId="00000028">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sistem FoodBuddy dilakukan untuk memastikan bahwa aplikasi dapat berjalan sesuai dengan harapan dan memberikan pengalaman terbaik bagi pengguna akhir. Pengujian difokuskan pada fitur-fitur utama yang berkaitan langsung dengan kebutuhan dan perilaku pengguna dalam kehidupan sehari-hari, terutama saat mencari rekomendasi makanan lokal berbasis cuaca dan preferensi.</w:t>
      </w:r>
    </w:p>
    <w:p w:rsidR="00000000" w:rsidDel="00000000" w:rsidP="00000000" w:rsidRDefault="00000000" w:rsidRPr="00000000" w14:paraId="00000029">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sistem </w:t>
      </w:r>
      <w:r w:rsidDel="00000000" w:rsidR="00000000" w:rsidRPr="00000000">
        <w:rPr>
          <w:rFonts w:ascii="Times New Roman" w:cs="Times New Roman" w:eastAsia="Times New Roman" w:hAnsi="Times New Roman"/>
          <w:i w:val="1"/>
          <w:iCs w:val="1"/>
          <w:rtl w:val="0"/>
        </w:rPr>
        <w:t xml:space="preserve">FoodBuddy</w:t>
      </w:r>
      <w:r w:rsidDel="00000000" w:rsidR="00000000" w:rsidRPr="00000000">
        <w:rPr>
          <w:rFonts w:ascii="Times New Roman" w:cs="Times New Roman" w:eastAsia="Times New Roman" w:hAnsi="Times New Roman"/>
          <w:rtl w:val="0"/>
        </w:rPr>
        <w:t xml:space="preserve"> dilakukan secara bertahap dalam tiga level utama, yaitu Unit Testing, System/Integration Testing, dan Acceptance Testing. Masing-masing level bertujuan untuk memastikan bahwa sistem bekerja secara fungsional, stabil, dan sesuai dengan harapan pengguna akhir.</w:t>
      </w:r>
    </w:p>
    <w:p w:rsidR="00000000" w:rsidDel="00000000" w:rsidP="00000000" w:rsidRDefault="00000000" w:rsidRPr="00000000" w14:paraId="0000002A">
      <w:pPr>
        <w:pStyle w:val="Heading4"/>
        <w:keepNext w:val="0"/>
        <w:keepLines w:val="0"/>
        <w:numPr>
          <w:ilvl w:val="0"/>
          <w:numId w:val="2"/>
        </w:numPr>
        <w:spacing w:after="40" w:before="240" w:lineRule="auto"/>
        <w:ind w:left="1440" w:hanging="360"/>
        <w:jc w:val="both"/>
        <w:rPr>
          <w:rFonts w:ascii="Times New Roman" w:cs="Times New Roman" w:eastAsia="Times New Roman" w:hAnsi="Times New Roman"/>
          <w:color w:val="000000"/>
          <w:sz w:val="22"/>
          <w:szCs w:val="22"/>
        </w:rPr>
      </w:pPr>
      <w:bookmarkStart w:colFirst="0" w:colLast="0" w:name="_htt24vz71uhq" w:id="0"/>
      <w:bookmarkEnd w:id="0"/>
      <w:r w:rsidDel="00000000" w:rsidR="00000000" w:rsidRPr="00000000">
        <w:rPr>
          <w:rFonts w:ascii="Times New Roman" w:cs="Times New Roman" w:eastAsia="Times New Roman" w:hAnsi="Times New Roman"/>
          <w:color w:val="000000"/>
          <w:sz w:val="22"/>
          <w:szCs w:val="22"/>
          <w:rtl w:val="0"/>
        </w:rPr>
        <w:t xml:space="preserve">Unit Testing</w:t>
      </w:r>
    </w:p>
    <w:p w:rsidR="00000000" w:rsidDel="00000000" w:rsidP="00000000" w:rsidRDefault="00000000" w:rsidRPr="00000000" w14:paraId="0000002B">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difokuskan pada pengujian komponen-komponen terkecil dari sistem secara individual. Pengujian ini bertujuan untuk memastikan bahwa setiap fungsi dan elemen antarmuka dapat berjalan sebagaimana mestinya sebelum digabungkan dalam pengujian sistem secara menyeluruh. Beberapa elemen yang diuji antara lain:</w:t>
      </w:r>
    </w:p>
    <w:p w:rsidR="00000000" w:rsidDel="00000000" w:rsidP="00000000" w:rsidRDefault="00000000" w:rsidRPr="00000000" w14:paraId="0000002C">
      <w:pPr>
        <w:numPr>
          <w:ilvl w:val="0"/>
          <w:numId w:val="16"/>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Pergantian gambar berdasarkan waktu (pagi, siang, malam): sistem menyesuaikan tampilan ilustrasi dengan waktu lokal pengguna secara otomatis.</w:t>
      </w:r>
    </w:p>
    <w:p w:rsidR="00000000" w:rsidDel="00000000" w:rsidP="00000000" w:rsidRDefault="00000000" w:rsidRPr="00000000" w14:paraId="0000002D">
      <w:pPr>
        <w:numPr>
          <w:ilvl w:val="0"/>
          <w:numId w:val="1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Penampilan tanggal dan waktu: sistem menampilkan tanggal, bulan, dan tahun saat ini untuk mendukung konteks cuaca.</w:t>
      </w:r>
    </w:p>
    <w:p w:rsidR="00000000" w:rsidDel="00000000" w:rsidP="00000000" w:rsidRDefault="00000000" w:rsidRPr="00000000" w14:paraId="0000002E">
      <w:pPr>
        <w:numPr>
          <w:ilvl w:val="0"/>
          <w:numId w:val="1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tombol "Send": tombol responsif dan dapat memproses input pengguna dengan benar.</w:t>
      </w:r>
    </w:p>
    <w:p w:rsidR="00000000" w:rsidDel="00000000" w:rsidP="00000000" w:rsidRDefault="00000000" w:rsidRPr="00000000" w14:paraId="0000002F">
      <w:pPr>
        <w:numPr>
          <w:ilvl w:val="0"/>
          <w:numId w:val="1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Validasi alert input kosong: sistem menampilkan pesan “Harus diisi” saat input belum diisi tetapi tombol diklik.</w:t>
      </w:r>
    </w:p>
    <w:p w:rsidR="00000000" w:rsidDel="00000000" w:rsidP="00000000" w:rsidRDefault="00000000" w:rsidRPr="00000000" w14:paraId="00000030">
      <w:pPr>
        <w:numPr>
          <w:ilvl w:val="0"/>
          <w:numId w:val="16"/>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loading: indikator muncul saat sistem memproses permintaan seperti memuat data cuaca atau hasil rekomendasi.</w:t>
      </w:r>
    </w:p>
    <w:p w:rsidR="00000000" w:rsidDel="00000000" w:rsidP="00000000" w:rsidRDefault="00000000" w:rsidRPr="00000000" w14:paraId="00000031">
      <w:pPr>
        <w:numPr>
          <w:ilvl w:val="0"/>
          <w:numId w:val="16"/>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bubble chat: memastikan pesan pengguna dan respon sistem muncul dengan format visual bubble yang menarik dan mudah dibaca.</w:t>
      </w:r>
    </w:p>
    <w:p w:rsidR="00000000" w:rsidDel="00000000" w:rsidP="00000000" w:rsidRDefault="00000000" w:rsidRPr="00000000" w14:paraId="00000032">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dilakukan menggunakan checklist manual serta pengujian langsung terhadap komponen UI dan logika sederhana berbasis JavaScript.</w:t>
      </w:r>
    </w:p>
    <w:p w:rsidR="00000000" w:rsidDel="00000000" w:rsidP="00000000" w:rsidRDefault="00000000" w:rsidRPr="00000000" w14:paraId="00000033">
      <w:pPr>
        <w:pStyle w:val="Heading4"/>
        <w:keepNext w:val="0"/>
        <w:keepLines w:val="0"/>
        <w:numPr>
          <w:ilvl w:val="0"/>
          <w:numId w:val="2"/>
        </w:numPr>
        <w:spacing w:after="40" w:before="240" w:lineRule="auto"/>
        <w:ind w:left="1440" w:hanging="360"/>
        <w:jc w:val="both"/>
        <w:rPr>
          <w:rFonts w:ascii="Times New Roman" w:cs="Times New Roman" w:eastAsia="Times New Roman" w:hAnsi="Times New Roman"/>
          <w:color w:val="000000"/>
          <w:sz w:val="22"/>
          <w:szCs w:val="22"/>
        </w:rPr>
      </w:pPr>
      <w:bookmarkStart w:colFirst="0" w:colLast="0" w:name="_3ru59lbeaoi4" w:id="1"/>
      <w:bookmarkEnd w:id="1"/>
      <w:r w:rsidDel="00000000" w:rsidR="00000000" w:rsidRPr="00000000">
        <w:rPr>
          <w:rFonts w:ascii="Times New Roman" w:cs="Times New Roman" w:eastAsia="Times New Roman" w:hAnsi="Times New Roman"/>
          <w:color w:val="000000"/>
          <w:sz w:val="22"/>
          <w:szCs w:val="22"/>
          <w:rtl w:val="0"/>
        </w:rPr>
        <w:t xml:space="preserve">System/Integration Testing</w:t>
      </w:r>
    </w:p>
    <w:p w:rsidR="00000000" w:rsidDel="00000000" w:rsidP="00000000" w:rsidRDefault="00000000" w:rsidRPr="00000000" w14:paraId="00000034">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sistem dan integrasi dilakukan untuk memastikan bahwa seluruh komponen sistem dapat bekerja bersama secara harmonis dan stabil. Pada tahap ini, fokus utama adalah menguji alur fungsional secara menyeluruh, termasuk:</w:t>
      </w:r>
    </w:p>
    <w:p w:rsidR="00000000" w:rsidDel="00000000" w:rsidP="00000000" w:rsidRDefault="00000000" w:rsidRPr="00000000" w14:paraId="00000035">
      <w:pPr>
        <w:numPr>
          <w:ilvl w:val="0"/>
          <w:numId w:val="8"/>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API Cuaca: sistem mengambil data cuaca terkini dari API pihak ketiga dan menampilkannya secara akurat.</w:t>
      </w:r>
    </w:p>
    <w:p w:rsidR="00000000" w:rsidDel="00000000" w:rsidP="00000000" w:rsidRDefault="00000000" w:rsidRPr="00000000" w14:paraId="00000036">
      <w:pPr>
        <w:numPr>
          <w:ilvl w:val="0"/>
          <w:numId w:val="8"/>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API Lokasi: sistem memanfaatkan layanan geolokasi (Geoapify API) untuk menampilkan lokasi pengguna dan UMKM terdekat.</w:t>
      </w:r>
    </w:p>
    <w:p w:rsidR="00000000" w:rsidDel="00000000" w:rsidP="00000000" w:rsidRDefault="00000000" w:rsidRPr="00000000" w14:paraId="00000037">
      <w:pPr>
        <w:numPr>
          <w:ilvl w:val="0"/>
          <w:numId w:val="8"/>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API Chatbot: sistem berkomunikasi dengan chatbot API untuk merespons input pengguna dalam format percakapan alami.</w:t>
      </w:r>
    </w:p>
    <w:p w:rsidR="00000000" w:rsidDel="00000000" w:rsidP="00000000" w:rsidRDefault="00000000" w:rsidRPr="00000000" w14:paraId="00000038">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dilakukan dengan skenario yang meniru interaksi nyata pengguna, seperti membuka halaman utama, mengetik permintaan, hingga melihat hasil rekomendasi yang dikustomisasi.</w:t>
      </w:r>
    </w:p>
    <w:p w:rsidR="00000000" w:rsidDel="00000000" w:rsidP="00000000" w:rsidRDefault="00000000" w:rsidRPr="00000000" w14:paraId="00000039">
      <w:pPr>
        <w:pStyle w:val="Heading4"/>
        <w:keepNext w:val="0"/>
        <w:keepLines w:val="0"/>
        <w:numPr>
          <w:ilvl w:val="0"/>
          <w:numId w:val="2"/>
        </w:numPr>
        <w:spacing w:after="40" w:before="240" w:lineRule="auto"/>
        <w:ind w:left="1440" w:hanging="360"/>
        <w:jc w:val="both"/>
        <w:rPr>
          <w:rFonts w:ascii="Times New Roman" w:cs="Times New Roman" w:eastAsia="Times New Roman" w:hAnsi="Times New Roman"/>
          <w:color w:val="000000"/>
          <w:sz w:val="22"/>
          <w:szCs w:val="22"/>
        </w:rPr>
      </w:pPr>
      <w:bookmarkStart w:colFirst="0" w:colLast="0" w:name="_pa3zgodp6v5a" w:id="2"/>
      <w:bookmarkEnd w:id="2"/>
      <w:r w:rsidDel="00000000" w:rsidR="00000000" w:rsidRPr="00000000">
        <w:rPr>
          <w:rFonts w:ascii="Times New Roman" w:cs="Times New Roman" w:eastAsia="Times New Roman" w:hAnsi="Times New Roman"/>
          <w:color w:val="000000"/>
          <w:sz w:val="22"/>
          <w:szCs w:val="22"/>
          <w:rtl w:val="0"/>
        </w:rPr>
        <w:t xml:space="preserve">Acceptance Testing</w:t>
      </w:r>
    </w:p>
    <w:p w:rsidR="00000000" w:rsidDel="00000000" w:rsidP="00000000" w:rsidRDefault="00000000" w:rsidRPr="00000000" w14:paraId="0000003A">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testing dilakukan untuk menilai apakah sistem memenuhi kebutuhan dan ekspektasi pengguna akhir. Pengujian difokuskan pada bagaimana pengguna menggunakan aplikasi dalam kehidupan sehari-hari, seperti:</w:t>
      </w:r>
    </w:p>
    <w:p w:rsidR="00000000" w:rsidDel="00000000" w:rsidP="00000000" w:rsidRDefault="00000000" w:rsidRPr="00000000" w14:paraId="0000003B">
      <w:pPr>
        <w:numPr>
          <w:ilvl w:val="0"/>
          <w:numId w:val="13"/>
        </w:numPr>
        <w:spacing w:after="0" w:afterAutospacing="0" w:before="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Mendapatkan rekomendasi jajanan lokal sesuai cuaca dan preferensi.</w:t>
      </w:r>
    </w:p>
    <w:p w:rsidR="00000000" w:rsidDel="00000000" w:rsidP="00000000" w:rsidRDefault="00000000" w:rsidRPr="00000000" w14:paraId="0000003C">
      <w:pPr>
        <w:numPr>
          <w:ilvl w:val="0"/>
          <w:numId w:val="1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Mengetik keinginan secara bebas seperti “pengen yang pedas dan gurih”.</w:t>
      </w:r>
    </w:p>
    <w:p w:rsidR="00000000" w:rsidDel="00000000" w:rsidP="00000000" w:rsidRDefault="00000000" w:rsidRPr="00000000" w14:paraId="0000003D">
      <w:pPr>
        <w:numPr>
          <w:ilvl w:val="0"/>
          <w:numId w:val="1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Berinteraksi dengan chatbot untuk mendapatkan saran makanan secara kontekstual.</w:t>
      </w:r>
    </w:p>
    <w:p w:rsidR="00000000" w:rsidDel="00000000" w:rsidP="00000000" w:rsidRDefault="00000000" w:rsidRPr="00000000" w14:paraId="0000003E">
      <w:pPr>
        <w:numPr>
          <w:ilvl w:val="0"/>
          <w:numId w:val="13"/>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Mengakses aplikasi di berbagai perangkat dengan tampilan yang konsisten.</w:t>
      </w:r>
    </w:p>
    <w:p w:rsidR="00000000" w:rsidDel="00000000" w:rsidP="00000000" w:rsidRDefault="00000000" w:rsidRPr="00000000" w14:paraId="0000003F">
      <w:pPr>
        <w:numPr>
          <w:ilvl w:val="0"/>
          <w:numId w:val="13"/>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Mendapatkan respon cepat dari sistem, termasuk ketika koneksi internet lambat atau input kurang jelas.</w:t>
      </w:r>
    </w:p>
    <w:p w:rsidR="00000000" w:rsidDel="00000000" w:rsidP="00000000" w:rsidRDefault="00000000" w:rsidRPr="00000000" w14:paraId="00000040">
      <w:pPr>
        <w:spacing w:after="240" w:befor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Fitur-fitur diuji berdasarkan tingkat kepentingannya terhadap pengalaman pengguna. Fitur-fitur dengan risiko tinggi seperti sistem rekomendasi, pemahaman input, dan kecepatan respons diuji secara menyeluruh karena sangat menentukan keberhasilan penggunaan aplikasi.</w:t>
      </w:r>
    </w:p>
    <w:p w:rsidR="00000000" w:rsidDel="00000000" w:rsidP="00000000" w:rsidRDefault="00000000" w:rsidRPr="00000000" w14:paraId="0000004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Dengan cakupan pengujian ini, proses verifikasi kualitas </w:t>
      </w:r>
      <w:r w:rsidDel="00000000" w:rsidR="00000000" w:rsidRPr="00000000">
        <w:rPr>
          <w:rFonts w:ascii="Times New Roman" w:cs="Times New Roman" w:eastAsia="Times New Roman" w:hAnsi="Times New Roman"/>
          <w:i w:val="1"/>
          <w:iCs w:val="1"/>
          <w:rtl w:val="0"/>
        </w:rPr>
        <w:t xml:space="preserve">FoodBuddy</w:t>
      </w:r>
      <w:r w:rsidDel="00000000" w:rsidR="00000000" w:rsidRPr="00000000">
        <w:rPr>
          <w:rFonts w:ascii="Times New Roman" w:cs="Times New Roman" w:eastAsia="Times New Roman" w:hAnsi="Times New Roman"/>
          <w:rtl w:val="0"/>
        </w:rPr>
        <w:t xml:space="preserve"> dilakukan secara menyeluruh, mulai dari level terkecil hingga keseluruhan sistem, untuk memastikan bahwa aplikasi dapat digunakan dengan lancar, relevan, dan menyenangkan oleh pengguna dalam situasi nyata.</w:t>
      </w:r>
      <w:r w:rsidDel="00000000" w:rsidR="00000000" w:rsidRPr="00000000">
        <w:rPr>
          <w:rtl w:val="0"/>
        </w:rPr>
      </w:r>
    </w:p>
    <w:p w:rsidR="00000000" w:rsidDel="00000000" w:rsidP="00000000" w:rsidRDefault="00000000" w:rsidRPr="00000000" w14:paraId="00000042">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Lingkungan Pengujian</w:t>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Perangkat Keras (Hardware)</w:t>
      </w:r>
    </w:p>
    <w:tbl>
      <w:tblPr>
        <w:tblStyle w:val="Table1"/>
        <w:tblW w:w="75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525"/>
        <w:gridCol w:w="3275"/>
        <w:tblGridChange w:id="0">
          <w:tblGrid>
            <w:gridCol w:w="1790"/>
            <w:gridCol w:w="2525"/>
            <w:gridCol w:w="3275"/>
          </w:tblGrid>
        </w:tblGridChange>
      </w:tblGrid>
      <w:tr>
        <w:trPr>
          <w:cantSplit w:val="0"/>
          <w:trHeight w:val="500" w:hRule="atLeast"/>
          <w:tblHeader w:val="0"/>
        </w:trPr>
        <w:tc>
          <w:tcPr/>
          <w:p w:rsidR="00000000" w:rsidDel="00000000" w:rsidP="00000000" w:rsidRDefault="00000000" w:rsidRPr="00000000" w14:paraId="00000044">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p w:rsidR="00000000" w:rsidDel="00000000" w:rsidP="00000000" w:rsidRDefault="00000000" w:rsidRPr="00000000" w14:paraId="00000045">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Spesifikasi Minimum</w:t>
            </w:r>
            <w:r w:rsidDel="00000000" w:rsidR="00000000" w:rsidRPr="00000000">
              <w:rPr>
                <w:rtl w:val="0"/>
              </w:rPr>
            </w:r>
          </w:p>
        </w:tc>
        <w:tc>
          <w:tcPr/>
          <w:p w:rsidR="00000000" w:rsidDel="00000000" w:rsidP="00000000" w:rsidRDefault="00000000" w:rsidRPr="00000000" w14:paraId="0000004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Spesifikasi Aktual Digunakan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w:t>
            </w:r>
          </w:p>
        </w:tc>
        <w:tc>
          <w:tcPr/>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Apapun selama bisa menjalankan browser</w:t>
            </w:r>
          </w:p>
        </w:tc>
        <w:tc>
          <w:tcPr/>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Core i5-13650x</w:t>
            </w:r>
          </w:p>
        </w:tc>
      </w:tr>
      <w:tr>
        <w:trPr>
          <w:cantSplit w:val="0"/>
          <w:trHeight w:val="500" w:hRule="atLeast"/>
          <w:tblHeader w:val="0"/>
        </w:trPr>
        <w:tc>
          <w:tcPr/>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w:t>
            </w:r>
          </w:p>
        </w:tc>
        <w:tc>
          <w:tcPr/>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GB</w:t>
            </w:r>
          </w:p>
        </w:tc>
        <w:tc>
          <w:tcPr/>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GB</w:t>
            </w:r>
          </w:p>
        </w:tc>
      </w:tr>
      <w:tr>
        <w:trPr>
          <w:cantSplit w:val="0"/>
          <w:trHeight w:val="500" w:hRule="atLeast"/>
          <w:tblHeader w:val="0"/>
        </w:trPr>
        <w:tc>
          <w:tcPr/>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Penyimpanan</w:t>
            </w:r>
          </w:p>
        </w:tc>
        <w:tc>
          <w:tcPr/>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Berapapun selama bisa menjalankan browser</w:t>
            </w:r>
          </w:p>
        </w:tc>
        <w:tc>
          <w:tcPr/>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SSD 512 GB</w:t>
            </w:r>
          </w:p>
        </w:tc>
      </w:tr>
      <w:tr>
        <w:trPr>
          <w:cantSplit w:val="0"/>
          <w:trHeight w:val="500" w:hRule="atLeast"/>
          <w:tblHeader w:val="0"/>
        </w:trPr>
        <w:tc>
          <w:tcPr/>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 (Opsional)</w:t>
            </w:r>
          </w:p>
        </w:tc>
        <w:tc>
          <w:tcPr/>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Berapapun selama bisa menjalankan browser</w:t>
            </w:r>
          </w:p>
        </w:tc>
        <w:tc>
          <w:tcPr/>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RTX 4050</w:t>
            </w:r>
          </w:p>
        </w:tc>
      </w:tr>
    </w:tbl>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Perangkat Lunak (Software)</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tl w:val="0"/>
        </w:rPr>
      </w:r>
    </w:p>
    <w:tbl>
      <w:tblPr>
        <w:tblStyle w:val="Table2"/>
        <w:tblW w:w="76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
        <w:gridCol w:w="5315"/>
        <w:tblGridChange w:id="0">
          <w:tblGrid>
            <w:gridCol w:w="2330"/>
            <w:gridCol w:w="5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Komponen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Versi/Deskripsi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Operasi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7 atau versi yang lebih baru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 API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Bahasa Pemrograman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HTML/CSS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Deepseek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HTML/CSS/JavaScript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pengembangan &amp; debugging</w:t>
            </w:r>
          </w:p>
        </w:tc>
      </w:tr>
    </w:tbl>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Jaringan</w:t>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tl w:val="0"/>
        </w:rPr>
      </w:r>
    </w:p>
    <w:tbl>
      <w:tblPr>
        <w:tblStyle w:val="Table3"/>
        <w:tblW w:w="5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3470"/>
        <w:tblGridChange w:id="0">
          <w:tblGrid>
            <w:gridCol w:w="1565"/>
            <w:gridCol w:w="34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Koneksi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Koneksi lokal (offline / LAN)</w:t>
            </w:r>
          </w:p>
        </w:tc>
      </w:tr>
    </w:tbl>
    <w:p w:rsidR="00000000" w:rsidDel="00000000" w:rsidP="00000000" w:rsidRDefault="00000000" w:rsidRPr="00000000" w14:paraId="0000006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Alat Uji (Testing Tools)</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tl w:val="0"/>
        </w:rPr>
      </w:r>
    </w:p>
    <w:tbl>
      <w:tblPr>
        <w:tblStyle w:val="Table4"/>
        <w:tblW w:w="6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460"/>
        <w:tblGridChange w:id="0">
          <w:tblGrid>
            <w:gridCol w:w="2000"/>
            <w:gridCol w:w="4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Alat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Fungsi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Menguji endpoint API backend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Program</w:t>
            </w:r>
          </w:p>
        </w:tc>
      </w:tr>
    </w:tbl>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Ringkasan Aktivitas Pengujian</w:t>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Perencanaan Pengujian</w:t>
      </w:r>
    </w:p>
    <w:p w:rsidR="00000000" w:rsidDel="00000000" w:rsidP="00000000" w:rsidRDefault="00000000" w:rsidRPr="00000000" w14:paraId="00000079">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dokumen Software Test Plan (STP).</w:t>
      </w:r>
    </w:p>
    <w:p w:rsidR="00000000" w:rsidDel="00000000" w:rsidP="00000000" w:rsidRDefault="00000000" w:rsidRPr="00000000" w14:paraId="0000007A">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cakupan pengujian: antarmuka pengguna, API backend.</w:t>
      </w:r>
    </w:p>
    <w:p w:rsidR="00000000" w:rsidDel="00000000" w:rsidP="00000000" w:rsidRDefault="00000000" w:rsidRPr="00000000" w14:paraId="0000007B">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metode pengujian: pengujian fungsional manual dan pengujian API otomatis (Postman).</w:t>
      </w:r>
    </w:p>
    <w:p w:rsidR="00000000" w:rsidDel="00000000" w:rsidP="00000000" w:rsidRDefault="00000000" w:rsidRPr="00000000" w14:paraId="0000007C">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Menyusun dan mereview test case untuk setiap fitur utama.</w:t>
      </w:r>
    </w:p>
    <w:p w:rsidR="00000000" w:rsidDel="00000000" w:rsidP="00000000" w:rsidRDefault="00000000" w:rsidRPr="00000000" w14:paraId="0000007D">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Menyiapkan lingkungan pengujian (hardware, software, dan LM Studio).</w:t>
      </w:r>
    </w:p>
    <w:p w:rsidR="00000000" w:rsidDel="00000000" w:rsidP="00000000" w:rsidRDefault="00000000" w:rsidRPr="00000000" w14:paraId="0000007E">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pengaturan model LLM di LM Studio agar sesuai dengan sistem prompt FoodBuddy.</w:t>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Desain &amp; Persiapan Pengujian</w:t>
      </w:r>
    </w:p>
    <w:p w:rsidR="00000000" w:rsidDel="00000000" w:rsidP="00000000" w:rsidRDefault="00000000" w:rsidRPr="00000000" w14:paraId="00000080">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Menyiapkan lingkungan pengujian (hardware, software, dan LM Studio).</w:t>
      </w:r>
    </w:p>
    <w:p w:rsidR="00000000" w:rsidDel="00000000" w:rsidP="00000000" w:rsidRDefault="00000000" w:rsidRPr="00000000" w14:paraId="00000081">
      <w:pPr>
        <w:numPr>
          <w:ilvl w:val="0"/>
          <w:numId w:val="1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pengaturan model LLM di Script JS agar sesuai dengan sistem prompt FoodBuddy.</w:t>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3. Eksekusi Pengujian</w:t>
      </w:r>
    </w:p>
    <w:p w:rsidR="00000000" w:rsidDel="00000000" w:rsidP="00000000" w:rsidRDefault="00000000" w:rsidRPr="00000000" w14:paraId="00000083">
      <w:pPr>
        <w:numPr>
          <w:ilvl w:val="0"/>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Menguji antarmuka pengguna (UI) secara manual: input pertanyaan, tampilan hasil.</w:t>
      </w:r>
    </w:p>
    <w:p w:rsidR="00000000" w:rsidDel="00000000" w:rsidP="00000000" w:rsidRDefault="00000000" w:rsidRPr="00000000" w14:paraId="00000084">
      <w:pPr>
        <w:numPr>
          <w:ilvl w:val="0"/>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Menggunakan Postman untuk menguji:</w:t>
      </w:r>
    </w:p>
    <w:p w:rsidR="00000000" w:rsidDel="00000000" w:rsidP="00000000" w:rsidRDefault="00000000" w:rsidRPr="00000000" w14:paraId="00000085">
      <w:pPr>
        <w:numPr>
          <w:ilvl w:val="1"/>
          <w:numId w:val="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request ke backend.</w:t>
      </w:r>
    </w:p>
    <w:p w:rsidR="00000000" w:rsidDel="00000000" w:rsidP="00000000" w:rsidRDefault="00000000" w:rsidRPr="00000000" w14:paraId="00000086">
      <w:pPr>
        <w:numPr>
          <w:ilvl w:val="0"/>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Melakukan pengujian batas (edge case) seperti input tidak relevan, spam, atau di luar domain makanan.</w:t>
      </w:r>
    </w:p>
    <w:p w:rsidR="00000000" w:rsidDel="00000000" w:rsidP="00000000" w:rsidRDefault="00000000" w:rsidRPr="00000000" w14:paraId="00000087">
      <w:pPr>
        <w:numPr>
          <w:ilvl w:val="0"/>
          <w:numId w:val="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Mencatat hasil pengujian ke dalam Test Result Table (status PASS/FAIL).</w:t>
      </w:r>
    </w:p>
    <w:p w:rsidR="00000000" w:rsidDel="00000000" w:rsidP="00000000" w:rsidRDefault="00000000" w:rsidRPr="00000000" w14:paraId="000000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4. Pelacakan &amp; Dokumentasi Bug</w:t>
      </w:r>
    </w:p>
    <w:p w:rsidR="00000000" w:rsidDel="00000000" w:rsidP="00000000" w:rsidRDefault="00000000" w:rsidRPr="00000000" w14:paraId="00000089">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UI di Mobile yang belum bisa responsif.</w:t>
      </w:r>
    </w:p>
    <w:p w:rsidR="00000000" w:rsidDel="00000000" w:rsidP="00000000" w:rsidRDefault="00000000" w:rsidRPr="00000000" w14:paraId="0000008A">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 dalam merespon lebih lama dari yang diharapkan.</w:t>
      </w:r>
    </w:p>
    <w:p w:rsidR="00000000" w:rsidDel="00000000" w:rsidP="00000000" w:rsidRDefault="00000000" w:rsidRPr="00000000" w14:paraId="0000008B">
      <w:pPr>
        <w:numPr>
          <w:ilvl w:val="0"/>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API token yang terlihat oleh user</w:t>
      </w:r>
    </w:p>
    <w:p w:rsidR="00000000" w:rsidDel="00000000" w:rsidP="00000000" w:rsidRDefault="00000000" w:rsidRPr="00000000" w14:paraId="0000008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5. Evaluasi &amp; Laporan</w:t>
      </w:r>
    </w:p>
    <w:p w:rsidR="00000000" w:rsidDel="00000000" w:rsidP="00000000" w:rsidRDefault="00000000" w:rsidRPr="00000000" w14:paraId="0000008D">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Dilakukan retrospective test review bersama tim pengembang.</w:t>
      </w:r>
    </w:p>
    <w:p w:rsidR="00000000" w:rsidDel="00000000" w:rsidP="00000000" w:rsidRDefault="00000000" w:rsidRPr="00000000" w14:paraId="0000008E">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Masih ada beberapa case fungsionalitas yang error.</w:t>
      </w:r>
    </w:p>
    <w:p w:rsidR="00000000" w:rsidDel="00000000" w:rsidP="00000000" w:rsidRDefault="00000000" w:rsidRPr="00000000" w14:paraId="0000008F">
      <w:pPr>
        <w:numPr>
          <w:ilvl w:val="0"/>
          <w:numId w:val="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Disusunnya laporan hasil pengujian.</w:t>
      </w:r>
      <w:r w:rsidDel="00000000" w:rsidR="00000000" w:rsidRPr="00000000">
        <w:rPr>
          <w:rtl w:val="0"/>
        </w:rPr>
      </w:r>
    </w:p>
    <w:p w:rsidR="00000000" w:rsidDel="00000000" w:rsidP="00000000" w:rsidRDefault="00000000" w:rsidRPr="00000000" w14:paraId="0000009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Hasil Pengujian Test</w:t>
      </w:r>
    </w:p>
    <w:p w:rsidR="00000000" w:rsidDel="00000000" w:rsidP="00000000" w:rsidRDefault="00000000" w:rsidRPr="00000000" w14:paraId="00000091">
      <w:pPr>
        <w:numPr>
          <w:ilvl w:val="0"/>
          <w:numId w:val="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w:t>
      </w:r>
      <w:r w:rsidDel="00000000" w:rsidR="00000000" w:rsidRPr="00000000">
        <w:rPr>
          <w:rFonts w:ascii="Times New Roman" w:cs="Times New Roman" w:eastAsia="Times New Roman" w:hAnsi="Times New Roman"/>
          <w:rtl w:val="0"/>
        </w:rPr>
        <w:t xml:space="preserve">Pengujian Unit Testing</w:t>
      </w:r>
    </w:p>
    <w:tbl>
      <w:tblPr>
        <w:tblStyle w:val="Table5"/>
        <w:tblpPr w:leftFromText="180" w:rightFromText="180" w:topFromText="180" w:bottomFromText="180" w:vertAnchor="text" w:horzAnchor="text" w:tblpX="72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470"/>
        <w:gridCol w:w="1890"/>
        <w:gridCol w:w="1620"/>
        <w:gridCol w:w="1515"/>
        <w:gridCol w:w="1305"/>
        <w:tblGridChange w:id="0">
          <w:tblGrid>
            <w:gridCol w:w="1560"/>
            <w:gridCol w:w="1470"/>
            <w:gridCol w:w="1890"/>
            <w:gridCol w:w="1620"/>
            <w:gridCol w:w="1515"/>
            <w:gridCol w:w="1305"/>
          </w:tblGrid>
        </w:tblGridChange>
      </w:tblGrid>
      <w:tr>
        <w:trPr>
          <w:cantSplit w:val="0"/>
          <w:tblHeader w:val="0"/>
        </w:trPr>
        <w:tc>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kasus uji</w:t>
            </w:r>
          </w:p>
        </w:tc>
        <w:tc>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pengujian</w:t>
            </w:r>
          </w:p>
        </w:tc>
        <w:tc>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pengujian</w:t>
            </w:r>
          </w:p>
        </w:tc>
        <w:tc>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pengujian</w:t>
            </w:r>
          </w:p>
        </w:tc>
        <w:tc>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TC_FoodBuddy_01</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w:t>
            </w:r>
            <w:r w:rsidDel="00000000" w:rsidR="00000000" w:rsidRPr="00000000">
              <w:rPr>
                <w:rFonts w:ascii="Times New Roman" w:cs="Times New Roman" w:eastAsia="Times New Roman" w:hAnsi="Times New Roman"/>
                <w:i w:val="1"/>
                <w:iCs w:val="1"/>
                <w:rtl w:val="0"/>
              </w:rPr>
              <w:t xml:space="preserve">background </w:t>
            </w:r>
            <w:r w:rsidDel="00000000" w:rsidR="00000000" w:rsidRPr="00000000">
              <w:rPr>
                <w:rFonts w:ascii="Times New Roman" w:cs="Times New Roman" w:eastAsia="Times New Roman" w:hAnsi="Times New Roman"/>
                <w:rtl w:val="0"/>
              </w:rPr>
              <w:t xml:space="preserve">gambar panel kiri berdasarkan waktu (pagi, siang dan malam)</w:t>
            </w:r>
          </w:p>
        </w:tc>
        <w:tc>
          <w:tcPr/>
          <w:p w:rsidR="00000000" w:rsidDel="00000000" w:rsidP="00000000" w:rsidRDefault="00000000" w:rsidRPr="00000000" w14:paraId="0000009A">
            <w:pPr>
              <w:widowControl w:val="0"/>
              <w:numPr>
                <w:ilvl w:val="0"/>
                <w:numId w:val="1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membuka website FoodBuddy </w:t>
            </w:r>
            <w:hyperlink r:id="rId6">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ketika pagi, siang maupun malam.</w:t>
            </w:r>
          </w:p>
          <w:p w:rsidR="00000000" w:rsidDel="00000000" w:rsidP="00000000" w:rsidRDefault="00000000" w:rsidRPr="00000000" w14:paraId="0000009B">
            <w:pPr>
              <w:widowControl w:val="0"/>
              <w:numPr>
                <w:ilvl w:val="0"/>
                <w:numId w:val="10"/>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Periksa apakah hasil background sesuai dengan keadaan realtime.</w:t>
            </w:r>
          </w:p>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Jam 07 → background pagi</w:t>
            </w:r>
          </w:p>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Jam 14 → background siang</w:t>
            </w:r>
          </w:p>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 Jam 20 → background malam </w:t>
            </w:r>
          </w:p>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Background gambar belum </w:t>
            </w:r>
            <w:r w:rsidDel="00000000" w:rsidR="00000000" w:rsidRPr="00000000">
              <w:rPr>
                <w:rFonts w:ascii="Times New Roman" w:cs="Times New Roman" w:eastAsia="Times New Roman" w:hAnsi="Times New Roman"/>
                <w:i w:val="1"/>
                <w:iCs w:val="1"/>
                <w:rtl w:val="0"/>
              </w:rPr>
              <w:t xml:space="preserve">realtime</w:t>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(Major)</w:t>
            </w:r>
          </w:p>
        </w:tc>
      </w:tr>
      <w:tr>
        <w:trPr>
          <w:cantSplit w:val="0"/>
          <w:tblHeader w:val="0"/>
        </w:trPr>
        <w:tc>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TC_FoodBuddy_02</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hari dan tanggal saat ini dengan benar</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Membuka website FoodBuddy </w:t>
            </w:r>
            <w:hyperlink r:id="rId7">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pada tanggal 30 bulan 6 tahun 2025.</w:t>
            </w:r>
          </w:p>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Bandingkan hasil format dengan ekspektasi.</w:t>
            </w:r>
          </w:p>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date = new Date(2025, 6, 30) (30 Juni 2025), maka:</w:t>
            </w:r>
          </w:p>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day-name = Senin</w:t>
            </w:r>
          </w:p>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date-text = 30 Juni 2025</w:t>
              <w:tab/>
            </w:r>
          </w:p>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tanggal dan bulan muncul belum real time</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(Major)</w:t>
            </w:r>
          </w:p>
        </w:tc>
      </w:tr>
      <w:tr>
        <w:trPr>
          <w:cantSplit w:val="0"/>
          <w:tblHeader w:val="0"/>
        </w:trPr>
        <w:tc>
          <w:tcPr/>
          <w:p w:rsidR="00000000" w:rsidDel="00000000" w:rsidP="00000000" w:rsidRDefault="00000000" w:rsidRPr="00000000" w14:paraId="000000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TC_FoodBuddy_03</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Menentukan ikon berdasarkan kondisi cuaca dan waktu</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1.Simulasikan kondisi cuaca Light rain, Moderate rain, Heavy rain, Rain</w:t>
            </w:r>
          </w:p>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Jalankan logika pemilihan ikon</w:t>
            </w:r>
          </w:p>
          <w:p w:rsidR="00000000" w:rsidDel="00000000" w:rsidP="00000000" w:rsidRDefault="00000000" w:rsidRPr="00000000" w14:paraId="000000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Periksa ikon</w:t>
            </w:r>
          </w:p>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cuaca hujan maka akan muncul  ikon umbrella untuk statusIcon dan inputIcon</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Ikon muncul belum realtime</w:t>
            </w:r>
          </w:p>
        </w:tc>
        <w:tc>
          <w:tcPr/>
          <w:p w:rsidR="00000000" w:rsidDel="00000000" w:rsidP="00000000" w:rsidRDefault="00000000" w:rsidRPr="00000000" w14:paraId="000000B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(Major)</w:t>
            </w:r>
          </w:p>
        </w:tc>
      </w:tr>
      <w:tr>
        <w:trPr>
          <w:cantSplit w:val="0"/>
          <w:tblHeader w:val="0"/>
        </w:trPr>
        <w:tc>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TC_FoodBuddy_04</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Menekan Enter akan men-trigger tombol sendButton</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1.Simulasikan click send Button.</w:t>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2.Menggunakan klik enter</w:t>
            </w:r>
          </w:p>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Periksa apakah event click pada sendButton terjadi.</w:t>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Tombol sendButton terklik secara otomatis saat pengguna menekan tombol Enter tanpa menahan Shift</w:t>
            </w:r>
          </w:p>
        </w:tc>
        <w:tc>
          <w:tcPr/>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klik enter pesan dari user terkirim sesuai dengan hasil yang diharapkan</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TC_FoodBuddy_05</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alert jika input kosong</w:t>
            </w:r>
          </w:p>
        </w:tc>
        <w:tc>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Klik bagian pesan, di kosongkan saja.</w:t>
            </w:r>
          </w:p>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2.Simulasikan klik pada tombol sendButton.</w:t>
            </w:r>
          </w:p>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Amati apakah fungsi alert() dipanggil dan proses dihentikan.</w:t>
            </w:r>
          </w:p>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Muncul alert dengan pesan </w:t>
            </w:r>
            <w:r w:rsidDel="00000000" w:rsidR="00000000" w:rsidRPr="00000000">
              <w:rPr>
                <w:rFonts w:ascii="Times New Roman" w:cs="Times New Roman" w:eastAsia="Times New Roman" w:hAnsi="Times New Roman"/>
                <w:b w:val="1"/>
                <w:bCs w:val="1"/>
                <w:rtl w:val="0"/>
              </w:rPr>
              <w:t xml:space="preserve">"Input tidak boleh kosong!"</w:t>
            </w:r>
            <w:r w:rsidDel="00000000" w:rsidR="00000000" w:rsidRPr="00000000">
              <w:rPr>
                <w:rFonts w:ascii="Times New Roman" w:cs="Times New Roman" w:eastAsia="Times New Roman" w:hAnsi="Times New Roman"/>
                <w:rtl w:val="0"/>
              </w:rPr>
              <w:t xml:space="preserve"> dan proses tidak lanjut ke pengiriman/chat.</w:t>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input kosong akan muncul alert sesuai dengan hasil yang diharapkan</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TC_FoodBuddy_06</w:t>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Menyembunyikan halaman awal ketika sudah memulai interaksi dengan bot</w:t>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mengetik pesan.</w:t>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User mengklik send button.</w:t>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Periksa apakah ketika sudah send button tampilan utama hilang dan langsung ke tampilan chat.</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user sudah klik sendbutton untuk bertanya, maka tampilan awal hilang</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Halaman awal akan hilangh ketika user sudah mengirim pesan sesuai dengan hasil yang di harapkan</w:t>
            </w:r>
          </w:p>
        </w:tc>
        <w:tc>
          <w:tcPr/>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TC_FoodBuddy_07</w:t>
            </w:r>
          </w:p>
        </w:tc>
        <w:tc>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pesan dari user ke dalam chat box</w:t>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Isi user Input dengan teks, misalnya "soto".</w:t>
            </w:r>
          </w:p>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klik sendbutton.</w:t>
            </w:r>
          </w:p>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Cek isi chatBox</w:t>
            </w:r>
          </w:p>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"soto" muncul sebagai objek di elemen chat box.</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Pesan dari user tampil ke area chat box sesuai dengan hasil yang diharapkan</w:t>
            </w:r>
          </w:p>
        </w:tc>
        <w:tc>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TC_FoodBuddy_08</w:t>
            </w:r>
          </w:p>
        </w:tc>
        <w:tc>
          <w:tcPr/>
          <w:p w:rsidR="00000000" w:rsidDel="00000000" w:rsidP="00000000" w:rsidRDefault="00000000" w:rsidRPr="00000000" w14:paraId="000000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indikator loading setelah user mengirim pesan</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kirim pesan.</w:t>
            </w:r>
          </w:p>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Periksa apakah chat box menampilkan elemen dengan class loading-dots.</w:t>
            </w:r>
          </w:p>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loading muncul dengan animasi dot sebanyak 3, kemudian langsung menampilkan pesan respon</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loading berjalan sesuai dengan hasil yang diharapkan</w:t>
            </w:r>
          </w:p>
        </w:tc>
        <w:tc>
          <w:tcPr/>
          <w:p w:rsidR="00000000" w:rsidDel="00000000" w:rsidP="00000000" w:rsidRDefault="00000000" w:rsidRPr="00000000" w14:paraId="000000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rHeight w:val="1262.87109375" w:hRule="atLeast"/>
          <w:tblHeader w:val="0"/>
        </w:trPr>
        <w:tc>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TC_FoodBuddy_09</w:t>
            </w:r>
          </w:p>
        </w:tc>
        <w:tc>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Menampilkan indikator bubble chat balasan chatbot</w:t>
            </w:r>
          </w:p>
        </w:tc>
        <w:tc>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mengirim pesan.</w:t>
              <w:br w:type="textWrapping"/>
              <w:t xml:space="preserve">2. Bubble chat user muncul</w:t>
              <w:br w:type="textWrapping"/>
              <w:t xml:space="preserve">3. Loading bubble chatbot</w:t>
            </w:r>
          </w:p>
          <w:p w:rsidR="00000000" w:rsidDel="00000000" w:rsidP="00000000" w:rsidRDefault="00000000" w:rsidRPr="00000000" w14:paraId="000000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Muncul bubble chat balasan chatbot</w:t>
            </w:r>
          </w:p>
          <w:p w:rsidR="00000000" w:rsidDel="00000000" w:rsidP="00000000" w:rsidRDefault="00000000" w:rsidRPr="00000000" w14:paraId="000000E7">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loading dihapus dari chat box, lalu muncul pesan seperti: “berikut makanan yang enak pas [input user]”.</w:t>
            </w:r>
          </w:p>
        </w:tc>
        <w:tc>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Indikator bubble chat balasan dari chatbot berjalan sesuai dengan hasil yang diharapkan</w:t>
            </w:r>
          </w:p>
        </w:tc>
        <w:tc>
          <w:tcPr/>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bl>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Pengujian System/Integration Testing</w:t>
      </w:r>
    </w:p>
    <w:p w:rsidR="00000000" w:rsidDel="00000000" w:rsidP="00000000" w:rsidRDefault="00000000" w:rsidRPr="00000000" w14:paraId="000000E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6"/>
        <w:tblW w:w="934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65"/>
        <w:gridCol w:w="1770"/>
        <w:gridCol w:w="1605"/>
        <w:gridCol w:w="1545"/>
        <w:gridCol w:w="1245"/>
        <w:tblGridChange w:id="0">
          <w:tblGrid>
            <w:gridCol w:w="1515"/>
            <w:gridCol w:w="1665"/>
            <w:gridCol w:w="1770"/>
            <w:gridCol w:w="1605"/>
            <w:gridCol w:w="15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Kode kasus uji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Skenario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pengujian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respons terhadap input rekomendasi makanan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antarmuka chatbot</w:t>
            </w:r>
          </w:p>
          <w:p w:rsidR="00000000" w:rsidDel="00000000" w:rsidP="00000000" w:rsidRDefault="00000000" w:rsidRPr="00000000" w14:paraId="000000F7">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Masukan teks “Saya ingin makan malam sehat”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memberikan daftar makanan sehat untkn makan malam sesuai input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memberikan 3 rekomendasi makanan sehat untuk malam hari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chatbot dengan input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Kirim input kosong</w:t>
            </w:r>
          </w:p>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Klik kirim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meminta pengguna untuk memasukan pertanyaan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Memunculkan peringatan agar pengguna tidak memasukan input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rekomendasi makanan saat cuaca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1.Simulasikan kondisi cuaca hujan</w:t>
            </w:r>
          </w:p>
          <w:p w:rsidR="00000000" w:rsidDel="00000000" w:rsidP="00000000" w:rsidRDefault="00000000" w:rsidRPr="00000000" w14:paraId="00000105">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Akses halaman utama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merekomendasikan makanan hangat seperti sup, mie, 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Makanan hangat muncul di daftar rekomendasi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rekomendasi makanan saat cuaca hujan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1.Simulasikan kondisi cuaca panas</w:t>
            </w:r>
          </w:p>
          <w:p w:rsidR="00000000" w:rsidDel="00000000" w:rsidP="00000000" w:rsidRDefault="00000000" w:rsidRPr="00000000" w14:paraId="0000010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Akses halaman rekomendasi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merekomendasikan makanan/minuman dingin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sesuai muncul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Pengambil lokasi pengguna otomatis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Buka website FoodBuddy </w:t>
            </w:r>
            <w:hyperlink r:id="rId8">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Izinkan akses lokasi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Lokasi pengguna ditampilkan dan digunakan untuk cuaca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Lokasi otomatis dikenali dan API cuaca digunakan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di dekstop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website </w:t>
            </w:r>
            <w:hyperlink r:id="rId9">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di layar 1080p</w:t>
            </w:r>
          </w:p>
          <w:p w:rsidR="00000000" w:rsidDel="00000000" w:rsidP="00000000" w:rsidRDefault="00000000" w:rsidRPr="00000000" w14:paraId="0000011A">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Lihat penyesuaian tata letak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 letak penuh, gambar HD, dan konten seimbang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 Buddy_7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Tampilan di perangkat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website FoodBuddy </w:t>
            </w:r>
            <w:hyperlink r:id="rId10">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dari smartphone</w:t>
            </w:r>
          </w:p>
          <w:p w:rsidR="00000000" w:rsidDel="00000000" w:rsidP="00000000" w:rsidRDefault="00000000" w:rsidRPr="00000000" w14:paraId="00000121">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Akses fitur rekomendasi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menyesuaikan dengan layar kecil, tombol dan kartu tetap terbaca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elemen UI menyesuaikan dan tidak pecah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w:t>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(MinorTCTc)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 Buddy_8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website FoodBuddy </w:t>
            </w:r>
            <w:hyperlink r:id="rId11">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di chrome</w:t>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Masukkan ke inspeksi website FoodBuddy</w:t>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Pergi ke menu sources</w:t>
            </w:r>
          </w:p>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Lihat apakah file js memiliki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key hanya dapat diakses oleh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masih bisa melihat API key-nya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w:t>
            </w:r>
          </w:p>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w:t>
            </w:r>
          </w:p>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Buddy_9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Menolak Input pengguna di luar konteks makanan/minuman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website FoodBuddy </w:t>
            </w:r>
            <w:hyperlink r:id="rId12">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4">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2.Masukan input dengan hal yang diluar konteks makanan “presiden indonesia siapa’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dapat menolak permintaan input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menampilkan chat “Maaf, saya hanya bisa membantu merekomendasikan makanan/minuman”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Tc_FoodBuddy_10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asynchronous-an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1.Buka website FoodBuddy </w:t>
            </w:r>
            <w:hyperlink r:id="rId13">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2.Masukkan input chatbot</w:t>
            </w:r>
          </w:p>
          <w:p w:rsidR="00000000" w:rsidDel="00000000" w:rsidP="00000000" w:rsidRDefault="00000000" w:rsidRPr="00000000" w14:paraId="0000013C">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Coba input kata kata lagi selama ai masih memproses jawaban sebelumnya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masih bisa menulis prompt untuk pertanyaan selanjutnya tetapi tidak dapat menginput lagi sebelum input sebelumnya selesai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tidak bisa melakukan prompt/menulis di kotak chatbot selama proses input sebelumnya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(Major)</w:t>
            </w:r>
          </w:p>
        </w:tc>
      </w:tr>
    </w:tbl>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Tabel Pengujian Acceptance Test</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tbl>
      <w:tblPr>
        <w:tblStyle w:val="Table7"/>
        <w:tblpPr w:leftFromText="180" w:rightFromText="180" w:topFromText="180" w:bottomFromText="180" w:vertAnchor="text" w:horzAnchor="text" w:tblpX="72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725"/>
        <w:gridCol w:w="1725"/>
        <w:gridCol w:w="1605"/>
        <w:gridCol w:w="1695"/>
        <w:gridCol w:w="1110"/>
        <w:tblGridChange w:id="0">
          <w:tblGrid>
            <w:gridCol w:w="1515"/>
            <w:gridCol w:w="1725"/>
            <w:gridCol w:w="1725"/>
            <w:gridCol w:w="1605"/>
            <w:gridCol w:w="1695"/>
            <w:gridCol w:w="1110"/>
          </w:tblGrid>
        </w:tblGridChange>
      </w:tblGrid>
      <w:tr>
        <w:trPr>
          <w:cantSplit w:val="0"/>
          <w:trHeight w:val="1040" w:hRule="atLeast"/>
          <w:tblHeader w:val="0"/>
        </w:trPr>
        <w:tc>
          <w:tcPr/>
          <w:p w:rsidR="00000000" w:rsidDel="00000000" w:rsidP="00000000" w:rsidRDefault="00000000" w:rsidRPr="00000000" w14:paraId="000001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Kode Kasus Uji</w:t>
            </w:r>
            <w:r w:rsidDel="00000000" w:rsidR="00000000" w:rsidRPr="00000000">
              <w:rPr>
                <w:rtl w:val="0"/>
              </w:rPr>
            </w:r>
          </w:p>
        </w:tc>
        <w:tc>
          <w:tcPr/>
          <w:p w:rsidR="00000000" w:rsidDel="00000000" w:rsidP="00000000" w:rsidRDefault="00000000" w:rsidRPr="00000000" w14:paraId="000001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Skenario Pengujian</w:t>
            </w:r>
            <w:r w:rsidDel="00000000" w:rsidR="00000000" w:rsidRPr="00000000">
              <w:rPr>
                <w:rtl w:val="0"/>
              </w:rPr>
            </w:r>
          </w:p>
        </w:tc>
        <w:tc>
          <w:tcPr/>
          <w:p w:rsidR="00000000" w:rsidDel="00000000" w:rsidP="00000000" w:rsidRDefault="00000000" w:rsidRPr="00000000" w14:paraId="000001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Langkah Pengujian</w:t>
            </w:r>
            <w:r w:rsidDel="00000000" w:rsidR="00000000" w:rsidRPr="00000000">
              <w:rPr>
                <w:rtl w:val="0"/>
              </w:rPr>
            </w:r>
          </w:p>
        </w:tc>
        <w:tc>
          <w:tcPr/>
          <w:p w:rsidR="00000000" w:rsidDel="00000000" w:rsidP="00000000" w:rsidRDefault="00000000" w:rsidRPr="00000000" w14:paraId="000001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yang Diharapkan</w:t>
            </w:r>
            <w:r w:rsidDel="00000000" w:rsidR="00000000" w:rsidRPr="00000000">
              <w:rPr>
                <w:rtl w:val="0"/>
              </w:rPr>
            </w:r>
          </w:p>
        </w:tc>
        <w:tc>
          <w:tcPr/>
          <w:p w:rsidR="00000000" w:rsidDel="00000000" w:rsidP="00000000" w:rsidRDefault="00000000" w:rsidRPr="00000000" w14:paraId="000001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Hasil Pengujian</w:t>
            </w:r>
            <w:r w:rsidDel="00000000" w:rsidR="00000000" w:rsidRPr="00000000">
              <w:rPr>
                <w:rtl w:val="0"/>
              </w:rPr>
            </w:r>
          </w:p>
        </w:tc>
        <w:tc>
          <w:tcPr/>
          <w:p w:rsidR="00000000" w:rsidDel="00000000" w:rsidP="00000000" w:rsidRDefault="00000000" w:rsidRPr="00000000" w14:paraId="000001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rHeight w:val="1580" w:hRule="atLeast"/>
          <w:tblHeader w:val="0"/>
        </w:trPr>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AT-001</w:t>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waktu loading sistem</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Akses web FoodBuddy </w:t>
            </w:r>
            <w:hyperlink r:id="rId14">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Klik tombol rekomendasi makanan</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tampil tidak lebih dari 5 detik dan hasil muncul tanpa error</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Loading kadang cepat, kadang lebih dari 1 menit</w:t>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Sebagian</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1850" w:hRule="atLeast"/>
          <w:tblHeader w:val="0"/>
        </w:trPr>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AT-002</w:t>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vegetarian</w:t>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Masukkan input "Saya vegetarian" di kolom chatbot</w:t>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rekomendasi makanan tanpa daging atau hewani</w:t>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berhasil menampilkan salad, gado-gado, sayur asem, dll</w:t>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rHeight w:val="1850" w:hRule="atLeast"/>
          <w:tblHeader w:val="0"/>
        </w:trPr>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AT-003</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tangkapan sistem terhadap input typo</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Masukkan input "Makanan saat cvuaca dingin" (typo dari "Makanan saat cuaca dingin")</w:t>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tetap memberikan rekomendasi meski ada kesalahan ketik kecil</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tetap memberikan rekomendasi meski ada kesalahan ketik kecil sesuai dengan hasil yang diharapkan</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rHeight w:val="1580" w:hRule="atLeast"/>
          <w:tblHeader w:val="0"/>
        </w:trPr>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AT-004</w:t>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respons sistem terhadap alergi makanan</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Masukkan input "Saya alergi kacang/daging"</w:t>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tidak menampilkan makanan yang mengandung kacang</w:t>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tidak gagal memberikan rekomendasi</w:t>
            </w:r>
          </w:p>
        </w:tc>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1580" w:hRule="atLeast"/>
          <w:tblHeader w:val="0"/>
        </w:trPr>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005</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Rekomendasi makanan yang cocok dimakan di jam tertentu</w:t>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Masukkan input "saran makanan untuk jam 1 malam" di kolom chatbot</w:t>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rekomendasi makanan yang</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cocok dimakan di jam 1 malam</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rekomendasi makanan yang</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cocok dimakan di jam 1 malam</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indomie, bubur kacang hijau, dan Roti bakar</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r>
        <w:trPr>
          <w:cantSplit w:val="0"/>
          <w:trHeight w:val="1580" w:hRule="atLeast"/>
          <w:tblHeader w:val="0"/>
        </w:trPr>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006</w:t>
            </w:r>
          </w:p>
        </w:tc>
        <w:tc>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testing website  </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berinteraksi dengan website FoodBuddy </w:t>
            </w:r>
            <w:hyperlink r:id="rId15">
              <w:r w:rsidDel="00000000" w:rsidR="00000000" w:rsidRPr="00000000">
                <w:rPr>
                  <w:rFonts w:ascii="Times New Roman" w:cs="Times New Roman" w:eastAsia="Times New Roman" w:hAnsi="Times New Roman"/>
                  <w:color w:val="1155cc"/>
                  <w:u w:val="single"/>
                  <w:rtl w:val="0"/>
                </w:rPr>
                <w:t xml:space="preserve">https://foodbuddy-b9cad.web.app/</w:t>
              </w:r>
            </w:hyperlink>
            <w:r w:rsidDel="00000000" w:rsidR="00000000" w:rsidRPr="00000000">
              <w:rPr>
                <w:rFonts w:ascii="Times New Roman" w:cs="Times New Roman" w:eastAsia="Times New Roman" w:hAnsi="Times New Roman"/>
                <w:rtl w:val="0"/>
              </w:rPr>
              <w:t xml:space="preserve"> melalui fitur chatbot untuk menerima rekomendasi makanan berdasarkan input yang diberikan.</w:t>
            </w:r>
          </w:p>
        </w:tc>
        <w:tc>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Pengguna dapat mengakses dan menggunakan fitur chatbot tanpa hambatan.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Proses pemberian saran makanan berjalan dengan responsif dan sesuai harapan pengguna.</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Antarmuka dan alur interaksi mudah dipahami oleh pengguna tanpa memerlukan panduan teknis</w:t>
            </w:r>
          </w:p>
        </w:tc>
        <w:tc>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berhasil menggunakan chatbot untuk mendapatkan rekomendasi makanan dengan mudah dan lancar. Interaksi dinilai intuitif dan sistem memberikan output sesuai permintaan.</w:t>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Berhasil</w:t>
            </w:r>
          </w:p>
        </w:tc>
      </w:tr>
    </w:tbl>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79">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Temuan Bug/Insiden</w:t>
      </w:r>
    </w:p>
    <w:p w:rsidR="00000000" w:rsidDel="00000000" w:rsidP="00000000" w:rsidRDefault="00000000" w:rsidRPr="00000000" w14:paraId="0000017A">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UI di Mobile yang belum bisa responsif.</w:t>
      </w:r>
    </w:p>
    <w:p w:rsidR="00000000" w:rsidDel="00000000" w:rsidP="00000000" w:rsidRDefault="00000000" w:rsidRPr="00000000" w14:paraId="0000017B">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 dalam merespon lebih lama dari yang diharapkan.</w:t>
      </w:r>
    </w:p>
    <w:p w:rsidR="00000000" w:rsidDel="00000000" w:rsidP="00000000" w:rsidRDefault="00000000" w:rsidRPr="00000000" w14:paraId="0000017C">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 API token yang terlihat oleh user</w:t>
      </w:r>
    </w:p>
    <w:p w:rsidR="00000000" w:rsidDel="00000000" w:rsidP="00000000" w:rsidRDefault="00000000" w:rsidRPr="00000000" w14:paraId="0000017D">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Evaluasi Kualitas Software</w:t>
      </w:r>
    </w:p>
    <w:p w:rsidR="00000000" w:rsidDel="00000000" w:rsidP="00000000" w:rsidRDefault="00000000" w:rsidRPr="00000000" w14:paraId="0000017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Telah Dilakukan retrospective test review bersama tim pengembang terhadap masih adanya beberapa case fungsionalitas yang error.</w:t>
      </w:r>
    </w:p>
    <w:p w:rsidR="00000000" w:rsidDel="00000000" w:rsidP="00000000" w:rsidRDefault="00000000" w:rsidRPr="00000000" w14:paraId="000001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Kesimpulan</w:t>
      </w:r>
    </w:p>
    <w:p w:rsidR="00000000" w:rsidDel="00000000" w:rsidP="00000000" w:rsidRDefault="00000000" w:rsidRPr="00000000" w14:paraId="0000018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pengujian kali ini masih ada beberapa case error dalam program foodbuddy akan tetapi fungsi utama seperti chatbot dan cuaca berjalan dengan mulus</w:t>
      </w: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numPr>
          <w:ilvl w:val="0"/>
          <w:numId w:val="6"/>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Lampiran Pengujian</w:t>
      </w:r>
    </w:p>
    <w:p w:rsidR="00000000" w:rsidDel="00000000" w:rsidP="00000000" w:rsidRDefault="00000000" w:rsidRPr="00000000" w14:paraId="00000190">
      <w:pPr>
        <w:numPr>
          <w:ilvl w:val="0"/>
          <w:numId w:val="15"/>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Pengujian Postman</w:t>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243887</wp:posOffset>
            </wp:positionV>
            <wp:extent cx="2819287" cy="1892950"/>
            <wp:effectExtent b="0" l="0" r="0" t="0"/>
            <wp:wrapNone/>
            <wp:docPr id="1" name="image3.png"/>
            <a:graphic>
              <a:graphicData uri="http://schemas.openxmlformats.org/drawingml/2006/picture">
                <pic:pic>
                  <pic:nvPicPr>
                    <pic:cNvPr id="0" name="image3.png"/>
                    <pic:cNvPicPr preferRelativeResize="0"/>
                  </pic:nvPicPr>
                  <pic:blipFill>
                    <a:blip r:embed="rId16"/>
                    <a:srcRect b="0" l="29967" r="2724" t="13342"/>
                    <a:stretch>
                      <a:fillRect/>
                    </a:stretch>
                  </pic:blipFill>
                  <pic:spPr>
                    <a:xfrm>
                      <a:off x="0" y="0"/>
                      <a:ext cx="2819287" cy="1892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2367962</wp:posOffset>
            </wp:positionV>
            <wp:extent cx="2981325" cy="1951899"/>
            <wp:effectExtent b="0" l="0" r="0" t="0"/>
            <wp:wrapNone/>
            <wp:docPr id="3" name="image2.png"/>
            <a:graphic>
              <a:graphicData uri="http://schemas.openxmlformats.org/drawingml/2006/picture">
                <pic:pic>
                  <pic:nvPicPr>
                    <pic:cNvPr id="0" name="image2.png"/>
                    <pic:cNvPicPr preferRelativeResize="0"/>
                  </pic:nvPicPr>
                  <pic:blipFill>
                    <a:blip r:embed="rId17"/>
                    <a:srcRect b="0" l="28525" r="0" t="10703"/>
                    <a:stretch>
                      <a:fillRect/>
                    </a:stretch>
                  </pic:blipFill>
                  <pic:spPr>
                    <a:xfrm>
                      <a:off x="0" y="0"/>
                      <a:ext cx="2981325" cy="19518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3362325</wp:posOffset>
            </wp:positionH>
            <wp:positionV relativeFrom="paragraph">
              <wp:posOffset>238125</wp:posOffset>
            </wp:positionV>
            <wp:extent cx="2819400" cy="1914015"/>
            <wp:effectExtent b="0" l="0" r="0" t="0"/>
            <wp:wrapNone/>
            <wp:docPr id="2" name="image1.png"/>
            <a:graphic>
              <a:graphicData uri="http://schemas.openxmlformats.org/drawingml/2006/picture">
                <pic:pic>
                  <pic:nvPicPr>
                    <pic:cNvPr id="0" name="image1.png"/>
                    <pic:cNvPicPr preferRelativeResize="0"/>
                  </pic:nvPicPr>
                  <pic:blipFill>
                    <a:blip r:embed="rId18"/>
                    <a:srcRect b="0" l="29245" r="3773" t="13309"/>
                    <a:stretch>
                      <a:fillRect/>
                    </a:stretch>
                  </pic:blipFill>
                  <pic:spPr>
                    <a:xfrm>
                      <a:off x="0" y="0"/>
                      <a:ext cx="2819400" cy="191401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oodbuddy-b9cad.web.app/" TargetMode="External"/><Relationship Id="rId10" Type="http://schemas.openxmlformats.org/officeDocument/2006/relationships/hyperlink" Target="https://foodbuddy-b9cad.web.app/" TargetMode="External"/><Relationship Id="rId13" Type="http://schemas.openxmlformats.org/officeDocument/2006/relationships/hyperlink" Target="https://foodbuddy-b9cad.web.app/" TargetMode="External"/><Relationship Id="rId12" Type="http://schemas.openxmlformats.org/officeDocument/2006/relationships/hyperlink" Target="https://foodbuddy-b9cad.web.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odbuddy-b9cad.web.app/" TargetMode="External"/><Relationship Id="rId15" Type="http://schemas.openxmlformats.org/officeDocument/2006/relationships/hyperlink" Target="https://foodbuddy-b9cad.web.app/" TargetMode="External"/><Relationship Id="rId14" Type="http://schemas.openxmlformats.org/officeDocument/2006/relationships/hyperlink" Target="https://foodbuddy-b9cad.web.app/" TargetMode="Externa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foodbuddy-b9cad.web.app/" TargetMode="External"/><Relationship Id="rId18" Type="http://schemas.openxmlformats.org/officeDocument/2006/relationships/image" Target="media/image1.png"/><Relationship Id="rId7" Type="http://schemas.openxmlformats.org/officeDocument/2006/relationships/hyperlink" Target="https://foodbuddy-b9cad.web.app/" TargetMode="External"/><Relationship Id="rId8" Type="http://schemas.openxmlformats.org/officeDocument/2006/relationships/hyperlink" Target="https://foodbuddy-b9cad.web.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