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44E" w:rsidRPr="000C444E" w:rsidRDefault="000C444E" w:rsidP="000C444E">
      <w:pPr>
        <w:jc w:val="both"/>
        <w:rPr>
          <w:rFonts w:ascii="Times New Roman" w:hAnsi="Times New Roman" w:cs="Times New Roman"/>
          <w:b/>
        </w:rPr>
      </w:pPr>
      <w:r w:rsidRPr="000C444E">
        <w:rPr>
          <w:rFonts w:ascii="Times New Roman" w:hAnsi="Times New Roman" w:cs="Times New Roman"/>
          <w:b/>
        </w:rPr>
        <w:t>"PERAN WANITA SEBAGAI IBU --- MENURUT KONSEPSI ISLAM"</w:t>
      </w:r>
    </w:p>
    <w:p w:rsidR="000C444E" w:rsidRPr="00142A99" w:rsidRDefault="000C444E" w:rsidP="000C444E">
      <w:pPr>
        <w:ind w:firstLine="720"/>
        <w:jc w:val="both"/>
        <w:rPr>
          <w:rFonts w:ascii="Times New Roman" w:hAnsi="Times New Roman" w:cs="Times New Roman"/>
          <w:i/>
        </w:rPr>
      </w:pPr>
      <w:r w:rsidRPr="00142A99">
        <w:rPr>
          <w:rFonts w:ascii="Times New Roman" w:hAnsi="Times New Roman" w:cs="Times New Roman"/>
          <w:i/>
        </w:rPr>
        <w:t>"Hadits Riwayat Imam Ahmad, menjelaskan bahwa Rasulullah SAW bersabda: "Surga itu terlet</w:t>
      </w:r>
      <w:r w:rsidRPr="00142A99">
        <w:rPr>
          <w:rFonts w:ascii="Times New Roman" w:hAnsi="Times New Roman" w:cs="Times New Roman"/>
          <w:i/>
        </w:rPr>
        <w:t>ak di bawah telapak ka</w:t>
      </w:r>
      <w:bookmarkStart w:id="0" w:name="_GoBack"/>
      <w:bookmarkEnd w:id="0"/>
      <w:r w:rsidRPr="00142A99">
        <w:rPr>
          <w:rFonts w:ascii="Times New Roman" w:hAnsi="Times New Roman" w:cs="Times New Roman"/>
          <w:i/>
        </w:rPr>
        <w:t>ki "ibu".</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Pernikahan bagi kaum "wanita" tidak sekedar mengubah status dari gadis menjadi nyonya. Namun dia dituntut tanggung jawab berat dan memerlukan persiapan dan pengalaman. Persyaratan umur merupakan kesiapan fisik. dan persyaratan pengalaman dan ilmu merupakan kematangan psykhologis. Kematangan biologis menentukan pula kuat dan sehatnya keturunan, sedangkan pengetahuan agama mempersiapkan terhadap hakekat tanggung jawab. Untuk melangsungkan perkawinan seorang yang belum mencapai 21 tahun harus mendapat ijin orang tua.</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"Wanita" sebagai makhluk yang dikodratkan sebagai perantara lahirnya manusia di bumi ini. "Wanita" sanggup mengandung, melahirkan, memelihara</w:t>
      </w:r>
      <w:r w:rsidRPr="000C444E">
        <w:rPr>
          <w:rFonts w:ascii="Times New Roman" w:hAnsi="Times New Roman" w:cs="Times New Roman"/>
        </w:rPr>
        <w:t xml:space="preserve"> calon manusia dan mendidiknya.</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Apabila kita membahas tentang tugas kaum "ibu", sungguh suatu tugas yang tidak ringan. Allah SWT telah menentukan kodrat "wanita" yang berat itu, kadang kala kaum Adam kurang mau memahami. Secara fisik dan rohani memang "wanita" dip</w:t>
      </w:r>
      <w:r w:rsidRPr="000C444E">
        <w:rPr>
          <w:rFonts w:ascii="Times New Roman" w:hAnsi="Times New Roman" w:cs="Times New Roman"/>
        </w:rPr>
        <w:t>ersiapkan memiliki kesanggupan.</w:t>
      </w:r>
    </w:p>
    <w:p w:rsidR="00200726" w:rsidRDefault="000C444E" w:rsidP="000C444E">
      <w:pPr>
        <w:ind w:firstLine="720"/>
        <w:jc w:val="both"/>
        <w:rPr>
          <w:rFonts w:ascii="Times New Roman" w:hAnsi="Times New Roman" w:cs="Times New Roman"/>
        </w:rPr>
      </w:pPr>
      <w:r w:rsidRPr="000C444E">
        <w:rPr>
          <w:rFonts w:ascii="Times New Roman" w:hAnsi="Times New Roman" w:cs="Times New Roman"/>
        </w:rPr>
        <w:t>"Wanita" sebagai "ibu" adalah pendidik paling primer bagi manusia. Kaum "ibu" yang ideal tidak sekedar dapat bobot (hamil), namun "ibu" harus berbobot (berkualitas). Anak-anak mereka tidak cukup dijamin kebutuhan jasmaninya, namun rohaninya juga lebih penting.</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Peran "ibu" apabila diserahkan kepada pembantu rumah tangga dengan mutlak, akan berakibat fatal bagi anak. Sampai dim</w:t>
      </w:r>
      <w:r>
        <w:rPr>
          <w:rFonts w:ascii="Times New Roman" w:hAnsi="Times New Roman" w:cs="Times New Roman"/>
        </w:rPr>
        <w:t>ana idealisme seorang pembantu?</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Sebagai seorang "ibu" --- Peranan apa yang harus tidak boleh diabaikan dan apa akibatnya apabila peran itu diabaikan?</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Di tangan kaum "ibu" berhasil tidaknya membuat apa yang di atas bumi ini lebih berharga dari pada apa yang ada di dalam bumi. Manusia-manusia yang beriman dan bertaqwa kepada Allah lebih berharga dari pada emas dan mutiara yang dikandung bumi. MAnusia-manusia kufur dan durhaka, lebih rendah harganya dari pada gas belirang dan batu bara. Atau mungkin wujud manusia, namun nilainya seperti magma dalam tanah.</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Disinilah letak peranan "wanita" sebagai "ibu", cukup berat menuntut rasa tanggung jawab yang tidak ringan. Berhasil tidaknya generasi yang ideal di tangan kaum "wanita". Tidaklah berlebihan apabila Rasulullah SAW memberi penghargaan terhadap kaum "ibu", sebagaimana dalam Hadits Riwayat Imam Ahmad, bahwa Rasulullah bersabda: "Surga itu berada di bawah telapak kaki para "ibu".</w:t>
      </w:r>
    </w:p>
    <w:p w:rsidR="000C444E" w:rsidRDefault="000C444E" w:rsidP="000C444E">
      <w:pPr>
        <w:ind w:firstLine="720"/>
        <w:jc w:val="both"/>
        <w:rPr>
          <w:rFonts w:ascii="Times New Roman" w:hAnsi="Times New Roman" w:cs="Times New Roman"/>
        </w:rPr>
      </w:pPr>
      <w:r w:rsidRPr="000C444E">
        <w:rPr>
          <w:rFonts w:ascii="Times New Roman" w:hAnsi="Times New Roman" w:cs="Times New Roman"/>
        </w:rPr>
        <w:t>"Ibu" seperti apa yang berhasil membuat anak-anaknya dapat mencapai surga? Beberapa langkah yang dapat mengarah kesana antara lain:</w:t>
      </w:r>
    </w:p>
    <w:p w:rsidR="000C444E" w:rsidRPr="000C444E" w:rsidRDefault="000C444E" w:rsidP="000C444E">
      <w:pPr>
        <w:jc w:val="both"/>
        <w:rPr>
          <w:rFonts w:ascii="Times New Roman" w:hAnsi="Times New Roman" w:cs="Times New Roman"/>
          <w:b/>
        </w:rPr>
      </w:pPr>
      <w:r w:rsidRPr="000C444E">
        <w:rPr>
          <w:rFonts w:ascii="Times New Roman" w:hAnsi="Times New Roman" w:cs="Times New Roman"/>
          <w:b/>
        </w:rPr>
        <w:t>1. DORONGA</w:t>
      </w:r>
      <w:r w:rsidRPr="000C444E">
        <w:rPr>
          <w:rFonts w:ascii="Times New Roman" w:hAnsi="Times New Roman" w:cs="Times New Roman"/>
          <w:b/>
        </w:rPr>
        <w:t>N "IBU" YANG BERTANGGUNG JAWAB.</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Hadits Riwayat Bazzar, menjelaskan bahwa Rasulullah SAW bersabda: "Apabila seorang "wanita" ("ibu") sudah menjalankan sholat lima kali, puasa bulan Ramadhan, menjaga kehormatannya (kesucian dirinya) dan lagi taat kepada suaminya, maka masuklah ia ke surga.</w:t>
      </w:r>
      <w:r>
        <w:rPr>
          <w:rFonts w:ascii="Times New Roman" w:hAnsi="Times New Roman" w:cs="Times New Roman"/>
        </w:rPr>
        <w:t>"</w:t>
      </w:r>
    </w:p>
    <w:p w:rsidR="000C444E" w:rsidRPr="000C444E" w:rsidRDefault="000C444E" w:rsidP="000C444E">
      <w:pPr>
        <w:jc w:val="both"/>
        <w:rPr>
          <w:rFonts w:ascii="Times New Roman" w:hAnsi="Times New Roman" w:cs="Times New Roman"/>
          <w:b/>
        </w:rPr>
      </w:pPr>
      <w:r w:rsidRPr="000C444E">
        <w:rPr>
          <w:rFonts w:ascii="Times New Roman" w:hAnsi="Times New Roman" w:cs="Times New Roman"/>
          <w:b/>
        </w:rPr>
        <w:t>2. MENDIDIK ANAKNYA MULAI KETIKA MASIH DALAM KANDUNGAN.</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Menurut ajaran Islam hakekat hayat sebenarnya sejak usia 120 hari dalam kandungan. Bagaimana mendidik anak dalam kandungan? Yaitu dengan perilaku yang utama, taat kepada Allah, ikhlas dan banyak membaca Al-Qur'an. Sebaiknya kaum "ibu" yang sedang hamil menghindarkan diri dari dosa, akhlak yang hina dan tidak berharga.</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Do'a yang sebaiknya diucapkan setiap saat yaitu sebagaimana firman Allah dalam Al-Qur'an Surat Ali 'Imran Ayat 38, yang artinya:</w:t>
      </w:r>
    </w:p>
    <w:p w:rsidR="000C444E" w:rsidRPr="00142A99" w:rsidRDefault="000C444E" w:rsidP="00142A99">
      <w:pPr>
        <w:ind w:left="720" w:firstLine="720"/>
        <w:jc w:val="center"/>
        <w:rPr>
          <w:rFonts w:ascii="Times New Roman" w:hAnsi="Times New Roman" w:cs="Times New Roman"/>
          <w:i/>
        </w:rPr>
      </w:pPr>
      <w:r w:rsidRPr="00142A99">
        <w:rPr>
          <w:rFonts w:ascii="Times New Roman" w:hAnsi="Times New Roman" w:cs="Times New Roman"/>
          <w:i/>
        </w:rPr>
        <w:t>"Disanalah Zakariya mendo'a kepada Tuhannya seraya berkata, "Ya Tuhanku, berilah aku dari sisi Engkau seorang anak yang baik. Sesungguhnya Engkau Maha Mendengar do'a."</w:t>
      </w:r>
    </w:p>
    <w:p w:rsidR="000C444E" w:rsidRDefault="000C444E" w:rsidP="000C444E">
      <w:pPr>
        <w:ind w:firstLine="720"/>
        <w:jc w:val="both"/>
        <w:rPr>
          <w:rFonts w:ascii="Times New Roman" w:hAnsi="Times New Roman" w:cs="Times New Roman"/>
        </w:rPr>
      </w:pPr>
      <w:r w:rsidRPr="000C444E">
        <w:rPr>
          <w:rFonts w:ascii="Times New Roman" w:hAnsi="Times New Roman" w:cs="Times New Roman"/>
        </w:rPr>
        <w:lastRenderedPageBreak/>
        <w:t xml:space="preserve">Dan Surat Ibrahim Ayat 40, yang artinya: </w:t>
      </w:r>
      <w:r w:rsidRPr="00142A99">
        <w:rPr>
          <w:rFonts w:ascii="Times New Roman" w:hAnsi="Times New Roman" w:cs="Times New Roman"/>
          <w:i/>
        </w:rPr>
        <w:t>"Ya Allah, jadikanlah aku dan anak cucuku orang-orang yang tetap mendirikan shalat, ya Allah, kabulkanlah do'aku."</w:t>
      </w:r>
    </w:p>
    <w:p w:rsidR="000C444E" w:rsidRPr="000C444E" w:rsidRDefault="000C444E" w:rsidP="000C444E">
      <w:pPr>
        <w:jc w:val="both"/>
        <w:rPr>
          <w:rFonts w:ascii="Times New Roman" w:hAnsi="Times New Roman" w:cs="Times New Roman"/>
          <w:b/>
        </w:rPr>
      </w:pPr>
      <w:r w:rsidRPr="000C444E">
        <w:rPr>
          <w:rFonts w:ascii="Times New Roman" w:hAnsi="Times New Roman" w:cs="Times New Roman"/>
          <w:b/>
        </w:rPr>
        <w:t>3. MENDIDIK SOPAN SANTUN AGAR MENJADI</w:t>
      </w:r>
      <w:r w:rsidRPr="000C444E">
        <w:rPr>
          <w:rFonts w:ascii="Times New Roman" w:hAnsi="Times New Roman" w:cs="Times New Roman"/>
          <w:b/>
        </w:rPr>
        <w:t xml:space="preserve"> ANAK YANG MULIA.</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Waktu anak sudah lahir, maka wajib diberikan pendidikan yang lebih konkrit lagi. Hal ini sebagaimana dijelaskan dalam Hadits Riwayat Anas,</w:t>
      </w:r>
      <w:r>
        <w:rPr>
          <w:rFonts w:ascii="Times New Roman" w:hAnsi="Times New Roman" w:cs="Times New Roman"/>
        </w:rPr>
        <w:t xml:space="preserve"> bahwa Rasulullah SAW bersabda:</w:t>
      </w:r>
    </w:p>
    <w:p w:rsidR="000C444E" w:rsidRPr="00142A99" w:rsidRDefault="000C444E" w:rsidP="00142A99">
      <w:pPr>
        <w:ind w:left="1440"/>
        <w:jc w:val="center"/>
        <w:rPr>
          <w:rFonts w:ascii="Times New Roman" w:hAnsi="Times New Roman" w:cs="Times New Roman"/>
          <w:i/>
        </w:rPr>
      </w:pPr>
      <w:r w:rsidRPr="00142A99">
        <w:rPr>
          <w:rFonts w:ascii="Times New Roman" w:hAnsi="Times New Roman" w:cs="Times New Roman"/>
          <w:i/>
        </w:rPr>
        <w:t>"Jadikanlah anak-anakmu orang yang mulia, dan jadikanlah sopan santun mereka menjadi baik."</w:t>
      </w:r>
    </w:p>
    <w:p w:rsidR="000C444E" w:rsidRPr="000C444E" w:rsidRDefault="000C444E" w:rsidP="000C444E">
      <w:pPr>
        <w:jc w:val="both"/>
        <w:rPr>
          <w:rFonts w:ascii="Times New Roman" w:hAnsi="Times New Roman" w:cs="Times New Roman"/>
        </w:rPr>
      </w:pPr>
      <w:r w:rsidRPr="000C444E">
        <w:rPr>
          <w:rFonts w:ascii="Times New Roman" w:hAnsi="Times New Roman" w:cs="Times New Roman"/>
        </w:rPr>
        <w:t>Urutan mendidik anak, antara lain sebagai berikut:</w:t>
      </w: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Mendidik membiasakan bersyukur kepada Allah SWT, misalnya ucapan hamdalah stiap selesai makan, minum, ibada</w:t>
      </w:r>
      <w:r w:rsidRPr="000C444E">
        <w:rPr>
          <w:rFonts w:ascii="Times New Roman" w:hAnsi="Times New Roman" w:cs="Times New Roman"/>
        </w:rPr>
        <w:t>h dan sebagainya.</w:t>
      </w: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Menanamkan tauhid dan dijauhkan supaya janga</w:t>
      </w:r>
      <w:r w:rsidRPr="000C444E">
        <w:rPr>
          <w:rFonts w:ascii="Times New Roman" w:hAnsi="Times New Roman" w:cs="Times New Roman"/>
        </w:rPr>
        <w:t>n sampai menjadi orang musyrik.</w:t>
      </w: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Disadarkan jerih payah "ibu" bapaknya, supaya timbul rasa</w:t>
      </w:r>
      <w:r w:rsidRPr="000C444E">
        <w:rPr>
          <w:rFonts w:ascii="Times New Roman" w:hAnsi="Times New Roman" w:cs="Times New Roman"/>
        </w:rPr>
        <w:t xml:space="preserve"> terima kasih, hormat dan taat.</w:t>
      </w: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Dikenalkan dengan sanksi moral bahwa kita manusia berbuat apappun, dimanapun kapanpun selalu dalam pengawasan Allah SWT. Sanksi moral ini cukup bermanfaat bagi masa depan dalam mengar</w:t>
      </w:r>
      <w:r w:rsidRPr="000C444E">
        <w:rPr>
          <w:rFonts w:ascii="Times New Roman" w:hAnsi="Times New Roman" w:cs="Times New Roman"/>
        </w:rPr>
        <w:t>ungi gelombang ujian kehidupan.</w:t>
      </w: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Dididik untuk menegakkan shalat; Hal ini sebagaimana dijelaskan Hadits Riwayat Tirmidzi, bahwa Rasulullah SAW pernah bersabda:</w:t>
      </w:r>
    </w:p>
    <w:p w:rsidR="000C444E" w:rsidRPr="00142A99" w:rsidRDefault="000C444E" w:rsidP="00142A99">
      <w:pPr>
        <w:ind w:left="1440"/>
        <w:jc w:val="center"/>
        <w:rPr>
          <w:rFonts w:ascii="Times New Roman" w:hAnsi="Times New Roman" w:cs="Times New Roman"/>
          <w:i/>
        </w:rPr>
      </w:pPr>
      <w:r w:rsidRPr="00142A99">
        <w:rPr>
          <w:rFonts w:ascii="Times New Roman" w:hAnsi="Times New Roman" w:cs="Times New Roman"/>
          <w:i/>
        </w:rPr>
        <w:t>"Suruhlah kanak-kanak itu agar shalat apabila ia sudah berumur 7 tahun dan apabila ia sudah berumur 10 tahun, maka hendaklah kamu pukul jika mereka meninggalkan shalat."</w:t>
      </w:r>
    </w:p>
    <w:p w:rsidR="000C444E" w:rsidRPr="000C444E" w:rsidRDefault="000C444E" w:rsidP="000C444E">
      <w:pPr>
        <w:jc w:val="both"/>
        <w:rPr>
          <w:rFonts w:ascii="Times New Roman" w:hAnsi="Times New Roman" w:cs="Times New Roman"/>
        </w:rPr>
      </w:pP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Dibiasakan suka amar ma'ruf dan nahi munkar, dan tidak bersikap sinis dan sombong.</w:t>
      </w: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Menanamkan cinta kepada Nabi dan kepada Al-Qur'anul Karim. Sebagaimana dijelaskan dalam Hadits Riwayat Dailami dari Ali, bahwa Rasulullah pernah bersabda:</w:t>
      </w:r>
    </w:p>
    <w:p w:rsidR="000C444E" w:rsidRPr="000C444E" w:rsidRDefault="000C444E" w:rsidP="000C444E">
      <w:pPr>
        <w:ind w:left="1440"/>
        <w:jc w:val="both"/>
        <w:rPr>
          <w:rFonts w:ascii="Times New Roman" w:hAnsi="Times New Roman" w:cs="Times New Roman"/>
        </w:rPr>
      </w:pPr>
      <w:r w:rsidRPr="000C444E">
        <w:rPr>
          <w:rFonts w:ascii="Times New Roman" w:hAnsi="Times New Roman" w:cs="Times New Roman"/>
        </w:rPr>
        <w:t>"Tanamkan kepada anak-anakmu tentang 3 hal, yaitu:</w:t>
      </w:r>
    </w:p>
    <w:p w:rsidR="000C444E" w:rsidRPr="000C444E" w:rsidRDefault="000C444E" w:rsidP="000C444E">
      <w:pPr>
        <w:pStyle w:val="ListParagraph"/>
        <w:numPr>
          <w:ilvl w:val="0"/>
          <w:numId w:val="4"/>
        </w:numPr>
        <w:jc w:val="both"/>
        <w:rPr>
          <w:rFonts w:ascii="Times New Roman" w:hAnsi="Times New Roman" w:cs="Times New Roman"/>
        </w:rPr>
      </w:pPr>
      <w:r w:rsidRPr="000C444E">
        <w:rPr>
          <w:rFonts w:ascii="Times New Roman" w:hAnsi="Times New Roman" w:cs="Times New Roman"/>
        </w:rPr>
        <w:t>1). Mencintai Nabimu.</w:t>
      </w:r>
    </w:p>
    <w:p w:rsidR="000C444E" w:rsidRPr="000C444E" w:rsidRDefault="000C444E" w:rsidP="000C444E">
      <w:pPr>
        <w:pStyle w:val="ListParagraph"/>
        <w:numPr>
          <w:ilvl w:val="0"/>
          <w:numId w:val="4"/>
        </w:numPr>
        <w:jc w:val="both"/>
        <w:rPr>
          <w:rFonts w:ascii="Times New Roman" w:hAnsi="Times New Roman" w:cs="Times New Roman"/>
        </w:rPr>
      </w:pPr>
      <w:r w:rsidRPr="000C444E">
        <w:rPr>
          <w:rFonts w:ascii="Times New Roman" w:hAnsi="Times New Roman" w:cs="Times New Roman"/>
        </w:rPr>
        <w:t>2). Mencintai keluarga Nabi.</w:t>
      </w:r>
    </w:p>
    <w:p w:rsidR="000C444E" w:rsidRPr="000C444E" w:rsidRDefault="000C444E" w:rsidP="000C444E">
      <w:pPr>
        <w:pStyle w:val="ListParagraph"/>
        <w:numPr>
          <w:ilvl w:val="0"/>
          <w:numId w:val="4"/>
        </w:numPr>
        <w:jc w:val="both"/>
        <w:rPr>
          <w:rFonts w:ascii="Times New Roman" w:hAnsi="Times New Roman" w:cs="Times New Roman"/>
        </w:rPr>
      </w:pPr>
      <w:r w:rsidRPr="000C444E">
        <w:rPr>
          <w:rFonts w:ascii="Times New Roman" w:hAnsi="Times New Roman" w:cs="Times New Roman"/>
        </w:rPr>
        <w:t>3). Mencintai untuk membaca Al-Qur'an."</w:t>
      </w:r>
    </w:p>
    <w:p w:rsidR="000C444E" w:rsidRPr="000C444E" w:rsidRDefault="000C444E" w:rsidP="000C444E">
      <w:pPr>
        <w:jc w:val="both"/>
        <w:rPr>
          <w:rFonts w:ascii="Times New Roman" w:hAnsi="Times New Roman" w:cs="Times New Roman"/>
        </w:rPr>
      </w:pP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Menanamkan himmatulaliyah.</w:t>
      </w:r>
    </w:p>
    <w:p w:rsidR="000C444E" w:rsidRPr="000C444E" w:rsidRDefault="000C444E" w:rsidP="000C444E">
      <w:pPr>
        <w:pStyle w:val="ListParagraph"/>
        <w:ind w:firstLine="720"/>
        <w:jc w:val="both"/>
        <w:rPr>
          <w:rFonts w:ascii="Times New Roman" w:hAnsi="Times New Roman" w:cs="Times New Roman"/>
        </w:rPr>
      </w:pPr>
      <w:r w:rsidRPr="000C444E">
        <w:rPr>
          <w:rFonts w:ascii="Times New Roman" w:hAnsi="Times New Roman" w:cs="Times New Roman"/>
        </w:rPr>
        <w:t>Sejak kecil anak kita bimbing akal dan budinya, sehingga tumbuh jiwa yang tinggi dan mempunyai cita-cita yang luhur. Berikan cerita-cerita orang besar supaya timbul dan terbuka akalnya.</w:t>
      </w:r>
    </w:p>
    <w:p w:rsidR="000C444E" w:rsidRPr="000C444E" w:rsidRDefault="000C444E" w:rsidP="000C444E">
      <w:pPr>
        <w:pStyle w:val="ListParagraph"/>
        <w:numPr>
          <w:ilvl w:val="0"/>
          <w:numId w:val="1"/>
        </w:numPr>
        <w:jc w:val="both"/>
        <w:rPr>
          <w:rFonts w:ascii="Times New Roman" w:hAnsi="Times New Roman" w:cs="Times New Roman"/>
        </w:rPr>
      </w:pPr>
      <w:r w:rsidRPr="000C444E">
        <w:rPr>
          <w:rFonts w:ascii="Times New Roman" w:hAnsi="Times New Roman" w:cs="Times New Roman"/>
        </w:rPr>
        <w:t>Membiasakan disiplin.</w:t>
      </w:r>
    </w:p>
    <w:p w:rsidR="000C444E" w:rsidRPr="000C444E" w:rsidRDefault="000C444E" w:rsidP="000C444E">
      <w:pPr>
        <w:pStyle w:val="ListParagraph"/>
        <w:ind w:firstLine="720"/>
        <w:jc w:val="both"/>
        <w:rPr>
          <w:rFonts w:ascii="Times New Roman" w:hAnsi="Times New Roman" w:cs="Times New Roman"/>
        </w:rPr>
      </w:pPr>
      <w:r w:rsidRPr="000C444E">
        <w:rPr>
          <w:rFonts w:ascii="Times New Roman" w:hAnsi="Times New Roman" w:cs="Times New Roman"/>
        </w:rPr>
        <w:t>Tidak kecil artinya kebiasaan disiplin ini, sebab apa yang pernah dilakukan sejak kanak-kanak, akan menjadi kesatuan pribadi. Apabila setiap anak yang lahir mendapatkan pendidikan dan pengarahan yang serupa ini, niscaya generasi muda yang ideal, bertanggung jawab dan berjiwa besar akan segera terwujud.</w:t>
      </w:r>
    </w:p>
    <w:p w:rsidR="000C444E" w:rsidRPr="000C444E" w:rsidRDefault="000C444E" w:rsidP="000C444E">
      <w:pPr>
        <w:jc w:val="both"/>
        <w:rPr>
          <w:rFonts w:ascii="Times New Roman" w:hAnsi="Times New Roman" w:cs="Times New Roman"/>
        </w:rPr>
      </w:pPr>
    </w:p>
    <w:p w:rsidR="000C444E" w:rsidRPr="000C444E" w:rsidRDefault="000C444E" w:rsidP="000C444E">
      <w:pPr>
        <w:jc w:val="both"/>
        <w:rPr>
          <w:rFonts w:ascii="Times New Roman" w:hAnsi="Times New Roman" w:cs="Times New Roman"/>
          <w:b/>
        </w:rPr>
      </w:pPr>
      <w:r w:rsidRPr="000C444E">
        <w:rPr>
          <w:rFonts w:ascii="Times New Roman" w:hAnsi="Times New Roman" w:cs="Times New Roman"/>
          <w:b/>
        </w:rPr>
        <w:t>4. PERANAN "IBU" DALAM PEMBANGUNAN.</w:t>
      </w:r>
    </w:p>
    <w:p w:rsidR="000C444E" w:rsidRPr="000C444E" w:rsidRDefault="000C444E" w:rsidP="000C444E">
      <w:pPr>
        <w:ind w:firstLine="720"/>
        <w:jc w:val="both"/>
        <w:rPr>
          <w:rFonts w:ascii="Times New Roman" w:hAnsi="Times New Roman" w:cs="Times New Roman"/>
        </w:rPr>
      </w:pPr>
      <w:r w:rsidRPr="000C444E">
        <w:rPr>
          <w:rFonts w:ascii="Times New Roman" w:hAnsi="Times New Roman" w:cs="Times New Roman"/>
        </w:rPr>
        <w:t>Selain menyiapkan anak yang berkualitas, kaum "ibu" masih mempunyai tugas yang sangat penting yang meliputi:</w:t>
      </w:r>
    </w:p>
    <w:p w:rsidR="000C444E" w:rsidRPr="000C444E" w:rsidRDefault="000C444E" w:rsidP="000C444E">
      <w:pPr>
        <w:pStyle w:val="ListParagraph"/>
        <w:numPr>
          <w:ilvl w:val="1"/>
          <w:numId w:val="6"/>
        </w:numPr>
        <w:ind w:left="567"/>
        <w:jc w:val="both"/>
        <w:rPr>
          <w:rFonts w:ascii="Times New Roman" w:hAnsi="Times New Roman" w:cs="Times New Roman"/>
        </w:rPr>
      </w:pPr>
      <w:r w:rsidRPr="000C444E">
        <w:rPr>
          <w:rFonts w:ascii="Times New Roman" w:hAnsi="Times New Roman" w:cs="Times New Roman"/>
        </w:rPr>
        <w:t>Pengendalian Kependudukan.</w:t>
      </w:r>
    </w:p>
    <w:p w:rsidR="000C444E" w:rsidRPr="000C444E" w:rsidRDefault="000C444E" w:rsidP="000C444E">
      <w:pPr>
        <w:ind w:left="720" w:firstLine="720"/>
        <w:jc w:val="both"/>
        <w:rPr>
          <w:rFonts w:ascii="Times New Roman" w:hAnsi="Times New Roman" w:cs="Times New Roman"/>
        </w:rPr>
      </w:pPr>
      <w:r w:rsidRPr="000C444E">
        <w:rPr>
          <w:rFonts w:ascii="Times New Roman" w:hAnsi="Times New Roman" w:cs="Times New Roman"/>
        </w:rPr>
        <w:t>Masalah pertumbuhan penduduk bukanlah masalah kecil, bahkan masalah internasion</w:t>
      </w:r>
      <w:r>
        <w:rPr>
          <w:rFonts w:ascii="Times New Roman" w:hAnsi="Times New Roman" w:cs="Times New Roman"/>
        </w:rPr>
        <w:t>al yang dirasa sangat mendesak.</w:t>
      </w:r>
    </w:p>
    <w:p w:rsidR="000C444E" w:rsidRPr="000C444E" w:rsidRDefault="000C444E" w:rsidP="000C444E">
      <w:pPr>
        <w:ind w:left="720" w:firstLine="720"/>
        <w:jc w:val="both"/>
        <w:rPr>
          <w:rFonts w:ascii="Times New Roman" w:hAnsi="Times New Roman" w:cs="Times New Roman"/>
        </w:rPr>
      </w:pPr>
      <w:r w:rsidRPr="000C444E">
        <w:rPr>
          <w:rFonts w:ascii="Times New Roman" w:hAnsi="Times New Roman" w:cs="Times New Roman"/>
        </w:rPr>
        <w:t xml:space="preserve">Kita sadar bahwa manusia ditetapkan menempati planet bumi, dimana arealnya hanya sekitar 500.000.000 km persegi. berdasarkan garis tengah 12.742 km. Padahal tempat yang secara gratis dapat </w:t>
      </w:r>
      <w:r w:rsidRPr="000C444E">
        <w:rPr>
          <w:rFonts w:ascii="Times New Roman" w:hAnsi="Times New Roman" w:cs="Times New Roman"/>
        </w:rPr>
        <w:lastRenderedPageBreak/>
        <w:t>kita tempati hingga saat ini hanyalah bumi. Kalau bumi seluas ini terdiri dari lautan dua pertiganya, maka berarti daratan yang menjadi tempat tinggal kita hanyalah 150.000.000 km persegi.</w:t>
      </w:r>
    </w:p>
    <w:p w:rsidR="000C444E" w:rsidRPr="000C444E" w:rsidRDefault="000C444E" w:rsidP="000C444E">
      <w:pPr>
        <w:ind w:left="720" w:firstLine="720"/>
        <w:jc w:val="both"/>
        <w:rPr>
          <w:rFonts w:ascii="Times New Roman" w:hAnsi="Times New Roman" w:cs="Times New Roman"/>
        </w:rPr>
      </w:pPr>
      <w:r w:rsidRPr="000C444E">
        <w:rPr>
          <w:rFonts w:ascii="Times New Roman" w:hAnsi="Times New Roman" w:cs="Times New Roman"/>
        </w:rPr>
        <w:t>Angka kepadatan secara kasar bumi kita saat ini mencapai 27 orang, namun di kota-kota besar di tanah air kita sudah mencapai 5</w:t>
      </w:r>
      <w:r>
        <w:rPr>
          <w:rFonts w:ascii="Times New Roman" w:hAnsi="Times New Roman" w:cs="Times New Roman"/>
        </w:rPr>
        <w:t>50 - 650 orang tiap km persegi.</w:t>
      </w:r>
    </w:p>
    <w:p w:rsidR="000C444E" w:rsidRDefault="000C444E" w:rsidP="000C444E">
      <w:pPr>
        <w:ind w:left="720" w:firstLine="414"/>
        <w:jc w:val="both"/>
        <w:rPr>
          <w:rFonts w:ascii="Times New Roman" w:hAnsi="Times New Roman" w:cs="Times New Roman"/>
        </w:rPr>
      </w:pPr>
      <w:r w:rsidRPr="000C444E">
        <w:rPr>
          <w:rFonts w:ascii="Times New Roman" w:hAnsi="Times New Roman" w:cs="Times New Roman"/>
        </w:rPr>
        <w:t>Masalah kepadatan penduduk ini menjadi perhatian kita bersama. Bagi kaum "ibu" perlu menyadari, apakah tugas kodratnya hanya melahirkan? Bukankah melahirkan itu tidak wajib? Karena tidak ada satu ayatpun yang mengharuskan kaum "wanita" wajib beranak. Dalam ajaran Islam, yang ada yaitu perintah supaya anak menjadi manusia utama yang bernilai anak shaleh. Tidaklah bijaksana kalau kita tetap berorientasi pada jumlah anak, bukan kualitasnya. Jadi disini titik berat yang menjadi kopetensi kaum "wanita" sekaligus sebagai "ibu" adalah mengatur kelahiran.</w:t>
      </w:r>
    </w:p>
    <w:p w:rsidR="000C444E" w:rsidRPr="000C444E" w:rsidRDefault="000C444E" w:rsidP="000C444E">
      <w:pPr>
        <w:ind w:left="709" w:firstLine="567"/>
        <w:jc w:val="both"/>
        <w:rPr>
          <w:rFonts w:ascii="Times New Roman" w:hAnsi="Times New Roman" w:cs="Times New Roman"/>
        </w:rPr>
      </w:pPr>
      <w:r w:rsidRPr="000C444E">
        <w:rPr>
          <w:rFonts w:ascii="Times New Roman" w:hAnsi="Times New Roman" w:cs="Times New Roman"/>
        </w:rPr>
        <w:t>Apabila terdapat seorang "ibu" sering sekali melahirkan, fisiknya akan menjadi lemah, perawatan anak kurang tertib dan sekaligus kewajiban menjalankan ibadah banyak terganggu. Perlu dipertimbangkan bahwa dengan seringnya kelahiran membuahkan keturunan yang lemah, baik fisik, rohani, akal dan kemampuan keuangan. Mempunyai keturunan yang lemah, telah diperingatkan dalam Al-Qur'an Surat An-Nisa' Ayat 9:</w:t>
      </w:r>
    </w:p>
    <w:p w:rsidR="000C444E" w:rsidRPr="000C444E" w:rsidRDefault="000C444E" w:rsidP="000C444E">
      <w:pPr>
        <w:ind w:left="1287" w:firstLine="153"/>
        <w:jc w:val="both"/>
        <w:rPr>
          <w:rFonts w:ascii="Times New Roman" w:hAnsi="Times New Roman" w:cs="Times New Roman"/>
          <w:i/>
        </w:rPr>
      </w:pPr>
      <w:r w:rsidRPr="000C444E">
        <w:rPr>
          <w:rFonts w:ascii="Times New Roman" w:hAnsi="Times New Roman" w:cs="Times New Roman"/>
          <w:i/>
        </w:rPr>
        <w:t>"Dan hendaklah takut kepada Allah orang-orang yang seandainya meninggalkan di belakang mereka anak-anak yang lemah, yang mereka khawatir terhadap (kesejahteraan) mereka, bertaqwalah kepada Allah dan hendaklah mereka mengucapkan perkataan yang benar."</w:t>
      </w:r>
    </w:p>
    <w:p w:rsidR="000C444E" w:rsidRPr="000C444E" w:rsidRDefault="000C444E" w:rsidP="000C444E">
      <w:pPr>
        <w:ind w:left="720" w:firstLine="567"/>
        <w:jc w:val="both"/>
        <w:rPr>
          <w:rFonts w:ascii="Times New Roman" w:hAnsi="Times New Roman" w:cs="Times New Roman"/>
        </w:rPr>
      </w:pPr>
      <w:r w:rsidRPr="000C444E">
        <w:rPr>
          <w:rFonts w:ascii="Times New Roman" w:hAnsi="Times New Roman" w:cs="Times New Roman"/>
        </w:rPr>
        <w:t>Berkaitan dengan perencanaan masalah kelahiran, berdasarkan beberapa alasan baik pertimbangan kemaslahatan maupun ayat Al-Qur'an, maka bagi pasangan usia subur (PUS) sebagai sasaran program Keluarga Berencana (KB). Jadi KB niatnya adalah untuk kemaslahatan "ibu" dan kesejahteraan keturunan kita.</w:t>
      </w:r>
    </w:p>
    <w:p w:rsidR="000C444E" w:rsidRPr="000C444E" w:rsidRDefault="000C444E" w:rsidP="000C444E">
      <w:pPr>
        <w:pStyle w:val="ListParagraph"/>
        <w:numPr>
          <w:ilvl w:val="1"/>
          <w:numId w:val="6"/>
        </w:numPr>
        <w:ind w:left="567"/>
        <w:jc w:val="both"/>
        <w:rPr>
          <w:rFonts w:ascii="Times New Roman" w:hAnsi="Times New Roman" w:cs="Times New Roman"/>
        </w:rPr>
      </w:pPr>
      <w:r w:rsidRPr="000C444E">
        <w:rPr>
          <w:rFonts w:ascii="Times New Roman" w:hAnsi="Times New Roman" w:cs="Times New Roman"/>
        </w:rPr>
        <w:t>Lahirnya Generasi Bangsa Yang Bertaqwa Kepada Tuhan Yamg Maha Esa.</w:t>
      </w:r>
    </w:p>
    <w:p w:rsidR="000C444E" w:rsidRPr="000C444E" w:rsidRDefault="000C444E" w:rsidP="00142A99">
      <w:pPr>
        <w:ind w:left="720" w:firstLine="720"/>
        <w:jc w:val="both"/>
        <w:rPr>
          <w:rFonts w:ascii="Times New Roman" w:hAnsi="Times New Roman" w:cs="Times New Roman"/>
        </w:rPr>
      </w:pPr>
      <w:r w:rsidRPr="000C444E">
        <w:rPr>
          <w:rFonts w:ascii="Times New Roman" w:hAnsi="Times New Roman" w:cs="Times New Roman"/>
        </w:rPr>
        <w:t>Mengingat semua manusia mengalami masa kanak-kanak, di mana peran "ibu" sangat menentukan. Tidaklah berlebihan apabila baik buruknya anak tergantung kepada kedua orang tuanya, pada</w:t>
      </w:r>
      <w:r>
        <w:rPr>
          <w:rFonts w:ascii="Times New Roman" w:hAnsi="Times New Roman" w:cs="Times New Roman"/>
        </w:rPr>
        <w:t>hal "ibu"lah yang paling dekat.</w:t>
      </w:r>
    </w:p>
    <w:p w:rsidR="000C444E" w:rsidRPr="000C444E" w:rsidRDefault="000C444E" w:rsidP="00142A99">
      <w:pPr>
        <w:ind w:left="720" w:firstLine="720"/>
        <w:jc w:val="both"/>
        <w:rPr>
          <w:rFonts w:ascii="Times New Roman" w:hAnsi="Times New Roman" w:cs="Times New Roman"/>
        </w:rPr>
      </w:pPr>
      <w:r w:rsidRPr="000C444E">
        <w:rPr>
          <w:rFonts w:ascii="Times New Roman" w:hAnsi="Times New Roman" w:cs="Times New Roman"/>
        </w:rPr>
        <w:t>Untuk menciptakan generasi bangsa yang bertaqwa kepada Tuhan Yang Maha Esa, di samping langkah-langkah yang telah dijelaskan tadi, maka perlu usaha-usaha antara lain adalah:</w:t>
      </w:r>
    </w:p>
    <w:p w:rsidR="000C444E" w:rsidRPr="000C444E" w:rsidRDefault="000C444E" w:rsidP="000C444E">
      <w:pPr>
        <w:ind w:left="567" w:firstLine="153"/>
        <w:jc w:val="both"/>
        <w:rPr>
          <w:rFonts w:ascii="Times New Roman" w:hAnsi="Times New Roman" w:cs="Times New Roman"/>
        </w:rPr>
      </w:pPr>
      <w:r w:rsidRPr="000C444E">
        <w:rPr>
          <w:rFonts w:ascii="Times New Roman" w:hAnsi="Times New Roman" w:cs="Times New Roman"/>
        </w:rPr>
        <w:t>1). Berusaha menjauhi makanan yang haram.</w:t>
      </w:r>
    </w:p>
    <w:p w:rsidR="000C444E" w:rsidRPr="000C444E" w:rsidRDefault="000C444E" w:rsidP="00142A99">
      <w:pPr>
        <w:ind w:left="1287" w:firstLine="153"/>
        <w:jc w:val="both"/>
        <w:rPr>
          <w:rFonts w:ascii="Times New Roman" w:hAnsi="Times New Roman" w:cs="Times New Roman"/>
        </w:rPr>
      </w:pPr>
      <w:r w:rsidRPr="000C444E">
        <w:rPr>
          <w:rFonts w:ascii="Times New Roman" w:hAnsi="Times New Roman" w:cs="Times New Roman"/>
        </w:rPr>
        <w:t>Daging yang tumbuh bagi si pemakan itu sendiri, apabila dari makanan haram berakibat:</w:t>
      </w:r>
    </w:p>
    <w:p w:rsidR="000C444E" w:rsidRPr="00142A99" w:rsidRDefault="000C444E" w:rsidP="00142A99">
      <w:pPr>
        <w:pStyle w:val="ListParagraph"/>
        <w:numPr>
          <w:ilvl w:val="0"/>
          <w:numId w:val="8"/>
        </w:numPr>
        <w:jc w:val="both"/>
        <w:rPr>
          <w:rFonts w:ascii="Times New Roman" w:hAnsi="Times New Roman" w:cs="Times New Roman"/>
        </w:rPr>
      </w:pPr>
      <w:r w:rsidRPr="00142A99">
        <w:rPr>
          <w:rFonts w:ascii="Times New Roman" w:hAnsi="Times New Roman" w:cs="Times New Roman"/>
        </w:rPr>
        <w:t>Mengotori jiwa sehingga ketenangan batin sulit diwujudkan.</w:t>
      </w:r>
    </w:p>
    <w:p w:rsidR="000C444E" w:rsidRPr="00142A99" w:rsidRDefault="000C444E" w:rsidP="00142A99">
      <w:pPr>
        <w:pStyle w:val="ListParagraph"/>
        <w:numPr>
          <w:ilvl w:val="0"/>
          <w:numId w:val="8"/>
        </w:numPr>
        <w:jc w:val="both"/>
        <w:rPr>
          <w:rFonts w:ascii="Times New Roman" w:hAnsi="Times New Roman" w:cs="Times New Roman"/>
        </w:rPr>
      </w:pPr>
      <w:r w:rsidRPr="00142A99">
        <w:rPr>
          <w:rFonts w:ascii="Times New Roman" w:hAnsi="Times New Roman" w:cs="Times New Roman"/>
        </w:rPr>
        <w:t>Beratnya tubuh untuk beribadah.</w:t>
      </w:r>
    </w:p>
    <w:p w:rsidR="000C444E" w:rsidRPr="00142A99" w:rsidRDefault="000C444E" w:rsidP="00142A99">
      <w:pPr>
        <w:pStyle w:val="ListParagraph"/>
        <w:numPr>
          <w:ilvl w:val="0"/>
          <w:numId w:val="8"/>
        </w:numPr>
        <w:jc w:val="both"/>
        <w:rPr>
          <w:rFonts w:ascii="Times New Roman" w:hAnsi="Times New Roman" w:cs="Times New Roman"/>
        </w:rPr>
      </w:pPr>
      <w:r w:rsidRPr="00142A99">
        <w:rPr>
          <w:rFonts w:ascii="Times New Roman" w:hAnsi="Times New Roman" w:cs="Times New Roman"/>
        </w:rPr>
        <w:t xml:space="preserve">Kotornya hati, sebab salah satu fungsinya ialah menyimpan darah. Kalau yang disimpan darah </w:t>
      </w:r>
      <w:r w:rsidR="00142A99" w:rsidRPr="00142A99">
        <w:rPr>
          <w:rFonts w:ascii="Times New Roman" w:hAnsi="Times New Roman" w:cs="Times New Roman"/>
        </w:rPr>
        <w:t>kotor berarti endapan penyakit.</w:t>
      </w:r>
    </w:p>
    <w:p w:rsidR="000C444E" w:rsidRPr="00142A99" w:rsidRDefault="000C444E" w:rsidP="00142A99">
      <w:pPr>
        <w:pStyle w:val="ListParagraph"/>
        <w:numPr>
          <w:ilvl w:val="0"/>
          <w:numId w:val="8"/>
        </w:numPr>
        <w:jc w:val="both"/>
        <w:rPr>
          <w:rFonts w:ascii="Times New Roman" w:hAnsi="Times New Roman" w:cs="Times New Roman"/>
        </w:rPr>
      </w:pPr>
      <w:r w:rsidRPr="00142A99">
        <w:rPr>
          <w:rFonts w:ascii="Times New Roman" w:hAnsi="Times New Roman" w:cs="Times New Roman"/>
        </w:rPr>
        <w:t>Melahirkan anak yang kadang-kadang sulit diatur.</w:t>
      </w:r>
    </w:p>
    <w:p w:rsidR="000C444E" w:rsidRPr="00142A99" w:rsidRDefault="000C444E" w:rsidP="00142A99">
      <w:pPr>
        <w:pStyle w:val="ListParagraph"/>
        <w:numPr>
          <w:ilvl w:val="0"/>
          <w:numId w:val="8"/>
        </w:numPr>
        <w:jc w:val="both"/>
        <w:rPr>
          <w:rFonts w:ascii="Times New Roman" w:hAnsi="Times New Roman" w:cs="Times New Roman"/>
        </w:rPr>
      </w:pPr>
      <w:r w:rsidRPr="00142A99">
        <w:rPr>
          <w:rFonts w:ascii="Times New Roman" w:hAnsi="Times New Roman" w:cs="Times New Roman"/>
        </w:rPr>
        <w:t>Hati sulit menerima iman, dapat dikatakan hatinya berpenyakit.</w:t>
      </w:r>
    </w:p>
    <w:p w:rsidR="000C444E" w:rsidRPr="000C444E" w:rsidRDefault="000C444E" w:rsidP="00142A99">
      <w:pPr>
        <w:ind w:left="1134" w:firstLine="720"/>
        <w:jc w:val="both"/>
        <w:rPr>
          <w:rFonts w:ascii="Times New Roman" w:hAnsi="Times New Roman" w:cs="Times New Roman"/>
        </w:rPr>
      </w:pPr>
      <w:r w:rsidRPr="000C444E">
        <w:rPr>
          <w:rFonts w:ascii="Times New Roman" w:hAnsi="Times New Roman" w:cs="Times New Roman"/>
        </w:rPr>
        <w:t>Tidak menutup kemungkinan anak yang lahir dapat mempunyai tipe-tipe cenderung negatif; Yang menurut Psikology ada beberapa tipe manusia yang negatif, antara lain:</w:t>
      </w:r>
    </w:p>
    <w:p w:rsidR="000C444E" w:rsidRPr="000C444E" w:rsidRDefault="000C444E" w:rsidP="000C444E">
      <w:pPr>
        <w:ind w:left="567" w:firstLine="153"/>
        <w:jc w:val="both"/>
        <w:rPr>
          <w:rFonts w:ascii="Times New Roman" w:hAnsi="Times New Roman" w:cs="Times New Roman"/>
        </w:rPr>
      </w:pPr>
    </w:p>
    <w:p w:rsidR="000C444E" w:rsidRPr="00142A99" w:rsidRDefault="000C444E" w:rsidP="00142A99">
      <w:pPr>
        <w:pStyle w:val="ListParagraph"/>
        <w:numPr>
          <w:ilvl w:val="0"/>
          <w:numId w:val="9"/>
        </w:numPr>
        <w:jc w:val="both"/>
        <w:rPr>
          <w:rFonts w:ascii="Times New Roman" w:hAnsi="Times New Roman" w:cs="Times New Roman"/>
        </w:rPr>
      </w:pPr>
      <w:r w:rsidRPr="00142A99">
        <w:rPr>
          <w:rFonts w:ascii="Times New Roman" w:hAnsi="Times New Roman" w:cs="Times New Roman"/>
        </w:rPr>
        <w:t>Kliptomania, orang yang mempunyai kecenderungan untuk mencuri.</w:t>
      </w:r>
    </w:p>
    <w:p w:rsidR="000C444E" w:rsidRPr="00142A99" w:rsidRDefault="000C444E" w:rsidP="00142A99">
      <w:pPr>
        <w:pStyle w:val="ListParagraph"/>
        <w:numPr>
          <w:ilvl w:val="0"/>
          <w:numId w:val="9"/>
        </w:numPr>
        <w:jc w:val="both"/>
        <w:rPr>
          <w:rFonts w:ascii="Times New Roman" w:hAnsi="Times New Roman" w:cs="Times New Roman"/>
        </w:rPr>
      </w:pPr>
      <w:r w:rsidRPr="00142A99">
        <w:rPr>
          <w:rFonts w:ascii="Times New Roman" w:hAnsi="Times New Roman" w:cs="Times New Roman"/>
        </w:rPr>
        <w:t>Dipsomania, anak yang cenderung pada minuman keras, ganja. morphin dan lain-lain.</w:t>
      </w:r>
    </w:p>
    <w:p w:rsidR="000C444E" w:rsidRPr="00142A99" w:rsidRDefault="000C444E" w:rsidP="00142A99">
      <w:pPr>
        <w:pStyle w:val="ListParagraph"/>
        <w:numPr>
          <w:ilvl w:val="0"/>
          <w:numId w:val="9"/>
        </w:numPr>
        <w:jc w:val="both"/>
        <w:rPr>
          <w:rFonts w:ascii="Times New Roman" w:hAnsi="Times New Roman" w:cs="Times New Roman"/>
        </w:rPr>
      </w:pPr>
      <w:r w:rsidRPr="00142A99">
        <w:rPr>
          <w:rFonts w:ascii="Times New Roman" w:hAnsi="Times New Roman" w:cs="Times New Roman"/>
        </w:rPr>
        <w:t>Pinomania, kecenderungan untuk merusak.</w:t>
      </w:r>
    </w:p>
    <w:p w:rsidR="000C444E" w:rsidRPr="00142A99" w:rsidRDefault="000C444E" w:rsidP="00142A99">
      <w:pPr>
        <w:pStyle w:val="ListParagraph"/>
        <w:numPr>
          <w:ilvl w:val="0"/>
          <w:numId w:val="9"/>
        </w:numPr>
        <w:jc w:val="both"/>
        <w:rPr>
          <w:rFonts w:ascii="Times New Roman" w:hAnsi="Times New Roman" w:cs="Times New Roman"/>
        </w:rPr>
      </w:pPr>
      <w:r w:rsidRPr="00142A99">
        <w:rPr>
          <w:rFonts w:ascii="Times New Roman" w:hAnsi="Times New Roman" w:cs="Times New Roman"/>
        </w:rPr>
        <w:t>Dipresif, kecenderungan berbuat robot, amoral. asosial, freesex, sadis, suka bunuh diri, dan sebagainya.</w:t>
      </w:r>
    </w:p>
    <w:p w:rsidR="00142A99" w:rsidRDefault="000C444E" w:rsidP="00142A99">
      <w:pPr>
        <w:ind w:left="720" w:firstLine="720"/>
        <w:jc w:val="both"/>
        <w:rPr>
          <w:rFonts w:ascii="Times New Roman" w:hAnsi="Times New Roman" w:cs="Times New Roman"/>
        </w:rPr>
      </w:pPr>
      <w:r w:rsidRPr="000C444E">
        <w:rPr>
          <w:rFonts w:ascii="Times New Roman" w:hAnsi="Times New Roman" w:cs="Times New Roman"/>
        </w:rPr>
        <w:t xml:space="preserve">Sebagai istri dari suami dan sekaligus sebagai "ibu" dituntut sifat hati-hati terhadap masalah ini. Korek dan waspada supaya suami tetap berhati-hati untuk memperoleh rezeki. Tidak senang </w:t>
      </w:r>
      <w:r w:rsidRPr="000C444E">
        <w:rPr>
          <w:rFonts w:ascii="Times New Roman" w:hAnsi="Times New Roman" w:cs="Times New Roman"/>
        </w:rPr>
        <w:lastRenderedPageBreak/>
        <w:t>karena uang banyak, namun dia senang secukupnya asal halal. Dalam Islam menjaga dari haram ini mendapat perhatian yang sangat serius, mengingat akibatnya sangat fatal.</w:t>
      </w:r>
    </w:p>
    <w:p w:rsidR="00142A99" w:rsidRPr="00142A99" w:rsidRDefault="00142A99" w:rsidP="00142A99">
      <w:pPr>
        <w:ind w:left="720"/>
        <w:jc w:val="both"/>
        <w:rPr>
          <w:rFonts w:ascii="Times New Roman" w:hAnsi="Times New Roman" w:cs="Times New Roman"/>
          <w:lang w:val="en-US"/>
        </w:rPr>
      </w:pPr>
      <w:r w:rsidRPr="00142A99">
        <w:rPr>
          <w:rFonts w:ascii="Times New Roman" w:hAnsi="Times New Roman" w:cs="Times New Roman"/>
          <w:lang w:val="en-US"/>
        </w:rPr>
        <w:t>2). "Ibu" Berkewajiban Mendidik Iman.</w:t>
      </w:r>
    </w:p>
    <w:p w:rsidR="00142A99" w:rsidRPr="00142A99" w:rsidRDefault="00142A99" w:rsidP="00142A99">
      <w:pPr>
        <w:ind w:left="720" w:firstLine="698"/>
        <w:jc w:val="both"/>
        <w:rPr>
          <w:rFonts w:ascii="Times New Roman" w:hAnsi="Times New Roman" w:cs="Times New Roman"/>
          <w:lang w:val="en-US"/>
        </w:rPr>
      </w:pPr>
      <w:r w:rsidRPr="00142A99">
        <w:rPr>
          <w:rFonts w:ascii="Times New Roman" w:hAnsi="Times New Roman" w:cs="Times New Roman"/>
          <w:lang w:val="en-US"/>
        </w:rPr>
        <w:t>Islam mengajarkan bahwa setiap kelahiran masih dalam keadaan fitrah. Seorang anak manusia, aslinya condong dengan iman dan Islam. Seseorang menjadi tidak condong dengan agama Islam adalah akibat salah informasi sekaligus kesalahan primer pada "ibu" dan ayahnya. Hal ini sama dengan pendapat ahli pendidikan Inggris, John Lock, bahwa anak bagaikan kertas putih. Corak dan wujud tulisan tergantung penulisnya. Hal ini juga sebagaimana sabda Rasulullah SAW yang dijelaskan dalam Hadits Riwayat Bukhari Muslim, yang artinya: Dari Abi Hurairah ra berkatalah Nabi SAW, telah bersabda: "Tidak ada seorang yang dilahirkan melainkan menurut fitrahnya, maka kedua orang tuanya yang menjadikan Yahudi, Nasrani atau Majusi sebagaimana halnya binatang yang dilahirkan dengan sempurna."</w:t>
      </w:r>
    </w:p>
    <w:p w:rsidR="00142A99" w:rsidRPr="00142A99" w:rsidRDefault="00142A99" w:rsidP="00142A99">
      <w:pPr>
        <w:ind w:left="720"/>
        <w:jc w:val="both"/>
        <w:rPr>
          <w:rFonts w:ascii="Times New Roman" w:hAnsi="Times New Roman" w:cs="Times New Roman"/>
          <w:lang w:val="en-US"/>
        </w:rPr>
      </w:pPr>
      <w:r w:rsidRPr="00142A99">
        <w:rPr>
          <w:rFonts w:ascii="Times New Roman" w:hAnsi="Times New Roman" w:cs="Times New Roman"/>
          <w:lang w:val="en-US"/>
        </w:rPr>
        <w:t>3). "Ibu" Bertanggung Jawab Mendidik Supaya Anak Taat Kepada Allah.</w:t>
      </w:r>
    </w:p>
    <w:p w:rsidR="00142A99" w:rsidRDefault="00142A99" w:rsidP="00142A99">
      <w:pPr>
        <w:ind w:left="720" w:firstLine="698"/>
        <w:jc w:val="both"/>
        <w:rPr>
          <w:rFonts w:ascii="Times New Roman" w:hAnsi="Times New Roman" w:cs="Times New Roman"/>
          <w:lang w:val="en-US"/>
        </w:rPr>
      </w:pPr>
      <w:r w:rsidRPr="00142A99">
        <w:rPr>
          <w:rFonts w:ascii="Times New Roman" w:hAnsi="Times New Roman" w:cs="Times New Roman"/>
          <w:lang w:val="en-US"/>
        </w:rPr>
        <w:t>Apabila sejak dini kaum "ibu" dipersiapkan sebagai "ibu" ideal, maka manusia berkepribadian dan bertaqwa dapat diwujudkan. Syarat keberkahan dan kemakmuran suatu bangsa adalah watak bangsa yang bertanggung jawab dan berjiwa taqwa. Hal ini sebagaimana dijelaskan dalam Surat Al-A'raf Ayat 96:</w:t>
      </w:r>
    </w:p>
    <w:p w:rsidR="00142A99" w:rsidRPr="00142A99" w:rsidRDefault="00142A99" w:rsidP="00142A99">
      <w:pPr>
        <w:ind w:left="1440"/>
        <w:jc w:val="both"/>
        <w:rPr>
          <w:rFonts w:ascii="Times New Roman" w:hAnsi="Times New Roman" w:cs="Times New Roman"/>
          <w:i/>
          <w:lang w:val="en-US"/>
        </w:rPr>
      </w:pPr>
      <w:r w:rsidRPr="00142A99">
        <w:rPr>
          <w:rFonts w:ascii="Times New Roman" w:hAnsi="Times New Roman" w:cs="Times New Roman"/>
          <w:i/>
          <w:lang w:val="en-US"/>
        </w:rPr>
        <w:t>"Jikalau sekiranya penduduk kota-kota beriman dan bertaqwa, pastilah Kami akan melimpahkan kepada mereka berkah dari langit dan bumi, tetapi mereka mendustakan (ayat-ayat Kami) itu, maka Kami siksa mereka disebabkan perbuatannya."</w:t>
      </w:r>
    </w:p>
    <w:p w:rsidR="00142A99" w:rsidRPr="00142A99" w:rsidRDefault="00142A99" w:rsidP="00142A99">
      <w:pPr>
        <w:ind w:left="720"/>
        <w:jc w:val="both"/>
        <w:rPr>
          <w:rFonts w:ascii="Times New Roman" w:hAnsi="Times New Roman" w:cs="Times New Roman"/>
          <w:lang w:val="en-US"/>
        </w:rPr>
      </w:pP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Kaum "ibu" yang siap dan sanggup memikul amanat tadi, akan dapat menciptakan masyarakat yang damai, subur dan makmur di bawah ridha Allah SWT. Bagi kaum "wanita " yang berfungsi sebagai "ibu" seperti di atas, digembirakan oleh Rasulullah SAW sebagai jihad fisabilillah. Karena "ibu" yang ideal tadi dipandang dari segi kesejahteraan keluarga dan masyarakat merupakan faktor penentu. "Ibu" yang bijaksana mampu menciptakan kondisi rumah tangga yang damai serasi dan dicintai anak-anaknya.</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Putra-putrinya enggan keluar rumah kecuali ada keperluan misalnya bekerja, belajar dan sebagainya. Pergi dari rumah tanpa tugas baginya tidak menarik. Program kesejahteraan keluarga dapat diwujudkan dan merupakan bagian pokok dari kesejahteraan masyarakat, sebagaimana sabda Rasulullah SAW yang dijelaskan dalam Hadits Riwayat Dailami, bahwa Rasulullah bersabda:</w:t>
      </w:r>
    </w:p>
    <w:p w:rsidR="00142A99" w:rsidRPr="00142A99" w:rsidRDefault="00142A99" w:rsidP="00142A99">
      <w:pPr>
        <w:ind w:left="720"/>
        <w:jc w:val="both"/>
        <w:rPr>
          <w:rFonts w:ascii="Times New Roman" w:hAnsi="Times New Roman" w:cs="Times New Roman"/>
          <w:lang w:val="en-US"/>
        </w:rPr>
      </w:pPr>
    </w:p>
    <w:p w:rsidR="00142A99" w:rsidRPr="00142A99" w:rsidRDefault="00142A99" w:rsidP="00142A99">
      <w:pPr>
        <w:ind w:left="720"/>
        <w:jc w:val="both"/>
        <w:rPr>
          <w:rFonts w:ascii="Times New Roman" w:hAnsi="Times New Roman" w:cs="Times New Roman"/>
          <w:lang w:val="en-US"/>
        </w:rPr>
      </w:pPr>
      <w:r w:rsidRPr="00142A99">
        <w:rPr>
          <w:rFonts w:ascii="Times New Roman" w:hAnsi="Times New Roman" w:cs="Times New Roman"/>
          <w:lang w:val="en-US"/>
        </w:rPr>
        <w:t>"Empat faktor kebahagiaan seseorang, ialah apabila seseorang:</w:t>
      </w:r>
    </w:p>
    <w:p w:rsidR="00142A99" w:rsidRPr="00142A99" w:rsidRDefault="00142A99" w:rsidP="00142A99">
      <w:pPr>
        <w:pStyle w:val="ListParagraph"/>
        <w:numPr>
          <w:ilvl w:val="0"/>
          <w:numId w:val="10"/>
        </w:numPr>
        <w:jc w:val="both"/>
        <w:rPr>
          <w:rFonts w:ascii="Times New Roman" w:hAnsi="Times New Roman" w:cs="Times New Roman"/>
          <w:lang w:val="en-US"/>
        </w:rPr>
      </w:pPr>
      <w:r w:rsidRPr="00142A99">
        <w:rPr>
          <w:rFonts w:ascii="Times New Roman" w:hAnsi="Times New Roman" w:cs="Times New Roman"/>
          <w:lang w:val="en-US"/>
        </w:rPr>
        <w:t>Punya istri yang shalihah.</w:t>
      </w:r>
    </w:p>
    <w:p w:rsidR="00142A99" w:rsidRPr="00142A99" w:rsidRDefault="00142A99" w:rsidP="00142A99">
      <w:pPr>
        <w:pStyle w:val="ListParagraph"/>
        <w:numPr>
          <w:ilvl w:val="0"/>
          <w:numId w:val="10"/>
        </w:numPr>
        <w:jc w:val="both"/>
        <w:rPr>
          <w:rFonts w:ascii="Times New Roman" w:hAnsi="Times New Roman" w:cs="Times New Roman"/>
          <w:lang w:val="en-US"/>
        </w:rPr>
      </w:pPr>
      <w:r w:rsidRPr="00142A99">
        <w:rPr>
          <w:rFonts w:ascii="Times New Roman" w:hAnsi="Times New Roman" w:cs="Times New Roman"/>
          <w:lang w:val="en-US"/>
        </w:rPr>
        <w:t>Punya anak-anak yang baik.</w:t>
      </w:r>
    </w:p>
    <w:p w:rsidR="00142A99" w:rsidRPr="00142A99" w:rsidRDefault="00142A99" w:rsidP="00142A99">
      <w:pPr>
        <w:pStyle w:val="ListParagraph"/>
        <w:numPr>
          <w:ilvl w:val="0"/>
          <w:numId w:val="10"/>
        </w:numPr>
        <w:jc w:val="both"/>
        <w:rPr>
          <w:rFonts w:ascii="Times New Roman" w:hAnsi="Times New Roman" w:cs="Times New Roman"/>
          <w:lang w:val="en-US"/>
        </w:rPr>
      </w:pPr>
      <w:r w:rsidRPr="00142A99">
        <w:rPr>
          <w:rFonts w:ascii="Times New Roman" w:hAnsi="Times New Roman" w:cs="Times New Roman"/>
          <w:lang w:val="en-US"/>
        </w:rPr>
        <w:t>Punya pergaulan hidup orang-orang baik (shaleh).</w:t>
      </w:r>
    </w:p>
    <w:p w:rsidR="00142A99" w:rsidRPr="00142A99" w:rsidRDefault="00142A99" w:rsidP="00142A99">
      <w:pPr>
        <w:pStyle w:val="ListParagraph"/>
        <w:numPr>
          <w:ilvl w:val="0"/>
          <w:numId w:val="10"/>
        </w:numPr>
        <w:jc w:val="both"/>
        <w:rPr>
          <w:rFonts w:ascii="Times New Roman" w:hAnsi="Times New Roman" w:cs="Times New Roman"/>
          <w:lang w:val="en-US"/>
        </w:rPr>
      </w:pPr>
      <w:r w:rsidRPr="00142A99">
        <w:rPr>
          <w:rFonts w:ascii="Times New Roman" w:hAnsi="Times New Roman" w:cs="Times New Roman"/>
          <w:lang w:val="en-US"/>
        </w:rPr>
        <w:t>Punya sumber penghidupan di dalam negerinya sendiri."</w:t>
      </w:r>
    </w:p>
    <w:p w:rsidR="00142A99" w:rsidRPr="00142A99" w:rsidRDefault="00142A99" w:rsidP="00142A99">
      <w:pPr>
        <w:ind w:left="720"/>
        <w:jc w:val="both"/>
        <w:rPr>
          <w:rFonts w:ascii="Times New Roman" w:hAnsi="Times New Roman" w:cs="Times New Roman"/>
          <w:lang w:val="en-US"/>
        </w:rPr>
      </w:pPr>
      <w:r w:rsidRPr="00142A99">
        <w:rPr>
          <w:rFonts w:ascii="Times New Roman" w:hAnsi="Times New Roman" w:cs="Times New Roman"/>
          <w:i/>
          <w:sz w:val="20"/>
          <w:lang w:val="en-US"/>
        </w:rPr>
        <w:t>(Sumber: Peranan "Wanita" Dalam Pembangunan Bangsa Menurut Islam. Oleh Drs. H. Jumari Ismanto dkk.).</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Begitu beratnya peran "wanita" sebagai seorang "ibu". Namun apabila peran itu dilakukan semata-mata untuk mendapat ridha dari Allah SWT, Insya'Allah akan terlaksana dengan berbagai kemudahan atas pertolongan dari Allah SWT.</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Oleh karena itu, berbahagialah wahai kaum "wanita", karena kepadamulah telah dipercayakan tugas mulia oleh Sang Maha Pencipta, bahwa dari rahimmu yang subur akan lahir putra-putri generasi penerus. Karenanya menjadi kewajiban, tidak hanya mendidiknya sekedar dengan limpahan materi dan benda-benda kebutuhan hidup semata. Namun yang terpenting adalah berkatilah mereka, putra-putrimu dengan akhlak baik, bu</w:t>
      </w:r>
      <w:r>
        <w:rPr>
          <w:rFonts w:ascii="Times New Roman" w:hAnsi="Times New Roman" w:cs="Times New Roman"/>
          <w:lang w:val="en-US"/>
        </w:rPr>
        <w:t>di pekerti, iman dan ketakwaan.</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lastRenderedPageBreak/>
        <w:t>Hanya dengan kasih sayang, perhatian, pengertian dan kesabaran yang luar biasa, maka kaum "wanita" dapat turut mewujudkan cita-cita bangsanya, yaitu manusia Indonesia seutuhnya, lahir batin, berdasarkan Pancasil</w:t>
      </w:r>
      <w:r>
        <w:rPr>
          <w:rFonts w:ascii="Times New Roman" w:hAnsi="Times New Roman" w:cs="Times New Roman"/>
          <w:lang w:val="en-US"/>
        </w:rPr>
        <w:t>a dan Undang Undang Dasar 1945.</w:t>
      </w:r>
    </w:p>
    <w:p w:rsid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 xml:space="preserve">Andil "wanita" jualah kelak yang akan membuktikan: Apakah generasi mendatang dapat mempertahankan perdamaian, kesejahteraan dan kebahagiaan umat manusia. Atau sebaliknya, menciptakan kehancuran dan menimbulkan keserakahan untuk menguasai dunia.   </w:t>
      </w:r>
    </w:p>
    <w:p w:rsidR="00142A99" w:rsidRPr="00142A99" w:rsidRDefault="00142A99" w:rsidP="00142A99">
      <w:pPr>
        <w:ind w:firstLine="720"/>
        <w:jc w:val="both"/>
        <w:rPr>
          <w:rFonts w:ascii="Times New Roman" w:hAnsi="Times New Roman" w:cs="Times New Roman"/>
          <w:b/>
          <w:lang w:val="en-US"/>
        </w:rPr>
      </w:pPr>
      <w:r w:rsidRPr="00142A99">
        <w:rPr>
          <w:rFonts w:ascii="Times New Roman" w:hAnsi="Times New Roman" w:cs="Times New Roman"/>
          <w:b/>
          <w:lang w:val="en-US"/>
        </w:rPr>
        <w:t>KEMULIAAN SEORANG "IBU"</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Kitab Suci Al-Qur'an memberikan kemuliaan kepada kedua orang tua kita ("Ibu" dan Bapak). Dalam Surat Bani Israil ayat 23, dijelaskan bahwasanya menghormati dan memuliakan kedua orang tua ("Ibu" dan Bapak), terletak sesudah ketaatan dan pengabdian kepada Allah SWT. Namun pada Surat Al-Luqman dalam menghormati orang tua ditekankan, betapa susah "ibu" mengandung, sehingga kedudukan "ibu" sesungguhnya mempunyai tempat yang amat istimew</w:t>
      </w:r>
      <w:r>
        <w:rPr>
          <w:rFonts w:ascii="Times New Roman" w:hAnsi="Times New Roman" w:cs="Times New Roman"/>
          <w:lang w:val="en-US"/>
        </w:rPr>
        <w:t>a dalam kehisupan umat manusia.</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Kemuliaan, keikhlasan dan kesabarannya yang luar biasa dalam mengandung bayinya, serta mempertaruhkan nyawa pada saat melahirkan anak belahan jantungnya, tentu tidak dapat dibandingkan dan dinilai dengan apapun. Selanjutnya, harus diakui bahwa tiada cinta, sepenuh kas</w:t>
      </w:r>
      <w:r>
        <w:rPr>
          <w:rFonts w:ascii="Times New Roman" w:hAnsi="Times New Roman" w:cs="Times New Roman"/>
          <w:lang w:val="en-US"/>
        </w:rPr>
        <w:t>ih sayang "ibu" sepanjang masa.</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Di dunia ini pula, tidak ada perhitungan apalagi untuk meminta imbalan balasan jasa, tanpa pamrih. Pendek kata--- murni dan tulus. Wajarlah apabila do'a serta kutukan dari seorang "ibu" terhadap anaknya dianggap sangat manjur, karena se</w:t>
      </w:r>
      <w:r>
        <w:rPr>
          <w:rFonts w:ascii="Times New Roman" w:hAnsi="Times New Roman" w:cs="Times New Roman"/>
          <w:lang w:val="en-US"/>
        </w:rPr>
        <w:t>ring dikabulkan oleh Allah SWT.</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Tuntunan hadits, menyebutkan bahwasanya prioritas bakti, diutamakan dan ditujukan pertama kepada "ibu". Seperti sabda Rasulullah SAW sendiri yang memberikan jawaban sampai tiga kali berturut-turut; "Ibu"mu!, ketika beliau ditanya manakah yang harus lebih dahulu diberikan bakti. Baru pada jawaban keempat</w:t>
      </w:r>
      <w:r>
        <w:rPr>
          <w:rFonts w:ascii="Times New Roman" w:hAnsi="Times New Roman" w:cs="Times New Roman"/>
          <w:lang w:val="en-US"/>
        </w:rPr>
        <w:t>, beliau menjawab ayahmu!</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 xml:space="preserve"> Menurut sebuah hadits yang disarikan oleh Thalak bin Mu'awiyah As Sulaimy yang datang kepada Rasulullah SAW, ia ingin turut pergi berjihad fisabilillah bersama Rasulullah. Maka ditanyakan oleh beliau, apakah "ibu"mu masih hidup? Dia menjawab 'masih'. Maka Rasulullah bersabda: </w:t>
      </w:r>
      <w:r w:rsidRPr="00142A99">
        <w:rPr>
          <w:rFonts w:ascii="Times New Roman" w:hAnsi="Times New Roman" w:cs="Times New Roman"/>
          <w:i/>
          <w:lang w:val="en-US"/>
        </w:rPr>
        <w:t>'Duduklah terus di jujuran</w:t>
      </w:r>
      <w:r w:rsidRPr="00142A99">
        <w:rPr>
          <w:rFonts w:ascii="Times New Roman" w:hAnsi="Times New Roman" w:cs="Times New Roman"/>
          <w:i/>
          <w:lang w:val="en-US"/>
        </w:rPr>
        <w:t>nya, disitulah terletak surga'.</w:t>
      </w:r>
    </w:p>
    <w:p w:rsidR="00142A99" w:rsidRPr="00142A99" w:rsidRDefault="00142A99" w:rsidP="00142A99">
      <w:pPr>
        <w:ind w:left="720" w:firstLine="720"/>
        <w:jc w:val="both"/>
        <w:rPr>
          <w:rFonts w:ascii="Times New Roman" w:hAnsi="Times New Roman" w:cs="Times New Roman"/>
          <w:lang w:val="en-US"/>
        </w:rPr>
      </w:pPr>
      <w:r w:rsidRPr="00142A99">
        <w:rPr>
          <w:rFonts w:ascii="Times New Roman" w:hAnsi="Times New Roman" w:cs="Times New Roman"/>
          <w:lang w:val="en-US"/>
        </w:rPr>
        <w:t>Begitulah kedudukan "ibu", dalam ajaran dan pandangan Islam. Dituntun oleh sabda Illahi sendiri, di dalam Al-Qur'an. Diiringi keterangan yang diberikan oleh Rasulullah SAW. Maka benarlah bahwa surga, sesungguhnya berada di bawah telapak kaki "ibu". Adakah gerangan, penghargaan dan kemuliaan yang diberikan kepada "ibu", melebihi dari pada ini semua?</w:t>
      </w:r>
    </w:p>
    <w:sectPr w:rsidR="00142A99" w:rsidRPr="00142A99" w:rsidSect="001F7BD4">
      <w:pgSz w:w="11907" w:h="16839" w:code="9"/>
      <w:pgMar w:top="851" w:right="1134" w:bottom="709"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58C" w:rsidRDefault="00E4158C" w:rsidP="001F7BD4">
      <w:pPr>
        <w:spacing w:after="0" w:line="240" w:lineRule="auto"/>
      </w:pPr>
      <w:r>
        <w:separator/>
      </w:r>
    </w:p>
  </w:endnote>
  <w:endnote w:type="continuationSeparator" w:id="0">
    <w:p w:rsidR="00E4158C" w:rsidRDefault="00E4158C" w:rsidP="001F7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58C" w:rsidRDefault="00E4158C" w:rsidP="001F7BD4">
      <w:pPr>
        <w:spacing w:after="0" w:line="240" w:lineRule="auto"/>
      </w:pPr>
      <w:r>
        <w:separator/>
      </w:r>
    </w:p>
  </w:footnote>
  <w:footnote w:type="continuationSeparator" w:id="0">
    <w:p w:rsidR="00E4158C" w:rsidRDefault="00E4158C" w:rsidP="001F7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D7637"/>
    <w:multiLevelType w:val="hybridMultilevel"/>
    <w:tmpl w:val="3F54CD22"/>
    <w:lvl w:ilvl="0" w:tplc="04090011">
      <w:start w:val="1"/>
      <w:numFmt w:val="decimal"/>
      <w:lvlText w:val="%1)"/>
      <w:lvlJc w:val="left"/>
      <w:pPr>
        <w:ind w:left="2160" w:hanging="360"/>
      </w:pPr>
    </w:lvl>
    <w:lvl w:ilvl="1" w:tplc="50B2200A">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9577554"/>
    <w:multiLevelType w:val="hybridMultilevel"/>
    <w:tmpl w:val="EA2C5D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B41F8"/>
    <w:multiLevelType w:val="hybridMultilevel"/>
    <w:tmpl w:val="21DC42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037904"/>
    <w:multiLevelType w:val="hybridMultilevel"/>
    <w:tmpl w:val="AF40B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48DE"/>
    <w:multiLevelType w:val="hybridMultilevel"/>
    <w:tmpl w:val="BC0825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32514"/>
    <w:multiLevelType w:val="hybridMultilevel"/>
    <w:tmpl w:val="2FBED8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A23B3"/>
    <w:multiLevelType w:val="hybridMultilevel"/>
    <w:tmpl w:val="7094735A"/>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7">
    <w:nsid w:val="414A6B8D"/>
    <w:multiLevelType w:val="hybridMultilevel"/>
    <w:tmpl w:val="900EF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6423E6"/>
    <w:multiLevelType w:val="hybridMultilevel"/>
    <w:tmpl w:val="F4FC1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8FD7AE2"/>
    <w:multiLevelType w:val="hybridMultilevel"/>
    <w:tmpl w:val="E16A2B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
  </w:num>
  <w:num w:numId="3">
    <w:abstractNumId w:val="5"/>
  </w:num>
  <w:num w:numId="4">
    <w:abstractNumId w:val="0"/>
  </w:num>
  <w:num w:numId="5">
    <w:abstractNumId w:val="1"/>
  </w:num>
  <w:num w:numId="6">
    <w:abstractNumId w:val="4"/>
  </w:num>
  <w:num w:numId="7">
    <w:abstractNumId w:val="2"/>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E"/>
    <w:rsid w:val="000C444E"/>
    <w:rsid w:val="00142A99"/>
    <w:rsid w:val="001F7BD4"/>
    <w:rsid w:val="00200726"/>
    <w:rsid w:val="00E4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8B8B-29B1-412C-86BE-67104950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4E"/>
    <w:pPr>
      <w:ind w:left="720"/>
      <w:contextualSpacing/>
    </w:pPr>
  </w:style>
  <w:style w:type="paragraph" w:styleId="Header">
    <w:name w:val="header"/>
    <w:basedOn w:val="Normal"/>
    <w:link w:val="HeaderChar"/>
    <w:uiPriority w:val="99"/>
    <w:unhideWhenUsed/>
    <w:rsid w:val="001F7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BD4"/>
    <w:rPr>
      <w:noProof/>
      <w:lang w:val="id-ID"/>
    </w:rPr>
  </w:style>
  <w:style w:type="paragraph" w:styleId="Footer">
    <w:name w:val="footer"/>
    <w:basedOn w:val="Normal"/>
    <w:link w:val="FooterChar"/>
    <w:uiPriority w:val="99"/>
    <w:unhideWhenUsed/>
    <w:rsid w:val="001F7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BD4"/>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113901">
      <w:bodyDiv w:val="1"/>
      <w:marLeft w:val="0"/>
      <w:marRight w:val="0"/>
      <w:marTop w:val="0"/>
      <w:marBottom w:val="0"/>
      <w:divBdr>
        <w:top w:val="none" w:sz="0" w:space="0" w:color="auto"/>
        <w:left w:val="none" w:sz="0" w:space="0" w:color="auto"/>
        <w:bottom w:val="none" w:sz="0" w:space="0" w:color="auto"/>
        <w:right w:val="none" w:sz="0" w:space="0" w:color="auto"/>
      </w:divBdr>
    </w:div>
    <w:div w:id="20588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dc:creator>
  <cp:keywords/>
  <dc:description/>
  <cp:lastModifiedBy>Afifah</cp:lastModifiedBy>
  <cp:revision>2</cp:revision>
  <dcterms:created xsi:type="dcterms:W3CDTF">2014-02-14T00:40:00Z</dcterms:created>
  <dcterms:modified xsi:type="dcterms:W3CDTF">2014-02-14T00:59:00Z</dcterms:modified>
</cp:coreProperties>
</file>