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321" w:rsidRDefault="00561321"/>
    <w:p w:rsidR="00561321" w:rsidRDefault="00561321"/>
    <w:p w:rsidR="00561321" w:rsidRDefault="00803265">
      <w:r>
        <w:rPr>
          <w:noProof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Marco2" o:spid="_x0000_s1026" type="#_x0000_t202" style="position:absolute;margin-left:0;margin-top:0;width:379.55pt;height:82.25pt;z-index:251659776;visibility:visible;mso-width-percent:800;mso-wrap-distance-left:9.35pt;mso-wrap-distance-right:9.35pt;mso-position-horizontal:center;mso-position-vertical:bottom;mso-position-vertical-relative:margin;mso-width-percent:80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" filled="f" stroked="f">
            <v:textbox style="mso-fit-shape-to-text:t" inset="0,0,0,0">
              <w:txbxContent>
                <w:tbl>
                  <w:tblPr>
                    <w:tblW w:w="5000" w:type="pct"/>
                    <w:jc w:val="center"/>
                    <w:tblCellMar>
                      <w:top w:w="216" w:type="dxa"/>
                      <w:left w:w="115" w:type="dxa"/>
                      <w:bottom w:w="216" w:type="dxa"/>
                      <w:right w:w="115" w:type="dxa"/>
                    </w:tblCellMar>
                    <w:tblLook w:val="04A0"/>
                  </w:tblPr>
                  <w:tblGrid>
                    <w:gridCol w:w="7843"/>
                  </w:tblGrid>
                  <w:tr w:rsidR="006A523A">
                    <w:trPr>
                      <w:jc w:val="center"/>
                    </w:trPr>
                    <w:tc>
                      <w:tcPr>
                        <w:tcW w:w="6803" w:type="dxa"/>
                        <w:shd w:val="clear" w:color="auto" w:fill="auto"/>
                      </w:tcPr>
                      <w:p w:rsidR="00561321" w:rsidRDefault="00E53AEE">
                        <w:pPr>
                          <w:pStyle w:val="Sinespaciado"/>
                        </w:pPr>
                        <w:r>
                          <w:rPr>
                            <w:color w:val="4F81BD"/>
                          </w:rPr>
                          <w:t>Marta Blanco Jaime – 562526</w:t>
                        </w:r>
                      </w:p>
                      <w:p w:rsidR="00561321" w:rsidRDefault="00E53AEE">
                        <w:pPr>
                          <w:pStyle w:val="Sinespaciado"/>
                        </w:pPr>
                        <w:r>
                          <w:rPr>
                            <w:color w:val="4F81BD"/>
                          </w:rPr>
                          <w:t>Óscar FracaFerrández – 566416</w:t>
                        </w:r>
                      </w:p>
                      <w:p w:rsidR="00561321" w:rsidRDefault="00E53AEE">
                        <w:pPr>
                          <w:pStyle w:val="Sinespaciado"/>
                        </w:pPr>
                        <w:r>
                          <w:rPr>
                            <w:color w:val="4F81BD"/>
                          </w:rPr>
                          <w:t xml:space="preserve">Alberto Gómez Climente - 698683 </w:t>
                        </w:r>
                      </w:p>
                    </w:tc>
                  </w:tr>
                </w:tbl>
                <w:p w:rsidR="00BC5E1C" w:rsidRDefault="00BC5E1C"/>
              </w:txbxContent>
            </v:textbox>
            <w10:wrap type="square" anchory="margin"/>
          </v:shape>
        </w:pict>
      </w:r>
    </w:p>
    <w:p w:rsidR="00561321" w:rsidRPr="00960551" w:rsidRDefault="00803265" w:rsidP="00C05B38">
      <w:pPr>
        <w:ind w:left="142"/>
        <w:rPr>
          <w:u w:val="single"/>
        </w:rPr>
      </w:pPr>
      <w:r w:rsidRPr="00803265">
        <w:rPr>
          <w:noProof/>
          <w:lang w:eastAsia="es-ES"/>
        </w:rPr>
        <w:pict>
          <v:shape id="Marco1" o:spid="_x0000_s1027" type="#_x0000_t202" style="position:absolute;left:0;text-align:left;margin-left:53.05pt;margin-top:144.35pt;width:436.5pt;height:290pt;z-index:251658752;visibility:visible;mso-wrap-distance-left:9.35pt;mso-wrap-distance-right:9.35pt;mso-position-vertical-relative:margin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" filled="f" stroked="f">
            <v:textbox style="mso-fit-shape-to-text:t" inset="0,0,0,0">
              <w:txbxContent>
                <w:tbl>
                  <w:tblPr>
                    <w:tblW w:w="5000" w:type="pct"/>
                    <w:jc w:val="center"/>
                    <w:tblBorders>
                      <w:left w:val="single" w:sz="18" w:space="0" w:color="4F81BD"/>
                    </w:tblBorders>
                    <w:tblCellMar>
                      <w:top w:w="216" w:type="dxa"/>
                      <w:left w:w="92" w:type="dxa"/>
                      <w:bottom w:w="216" w:type="dxa"/>
                      <w:right w:w="115" w:type="dxa"/>
                    </w:tblCellMar>
                    <w:tblLook w:val="04A0"/>
                  </w:tblPr>
                  <w:tblGrid>
                    <w:gridCol w:w="8952"/>
                  </w:tblGrid>
                  <w:tr w:rsidR="00561321" w:rsidRPr="00C05B38">
                    <w:trPr>
                      <w:jc w:val="center"/>
                    </w:trPr>
                    <w:tc>
                      <w:tcPr>
                        <w:tcW w:w="6803" w:type="dxa"/>
                        <w:tcBorders>
                          <w:left w:val="single" w:sz="18" w:space="0" w:color="4F81BD"/>
                        </w:tcBorders>
                        <w:shd w:val="clear" w:color="auto" w:fill="auto"/>
                        <w:tcMar>
                          <w:left w:w="92" w:type="dxa"/>
                        </w:tcMar>
                      </w:tcPr>
                      <w:p w:rsidR="00561321" w:rsidRPr="00960551" w:rsidRDefault="00E53AEE" w:rsidP="00960551">
                        <w:pPr>
                          <w:pStyle w:val="Sinespaciado"/>
                          <w:rPr>
                            <w:u w:val="single"/>
                          </w:rPr>
                        </w:pPr>
                        <w:r w:rsidRPr="00C05B38">
                          <w:rPr>
                            <w:rFonts w:asciiTheme="majorHAnsi" w:eastAsiaTheme="majorEastAsia" w:hAnsiTheme="majorHAnsi" w:cstheme="majorBidi"/>
                          </w:rPr>
                          <w:t xml:space="preserve">Práctica </w:t>
                        </w:r>
                        <w:r w:rsidR="00B03316">
                          <w:rPr>
                            <w:rFonts w:asciiTheme="majorHAnsi" w:eastAsiaTheme="majorEastAsia" w:hAnsiTheme="majorHAnsi" w:cstheme="majorBidi"/>
                          </w:rPr>
                          <w:t>3</w:t>
                        </w:r>
                      </w:p>
                    </w:tc>
                  </w:tr>
                  <w:tr w:rsidR="00561321" w:rsidRPr="00C05B38">
                    <w:trPr>
                      <w:jc w:val="center"/>
                    </w:trPr>
                    <w:tc>
                      <w:tcPr>
                        <w:tcW w:w="6803" w:type="dxa"/>
                        <w:tcBorders>
                          <w:left w:val="single" w:sz="18" w:space="0" w:color="4F81BD"/>
                        </w:tcBorders>
                        <w:shd w:val="clear" w:color="auto" w:fill="auto"/>
                        <w:tcMar>
                          <w:top w:w="0" w:type="dxa"/>
                          <w:left w:w="85" w:type="dxa"/>
                          <w:bottom w:w="0" w:type="dxa"/>
                          <w:right w:w="108" w:type="dxa"/>
                        </w:tcMar>
                      </w:tcPr>
                      <w:p w:rsidR="00960551" w:rsidRPr="00960551" w:rsidRDefault="00960551" w:rsidP="005758D3">
                        <w:pPr>
                          <w:pStyle w:val="Sinespaciado"/>
                          <w:ind w:left="708" w:hanging="708"/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4F81BD"/>
                            <w:sz w:val="68"/>
                            <w:szCs w:val="68"/>
                          </w:rPr>
                        </w:pPr>
                        <w:r w:rsidRPr="00960551"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4F81BD"/>
                            <w:sz w:val="68"/>
                            <w:szCs w:val="68"/>
                          </w:rPr>
                          <w:t>Diseño, desarrollo e instalación de</w:t>
                        </w:r>
                      </w:p>
                      <w:p w:rsidR="00561321" w:rsidRPr="00B03316" w:rsidRDefault="00B03316" w:rsidP="00960551">
                        <w:pPr>
                          <w:pStyle w:val="Sinespaciado"/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4F81BD"/>
                            <w:sz w:val="68"/>
                            <w:szCs w:val="6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4F81BD"/>
                            <w:sz w:val="68"/>
                            <w:szCs w:val="68"/>
                          </w:rPr>
                          <w:t xml:space="preserve">un sistema de información Web </w:t>
                        </w:r>
                        <w:r w:rsidRPr="00B03316"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4F81BD"/>
                            <w:sz w:val="68"/>
                            <w:szCs w:val="68"/>
                          </w:rPr>
                          <w:t>con persistencia de datos</w:t>
                        </w:r>
                      </w:p>
                    </w:tc>
                  </w:tr>
                  <w:tr w:rsidR="00561321" w:rsidRPr="00C05B38">
                    <w:trPr>
                      <w:jc w:val="center"/>
                    </w:trPr>
                    <w:tc>
                      <w:tcPr>
                        <w:tcW w:w="6803" w:type="dxa"/>
                        <w:tcBorders>
                          <w:left w:val="single" w:sz="18" w:space="0" w:color="4F81BD"/>
                        </w:tcBorders>
                        <w:shd w:val="clear" w:color="auto" w:fill="auto"/>
                        <w:tcMar>
                          <w:left w:w="92" w:type="dxa"/>
                        </w:tcMar>
                      </w:tcPr>
                      <w:p w:rsidR="00561321" w:rsidRPr="00C05B38" w:rsidRDefault="00E53AEE" w:rsidP="005952D4">
                        <w:pPr>
                          <w:pStyle w:val="Sinespaciado"/>
                        </w:pPr>
                        <w:r w:rsidRPr="00C05B38">
                          <w:rPr>
                            <w:rFonts w:asciiTheme="majorHAnsi" w:eastAsiaTheme="majorEastAsia" w:hAnsiTheme="majorHAnsi" w:cstheme="majorBidi"/>
                          </w:rPr>
                          <w:t>Comparador de viajes</w:t>
                        </w:r>
                      </w:p>
                    </w:tc>
                  </w:tr>
                </w:tbl>
                <w:p w:rsidR="00BC5E1C" w:rsidRPr="00C05B38" w:rsidRDefault="00BC5E1C"/>
              </w:txbxContent>
            </v:textbox>
            <w10:wrap type="square" anchory="margin"/>
          </v:shape>
        </w:pict>
      </w:r>
      <w:r w:rsidR="00E53AEE">
        <w:br w:type="page"/>
      </w:r>
    </w:p>
    <w:p w:rsidR="00561321" w:rsidRPr="00935588" w:rsidRDefault="00561321" w:rsidP="00C05B38">
      <w:pPr>
        <w:pStyle w:val="TDC1"/>
        <w:rPr>
          <w:u w:val="single"/>
        </w:rPr>
      </w:pPr>
    </w:p>
    <w:p w:rsidR="00561321" w:rsidRDefault="00561321" w:rsidP="00C05B38">
      <w:pPr>
        <w:pStyle w:val="TDC1"/>
      </w:pPr>
    </w:p>
    <w:p w:rsidR="00561321" w:rsidRDefault="00561321"/>
    <w:bookmarkStart w:id="0" w:name="_Toc495626705" w:displacedByCustomXml="next"/>
    <w:bookmarkStart w:id="1" w:name="_Toc496360742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2"/>
        </w:rPr>
        <w:id w:val="838389323"/>
        <w:docPartObj>
          <w:docPartGallery w:val="Table of Contents"/>
          <w:docPartUnique/>
        </w:docPartObj>
      </w:sdtPr>
      <w:sdtContent>
        <w:bookmarkStart w:id="2" w:name="_Toc498513058" w:displacedByCustomXml="prev"/>
        <w:bookmarkStart w:id="3" w:name="_Toc498514213" w:displacedByCustomXml="prev"/>
        <w:p w:rsidR="005758D3" w:rsidRPr="005758D3" w:rsidRDefault="00E53AEE" w:rsidP="005758D3">
          <w:pPr>
            <w:pStyle w:val="TtulodeTDC"/>
            <w:rPr>
              <w:noProof/>
            </w:rPr>
          </w:pPr>
          <w:r>
            <w:t>ÍNDICE</w:t>
          </w:r>
          <w:bookmarkEnd w:id="1"/>
          <w:bookmarkEnd w:id="0"/>
          <w:bookmarkEnd w:id="3"/>
          <w:bookmarkEnd w:id="2"/>
          <w:r w:rsidR="00803265" w:rsidRPr="00803265">
            <w:rPr>
              <w:caps/>
            </w:rPr>
            <w:fldChar w:fldCharType="begin"/>
          </w:r>
          <w:r>
            <w:instrText>TOC \z \o "1-3" \u \h</w:instrText>
          </w:r>
          <w:r w:rsidR="00803265" w:rsidRPr="00803265">
            <w:rPr>
              <w:caps/>
            </w:rPr>
            <w:fldChar w:fldCharType="separate"/>
          </w:r>
          <w:hyperlink w:anchor="_Toc498514213" w:history="1"/>
        </w:p>
        <w:p w:rsidR="005758D3" w:rsidRDefault="00803265">
          <w:pPr>
            <w:pStyle w:val="TDC1"/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es-ES"/>
            </w:rPr>
          </w:pPr>
          <w:hyperlink w:anchor="_Toc498514214" w:history="1">
            <w:r w:rsidR="005758D3" w:rsidRPr="00374BD4">
              <w:rPr>
                <w:rStyle w:val="Hipervnculo"/>
                <w:noProof/>
              </w:rPr>
              <w:t>Introducción</w:t>
            </w:r>
            <w:r w:rsidR="005758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58D3">
              <w:rPr>
                <w:noProof/>
                <w:webHidden/>
              </w:rPr>
              <w:instrText xml:space="preserve"> PAGEREF _Toc498514214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58D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8D3" w:rsidRDefault="00803265">
          <w:pPr>
            <w:pStyle w:val="TDC1"/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es-ES"/>
            </w:rPr>
          </w:pPr>
          <w:hyperlink w:anchor="_Toc498514215" w:history="1">
            <w:r w:rsidR="005758D3" w:rsidRPr="00374BD4">
              <w:rPr>
                <w:rStyle w:val="Hipervnculo"/>
                <w:noProof/>
              </w:rPr>
              <w:t>Bloques de trabajo</w:t>
            </w:r>
            <w:r w:rsidR="005758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58D3">
              <w:rPr>
                <w:noProof/>
                <w:webHidden/>
              </w:rPr>
              <w:instrText xml:space="preserve"> PAGEREF _Toc498514215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58D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8D3" w:rsidRDefault="00803265">
          <w:pPr>
            <w:pStyle w:val="TDC2"/>
            <w:tabs>
              <w:tab w:val="right" w:leader="dot" w:pos="9487"/>
            </w:tabs>
            <w:rPr>
              <w:rFonts w:eastAsiaTheme="minorEastAsia"/>
              <w:smallCaps w:val="0"/>
              <w:noProof/>
              <w:sz w:val="22"/>
              <w:szCs w:val="22"/>
              <w:lang w:eastAsia="es-ES"/>
            </w:rPr>
          </w:pPr>
          <w:hyperlink w:anchor="_Toc498514216" w:history="1">
            <w:r w:rsidR="005758D3" w:rsidRPr="00374BD4">
              <w:rPr>
                <w:rStyle w:val="Hipervnculo"/>
                <w:noProof/>
              </w:rPr>
              <w:t>Semana 1</w:t>
            </w:r>
            <w:r w:rsidR="005758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58D3">
              <w:rPr>
                <w:noProof/>
                <w:webHidden/>
              </w:rPr>
              <w:instrText xml:space="preserve"> PAGEREF _Toc498514216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58D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8D3" w:rsidRDefault="00803265">
          <w:pPr>
            <w:pStyle w:val="TDC2"/>
            <w:tabs>
              <w:tab w:val="right" w:leader="dot" w:pos="9487"/>
            </w:tabs>
            <w:rPr>
              <w:rFonts w:eastAsiaTheme="minorEastAsia"/>
              <w:smallCaps w:val="0"/>
              <w:noProof/>
              <w:sz w:val="22"/>
              <w:szCs w:val="22"/>
              <w:lang w:eastAsia="es-ES"/>
            </w:rPr>
          </w:pPr>
          <w:hyperlink w:anchor="_Toc498514217" w:history="1">
            <w:r w:rsidR="005758D3" w:rsidRPr="00374BD4">
              <w:rPr>
                <w:rStyle w:val="Hipervnculo"/>
                <w:noProof/>
              </w:rPr>
              <w:t>Semana 2</w:t>
            </w:r>
            <w:r w:rsidR="005758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58D3">
              <w:rPr>
                <w:noProof/>
                <w:webHidden/>
              </w:rPr>
              <w:instrText xml:space="preserve"> PAGEREF _Toc498514217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58D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8D3" w:rsidRDefault="00803265">
          <w:pPr>
            <w:pStyle w:val="TDC2"/>
            <w:tabs>
              <w:tab w:val="right" w:leader="dot" w:pos="9487"/>
            </w:tabs>
            <w:rPr>
              <w:rFonts w:eastAsiaTheme="minorEastAsia"/>
              <w:smallCaps w:val="0"/>
              <w:noProof/>
              <w:sz w:val="22"/>
              <w:szCs w:val="22"/>
              <w:lang w:eastAsia="es-ES"/>
            </w:rPr>
          </w:pPr>
          <w:hyperlink w:anchor="_Toc498514218" w:history="1">
            <w:r w:rsidR="005758D3" w:rsidRPr="00374BD4">
              <w:rPr>
                <w:rStyle w:val="Hipervnculo"/>
                <w:noProof/>
              </w:rPr>
              <w:t>Se completa la capa vista y se introduce dinamismo.</w:t>
            </w:r>
            <w:r w:rsidR="005758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58D3">
              <w:rPr>
                <w:noProof/>
                <w:webHidden/>
              </w:rPr>
              <w:instrText xml:space="preserve"> PAGEREF _Toc498514218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58D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8D3" w:rsidRDefault="00803265">
          <w:pPr>
            <w:pStyle w:val="TDC2"/>
            <w:tabs>
              <w:tab w:val="right" w:leader="dot" w:pos="9487"/>
            </w:tabs>
            <w:rPr>
              <w:rFonts w:eastAsiaTheme="minorEastAsia"/>
              <w:smallCaps w:val="0"/>
              <w:noProof/>
              <w:sz w:val="22"/>
              <w:szCs w:val="22"/>
              <w:lang w:eastAsia="es-ES"/>
            </w:rPr>
          </w:pPr>
          <w:hyperlink w:anchor="_Toc498514219" w:history="1">
            <w:r w:rsidR="005758D3" w:rsidRPr="00374BD4">
              <w:rPr>
                <w:rStyle w:val="Hipervnculo"/>
                <w:noProof/>
              </w:rPr>
              <w:t>Semana 3</w:t>
            </w:r>
            <w:r w:rsidR="005758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58D3">
              <w:rPr>
                <w:noProof/>
                <w:webHidden/>
              </w:rPr>
              <w:instrText xml:space="preserve"> PAGEREF _Toc498514219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58D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8D3" w:rsidRDefault="00803265">
          <w:pPr>
            <w:pStyle w:val="TDC1"/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es-ES"/>
            </w:rPr>
          </w:pPr>
          <w:hyperlink w:anchor="_Toc498514220" w:history="1">
            <w:r w:rsidR="005758D3" w:rsidRPr="00374BD4">
              <w:rPr>
                <w:rStyle w:val="Hipervnculo"/>
                <w:noProof/>
              </w:rPr>
              <w:t>Decisiones tomadas</w:t>
            </w:r>
            <w:r w:rsidR="005758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58D3">
              <w:rPr>
                <w:noProof/>
                <w:webHidden/>
              </w:rPr>
              <w:instrText xml:space="preserve"> PAGEREF _Toc498514220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58D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8D3" w:rsidRDefault="00803265">
          <w:pPr>
            <w:pStyle w:val="TDC1"/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es-ES"/>
            </w:rPr>
          </w:pPr>
          <w:hyperlink w:anchor="_Toc498514221" w:history="1">
            <w:r w:rsidR="005758D3" w:rsidRPr="00374BD4">
              <w:rPr>
                <w:rStyle w:val="Hipervnculo"/>
                <w:noProof/>
              </w:rPr>
              <w:t>Recursos y herramientas</w:t>
            </w:r>
            <w:r w:rsidR="005758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58D3">
              <w:rPr>
                <w:noProof/>
                <w:webHidden/>
              </w:rPr>
              <w:instrText xml:space="preserve"> PAGEREF _Toc498514221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58D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8D3" w:rsidRDefault="00803265">
          <w:pPr>
            <w:pStyle w:val="TDC1"/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es-ES"/>
            </w:rPr>
          </w:pPr>
          <w:hyperlink w:anchor="_Toc498514222" w:history="1">
            <w:r w:rsidR="005758D3" w:rsidRPr="00374BD4">
              <w:rPr>
                <w:rStyle w:val="Hipervnculo"/>
                <w:noProof/>
              </w:rPr>
              <w:t>Metodología de trabajo</w:t>
            </w:r>
            <w:r w:rsidR="005758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58D3">
              <w:rPr>
                <w:noProof/>
                <w:webHidden/>
              </w:rPr>
              <w:instrText xml:space="preserve"> PAGEREF _Toc498514222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58D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8D3" w:rsidRDefault="00803265">
          <w:pPr>
            <w:pStyle w:val="TDC1"/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es-ES"/>
            </w:rPr>
          </w:pPr>
          <w:hyperlink w:anchor="_Toc498514223" w:history="1">
            <w:r w:rsidR="005758D3" w:rsidRPr="00374BD4">
              <w:rPr>
                <w:rStyle w:val="Hipervnculo"/>
                <w:noProof/>
              </w:rPr>
              <w:t>Bibliografía</w:t>
            </w:r>
            <w:r w:rsidR="005758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58D3">
              <w:rPr>
                <w:noProof/>
                <w:webHidden/>
              </w:rPr>
              <w:instrText xml:space="preserve"> PAGEREF _Toc498514223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58D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1321" w:rsidRDefault="00803265">
          <w:r>
            <w:fldChar w:fldCharType="end"/>
          </w:r>
        </w:p>
      </w:sdtContent>
    </w:sdt>
    <w:p w:rsidR="00561321" w:rsidRDefault="00561321"/>
    <w:p w:rsidR="00561321" w:rsidRDefault="00561321"/>
    <w:p w:rsidR="00561321" w:rsidRDefault="00561321"/>
    <w:p w:rsidR="00561321" w:rsidRDefault="00E53AEE">
      <w:r>
        <w:br w:type="page"/>
      </w:r>
    </w:p>
    <w:p w:rsidR="00561321" w:rsidRPr="00116CA5" w:rsidRDefault="00E53AEE" w:rsidP="00116CA5">
      <w:pPr>
        <w:pStyle w:val="Ttulo1"/>
        <w:rPr>
          <w:rStyle w:val="ListLabel1"/>
          <w:rFonts w:asciiTheme="majorHAnsi" w:eastAsiaTheme="majorEastAsia" w:hAnsiTheme="majorHAnsi" w:cstheme="majorBidi"/>
        </w:rPr>
      </w:pPr>
      <w:bookmarkStart w:id="4" w:name="_Toc494826601"/>
      <w:bookmarkStart w:id="5" w:name="_Toc494708766"/>
      <w:bookmarkStart w:id="6" w:name="_Toc498514214"/>
      <w:bookmarkEnd w:id="4"/>
      <w:bookmarkEnd w:id="5"/>
      <w:r w:rsidRPr="00116CA5">
        <w:rPr>
          <w:rStyle w:val="ListLabel1"/>
          <w:rFonts w:asciiTheme="majorHAnsi" w:eastAsiaTheme="majorEastAsia" w:hAnsiTheme="majorHAnsi" w:cstheme="majorBidi"/>
        </w:rPr>
        <w:lastRenderedPageBreak/>
        <w:t>Introducción</w:t>
      </w:r>
      <w:bookmarkEnd w:id="6"/>
    </w:p>
    <w:p w:rsidR="00561321" w:rsidRPr="00116CA5" w:rsidRDefault="00CE7175" w:rsidP="00116CA5">
      <w:pPr>
        <w:pStyle w:val="Contenidodelmarco"/>
      </w:pPr>
      <w:r w:rsidRPr="00116CA5">
        <w:t xml:space="preserve">En este documento se va a detallar el </w:t>
      </w:r>
      <w:r w:rsidR="00845DEA" w:rsidRPr="00116CA5">
        <w:t>paso de web estática, como estaba hasta ahora, a dinámica con programación para la  persistencia de datos usando el gestor de bases de datos (MYSQL)</w:t>
      </w:r>
      <w:r w:rsidR="00FB5319" w:rsidRPr="00116CA5">
        <w:t>.</w:t>
      </w:r>
    </w:p>
    <w:p w:rsidR="00FB5319" w:rsidRPr="00116CA5" w:rsidRDefault="00FB5319" w:rsidP="00116CA5">
      <w:pPr>
        <w:pStyle w:val="Contenidodelmarco"/>
      </w:pPr>
      <w:r w:rsidRPr="00116CA5">
        <w:t>Esto se ha conseguido completando la capa vista ya existente, desarrollando la capa de modelo y las clases necesarias para integrar diseño e implementación de lo realizado hasta la fecha y creando la capa de persistencia.</w:t>
      </w:r>
    </w:p>
    <w:p w:rsidR="00646211" w:rsidRPr="00116CA5" w:rsidRDefault="00B8154C" w:rsidP="00116CA5">
      <w:pPr>
        <w:pStyle w:val="Ttulo1"/>
      </w:pPr>
      <w:bookmarkStart w:id="7" w:name="_Toc498514215"/>
      <w:r w:rsidRPr="00116CA5">
        <w:t>Bloques de trabajo</w:t>
      </w:r>
      <w:bookmarkEnd w:id="7"/>
    </w:p>
    <w:p w:rsidR="00204B4A" w:rsidRDefault="000904C7" w:rsidP="000904C7">
      <w:pPr>
        <w:pStyle w:val="Contenidodelmarco"/>
        <w:jc w:val="both"/>
      </w:pPr>
      <w:r>
        <w:t>Se</w:t>
      </w:r>
      <w:r w:rsidR="00425F9B">
        <w:t xml:space="preserve"> ha basado la división en bloques del trabajo en la </w:t>
      </w:r>
      <w:r>
        <w:t>planificación</w:t>
      </w:r>
      <w:r w:rsidR="00425F9B">
        <w:t xml:space="preserve"> propuesta en el enunciado</w:t>
      </w:r>
      <w:r w:rsidR="007F37DF">
        <w:t>, quedando de la siguiente manera:</w:t>
      </w:r>
    </w:p>
    <w:p w:rsidR="007F37DF" w:rsidRPr="00116CA5" w:rsidRDefault="007F37DF" w:rsidP="00116CA5">
      <w:pPr>
        <w:pStyle w:val="Ttulo2"/>
      </w:pPr>
      <w:bookmarkStart w:id="8" w:name="_Toc498514216"/>
      <w:r w:rsidRPr="00116CA5">
        <w:t>Semana 1</w:t>
      </w:r>
      <w:bookmarkEnd w:id="8"/>
    </w:p>
    <w:p w:rsidR="00145FAC" w:rsidRDefault="00145FAC" w:rsidP="00145FAC">
      <w:pPr>
        <w:pStyle w:val="Contenidodelmarco"/>
      </w:pPr>
      <w:r>
        <w:t>Durante la primera semana se diseñó y desarrolló la capa de acceso</w:t>
      </w:r>
      <w:r w:rsidRPr="00145FAC">
        <w:t xml:space="preserve"> a datos y la capa de modelo</w:t>
      </w:r>
      <w:r>
        <w:t>.</w:t>
      </w:r>
      <w:r w:rsidRPr="00145FAC">
        <w:t xml:space="preserve"> </w:t>
      </w:r>
    </w:p>
    <w:p w:rsidR="007F37DF" w:rsidRPr="00145FAC" w:rsidRDefault="00145FAC" w:rsidP="00145FAC">
      <w:pPr>
        <w:pStyle w:val="Contenidodelmarco"/>
        <w:rPr>
          <w:b/>
          <w:color w:val="FF0000"/>
        </w:rPr>
      </w:pPr>
      <w:r w:rsidRPr="00145FAC">
        <w:rPr>
          <w:b/>
          <w:color w:val="FF0000"/>
        </w:rPr>
        <w:t>(describir)</w:t>
      </w:r>
    </w:p>
    <w:p w:rsidR="00145FAC" w:rsidRPr="00116CA5" w:rsidRDefault="00145FAC" w:rsidP="00116CA5">
      <w:pPr>
        <w:pStyle w:val="Ttulo2"/>
      </w:pPr>
      <w:bookmarkStart w:id="9" w:name="_Toc498514217"/>
      <w:r w:rsidRPr="00116CA5">
        <w:t>Semana 2</w:t>
      </w:r>
      <w:bookmarkStart w:id="10" w:name="_Toc494826602"/>
      <w:bookmarkStart w:id="11" w:name="_Toc494708767"/>
      <w:bookmarkEnd w:id="9"/>
      <w:bookmarkEnd w:id="10"/>
      <w:bookmarkEnd w:id="11"/>
    </w:p>
    <w:p w:rsidR="00145FAC" w:rsidRPr="004F4D56" w:rsidRDefault="00145FAC" w:rsidP="00145FAC">
      <w:pPr>
        <w:pStyle w:val="Ttulo2"/>
        <w:rPr>
          <w:rFonts w:asciiTheme="minorHAnsi" w:eastAsiaTheme="minorHAnsi" w:hAnsiTheme="minorHAnsi" w:cstheme="minorBidi"/>
          <w:b w:val="0"/>
          <w:bCs w:val="0"/>
          <w:color w:val="auto"/>
          <w:sz w:val="18"/>
          <w:szCs w:val="18"/>
        </w:rPr>
      </w:pPr>
      <w:bookmarkStart w:id="12" w:name="_Toc498514218"/>
      <w:r w:rsidRPr="004F4D56">
        <w:rPr>
          <w:rFonts w:asciiTheme="minorHAnsi" w:eastAsiaTheme="minorHAnsi" w:hAnsiTheme="minorHAnsi" w:cstheme="minorBidi"/>
          <w:b w:val="0"/>
          <w:bCs w:val="0"/>
          <w:color w:val="auto"/>
          <w:sz w:val="18"/>
          <w:szCs w:val="18"/>
        </w:rPr>
        <w:t xml:space="preserve">Se </w:t>
      </w:r>
      <w:r w:rsidR="004F4D56" w:rsidRPr="004F4D56">
        <w:rPr>
          <w:rFonts w:asciiTheme="minorHAnsi" w:eastAsiaTheme="minorHAnsi" w:hAnsiTheme="minorHAnsi" w:cstheme="minorBidi"/>
          <w:b w:val="0"/>
          <w:bCs w:val="0"/>
          <w:color w:val="auto"/>
          <w:sz w:val="18"/>
          <w:szCs w:val="18"/>
        </w:rPr>
        <w:t>completa</w:t>
      </w:r>
      <w:r w:rsidRPr="004F4D56">
        <w:rPr>
          <w:rFonts w:asciiTheme="minorHAnsi" w:eastAsiaTheme="minorHAnsi" w:hAnsiTheme="minorHAnsi" w:cstheme="minorBidi"/>
          <w:b w:val="0"/>
          <w:bCs w:val="0"/>
          <w:color w:val="auto"/>
          <w:sz w:val="18"/>
          <w:szCs w:val="18"/>
        </w:rPr>
        <w:t xml:space="preserve"> la capa vista y se introduce dinamismo</w:t>
      </w:r>
      <w:r w:rsidR="004F4D56" w:rsidRPr="004F4D56">
        <w:rPr>
          <w:rFonts w:asciiTheme="minorHAnsi" w:eastAsiaTheme="minorHAnsi" w:hAnsiTheme="minorHAnsi" w:cstheme="minorBidi"/>
          <w:b w:val="0"/>
          <w:bCs w:val="0"/>
          <w:color w:val="auto"/>
          <w:sz w:val="18"/>
          <w:szCs w:val="18"/>
        </w:rPr>
        <w:t>.</w:t>
      </w:r>
      <w:bookmarkEnd w:id="12"/>
    </w:p>
    <w:p w:rsidR="004F4D56" w:rsidRDefault="003B1881" w:rsidP="004F4D56">
      <w:pPr>
        <w:rPr>
          <w:sz w:val="18"/>
          <w:szCs w:val="18"/>
        </w:rPr>
      </w:pPr>
      <w:r>
        <w:rPr>
          <w:sz w:val="18"/>
          <w:szCs w:val="18"/>
        </w:rPr>
        <w:t>A las páginas que ya estaban realizadas se les han hecho algunos cambios para mejorarlas:</w:t>
      </w:r>
    </w:p>
    <w:p w:rsidR="003B1881" w:rsidRDefault="003B1881" w:rsidP="003B1881">
      <w:pPr>
        <w:pStyle w:val="Prrafodelista"/>
        <w:numPr>
          <w:ilvl w:val="0"/>
          <w:numId w:val="9"/>
        </w:numPr>
        <w:rPr>
          <w:sz w:val="18"/>
          <w:szCs w:val="18"/>
        </w:rPr>
      </w:pPr>
      <w:r w:rsidRPr="007F5B7C">
        <w:rPr>
          <w:b/>
          <w:sz w:val="18"/>
          <w:szCs w:val="18"/>
        </w:rPr>
        <w:t>Index</w:t>
      </w:r>
      <w:r>
        <w:rPr>
          <w:sz w:val="18"/>
          <w:szCs w:val="18"/>
        </w:rPr>
        <w:t>: cambio de desplegable de elecci</w:t>
      </w:r>
      <w:r w:rsidR="007D5FEC">
        <w:rPr>
          <w:sz w:val="18"/>
          <w:szCs w:val="18"/>
        </w:rPr>
        <w:t>ón del número de personas y habitaciones</w:t>
      </w:r>
    </w:p>
    <w:p w:rsidR="00D212A6" w:rsidRDefault="00D212A6" w:rsidP="00D212A6">
      <w:pPr>
        <w:pStyle w:val="Prrafodelista"/>
        <w:rPr>
          <w:sz w:val="18"/>
          <w:szCs w:val="18"/>
        </w:rPr>
      </w:pPr>
    </w:p>
    <w:p w:rsidR="007D5FEC" w:rsidRDefault="007D5FEC" w:rsidP="00D212A6">
      <w:pPr>
        <w:pStyle w:val="Prrafodelista"/>
        <w:ind w:left="426"/>
        <w:jc w:val="center"/>
        <w:rPr>
          <w:sz w:val="18"/>
          <w:szCs w:val="18"/>
          <w:u w:val="single"/>
        </w:rPr>
      </w:pPr>
      <w:r>
        <w:rPr>
          <w:noProof/>
          <w:sz w:val="18"/>
          <w:szCs w:val="18"/>
          <w:lang w:eastAsia="es-ES"/>
        </w:rPr>
        <w:drawing>
          <wp:inline distT="0" distB="0" distL="0" distR="0">
            <wp:extent cx="3640918" cy="345057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2038" t="50572" r="30199" b="437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467" cy="344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2A6" w:rsidRPr="007F5B7C" w:rsidRDefault="008124C1" w:rsidP="00D212A6">
      <w:pPr>
        <w:pStyle w:val="Prrafodelista"/>
        <w:ind w:left="426"/>
        <w:jc w:val="center"/>
        <w:rPr>
          <w:color w:val="808080" w:themeColor="background1" w:themeShade="80"/>
          <w:sz w:val="18"/>
          <w:szCs w:val="18"/>
          <w:vertAlign w:val="superscript"/>
        </w:rPr>
      </w:pPr>
      <w:r w:rsidRPr="007F5B7C">
        <w:rPr>
          <w:color w:val="808080" w:themeColor="background1" w:themeShade="80"/>
          <w:sz w:val="18"/>
          <w:szCs w:val="18"/>
          <w:vertAlign w:val="superscript"/>
        </w:rPr>
        <w:t>Figura 1. Aspecto final del selector de personas y habitaciones</w:t>
      </w:r>
    </w:p>
    <w:p w:rsidR="007D5FEC" w:rsidRDefault="007D5FEC" w:rsidP="00AE621E">
      <w:pPr>
        <w:pStyle w:val="Prrafodelista"/>
        <w:ind w:left="709"/>
        <w:rPr>
          <w:sz w:val="18"/>
          <w:szCs w:val="18"/>
        </w:rPr>
      </w:pPr>
      <w:r w:rsidRPr="007D5FEC">
        <w:rPr>
          <w:sz w:val="18"/>
          <w:szCs w:val="18"/>
        </w:rPr>
        <w:t xml:space="preserve">Además, </w:t>
      </w:r>
      <w:r>
        <w:rPr>
          <w:sz w:val="18"/>
          <w:szCs w:val="18"/>
        </w:rPr>
        <w:t xml:space="preserve">se ha añadido código en javascript para que el nº de personas y habitaciones tenga sentido. Por ejemplo, no poder seleccionar más de 4 personas en una habitación, o un mayor número </w:t>
      </w:r>
      <w:r w:rsidR="00D212A6">
        <w:rPr>
          <w:sz w:val="18"/>
          <w:szCs w:val="18"/>
        </w:rPr>
        <w:t>de habitaciones que de personas.</w:t>
      </w:r>
    </w:p>
    <w:p w:rsidR="007F5B7C" w:rsidRPr="007D5FEC" w:rsidRDefault="007F5B7C" w:rsidP="007D5FEC">
      <w:pPr>
        <w:pStyle w:val="Prrafodelista"/>
        <w:ind w:left="1276"/>
        <w:rPr>
          <w:sz w:val="18"/>
          <w:szCs w:val="18"/>
        </w:rPr>
      </w:pPr>
    </w:p>
    <w:p w:rsidR="00AE621E" w:rsidRDefault="00E75B2F" w:rsidP="00AE621E">
      <w:pPr>
        <w:pStyle w:val="Prrafodelista"/>
        <w:numPr>
          <w:ilvl w:val="0"/>
          <w:numId w:val="9"/>
        </w:numPr>
        <w:rPr>
          <w:sz w:val="18"/>
          <w:szCs w:val="18"/>
        </w:rPr>
      </w:pPr>
      <w:r w:rsidRPr="007F5B7C">
        <w:rPr>
          <w:b/>
          <w:sz w:val="18"/>
          <w:szCs w:val="18"/>
        </w:rPr>
        <w:t>Usuario</w:t>
      </w:r>
      <w:r>
        <w:rPr>
          <w:sz w:val="18"/>
          <w:szCs w:val="18"/>
        </w:rPr>
        <w:t>: se añaden los datos que se le mostrarán al usuario (nombre, apellidos, etc.) y el botón para modificar los datos.</w:t>
      </w:r>
    </w:p>
    <w:p w:rsidR="00AE621E" w:rsidRPr="00AE621E" w:rsidRDefault="00AE621E" w:rsidP="00AE621E">
      <w:pPr>
        <w:pStyle w:val="Prrafodelista"/>
        <w:rPr>
          <w:sz w:val="18"/>
          <w:szCs w:val="18"/>
        </w:rPr>
      </w:pPr>
    </w:p>
    <w:p w:rsidR="00AE621E" w:rsidRDefault="00AE621E" w:rsidP="00AE621E">
      <w:pPr>
        <w:pStyle w:val="Prrafodelista"/>
        <w:jc w:val="center"/>
        <w:rPr>
          <w:sz w:val="18"/>
          <w:szCs w:val="18"/>
        </w:rPr>
      </w:pPr>
      <w:r>
        <w:rPr>
          <w:noProof/>
          <w:sz w:val="18"/>
          <w:szCs w:val="18"/>
          <w:lang w:eastAsia="es-ES"/>
        </w:rPr>
        <w:drawing>
          <wp:inline distT="0" distB="0" distL="0" distR="0">
            <wp:extent cx="2829464" cy="1268083"/>
            <wp:effectExtent l="19050" t="0" r="8986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7125" t="58143" r="45936" b="82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464" cy="1268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21E" w:rsidRPr="007F5B7C" w:rsidRDefault="00AE621E" w:rsidP="00AE621E">
      <w:pPr>
        <w:pStyle w:val="Prrafodelista"/>
        <w:ind w:left="426"/>
        <w:jc w:val="center"/>
        <w:rPr>
          <w:color w:val="808080" w:themeColor="background1" w:themeShade="80"/>
          <w:sz w:val="18"/>
          <w:szCs w:val="18"/>
          <w:vertAlign w:val="superscript"/>
        </w:rPr>
      </w:pPr>
      <w:r>
        <w:rPr>
          <w:color w:val="808080" w:themeColor="background1" w:themeShade="80"/>
          <w:sz w:val="18"/>
          <w:szCs w:val="18"/>
          <w:vertAlign w:val="superscript"/>
        </w:rPr>
        <w:t>Figura 2</w:t>
      </w:r>
      <w:r w:rsidRPr="007F5B7C">
        <w:rPr>
          <w:color w:val="808080" w:themeColor="background1" w:themeShade="80"/>
          <w:sz w:val="18"/>
          <w:szCs w:val="18"/>
          <w:vertAlign w:val="superscript"/>
        </w:rPr>
        <w:t xml:space="preserve">. </w:t>
      </w:r>
      <w:r>
        <w:rPr>
          <w:color w:val="808080" w:themeColor="background1" w:themeShade="80"/>
          <w:sz w:val="18"/>
          <w:szCs w:val="18"/>
          <w:vertAlign w:val="superscript"/>
        </w:rPr>
        <w:t>Acceso desde el perfil a la modificación de datos</w:t>
      </w:r>
    </w:p>
    <w:p w:rsidR="00AE621E" w:rsidRDefault="00AE621E" w:rsidP="00AE621E">
      <w:pPr>
        <w:pStyle w:val="Prrafodelista"/>
        <w:jc w:val="center"/>
        <w:rPr>
          <w:sz w:val="18"/>
          <w:szCs w:val="18"/>
        </w:rPr>
      </w:pPr>
    </w:p>
    <w:p w:rsidR="005704A2" w:rsidRPr="00097538" w:rsidRDefault="005704A2" w:rsidP="00AE621E">
      <w:pPr>
        <w:pStyle w:val="Prrafodelista"/>
        <w:jc w:val="center"/>
        <w:rPr>
          <w:sz w:val="18"/>
          <w:szCs w:val="18"/>
          <w:u w:val="single"/>
        </w:rPr>
      </w:pPr>
    </w:p>
    <w:p w:rsidR="00494905" w:rsidRDefault="00FD7B2D" w:rsidP="00FD7B2D">
      <w:pPr>
        <w:rPr>
          <w:sz w:val="18"/>
          <w:szCs w:val="18"/>
        </w:rPr>
      </w:pPr>
      <w:r>
        <w:rPr>
          <w:sz w:val="18"/>
          <w:szCs w:val="18"/>
        </w:rPr>
        <w:t>Para completar las páginas que se usarán, se han creado otras dos:</w:t>
      </w:r>
    </w:p>
    <w:p w:rsidR="005704A2" w:rsidRPr="005704A2" w:rsidRDefault="00FD7B2D" w:rsidP="00C05B38">
      <w:pPr>
        <w:pStyle w:val="Prrafodelista"/>
        <w:numPr>
          <w:ilvl w:val="0"/>
          <w:numId w:val="9"/>
        </w:numPr>
        <w:rPr>
          <w:sz w:val="18"/>
          <w:szCs w:val="18"/>
        </w:rPr>
      </w:pPr>
      <w:r w:rsidRPr="005704A2">
        <w:rPr>
          <w:b/>
          <w:sz w:val="18"/>
          <w:szCs w:val="18"/>
        </w:rPr>
        <w:t>Resultado</w:t>
      </w:r>
      <w:r>
        <w:rPr>
          <w:sz w:val="18"/>
          <w:szCs w:val="18"/>
        </w:rPr>
        <w:t>: muestra en la cabecera los datos introducidos</w:t>
      </w:r>
      <w:r w:rsidR="00C34EAD">
        <w:rPr>
          <w:sz w:val="18"/>
          <w:szCs w:val="18"/>
        </w:rPr>
        <w:t xml:space="preserve"> al realizar</w:t>
      </w:r>
      <w:r w:rsidR="00531C29">
        <w:rPr>
          <w:sz w:val="18"/>
          <w:szCs w:val="18"/>
        </w:rPr>
        <w:t xml:space="preserve"> la búsqueda y los resultados en una columna central</w:t>
      </w:r>
      <w:r w:rsidR="00A81091">
        <w:rPr>
          <w:sz w:val="18"/>
          <w:szCs w:val="18"/>
        </w:rPr>
        <w:t xml:space="preserve">. </w:t>
      </w:r>
    </w:p>
    <w:p w:rsidR="005704A2" w:rsidRDefault="005704A2" w:rsidP="005704A2">
      <w:pPr>
        <w:pStyle w:val="Ttulo1"/>
        <w:spacing w:before="0"/>
        <w:jc w:val="center"/>
        <w:rPr>
          <w:rFonts w:asciiTheme="minorHAnsi" w:eastAsiaTheme="minorHAnsi" w:hAnsiTheme="minorHAnsi" w:cstheme="minorBidi"/>
          <w:b w:val="0"/>
          <w:bCs w:val="0"/>
          <w:color w:val="auto"/>
          <w:sz w:val="18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noProof/>
          <w:color w:val="auto"/>
          <w:sz w:val="18"/>
          <w:szCs w:val="22"/>
          <w:lang w:eastAsia="es-ES"/>
        </w:rPr>
        <w:lastRenderedPageBreak/>
        <w:drawing>
          <wp:inline distT="0" distB="0" distL="0" distR="0">
            <wp:extent cx="3060580" cy="2216170"/>
            <wp:effectExtent l="19050" t="0" r="6470" b="0"/>
            <wp:docPr id="10" name="Imagen 10" descr="C:\Users\MARTA\Desktop\Sin título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RTA\Desktop\Sin título-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9167" b="14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678" cy="2217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091" w:rsidRDefault="00A81091" w:rsidP="00A81091">
      <w:pPr>
        <w:pStyle w:val="Prrafodelista"/>
        <w:ind w:left="426"/>
        <w:jc w:val="center"/>
        <w:rPr>
          <w:color w:val="808080" w:themeColor="background1" w:themeShade="80"/>
          <w:sz w:val="18"/>
          <w:szCs w:val="18"/>
          <w:vertAlign w:val="superscript"/>
        </w:rPr>
      </w:pPr>
      <w:r>
        <w:rPr>
          <w:color w:val="808080" w:themeColor="background1" w:themeShade="80"/>
          <w:sz w:val="18"/>
          <w:szCs w:val="18"/>
          <w:vertAlign w:val="superscript"/>
        </w:rPr>
        <w:t>Figura 3</w:t>
      </w:r>
      <w:r w:rsidRPr="007F5B7C">
        <w:rPr>
          <w:color w:val="808080" w:themeColor="background1" w:themeShade="80"/>
          <w:sz w:val="18"/>
          <w:szCs w:val="18"/>
          <w:vertAlign w:val="superscript"/>
        </w:rPr>
        <w:t xml:space="preserve">. </w:t>
      </w:r>
      <w:r>
        <w:rPr>
          <w:color w:val="808080" w:themeColor="background1" w:themeShade="80"/>
          <w:sz w:val="18"/>
          <w:szCs w:val="18"/>
          <w:vertAlign w:val="superscript"/>
        </w:rPr>
        <w:t>Aspecto de la página de resultados</w:t>
      </w:r>
    </w:p>
    <w:p w:rsidR="00DB166E" w:rsidRPr="007F5B7C" w:rsidRDefault="00DB166E" w:rsidP="00A81091">
      <w:pPr>
        <w:pStyle w:val="Prrafodelista"/>
        <w:ind w:left="426"/>
        <w:jc w:val="center"/>
        <w:rPr>
          <w:color w:val="808080" w:themeColor="background1" w:themeShade="80"/>
          <w:sz w:val="18"/>
          <w:szCs w:val="18"/>
          <w:vertAlign w:val="superscript"/>
        </w:rPr>
      </w:pPr>
    </w:p>
    <w:p w:rsidR="005E460F" w:rsidRDefault="006F50C7" w:rsidP="006F50C7">
      <w:pPr>
        <w:pStyle w:val="Prrafodelista"/>
        <w:numPr>
          <w:ilvl w:val="0"/>
          <w:numId w:val="9"/>
        </w:numPr>
        <w:rPr>
          <w:sz w:val="18"/>
          <w:szCs w:val="18"/>
        </w:rPr>
      </w:pPr>
      <w:r>
        <w:rPr>
          <w:b/>
          <w:sz w:val="18"/>
          <w:szCs w:val="18"/>
        </w:rPr>
        <w:t>Modificar datos</w:t>
      </w:r>
      <w:r>
        <w:rPr>
          <w:sz w:val="18"/>
          <w:szCs w:val="18"/>
        </w:rPr>
        <w:t xml:space="preserve">: </w:t>
      </w:r>
      <w:r w:rsidR="005E460F">
        <w:rPr>
          <w:sz w:val="18"/>
          <w:szCs w:val="18"/>
        </w:rPr>
        <w:t>es la página en la que los usuarios pueden editar todos sus datos de acceso. Trae la información de la base de datos y no deja guardar si no están todos los datos rellenados.</w:t>
      </w:r>
    </w:p>
    <w:p w:rsidR="006F50C7" w:rsidRDefault="005E460F" w:rsidP="005E460F">
      <w:pPr>
        <w:pStyle w:val="Prrafodelista"/>
        <w:jc w:val="center"/>
        <w:rPr>
          <w:sz w:val="18"/>
          <w:szCs w:val="18"/>
        </w:rPr>
      </w:pPr>
      <w:r>
        <w:rPr>
          <w:noProof/>
          <w:sz w:val="18"/>
          <w:szCs w:val="18"/>
          <w:lang w:eastAsia="es-ES"/>
        </w:rPr>
        <w:drawing>
          <wp:inline distT="0" distB="0" distL="0" distR="0">
            <wp:extent cx="1998261" cy="1949570"/>
            <wp:effectExtent l="19050" t="0" r="1989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1712" t="37313" r="55068" b="109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261" cy="1949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60F" w:rsidRPr="00411B5C" w:rsidRDefault="005E460F" w:rsidP="00411B5C">
      <w:pPr>
        <w:pStyle w:val="Prrafodelista"/>
        <w:ind w:left="426"/>
        <w:jc w:val="center"/>
        <w:rPr>
          <w:color w:val="808080" w:themeColor="background1" w:themeShade="80"/>
          <w:sz w:val="18"/>
          <w:szCs w:val="18"/>
          <w:vertAlign w:val="superscript"/>
        </w:rPr>
      </w:pPr>
      <w:r>
        <w:rPr>
          <w:color w:val="808080" w:themeColor="background1" w:themeShade="80"/>
          <w:sz w:val="18"/>
          <w:szCs w:val="18"/>
          <w:vertAlign w:val="superscript"/>
        </w:rPr>
        <w:t>Figura 4</w:t>
      </w:r>
      <w:r w:rsidRPr="007F5B7C">
        <w:rPr>
          <w:color w:val="808080" w:themeColor="background1" w:themeShade="80"/>
          <w:sz w:val="18"/>
          <w:szCs w:val="18"/>
          <w:vertAlign w:val="superscript"/>
        </w:rPr>
        <w:t xml:space="preserve">. </w:t>
      </w:r>
      <w:r>
        <w:rPr>
          <w:color w:val="808080" w:themeColor="background1" w:themeShade="80"/>
          <w:sz w:val="18"/>
          <w:szCs w:val="18"/>
          <w:vertAlign w:val="superscript"/>
        </w:rPr>
        <w:t>Formulario con los datos personales que el usuario puede editar</w:t>
      </w:r>
    </w:p>
    <w:p w:rsidR="00411B5C" w:rsidRDefault="00411B5C" w:rsidP="00837C28">
      <w:pPr>
        <w:pStyle w:val="Contenidodelmarco"/>
      </w:pPr>
      <w:r>
        <w:t xml:space="preserve">En todos los formularios se han incluido comportamientos en javascript para que detecte si están debidamente cumplimentado o avise por pantalla del error: </w:t>
      </w:r>
    </w:p>
    <w:p w:rsidR="00411B5C" w:rsidRDefault="00411B5C" w:rsidP="00837C28">
      <w:pPr>
        <w:pStyle w:val="Contenidodelmarco"/>
        <w:numPr>
          <w:ilvl w:val="0"/>
          <w:numId w:val="9"/>
        </w:numPr>
      </w:pPr>
      <w:r>
        <w:t>fechas de nacimiento imposibles</w:t>
      </w:r>
    </w:p>
    <w:p w:rsidR="00145FAC" w:rsidRDefault="00411B5C" w:rsidP="00837C28">
      <w:pPr>
        <w:pStyle w:val="Contenidodelmarco"/>
        <w:numPr>
          <w:ilvl w:val="0"/>
          <w:numId w:val="9"/>
        </w:numPr>
      </w:pPr>
      <w:r>
        <w:t>contraseñas distintas en los campos “Contraseña” y “Repetir contraseña”</w:t>
      </w:r>
    </w:p>
    <w:p w:rsidR="00411B5C" w:rsidRPr="00411B5C" w:rsidRDefault="00411B5C" w:rsidP="00837C28">
      <w:pPr>
        <w:pStyle w:val="Contenidodelmarco"/>
        <w:numPr>
          <w:ilvl w:val="0"/>
          <w:numId w:val="9"/>
        </w:numPr>
        <w:rPr>
          <w:szCs w:val="18"/>
        </w:rPr>
      </w:pPr>
      <w:r w:rsidRPr="00411B5C">
        <w:rPr>
          <w:szCs w:val="18"/>
        </w:rPr>
        <w:t>emails con formato distinto a *@**.*</w:t>
      </w:r>
    </w:p>
    <w:p w:rsidR="0060647E" w:rsidRPr="00837C28" w:rsidRDefault="00BF0E5E" w:rsidP="00837C28">
      <w:pPr>
        <w:pStyle w:val="Contenidodelmarco"/>
        <w:rPr>
          <w:b/>
          <w:color w:val="FF0000"/>
        </w:rPr>
      </w:pPr>
      <w:r w:rsidRPr="00837C28">
        <w:rPr>
          <w:b/>
          <w:color w:val="FF0000"/>
        </w:rPr>
        <w:t>(*** algo más??)</w:t>
      </w:r>
    </w:p>
    <w:p w:rsidR="00333DC0" w:rsidRDefault="00333DC0" w:rsidP="00116CA5">
      <w:pPr>
        <w:pStyle w:val="Ttulo2"/>
      </w:pPr>
      <w:bookmarkStart w:id="13" w:name="_Toc498514219"/>
      <w:r>
        <w:t>Semana 3</w:t>
      </w:r>
      <w:bookmarkEnd w:id="13"/>
    </w:p>
    <w:p w:rsidR="00333DC0" w:rsidRPr="007645DC" w:rsidRDefault="00333DC0" w:rsidP="00116CA5">
      <w:pPr>
        <w:pStyle w:val="Contenidodelmarco"/>
      </w:pPr>
      <w:r w:rsidRPr="007645DC">
        <w:t xml:space="preserve">Se realizan pruebas de usuario y se establece el procedimiento para mantener la aplicación, además de elaborar la memoria y </w:t>
      </w:r>
      <w:r w:rsidR="005758D3">
        <w:t>el manual de instalación</w:t>
      </w:r>
      <w:r w:rsidRPr="007645DC">
        <w:t>.</w:t>
      </w:r>
    </w:p>
    <w:p w:rsidR="00561321" w:rsidRPr="00116CA5" w:rsidRDefault="00332A4C" w:rsidP="00116CA5">
      <w:pPr>
        <w:pStyle w:val="Ttulo1"/>
      </w:pPr>
      <w:bookmarkStart w:id="14" w:name="_Toc498514220"/>
      <w:r w:rsidRPr="00116CA5">
        <w:t>Decisiones tomadas</w:t>
      </w:r>
      <w:bookmarkEnd w:id="14"/>
    </w:p>
    <w:p w:rsidR="00157D9F" w:rsidRDefault="00CC6ADD" w:rsidP="00116CA5">
      <w:pPr>
        <w:pStyle w:val="Contenidodelmarco"/>
      </w:pPr>
      <w:r>
        <w:t xml:space="preserve">Después de empezar a estructurar el trabajo, nos dimos cuenta de… </w:t>
      </w:r>
      <w:r w:rsidRPr="00CC6ADD">
        <w:rPr>
          <w:b/>
          <w:color w:val="FF0000"/>
        </w:rPr>
        <w:t>(*** aquí Albertico expláyate)</w:t>
      </w:r>
    </w:p>
    <w:p w:rsidR="00935588" w:rsidRDefault="00935588" w:rsidP="00513BE0">
      <w:pPr>
        <w:rPr>
          <w:sz w:val="18"/>
        </w:rPr>
      </w:pPr>
    </w:p>
    <w:p w:rsidR="00561321" w:rsidRDefault="00935588">
      <w:pPr>
        <w:pStyle w:val="Ttulo1"/>
      </w:pPr>
      <w:bookmarkStart w:id="15" w:name="_Toc494826605"/>
      <w:bookmarkStart w:id="16" w:name="_Toc494708771"/>
      <w:bookmarkStart w:id="17" w:name="_Toc498514221"/>
      <w:bookmarkEnd w:id="15"/>
      <w:bookmarkEnd w:id="16"/>
      <w:r>
        <w:lastRenderedPageBreak/>
        <w:t>Recursos y herramientas</w:t>
      </w:r>
      <w:bookmarkEnd w:id="17"/>
    </w:p>
    <w:p w:rsidR="00223AF2" w:rsidRDefault="00971A78" w:rsidP="00971A78">
      <w:pPr>
        <w:pStyle w:val="Contenidodelmarco"/>
        <w:spacing w:after="0"/>
      </w:pPr>
      <w:r>
        <w:t>Para poner en común el trabajo entre los distintos miembros, se ha usado Github</w:t>
      </w:r>
      <w:r w:rsidRPr="00971A78">
        <w:rPr>
          <w:vertAlign w:val="superscript"/>
        </w:rPr>
        <w:t>1</w:t>
      </w:r>
      <w:r>
        <w:t>.</w:t>
      </w:r>
    </w:p>
    <w:p w:rsidR="00971A78" w:rsidRPr="00F86D45" w:rsidRDefault="003C1482" w:rsidP="00971A78">
      <w:pPr>
        <w:pStyle w:val="Contenidodelmarco"/>
        <w:spacing w:after="0"/>
        <w:rPr>
          <w:u w:val="single"/>
        </w:rPr>
      </w:pPr>
      <w:r>
        <w:t xml:space="preserve">También se ha empleado </w:t>
      </w:r>
      <w:r w:rsidRPr="003C1482">
        <w:t xml:space="preserve"> Tomcat y JavaEE, además de</w:t>
      </w:r>
      <w:r>
        <w:t xml:space="preserve"> l</w:t>
      </w:r>
      <w:r w:rsidR="00971A78" w:rsidRPr="00971A78">
        <w:t xml:space="preserve">os lenguajes de programación </w:t>
      </w:r>
      <w:r>
        <w:t>Java y SQL</w:t>
      </w:r>
      <w:r w:rsidR="00971A78" w:rsidRPr="00971A78">
        <w:t xml:space="preserve"> para poder realizar sobre la base de </w:t>
      </w:r>
      <w:r>
        <w:t xml:space="preserve">datos todas las operaciones </w:t>
      </w:r>
      <w:r w:rsidR="00971A78" w:rsidRPr="00971A78">
        <w:t>son necesarias.</w:t>
      </w:r>
    </w:p>
    <w:p w:rsidR="00053D83" w:rsidRDefault="00053D83" w:rsidP="00053D83">
      <w:pPr>
        <w:pStyle w:val="Contenidodelmarco"/>
        <w:ind w:left="426"/>
      </w:pPr>
    </w:p>
    <w:p w:rsidR="00561321" w:rsidRDefault="00ED3D6D" w:rsidP="00D25972">
      <w:pPr>
        <w:pStyle w:val="Ttulo1"/>
        <w:spacing w:before="0"/>
      </w:pPr>
      <w:bookmarkStart w:id="18" w:name="_Toc494826606"/>
      <w:bookmarkStart w:id="19" w:name="_Toc494708774"/>
      <w:bookmarkStart w:id="20" w:name="_Toc494826611"/>
      <w:bookmarkStart w:id="21" w:name="_Toc494708778"/>
      <w:bookmarkStart w:id="22" w:name="_Toc498514222"/>
      <w:bookmarkEnd w:id="18"/>
      <w:bookmarkEnd w:id="19"/>
      <w:bookmarkEnd w:id="20"/>
      <w:bookmarkEnd w:id="21"/>
      <w:r>
        <w:t>Metodología de</w:t>
      </w:r>
      <w:r w:rsidR="00A64591">
        <w:t xml:space="preserve"> trabajo</w:t>
      </w:r>
      <w:bookmarkEnd w:id="22"/>
    </w:p>
    <w:p w:rsidR="007645DC" w:rsidRDefault="007645DC" w:rsidP="00021411">
      <w:pPr>
        <w:pStyle w:val="Contenidodelmarco"/>
      </w:pPr>
      <w:r>
        <w:t>En la primera sesión de prácticas se separó el trabajo entre mejoras a lo realizado, añadir javascript, hacer los JSP, los</w:t>
      </w:r>
      <w:r w:rsidRPr="007645DC">
        <w:t xml:space="preserve"> Servlets</w:t>
      </w:r>
      <w:r>
        <w:t>, manual de instalación</w:t>
      </w:r>
      <w:r w:rsidR="00C43ECD">
        <w:t xml:space="preserve">, </w:t>
      </w:r>
      <w:r w:rsidR="005758D3">
        <w:t xml:space="preserve">plan de mantenimiento </w:t>
      </w:r>
      <w:r w:rsidR="00C43ECD">
        <w:t xml:space="preserve">y </w:t>
      </w:r>
      <w:r>
        <w:t>memoria.</w:t>
      </w:r>
    </w:p>
    <w:p w:rsidR="00405FD8" w:rsidRPr="00405FD8" w:rsidRDefault="00405FD8" w:rsidP="00021411">
      <w:pPr>
        <w:pStyle w:val="Contenidodelmarco"/>
      </w:pPr>
    </w:p>
    <w:p w:rsidR="00A64591" w:rsidRPr="00405FD8" w:rsidRDefault="00A64591" w:rsidP="00021411">
      <w:pPr>
        <w:pStyle w:val="Contenidodelmarco"/>
      </w:pPr>
      <w:r w:rsidRPr="00405FD8">
        <w:t xml:space="preserve">El coste de elaboración </w:t>
      </w:r>
      <w:r w:rsidR="009C1766" w:rsidRPr="00405FD8">
        <w:t xml:space="preserve">en esta ocasión ha sido </w:t>
      </w:r>
      <w:r w:rsidRPr="00405FD8">
        <w:t>el siguiente:</w:t>
      </w:r>
    </w:p>
    <w:tbl>
      <w:tblPr>
        <w:tblStyle w:val="Tablaconcuadrcula"/>
        <w:tblW w:w="8539" w:type="dxa"/>
        <w:tblLook w:val="04A0"/>
      </w:tblPr>
      <w:tblGrid>
        <w:gridCol w:w="1068"/>
        <w:gridCol w:w="971"/>
        <w:gridCol w:w="1267"/>
        <w:gridCol w:w="1245"/>
        <w:gridCol w:w="1222"/>
        <w:gridCol w:w="1032"/>
        <w:gridCol w:w="1032"/>
        <w:gridCol w:w="702"/>
      </w:tblGrid>
      <w:tr w:rsidR="000247B3" w:rsidTr="00FC5F9F">
        <w:trPr>
          <w:trHeight w:val="306"/>
        </w:trPr>
        <w:tc>
          <w:tcPr>
            <w:tcW w:w="106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007096"/>
            <w:tcMar>
              <w:left w:w="108" w:type="dxa"/>
            </w:tcMar>
          </w:tcPr>
          <w:p w:rsidR="000247B3" w:rsidRDefault="000247B3" w:rsidP="00D13790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97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007096"/>
            <w:tcMar>
              <w:left w:w="108" w:type="dxa"/>
            </w:tcMar>
          </w:tcPr>
          <w:p w:rsidR="000247B3" w:rsidRDefault="000247B3" w:rsidP="00D13790">
            <w:pPr>
              <w:spacing w:after="0"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Mejoras</w:t>
            </w:r>
          </w:p>
        </w:tc>
        <w:tc>
          <w:tcPr>
            <w:tcW w:w="126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007096"/>
            <w:tcMar>
              <w:left w:w="108" w:type="dxa"/>
            </w:tcMar>
          </w:tcPr>
          <w:p w:rsidR="000247B3" w:rsidRDefault="000247B3" w:rsidP="00D13790">
            <w:pPr>
              <w:spacing w:after="0"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eastAsia="Malgun Gothic"/>
                <w:b/>
                <w:color w:val="FFFFFF"/>
                <w:sz w:val="18"/>
                <w:szCs w:val="18"/>
              </w:rPr>
              <w:t>Javascript</w:t>
            </w:r>
          </w:p>
        </w:tc>
        <w:tc>
          <w:tcPr>
            <w:tcW w:w="124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007096"/>
            <w:tcMar>
              <w:left w:w="108" w:type="dxa"/>
            </w:tcMar>
          </w:tcPr>
          <w:p w:rsidR="000247B3" w:rsidRDefault="000247B3" w:rsidP="00D13790">
            <w:pPr>
              <w:spacing w:after="0"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eastAsia="Malgun Gothic"/>
                <w:b/>
                <w:color w:val="FFFFFF"/>
                <w:sz w:val="18"/>
                <w:szCs w:val="18"/>
              </w:rPr>
              <w:t>JSP’s</w:t>
            </w:r>
          </w:p>
        </w:tc>
        <w:tc>
          <w:tcPr>
            <w:tcW w:w="12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007096"/>
            <w:tcMar>
              <w:left w:w="108" w:type="dxa"/>
            </w:tcMar>
          </w:tcPr>
          <w:p w:rsidR="000247B3" w:rsidRDefault="000247B3" w:rsidP="00D13790">
            <w:pPr>
              <w:spacing w:after="0"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eastAsia="Malgun Gothic"/>
                <w:b/>
                <w:color w:val="FFFFFF"/>
                <w:sz w:val="18"/>
                <w:szCs w:val="18"/>
              </w:rPr>
              <w:t>Servlets</w:t>
            </w:r>
          </w:p>
        </w:tc>
        <w:tc>
          <w:tcPr>
            <w:tcW w:w="103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007096"/>
          </w:tcPr>
          <w:p w:rsidR="000247B3" w:rsidRDefault="000247B3" w:rsidP="00D13790">
            <w:pPr>
              <w:spacing w:after="0" w:line="240" w:lineRule="auto"/>
              <w:jc w:val="center"/>
              <w:rPr>
                <w:rFonts w:eastAsia="Malgun Gothic"/>
                <w:b/>
                <w:color w:val="FFFFFF"/>
                <w:sz w:val="18"/>
                <w:szCs w:val="18"/>
              </w:rPr>
            </w:pPr>
            <w:r>
              <w:rPr>
                <w:rFonts w:eastAsia="Malgun Gothic"/>
                <w:b/>
                <w:color w:val="FFFFFF"/>
                <w:sz w:val="18"/>
                <w:szCs w:val="18"/>
              </w:rPr>
              <w:t>Manual</w:t>
            </w:r>
          </w:p>
        </w:tc>
        <w:tc>
          <w:tcPr>
            <w:tcW w:w="103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007096"/>
          </w:tcPr>
          <w:p w:rsidR="000247B3" w:rsidRDefault="000247B3" w:rsidP="00D13790">
            <w:pPr>
              <w:spacing w:after="0"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eastAsia="Malgun Gothic"/>
                <w:b/>
                <w:color w:val="FFFFFF"/>
                <w:sz w:val="18"/>
                <w:szCs w:val="18"/>
              </w:rPr>
              <w:t>Memoria</w:t>
            </w:r>
          </w:p>
        </w:tc>
        <w:tc>
          <w:tcPr>
            <w:tcW w:w="70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007096"/>
          </w:tcPr>
          <w:p w:rsidR="000247B3" w:rsidRDefault="000247B3" w:rsidP="00D13790">
            <w:pPr>
              <w:spacing w:after="0"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 w:rsidRPr="00D13790">
              <w:rPr>
                <w:b/>
                <w:color w:val="FFFFFF" w:themeColor="background1"/>
                <w:sz w:val="18"/>
                <w:szCs w:val="18"/>
              </w:rPr>
              <w:t>TOTAL</w:t>
            </w:r>
          </w:p>
        </w:tc>
      </w:tr>
      <w:tr w:rsidR="000247B3" w:rsidTr="000247B3">
        <w:tc>
          <w:tcPr>
            <w:tcW w:w="106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/>
            <w:tcMar>
              <w:left w:w="108" w:type="dxa"/>
            </w:tcMar>
          </w:tcPr>
          <w:p w:rsidR="000247B3" w:rsidRDefault="000247B3" w:rsidP="00D13790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Alberto</w:t>
            </w:r>
          </w:p>
        </w:tc>
        <w:tc>
          <w:tcPr>
            <w:tcW w:w="97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left w:w="108" w:type="dxa"/>
            </w:tcMar>
          </w:tcPr>
          <w:p w:rsidR="000247B3" w:rsidRDefault="000247B3" w:rsidP="00D13790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6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left w:w="108" w:type="dxa"/>
            </w:tcMar>
          </w:tcPr>
          <w:p w:rsidR="000247B3" w:rsidRDefault="000247B3" w:rsidP="00D13790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left w:w="108" w:type="dxa"/>
            </w:tcMar>
          </w:tcPr>
          <w:p w:rsidR="000247B3" w:rsidRDefault="000247B3" w:rsidP="00D13790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left w:w="108" w:type="dxa"/>
            </w:tcMar>
          </w:tcPr>
          <w:p w:rsidR="000247B3" w:rsidRDefault="000247B3" w:rsidP="00D13790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3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247B3" w:rsidRDefault="000247B3" w:rsidP="00D13790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3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247B3" w:rsidRDefault="000247B3" w:rsidP="00D1379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1h</w:t>
            </w:r>
          </w:p>
        </w:tc>
        <w:tc>
          <w:tcPr>
            <w:tcW w:w="70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8CCE4" w:themeFill="accent1" w:themeFillTint="66"/>
          </w:tcPr>
          <w:p w:rsidR="000247B3" w:rsidRDefault="000247B3" w:rsidP="00D1379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***</w:t>
            </w:r>
            <w:r w:rsidR="00B86B0C">
              <w:rPr>
                <w:sz w:val="18"/>
                <w:szCs w:val="18"/>
              </w:rPr>
              <w:t>h</w:t>
            </w:r>
          </w:p>
        </w:tc>
      </w:tr>
      <w:tr w:rsidR="000247B3" w:rsidTr="000247B3">
        <w:tc>
          <w:tcPr>
            <w:tcW w:w="106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/>
            <w:tcMar>
              <w:left w:w="108" w:type="dxa"/>
            </w:tcMar>
          </w:tcPr>
          <w:p w:rsidR="000247B3" w:rsidRDefault="000247B3" w:rsidP="00D13790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Marta</w:t>
            </w:r>
          </w:p>
        </w:tc>
        <w:tc>
          <w:tcPr>
            <w:tcW w:w="97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left w:w="108" w:type="dxa"/>
            </w:tcMar>
          </w:tcPr>
          <w:p w:rsidR="000247B3" w:rsidRDefault="00B86B0C" w:rsidP="00D1379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2h</w:t>
            </w:r>
          </w:p>
        </w:tc>
        <w:tc>
          <w:tcPr>
            <w:tcW w:w="126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left w:w="108" w:type="dxa"/>
            </w:tcMar>
          </w:tcPr>
          <w:p w:rsidR="000247B3" w:rsidRDefault="000247B3" w:rsidP="00D1379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4h</w:t>
            </w:r>
          </w:p>
        </w:tc>
        <w:tc>
          <w:tcPr>
            <w:tcW w:w="124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left w:w="108" w:type="dxa"/>
            </w:tcMar>
          </w:tcPr>
          <w:p w:rsidR="000247B3" w:rsidRDefault="000247B3" w:rsidP="00D13790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left w:w="108" w:type="dxa"/>
            </w:tcMar>
          </w:tcPr>
          <w:p w:rsidR="000247B3" w:rsidRDefault="000247B3" w:rsidP="00D13790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3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247B3" w:rsidRDefault="006C3DF8" w:rsidP="00D1379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1h</w:t>
            </w:r>
          </w:p>
        </w:tc>
        <w:tc>
          <w:tcPr>
            <w:tcW w:w="103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247B3" w:rsidRDefault="00B86B0C" w:rsidP="00D1379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0247B3">
              <w:rPr>
                <w:sz w:val="18"/>
                <w:szCs w:val="18"/>
              </w:rPr>
              <w:t>h</w:t>
            </w:r>
          </w:p>
        </w:tc>
        <w:tc>
          <w:tcPr>
            <w:tcW w:w="70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8CCE4" w:themeFill="accent1" w:themeFillTint="66"/>
          </w:tcPr>
          <w:p w:rsidR="000247B3" w:rsidRDefault="006C3DF8" w:rsidP="00637F7A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B86B0C">
              <w:rPr>
                <w:sz w:val="18"/>
                <w:szCs w:val="18"/>
              </w:rPr>
              <w:t>h</w:t>
            </w:r>
          </w:p>
        </w:tc>
      </w:tr>
      <w:tr w:rsidR="000247B3" w:rsidTr="000247B3">
        <w:tc>
          <w:tcPr>
            <w:tcW w:w="106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/>
            <w:tcMar>
              <w:left w:w="108" w:type="dxa"/>
            </w:tcMar>
          </w:tcPr>
          <w:p w:rsidR="000247B3" w:rsidRDefault="000247B3" w:rsidP="00D13790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Oscar</w:t>
            </w:r>
          </w:p>
        </w:tc>
        <w:tc>
          <w:tcPr>
            <w:tcW w:w="97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left w:w="108" w:type="dxa"/>
            </w:tcMar>
          </w:tcPr>
          <w:p w:rsidR="000247B3" w:rsidRDefault="000247B3" w:rsidP="00D13790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6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left w:w="108" w:type="dxa"/>
            </w:tcMar>
          </w:tcPr>
          <w:p w:rsidR="000247B3" w:rsidRDefault="000247B3" w:rsidP="00D13790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left w:w="108" w:type="dxa"/>
            </w:tcMar>
          </w:tcPr>
          <w:p w:rsidR="000247B3" w:rsidRDefault="000247B3" w:rsidP="00D13790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left w:w="108" w:type="dxa"/>
            </w:tcMar>
          </w:tcPr>
          <w:p w:rsidR="000247B3" w:rsidRDefault="000247B3" w:rsidP="00D13790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3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247B3" w:rsidRDefault="000247B3" w:rsidP="00D13790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3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247B3" w:rsidRDefault="000247B3" w:rsidP="00D1379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1h</w:t>
            </w:r>
          </w:p>
        </w:tc>
        <w:tc>
          <w:tcPr>
            <w:tcW w:w="70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8CCE4" w:themeFill="accent1" w:themeFillTint="66"/>
          </w:tcPr>
          <w:p w:rsidR="000247B3" w:rsidRDefault="000247B3" w:rsidP="00D1379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***</w:t>
            </w:r>
            <w:r w:rsidR="00B86B0C">
              <w:rPr>
                <w:sz w:val="18"/>
                <w:szCs w:val="18"/>
              </w:rPr>
              <w:t>h</w:t>
            </w:r>
          </w:p>
        </w:tc>
      </w:tr>
    </w:tbl>
    <w:p w:rsidR="00E959F3" w:rsidRPr="005758D3" w:rsidRDefault="00E959F3" w:rsidP="00E959F3">
      <w:pPr>
        <w:pStyle w:val="Contenidodelmarco"/>
        <w:rPr>
          <w:u w:val="single"/>
        </w:rPr>
      </w:pPr>
    </w:p>
    <w:p w:rsidR="00A06A62" w:rsidRDefault="00A06A62" w:rsidP="00A06A62">
      <w:pPr>
        <w:pStyle w:val="Contenidodelmarco"/>
      </w:pPr>
      <w:r w:rsidRPr="00935588">
        <w:rPr>
          <w:color w:val="FF0000"/>
        </w:rPr>
        <w:t>***</w:t>
      </w:r>
      <w:r>
        <w:rPr>
          <w:color w:val="FF0000"/>
        </w:rPr>
        <w:t>CAMBIAD LOS *** POR LAS HORAS Y LAS TAREAS QUE SEAN :D</w:t>
      </w:r>
    </w:p>
    <w:p w:rsidR="00C00821" w:rsidRDefault="00C00821" w:rsidP="00E959F3">
      <w:pPr>
        <w:pStyle w:val="Contenidodelmarco"/>
      </w:pPr>
    </w:p>
    <w:p w:rsidR="00731883" w:rsidRDefault="00731883" w:rsidP="00E959F3">
      <w:pPr>
        <w:pStyle w:val="Contenidodelmarco"/>
      </w:pPr>
    </w:p>
    <w:p w:rsidR="00731883" w:rsidRDefault="00731883" w:rsidP="00E959F3">
      <w:pPr>
        <w:pStyle w:val="Contenidodelmarco"/>
      </w:pPr>
    </w:p>
    <w:p w:rsidR="00731883" w:rsidRDefault="00731883" w:rsidP="00E959F3">
      <w:pPr>
        <w:pStyle w:val="Contenidodelmarco"/>
      </w:pPr>
    </w:p>
    <w:p w:rsidR="00561321" w:rsidRDefault="00A64591" w:rsidP="007235D5">
      <w:pPr>
        <w:pStyle w:val="Ttulo1"/>
        <w:spacing w:before="0"/>
      </w:pPr>
      <w:bookmarkStart w:id="23" w:name="_Toc498514223"/>
      <w:r>
        <w:t>Bibliografía</w:t>
      </w:r>
      <w:bookmarkEnd w:id="23"/>
    </w:p>
    <w:p w:rsidR="00C00821" w:rsidRDefault="001C0368" w:rsidP="001C0368">
      <w:pPr>
        <w:rPr>
          <w:sz w:val="18"/>
        </w:rPr>
      </w:pPr>
      <w:bookmarkStart w:id="24" w:name="_Toc494826617"/>
      <w:bookmarkEnd w:id="24"/>
      <w:r w:rsidRPr="00EE07E2">
        <w:rPr>
          <w:sz w:val="18"/>
        </w:rPr>
        <w:t xml:space="preserve">[1] </w:t>
      </w:r>
      <w:r w:rsidR="00EE07E2" w:rsidRPr="00EE07E2">
        <w:t>Github</w:t>
      </w:r>
      <w:r w:rsidR="00C00821" w:rsidRPr="00EE07E2">
        <w:t xml:space="preserve">: </w:t>
      </w:r>
      <w:hyperlink r:id="rId12" w:history="1">
        <w:r w:rsidR="00EE07E2" w:rsidRPr="008A5100">
          <w:rPr>
            <w:rStyle w:val="Hipervnculo"/>
          </w:rPr>
          <w:t>https://github.com</w:t>
        </w:r>
      </w:hyperlink>
      <w:r w:rsidR="00EE07E2">
        <w:t xml:space="preserve"> </w:t>
      </w:r>
      <w:r w:rsidR="00EE07E2">
        <w:rPr>
          <w:color w:val="A6A6A6" w:themeColor="background1" w:themeShade="A6"/>
          <w:sz w:val="16"/>
        </w:rPr>
        <w:t>(último acceso 14/11</w:t>
      </w:r>
      <w:r w:rsidR="00C00821" w:rsidRPr="003D1A4B">
        <w:rPr>
          <w:color w:val="A6A6A6" w:themeColor="background1" w:themeShade="A6"/>
          <w:sz w:val="16"/>
        </w:rPr>
        <w:t>/2017)</w:t>
      </w:r>
    </w:p>
    <w:p w:rsidR="001C0368" w:rsidRPr="00C00821" w:rsidRDefault="001C0368" w:rsidP="001C0368">
      <w:pPr>
        <w:rPr>
          <w:color w:val="A6A6A6" w:themeColor="background1" w:themeShade="A6"/>
          <w:sz w:val="16"/>
        </w:rPr>
      </w:pPr>
      <w:r>
        <w:rPr>
          <w:sz w:val="18"/>
        </w:rPr>
        <w:t>[2]</w:t>
      </w:r>
      <w:r w:rsidR="00C34F68" w:rsidRPr="00C34F68">
        <w:rPr>
          <w:sz w:val="18"/>
        </w:rPr>
        <w:t xml:space="preserve"> </w:t>
      </w:r>
      <w:r w:rsidR="00C34F68" w:rsidRPr="001C0368">
        <w:rPr>
          <w:sz w:val="18"/>
        </w:rPr>
        <w:t xml:space="preserve">W3C: </w:t>
      </w:r>
      <w:hyperlink r:id="rId13" w:history="1">
        <w:r w:rsidR="00C34F68" w:rsidRPr="00B96D84">
          <w:rPr>
            <w:rStyle w:val="Hipervnculo"/>
            <w:sz w:val="18"/>
          </w:rPr>
          <w:t>http://www.w3schools.com/html</w:t>
        </w:r>
      </w:hyperlink>
      <w:r w:rsidR="00C34F68">
        <w:rPr>
          <w:color w:val="A6A6A6" w:themeColor="background1" w:themeShade="A6"/>
          <w:sz w:val="16"/>
        </w:rPr>
        <w:t>(último acceso 14/11</w:t>
      </w:r>
      <w:r w:rsidR="00C34F68" w:rsidRPr="003D1A4B">
        <w:rPr>
          <w:color w:val="A6A6A6" w:themeColor="background1" w:themeShade="A6"/>
          <w:sz w:val="16"/>
        </w:rPr>
        <w:t>/2017)</w:t>
      </w:r>
    </w:p>
    <w:p w:rsidR="00561321" w:rsidRDefault="004013B4" w:rsidP="004013B4">
      <w:r>
        <w:rPr>
          <w:sz w:val="18"/>
        </w:rPr>
        <w:t xml:space="preserve">[3] </w:t>
      </w:r>
      <w:r w:rsidR="003A2FD8">
        <w:rPr>
          <w:sz w:val="18"/>
        </w:rPr>
        <w:t>Aner B</w:t>
      </w:r>
      <w:r w:rsidR="003A2FD8" w:rsidRPr="003A2FD8">
        <w:rPr>
          <w:sz w:val="18"/>
        </w:rPr>
        <w:t>arrena</w:t>
      </w:r>
      <w:r w:rsidR="003A2FD8">
        <w:rPr>
          <w:sz w:val="18"/>
        </w:rPr>
        <w:t xml:space="preserve"> </w:t>
      </w:r>
      <w:hyperlink r:id="rId14" w:history="1">
        <w:r w:rsidR="003A2FD8" w:rsidRPr="00A03A21">
          <w:rPr>
            <w:rStyle w:val="Hipervnculo"/>
            <w:sz w:val="18"/>
          </w:rPr>
          <w:t>http://www.anerbarrena.com/programacion/html5/</w:t>
        </w:r>
      </w:hyperlink>
      <w:r w:rsidR="003A2FD8">
        <w:rPr>
          <w:sz w:val="18"/>
        </w:rPr>
        <w:t xml:space="preserve"> </w:t>
      </w:r>
      <w:r w:rsidR="003A2FD8">
        <w:rPr>
          <w:color w:val="A6A6A6" w:themeColor="background1" w:themeShade="A6"/>
          <w:sz w:val="16"/>
        </w:rPr>
        <w:t>(último acceso 14/11</w:t>
      </w:r>
      <w:r w:rsidR="003A2FD8" w:rsidRPr="003D1A4B">
        <w:rPr>
          <w:color w:val="A6A6A6" w:themeColor="background1" w:themeShade="A6"/>
          <w:sz w:val="16"/>
        </w:rPr>
        <w:t>/2017)</w:t>
      </w:r>
    </w:p>
    <w:sectPr w:rsidR="00561321" w:rsidSect="00C05B38">
      <w:headerReference w:type="default" r:id="rId15"/>
      <w:pgSz w:w="11906" w:h="16838"/>
      <w:pgMar w:top="1013" w:right="1133" w:bottom="1417" w:left="1276" w:header="567" w:footer="0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2CB5" w:rsidRDefault="00052CB5">
      <w:pPr>
        <w:spacing w:after="0" w:line="240" w:lineRule="auto"/>
      </w:pPr>
      <w:r>
        <w:separator/>
      </w:r>
    </w:p>
  </w:endnote>
  <w:endnote w:type="continuationSeparator" w:id="1">
    <w:p w:rsidR="00052CB5" w:rsidRDefault="00052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mpush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2CB5" w:rsidRDefault="00052CB5">
      <w:pPr>
        <w:spacing w:after="0" w:line="240" w:lineRule="auto"/>
      </w:pPr>
      <w:r>
        <w:separator/>
      </w:r>
    </w:p>
  </w:footnote>
  <w:footnote w:type="continuationSeparator" w:id="1">
    <w:p w:rsidR="00052CB5" w:rsidRDefault="00052C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5000" w:type="pct"/>
      <w:tblInd w:w="1152" w:type="dxa"/>
      <w:tblLook w:val="01E0"/>
    </w:tblPr>
    <w:tblGrid>
      <w:gridCol w:w="8430"/>
      <w:gridCol w:w="1283"/>
    </w:tblGrid>
    <w:tr w:rsidR="00561321">
      <w:tc>
        <w:tcPr>
          <w:tcW w:w="7380" w:type="dxa"/>
          <w:tcBorders>
            <w:top w:val="nil"/>
            <w:left w:val="nil"/>
            <w:bottom w:val="nil"/>
            <w:right w:val="single" w:sz="6" w:space="0" w:color="000001"/>
          </w:tcBorders>
          <w:shd w:val="clear" w:color="auto" w:fill="auto"/>
        </w:tcPr>
        <w:p w:rsidR="00561321" w:rsidRDefault="00E53AEE">
          <w:pPr>
            <w:pStyle w:val="Encabezado"/>
            <w:jc w:val="right"/>
            <w:rPr>
              <w:color w:val="548DD4"/>
            </w:rPr>
          </w:pPr>
          <w:r>
            <w:rPr>
              <w:rFonts w:eastAsia="Malgun Gothic"/>
              <w:color w:val="548DD4"/>
            </w:rPr>
            <w:t xml:space="preserve">Práctica </w:t>
          </w:r>
          <w:r w:rsidR="00935588">
            <w:rPr>
              <w:rFonts w:eastAsia="Malgun Gothic"/>
              <w:color w:val="548DD4"/>
            </w:rPr>
            <w:t>2</w:t>
          </w:r>
        </w:p>
        <w:p w:rsidR="00561321" w:rsidRDefault="00935588" w:rsidP="00935588">
          <w:pPr>
            <w:pStyle w:val="Encabezado"/>
            <w:jc w:val="right"/>
            <w:rPr>
              <w:b/>
              <w:bCs/>
              <w:color w:val="548DD4"/>
            </w:rPr>
          </w:pPr>
          <w:r w:rsidRPr="00935588">
            <w:rPr>
              <w:rFonts w:eastAsia="Malgun Gothic"/>
              <w:b/>
              <w:bCs/>
              <w:color w:val="548DD4"/>
            </w:rPr>
            <w:t>Diseño, desarrollo e instalación de</w:t>
          </w:r>
          <w:r w:rsidR="005704A2">
            <w:rPr>
              <w:rFonts w:eastAsia="Malgun Gothic"/>
              <w:b/>
              <w:bCs/>
              <w:color w:val="548DD4"/>
            </w:rPr>
            <w:t xml:space="preserve"> </w:t>
          </w:r>
          <w:r w:rsidRPr="00935588">
            <w:rPr>
              <w:rFonts w:eastAsia="Malgun Gothic"/>
              <w:b/>
              <w:bCs/>
              <w:color w:val="548DD4"/>
            </w:rPr>
            <w:t>un sistema de información Web</w:t>
          </w:r>
        </w:p>
      </w:tc>
      <w:tc>
        <w:tcPr>
          <w:tcW w:w="1123" w:type="dxa"/>
          <w:tcBorders>
            <w:top w:val="nil"/>
            <w:left w:val="single" w:sz="6" w:space="0" w:color="000001"/>
            <w:bottom w:val="nil"/>
            <w:right w:val="nil"/>
          </w:tcBorders>
          <w:shd w:val="clear" w:color="auto" w:fill="auto"/>
          <w:tcMar>
            <w:left w:w="100" w:type="dxa"/>
          </w:tcMar>
        </w:tcPr>
        <w:p w:rsidR="00561321" w:rsidRDefault="00803265">
          <w:pPr>
            <w:pStyle w:val="Encabezado"/>
          </w:pPr>
          <w:r>
            <w:fldChar w:fldCharType="begin"/>
          </w:r>
          <w:r w:rsidR="00E53AEE">
            <w:instrText>PAGE</w:instrText>
          </w:r>
          <w:r>
            <w:fldChar w:fldCharType="separate"/>
          </w:r>
          <w:r w:rsidR="006C3DF8">
            <w:rPr>
              <w:noProof/>
            </w:rPr>
            <w:t>5</w:t>
          </w:r>
          <w:r>
            <w:fldChar w:fldCharType="end"/>
          </w:r>
        </w:p>
      </w:tc>
    </w:tr>
  </w:tbl>
  <w:p w:rsidR="00561321" w:rsidRDefault="00561321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D4697"/>
    <w:multiLevelType w:val="hybridMultilevel"/>
    <w:tmpl w:val="CC30D32C"/>
    <w:lvl w:ilvl="0" w:tplc="70DABD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0D7E0D"/>
    <w:multiLevelType w:val="hybridMultilevel"/>
    <w:tmpl w:val="52E48B76"/>
    <w:lvl w:ilvl="0" w:tplc="2370D7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8B22E7"/>
    <w:multiLevelType w:val="hybridMultilevel"/>
    <w:tmpl w:val="7674B76A"/>
    <w:lvl w:ilvl="0" w:tplc="2370D7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0E5E13"/>
    <w:multiLevelType w:val="hybridMultilevel"/>
    <w:tmpl w:val="B0BE12F8"/>
    <w:lvl w:ilvl="0" w:tplc="2370D7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C67785"/>
    <w:multiLevelType w:val="hybridMultilevel"/>
    <w:tmpl w:val="A768F180"/>
    <w:lvl w:ilvl="0" w:tplc="DDDA82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1D7BC0"/>
    <w:multiLevelType w:val="multilevel"/>
    <w:tmpl w:val="89FAC6E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>
    <w:nsid w:val="43804B08"/>
    <w:multiLevelType w:val="multilevel"/>
    <w:tmpl w:val="773CC08E"/>
    <w:lvl w:ilvl="0">
      <w:numFmt w:val="bullet"/>
      <w:lvlText w:val="-"/>
      <w:lvlJc w:val="left"/>
      <w:pPr>
        <w:ind w:left="720" w:hanging="360"/>
      </w:pPr>
      <w:rPr>
        <w:rFonts w:ascii="Calibri" w:hAnsi="Calibri" w:cs="Umpush" w:hint="default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A736105"/>
    <w:multiLevelType w:val="multilevel"/>
    <w:tmpl w:val="ADD68186"/>
    <w:lvl w:ilvl="0">
      <w:start w:val="1"/>
      <w:numFmt w:val="bullet"/>
      <w:lvlText w:val="-"/>
      <w:lvlJc w:val="left"/>
      <w:pPr>
        <w:ind w:left="1065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5" w:hanging="360"/>
      </w:pPr>
      <w:rPr>
        <w:rFonts w:ascii="Wingdings" w:hAnsi="Wingdings" w:cs="Wingdings" w:hint="default"/>
      </w:rPr>
    </w:lvl>
  </w:abstractNum>
  <w:abstractNum w:abstractNumId="8">
    <w:nsid w:val="51D92DD1"/>
    <w:multiLevelType w:val="hybridMultilevel"/>
    <w:tmpl w:val="A40E255E"/>
    <w:lvl w:ilvl="0" w:tplc="2370D7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0"/>
  </w:num>
  <w:num w:numId="5">
    <w:abstractNumId w:val="8"/>
  </w:num>
  <w:num w:numId="6">
    <w:abstractNumId w:val="3"/>
  </w:num>
  <w:num w:numId="7">
    <w:abstractNumId w:val="1"/>
  </w:num>
  <w:num w:numId="8">
    <w:abstractNumId w:val="2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561321"/>
    <w:rsid w:val="00020CA5"/>
    <w:rsid w:val="00021411"/>
    <w:rsid w:val="000247B3"/>
    <w:rsid w:val="00052CB5"/>
    <w:rsid w:val="00053D83"/>
    <w:rsid w:val="00060AF5"/>
    <w:rsid w:val="00062BAE"/>
    <w:rsid w:val="000779DF"/>
    <w:rsid w:val="000904C7"/>
    <w:rsid w:val="000914FF"/>
    <w:rsid w:val="00097538"/>
    <w:rsid w:val="000C7CBB"/>
    <w:rsid w:val="00102D9E"/>
    <w:rsid w:val="00112AE9"/>
    <w:rsid w:val="00116CA5"/>
    <w:rsid w:val="00145FAC"/>
    <w:rsid w:val="00157D9F"/>
    <w:rsid w:val="001C0368"/>
    <w:rsid w:val="001C7F03"/>
    <w:rsid w:val="00203F92"/>
    <w:rsid w:val="00204B4A"/>
    <w:rsid w:val="00223AF2"/>
    <w:rsid w:val="0022658E"/>
    <w:rsid w:val="00232704"/>
    <w:rsid w:val="00262C96"/>
    <w:rsid w:val="002B6666"/>
    <w:rsid w:val="002F0B1B"/>
    <w:rsid w:val="002F57C9"/>
    <w:rsid w:val="003244DB"/>
    <w:rsid w:val="00332A4C"/>
    <w:rsid w:val="00333DC0"/>
    <w:rsid w:val="00341454"/>
    <w:rsid w:val="003616BF"/>
    <w:rsid w:val="003734D5"/>
    <w:rsid w:val="003761F6"/>
    <w:rsid w:val="003A2FD8"/>
    <w:rsid w:val="003B1881"/>
    <w:rsid w:val="003C1482"/>
    <w:rsid w:val="003D1A4B"/>
    <w:rsid w:val="003D4422"/>
    <w:rsid w:val="003D6062"/>
    <w:rsid w:val="004013B4"/>
    <w:rsid w:val="00405FD8"/>
    <w:rsid w:val="00411B5C"/>
    <w:rsid w:val="00425F9B"/>
    <w:rsid w:val="00457AFB"/>
    <w:rsid w:val="00485F8C"/>
    <w:rsid w:val="00494905"/>
    <w:rsid w:val="004A143A"/>
    <w:rsid w:val="004F4D56"/>
    <w:rsid w:val="00513BE0"/>
    <w:rsid w:val="00527B2F"/>
    <w:rsid w:val="00531C29"/>
    <w:rsid w:val="00561321"/>
    <w:rsid w:val="005648DF"/>
    <w:rsid w:val="005704A2"/>
    <w:rsid w:val="005758D3"/>
    <w:rsid w:val="005952D4"/>
    <w:rsid w:val="005C4F79"/>
    <w:rsid w:val="005E460F"/>
    <w:rsid w:val="006036FA"/>
    <w:rsid w:val="0060647E"/>
    <w:rsid w:val="00637F7A"/>
    <w:rsid w:val="00646211"/>
    <w:rsid w:val="00646D16"/>
    <w:rsid w:val="006536C6"/>
    <w:rsid w:val="00677B42"/>
    <w:rsid w:val="00687822"/>
    <w:rsid w:val="006A523A"/>
    <w:rsid w:val="006C3DF8"/>
    <w:rsid w:val="006F50C7"/>
    <w:rsid w:val="007235D5"/>
    <w:rsid w:val="00731883"/>
    <w:rsid w:val="00733080"/>
    <w:rsid w:val="00740FED"/>
    <w:rsid w:val="007645DC"/>
    <w:rsid w:val="007D5FEC"/>
    <w:rsid w:val="007D7077"/>
    <w:rsid w:val="007F37DF"/>
    <w:rsid w:val="007F4941"/>
    <w:rsid w:val="007F5B7C"/>
    <w:rsid w:val="00803265"/>
    <w:rsid w:val="008124C1"/>
    <w:rsid w:val="00823D54"/>
    <w:rsid w:val="00827B2A"/>
    <w:rsid w:val="00837C28"/>
    <w:rsid w:val="00845DEA"/>
    <w:rsid w:val="009128B0"/>
    <w:rsid w:val="00935588"/>
    <w:rsid w:val="00960551"/>
    <w:rsid w:val="00971A78"/>
    <w:rsid w:val="009A7599"/>
    <w:rsid w:val="009C1766"/>
    <w:rsid w:val="009C1A12"/>
    <w:rsid w:val="00A06A62"/>
    <w:rsid w:val="00A51920"/>
    <w:rsid w:val="00A5479F"/>
    <w:rsid w:val="00A64591"/>
    <w:rsid w:val="00A76C99"/>
    <w:rsid w:val="00A81091"/>
    <w:rsid w:val="00AB645A"/>
    <w:rsid w:val="00AC79A3"/>
    <w:rsid w:val="00AD0E37"/>
    <w:rsid w:val="00AE621E"/>
    <w:rsid w:val="00B03316"/>
    <w:rsid w:val="00B4298B"/>
    <w:rsid w:val="00B62C0C"/>
    <w:rsid w:val="00B8154C"/>
    <w:rsid w:val="00B86B0C"/>
    <w:rsid w:val="00BB39FC"/>
    <w:rsid w:val="00BC5E1C"/>
    <w:rsid w:val="00BE1103"/>
    <w:rsid w:val="00BF0E5E"/>
    <w:rsid w:val="00C00821"/>
    <w:rsid w:val="00C05B38"/>
    <w:rsid w:val="00C1661A"/>
    <w:rsid w:val="00C21957"/>
    <w:rsid w:val="00C34EAD"/>
    <w:rsid w:val="00C34F68"/>
    <w:rsid w:val="00C43ECD"/>
    <w:rsid w:val="00CA7B37"/>
    <w:rsid w:val="00CB5546"/>
    <w:rsid w:val="00CC48FA"/>
    <w:rsid w:val="00CC6ADD"/>
    <w:rsid w:val="00CE0A80"/>
    <w:rsid w:val="00CE7175"/>
    <w:rsid w:val="00D13790"/>
    <w:rsid w:val="00D1576D"/>
    <w:rsid w:val="00D212A6"/>
    <w:rsid w:val="00D25972"/>
    <w:rsid w:val="00DB166E"/>
    <w:rsid w:val="00DC141E"/>
    <w:rsid w:val="00DE7B58"/>
    <w:rsid w:val="00E1238C"/>
    <w:rsid w:val="00E53AEE"/>
    <w:rsid w:val="00E57A3B"/>
    <w:rsid w:val="00E60DB8"/>
    <w:rsid w:val="00E75B2F"/>
    <w:rsid w:val="00E959F3"/>
    <w:rsid w:val="00ED3D6D"/>
    <w:rsid w:val="00ED4DC8"/>
    <w:rsid w:val="00EE07E2"/>
    <w:rsid w:val="00F8384C"/>
    <w:rsid w:val="00F86D45"/>
    <w:rsid w:val="00FB5319"/>
    <w:rsid w:val="00FC5F9F"/>
    <w:rsid w:val="00FD300E"/>
    <w:rsid w:val="00FD7B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071"/>
    <w:pPr>
      <w:spacing w:after="200" w:line="276" w:lineRule="auto"/>
    </w:pPr>
  </w:style>
  <w:style w:type="paragraph" w:styleId="Ttulo1">
    <w:name w:val="heading 1"/>
    <w:basedOn w:val="Normal"/>
    <w:next w:val="Normal"/>
    <w:qFormat/>
    <w:rsid w:val="005900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/>
      <w:sz w:val="32"/>
      <w:szCs w:val="28"/>
    </w:rPr>
  </w:style>
  <w:style w:type="paragraph" w:styleId="Ttulo2">
    <w:name w:val="heading 2"/>
    <w:basedOn w:val="Normal"/>
    <w:next w:val="Normal"/>
    <w:qFormat/>
    <w:rsid w:val="007F37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808080" w:themeColor="background1" w:themeShade="80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33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basedOn w:val="Fuentedeprrafopredeter"/>
    <w:uiPriority w:val="99"/>
    <w:rsid w:val="00060AF5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060AF5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4933A8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ListLabel1">
    <w:name w:val="ListLabel 1"/>
    <w:qFormat/>
    <w:rsid w:val="00060AF5"/>
    <w:rPr>
      <w:rFonts w:ascii="Umpush" w:eastAsia="Umpush" w:hAnsi="Umpush" w:cs="Umpush"/>
      <w:b w:val="0"/>
    </w:rPr>
  </w:style>
  <w:style w:type="character" w:customStyle="1" w:styleId="ListLabel2">
    <w:name w:val="ListLabel 2"/>
    <w:qFormat/>
    <w:rsid w:val="00060AF5"/>
    <w:rPr>
      <w:rFonts w:cs="Courier New"/>
    </w:rPr>
  </w:style>
  <w:style w:type="character" w:customStyle="1" w:styleId="ListLabel3">
    <w:name w:val="ListLabel 3"/>
    <w:qFormat/>
    <w:rsid w:val="00060AF5"/>
    <w:rPr>
      <w:rFonts w:cs="Courier New"/>
    </w:rPr>
  </w:style>
  <w:style w:type="character" w:customStyle="1" w:styleId="ListLabel4">
    <w:name w:val="ListLabel 4"/>
    <w:qFormat/>
    <w:rsid w:val="00060AF5"/>
    <w:rPr>
      <w:rFonts w:cs="Courier New"/>
    </w:rPr>
  </w:style>
  <w:style w:type="character" w:customStyle="1" w:styleId="ListLabel5">
    <w:name w:val="ListLabel 5"/>
    <w:qFormat/>
    <w:rsid w:val="00060AF5"/>
    <w:rPr>
      <w:rFonts w:eastAsia="Calibri" w:cs="Calibri"/>
    </w:rPr>
  </w:style>
  <w:style w:type="character" w:customStyle="1" w:styleId="ListLabel6">
    <w:name w:val="ListLabel 6"/>
    <w:qFormat/>
    <w:rsid w:val="00060AF5"/>
    <w:rPr>
      <w:rFonts w:cs="Courier New"/>
    </w:rPr>
  </w:style>
  <w:style w:type="character" w:customStyle="1" w:styleId="ListLabel7">
    <w:name w:val="ListLabel 7"/>
    <w:qFormat/>
    <w:rsid w:val="00060AF5"/>
    <w:rPr>
      <w:rFonts w:cs="Courier New"/>
    </w:rPr>
  </w:style>
  <w:style w:type="character" w:customStyle="1" w:styleId="ListLabel8">
    <w:name w:val="ListLabel 8"/>
    <w:qFormat/>
    <w:rsid w:val="00060AF5"/>
    <w:rPr>
      <w:rFonts w:cs="Courier New"/>
    </w:rPr>
  </w:style>
  <w:style w:type="character" w:customStyle="1" w:styleId="Enlacedelndice">
    <w:name w:val="Enlace del índice"/>
    <w:qFormat/>
    <w:rsid w:val="00060AF5"/>
  </w:style>
  <w:style w:type="paragraph" w:customStyle="1" w:styleId="Ttulo10">
    <w:name w:val="Título1"/>
    <w:basedOn w:val="Normal"/>
    <w:next w:val="Textoindependiente"/>
    <w:qFormat/>
    <w:rsid w:val="00060AF5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rsid w:val="00060AF5"/>
    <w:pPr>
      <w:spacing w:after="140" w:line="288" w:lineRule="auto"/>
    </w:pPr>
  </w:style>
  <w:style w:type="paragraph" w:styleId="Lista">
    <w:name w:val="List"/>
    <w:basedOn w:val="Textoindependiente"/>
    <w:rsid w:val="00060AF5"/>
    <w:rPr>
      <w:rFonts w:cs="Arial"/>
    </w:rPr>
  </w:style>
  <w:style w:type="paragraph" w:styleId="Epgrafe">
    <w:name w:val="caption"/>
    <w:basedOn w:val="Normal"/>
    <w:qFormat/>
    <w:rsid w:val="00060AF5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rsid w:val="00060AF5"/>
    <w:pPr>
      <w:suppressLineNumbers/>
    </w:pPr>
    <w:rPr>
      <w:rFonts w:cs="Arial"/>
    </w:rPr>
  </w:style>
  <w:style w:type="paragraph" w:styleId="Sinespaciado">
    <w:name w:val="No Spacing"/>
    <w:qFormat/>
    <w:rsid w:val="00060AF5"/>
    <w:rPr>
      <w:rFonts w:ascii="Calibri" w:eastAsiaTheme="minorEastAsia" w:hAnsi="Calibri" w:cs="Arial"/>
    </w:rPr>
  </w:style>
  <w:style w:type="paragraph" w:styleId="TDC1">
    <w:name w:val="toc 1"/>
    <w:basedOn w:val="Normal"/>
    <w:next w:val="Normal"/>
    <w:autoRedefine/>
    <w:uiPriority w:val="39"/>
    <w:qFormat/>
    <w:rsid w:val="00C05B38"/>
    <w:pPr>
      <w:tabs>
        <w:tab w:val="right" w:leader="dot" w:pos="8494"/>
      </w:tabs>
      <w:spacing w:before="120" w:after="120"/>
    </w:pPr>
    <w:rPr>
      <w:b/>
      <w:bCs/>
      <w:caps/>
      <w:szCs w:val="20"/>
    </w:rPr>
  </w:style>
  <w:style w:type="paragraph" w:styleId="TDC2">
    <w:name w:val="toc 2"/>
    <w:basedOn w:val="Normal"/>
    <w:next w:val="Normal"/>
    <w:autoRedefine/>
    <w:uiPriority w:val="39"/>
    <w:qFormat/>
    <w:rsid w:val="00060AF5"/>
    <w:pPr>
      <w:spacing w:after="0"/>
      <w:ind w:left="200"/>
    </w:pPr>
    <w:rPr>
      <w:smallCaps/>
      <w:szCs w:val="20"/>
    </w:rPr>
  </w:style>
  <w:style w:type="paragraph" w:styleId="TtulodeTDC">
    <w:name w:val="TOC Heading"/>
    <w:basedOn w:val="Ttulo1"/>
    <w:next w:val="Normal"/>
    <w:uiPriority w:val="39"/>
    <w:qFormat/>
    <w:rsid w:val="00060AF5"/>
  </w:style>
  <w:style w:type="paragraph" w:styleId="Encabezado">
    <w:name w:val="header"/>
    <w:basedOn w:val="Normal"/>
    <w:rsid w:val="00060AF5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qFormat/>
    <w:rsid w:val="00060AF5"/>
    <w:pPr>
      <w:ind w:left="720"/>
      <w:contextualSpacing/>
    </w:pPr>
  </w:style>
  <w:style w:type="paragraph" w:styleId="TDC3">
    <w:name w:val="toc 3"/>
    <w:basedOn w:val="Normal"/>
    <w:next w:val="Normal"/>
    <w:autoRedefine/>
    <w:uiPriority w:val="39"/>
    <w:unhideWhenUsed/>
    <w:rsid w:val="00590071"/>
    <w:pPr>
      <w:spacing w:after="0"/>
      <w:ind w:left="400"/>
    </w:pPr>
    <w:rPr>
      <w:i/>
      <w:iCs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590071"/>
    <w:pPr>
      <w:spacing w:after="0"/>
      <w:ind w:left="600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590071"/>
    <w:pPr>
      <w:spacing w:after="0"/>
      <w:ind w:left="800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590071"/>
    <w:pPr>
      <w:spacing w:after="0"/>
      <w:ind w:left="100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590071"/>
    <w:pPr>
      <w:spacing w:after="0"/>
      <w:ind w:left="120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590071"/>
    <w:pPr>
      <w:spacing w:after="0"/>
      <w:ind w:left="1400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590071"/>
    <w:pPr>
      <w:spacing w:after="0"/>
      <w:ind w:left="1600"/>
    </w:pPr>
    <w:rPr>
      <w:sz w:val="18"/>
      <w:szCs w:val="18"/>
    </w:rPr>
  </w:style>
  <w:style w:type="paragraph" w:customStyle="1" w:styleId="Contenidodelmarco">
    <w:name w:val="Contenido del marco"/>
    <w:basedOn w:val="Normal"/>
    <w:qFormat/>
    <w:rsid w:val="00C05B38"/>
    <w:rPr>
      <w:sz w:val="18"/>
    </w:rPr>
  </w:style>
  <w:style w:type="table" w:styleId="Tablaconcuadrcula">
    <w:name w:val="Table Grid"/>
    <w:basedOn w:val="Tablanormal"/>
    <w:rsid w:val="00060AF5"/>
    <w:rPr>
      <w:rFonts w:eastAsiaTheme="minorEastAsia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C05B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5B38"/>
  </w:style>
  <w:style w:type="character" w:styleId="Hipervnculo">
    <w:name w:val="Hyperlink"/>
    <w:basedOn w:val="Fuentedeprrafopredeter"/>
    <w:uiPriority w:val="99"/>
    <w:unhideWhenUsed/>
    <w:rsid w:val="00C05B3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30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300E"/>
    <w:rPr>
      <w:rFonts w:ascii="Segoe UI" w:hAnsi="Segoe UI" w:cs="Segoe UI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223AF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16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w3schools.com/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anerbarrena.com/programacion/html5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Malgun Gothic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alibri"/>
        <a:ea typeface=""/>
        <a:cs typeface=""/>
        <a:font script="Jpan" typeface="ＭＳ 明朝"/>
        <a:font script="Hang" typeface="Malgun Gothic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1BC1F-82F5-4202-B7D1-5457D1274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5</Pages>
  <Words>692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Análisis y estudio de un sistema de información web</vt:lpstr>
    </vt:vector>
  </TitlesOfParts>
  <Company/>
  <LinksUpToDate>false</LinksUpToDate>
  <CharactersWithSpaces>4490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y estudio de un sistema de información web</dc:title>
  <dc:subject/>
  <dc:creator>Luth</dc:creator>
  <cp:keywords/>
  <dc:description/>
  <cp:lastModifiedBy>MARTA</cp:lastModifiedBy>
  <cp:revision>9</cp:revision>
  <cp:lastPrinted>2017-10-05T19:58:00Z</cp:lastPrinted>
  <dcterms:created xsi:type="dcterms:W3CDTF">2017-10-05T20:15:00Z</dcterms:created>
  <dcterms:modified xsi:type="dcterms:W3CDTF">2017-11-15T12:48:00Z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