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3C380" w14:textId="77777777" w:rsidR="00E15CED" w:rsidRPr="009A5838" w:rsidRDefault="00E15CED" w:rsidP="00E15CED">
      <w:pPr>
        <w:pStyle w:val="1"/>
        <w:rPr>
          <w:lang w:val="ru-RU"/>
        </w:rPr>
      </w:pPr>
      <w:r w:rsidRPr="009A5838">
        <w:rPr>
          <w:rFonts w:ascii="Times New Roman" w:hAnsi="Times New Roman"/>
          <w:sz w:val="28"/>
          <w:lang w:val="ru-RU"/>
        </w:rPr>
        <w:t>9 ПРАКТИЧЕСКАЯ ЧАСТЬ: РАЗРАБОТКА И ВНЕДРЕНИЕ СИСТЕМЫ ВИДЕОХОСТИНГА</w:t>
      </w:r>
    </w:p>
    <w:p w14:paraId="58AFAE2F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Практическая часть дипломного проекта посвящена непосредственной реализации распределенной инфраструктуры видеохостинга для Департамента городского имущества города Москвы. В данном разделе описываются этапы проектирования, разработки, тестирования и внедрения системы, включая выбор инфраструктуры, настройку серверного окружения и организацию процесса непрерывной доставки.</w:t>
      </w:r>
    </w:p>
    <w:p w14:paraId="66BA331D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9.1 Проектирование архитектуры микросервисов</w:t>
      </w:r>
    </w:p>
    <w:p w14:paraId="1047CAE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На основании проведенного аналитического исследования была разработана архитектура микросервисной системы видеохостинга. Архитектура состоит из шести основных сервисов, каждый из которых отвечает за определенную функциональную область и взаимодействует с другими сервисами через </w:t>
      </w:r>
      <w:r>
        <w:t>API</w:t>
      </w:r>
      <w:r w:rsidRPr="009A5838">
        <w:rPr>
          <w:lang w:val="ru-RU"/>
        </w:rPr>
        <w:t xml:space="preserve"> </w:t>
      </w:r>
      <w:r>
        <w:t>Gateway</w:t>
      </w:r>
      <w:r w:rsidRPr="009A5838">
        <w:rPr>
          <w:lang w:val="ru-RU"/>
        </w:rPr>
        <w:t>.</w:t>
      </w:r>
    </w:p>
    <w:p w14:paraId="2D400B4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Сервис аутентификации отвечает за регистрацию пользователей, вход в систему и управление сессиями. Он реализует протокол </w:t>
      </w:r>
      <w:r>
        <w:t>OAuth</w:t>
      </w:r>
      <w:r w:rsidRPr="009A5838">
        <w:rPr>
          <w:lang w:val="ru-RU"/>
        </w:rPr>
        <w:t xml:space="preserve"> 2.0 с использованием </w:t>
      </w:r>
      <w:r>
        <w:t>JWT</w:t>
      </w:r>
      <w:r w:rsidRPr="009A5838">
        <w:rPr>
          <w:lang w:val="ru-RU"/>
        </w:rPr>
        <w:t xml:space="preserve">-токенов и обеспечивает интеграцию с корпоративным каталогом </w:t>
      </w:r>
      <w:r>
        <w:t>Active</w:t>
      </w:r>
      <w:r w:rsidRPr="009A5838">
        <w:rPr>
          <w:lang w:val="ru-RU"/>
        </w:rPr>
        <w:t xml:space="preserve"> </w:t>
      </w:r>
      <w:r>
        <w:t>Directory</w:t>
      </w:r>
      <w:r w:rsidRPr="009A5838">
        <w:rPr>
          <w:lang w:val="ru-RU"/>
        </w:rPr>
        <w:t xml:space="preserve"> через </w:t>
      </w:r>
      <w:r>
        <w:t>LDAP</w:t>
      </w:r>
      <w:r w:rsidRPr="009A5838">
        <w:rPr>
          <w:lang w:val="ru-RU"/>
        </w:rPr>
        <w:t>. Для внешних пользователей реализована поддержка аутентификации через ЕСИА.</w:t>
      </w:r>
    </w:p>
    <w:p w14:paraId="0CFDC3A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Видео-сервис является центральным компонентом системы, отвечающим за загрузку, хранение и выдачу видеоконтента. При загрузке файла сервис генерирует уникальный идентификатор, сохраняет оригинал в объектное хранилище </w:t>
      </w:r>
      <w:r>
        <w:t>MinIO</w:t>
      </w:r>
      <w:r w:rsidRPr="009A5838">
        <w:rPr>
          <w:lang w:val="ru-RU"/>
        </w:rPr>
        <w:t xml:space="preserve"> и создает запись в базе данных </w:t>
      </w:r>
      <w:r>
        <w:t>PostgreSQL</w:t>
      </w:r>
      <w:r w:rsidRPr="009A5838">
        <w:rPr>
          <w:lang w:val="ru-RU"/>
        </w:rPr>
        <w:t xml:space="preserve"> с метаданными. После этого в очередь </w:t>
      </w:r>
      <w:r>
        <w:t>RabbitMQ</w:t>
      </w:r>
      <w:r w:rsidRPr="009A5838">
        <w:rPr>
          <w:lang w:val="ru-RU"/>
        </w:rPr>
        <w:t xml:space="preserve"> отправляется задача на транскодирование.</w:t>
      </w:r>
    </w:p>
    <w:p w14:paraId="7E4829E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Стриминговый сервис обрабатывает прямые трансляции. Он принимает </w:t>
      </w:r>
      <w:r>
        <w:t>RTMP</w:t>
      </w:r>
      <w:r w:rsidRPr="009A5838">
        <w:rPr>
          <w:lang w:val="ru-RU"/>
        </w:rPr>
        <w:t xml:space="preserve">-поток от программ вроде </w:t>
      </w:r>
      <w:r>
        <w:t>OBS</w:t>
      </w:r>
      <w:r w:rsidRPr="009A5838">
        <w:rPr>
          <w:lang w:val="ru-RU"/>
        </w:rPr>
        <w:t xml:space="preserve"> </w:t>
      </w:r>
      <w:r>
        <w:t>Studio</w:t>
      </w:r>
      <w:r w:rsidRPr="009A5838">
        <w:rPr>
          <w:lang w:val="ru-RU"/>
        </w:rPr>
        <w:t xml:space="preserve">, транскодирует его в </w:t>
      </w:r>
      <w:r>
        <w:t>HLS</w:t>
      </w:r>
      <w:r w:rsidRPr="009A5838">
        <w:rPr>
          <w:lang w:val="ru-RU"/>
        </w:rPr>
        <w:t xml:space="preserve">-формат </w:t>
      </w:r>
      <w:r w:rsidRPr="009A5838">
        <w:rPr>
          <w:lang w:val="ru-RU"/>
        </w:rPr>
        <w:lastRenderedPageBreak/>
        <w:t xml:space="preserve">и предоставляет зрителям </w:t>
      </w:r>
      <w:r>
        <w:t>URL</w:t>
      </w:r>
      <w:r w:rsidRPr="009A5838">
        <w:rPr>
          <w:lang w:val="ru-RU"/>
        </w:rPr>
        <w:t xml:space="preserve"> для просмотра. Поддерживается функция </w:t>
      </w:r>
      <w:r>
        <w:t>DVR</w:t>
      </w:r>
      <w:r w:rsidRPr="009A5838">
        <w:rPr>
          <w:lang w:val="ru-RU"/>
        </w:rPr>
        <w:t>, позволяющая приостанавливать и перематывать эфир.</w:t>
      </w:r>
    </w:p>
    <w:p w14:paraId="317D226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Сервис поиска обеспечивает полнотекстовый поиск по видеотеке. Он индексирует метаданные видео в </w:t>
      </w:r>
      <w:r>
        <w:t>Elasticsearch</w:t>
      </w:r>
      <w:r w:rsidRPr="009A5838">
        <w:rPr>
          <w:lang w:val="ru-RU"/>
        </w:rPr>
        <w:t xml:space="preserve"> и поддерживает поиск по субтитрам, которые генерируются автоматически с помощью модели распознавания речи </w:t>
      </w:r>
      <w:r>
        <w:t>Vosk</w:t>
      </w:r>
      <w:r w:rsidRPr="009A5838">
        <w:rPr>
          <w:lang w:val="ru-RU"/>
        </w:rPr>
        <w:t>.</w:t>
      </w:r>
    </w:p>
    <w:p w14:paraId="289E3B10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Сервис уведомлений отвечает за информирование пользователей о событиях: завершение обработки видео, начало запланированной трансляции, изменение прав доступа. Реализованы каналы </w:t>
      </w:r>
      <w:r>
        <w:t>email</w:t>
      </w:r>
      <w:r w:rsidRPr="009A5838">
        <w:rPr>
          <w:lang w:val="ru-RU"/>
        </w:rPr>
        <w:t xml:space="preserve"> и </w:t>
      </w:r>
      <w:r>
        <w:t>WebSocket</w:t>
      </w:r>
      <w:r w:rsidRPr="009A5838">
        <w:rPr>
          <w:lang w:val="ru-RU"/>
        </w:rPr>
        <w:t xml:space="preserve"> для </w:t>
      </w:r>
      <w:r>
        <w:t>real</w:t>
      </w:r>
      <w:r w:rsidRPr="009A5838">
        <w:rPr>
          <w:lang w:val="ru-RU"/>
        </w:rPr>
        <w:t>-</w:t>
      </w:r>
      <w:r>
        <w:t>time</w:t>
      </w:r>
      <w:r w:rsidRPr="009A5838">
        <w:rPr>
          <w:lang w:val="ru-RU"/>
        </w:rPr>
        <w:t xml:space="preserve"> уведомлений.</w:t>
      </w:r>
    </w:p>
    <w:p w14:paraId="594CA6A2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Сервис администрирования предоставляет интерфейс для управления системой: настройка ролей и прав, управление пользователями, просмотр статистики и журналов аудита.</w:t>
      </w:r>
    </w:p>
    <w:p w14:paraId="6CA17C2D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9.2 Настройка окружения разработки</w:t>
      </w:r>
    </w:p>
    <w:p w14:paraId="0A25B6B3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Разработка велась на операционной системе </w:t>
      </w:r>
      <w:r>
        <w:t>Ubuntu</w:t>
      </w:r>
      <w:r w:rsidRPr="009A5838">
        <w:rPr>
          <w:lang w:val="ru-RU"/>
        </w:rPr>
        <w:t xml:space="preserve"> 22.04 </w:t>
      </w:r>
      <w:r>
        <w:t>LTS</w:t>
      </w:r>
      <w:r w:rsidRPr="009A5838">
        <w:rPr>
          <w:lang w:val="ru-RU"/>
        </w:rPr>
        <w:t xml:space="preserve"> с использованием интегрированной среды </w:t>
      </w:r>
      <w:r>
        <w:t>Visual</w:t>
      </w:r>
      <w:r w:rsidRPr="009A5838">
        <w:rPr>
          <w:lang w:val="ru-RU"/>
        </w:rPr>
        <w:t xml:space="preserve"> </w:t>
      </w:r>
      <w:r>
        <w:t>Studio</w:t>
      </w:r>
      <w:r w:rsidRPr="009A5838">
        <w:rPr>
          <w:lang w:val="ru-RU"/>
        </w:rPr>
        <w:t xml:space="preserve"> </w:t>
      </w:r>
      <w:r>
        <w:t>Code</w:t>
      </w:r>
      <w:r w:rsidRPr="009A5838">
        <w:rPr>
          <w:lang w:val="ru-RU"/>
        </w:rPr>
        <w:t xml:space="preserve">. Для управления зависимостями </w:t>
      </w:r>
      <w:r>
        <w:t>Python</w:t>
      </w:r>
      <w:r w:rsidRPr="009A5838">
        <w:rPr>
          <w:lang w:val="ru-RU"/>
        </w:rPr>
        <w:t xml:space="preserve"> применялся инструмент </w:t>
      </w:r>
      <w:r>
        <w:t>Poetry</w:t>
      </w:r>
      <w:r w:rsidRPr="009A5838">
        <w:rPr>
          <w:lang w:val="ru-RU"/>
        </w:rPr>
        <w:t xml:space="preserve">, обеспечивающий воспроизводимость сборок через файл </w:t>
      </w:r>
      <w:r>
        <w:t>lock</w:t>
      </w:r>
      <w:r w:rsidRPr="009A5838">
        <w:rPr>
          <w:lang w:val="ru-RU"/>
        </w:rPr>
        <w:t>.</w:t>
      </w:r>
    </w:p>
    <w:p w14:paraId="63DE9750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Локальная инфраструктура разворачивалась с помощью </w:t>
      </w:r>
      <w:r>
        <w:t>Docker</w:t>
      </w:r>
      <w:r w:rsidRPr="009A5838">
        <w:rPr>
          <w:lang w:val="ru-RU"/>
        </w:rPr>
        <w:t xml:space="preserve"> </w:t>
      </w:r>
      <w:r>
        <w:t>Compose</w:t>
      </w:r>
      <w:r w:rsidRPr="009A5838">
        <w:rPr>
          <w:lang w:val="ru-RU"/>
        </w:rPr>
        <w:t xml:space="preserve">. Конфигурация включала контейнеры для </w:t>
      </w:r>
      <w:r>
        <w:t>PostgreSQL</w:t>
      </w:r>
      <w:r w:rsidRPr="009A5838">
        <w:rPr>
          <w:lang w:val="ru-RU"/>
        </w:rPr>
        <w:t xml:space="preserve"> 15, </w:t>
      </w:r>
      <w:r>
        <w:t>Redis</w:t>
      </w:r>
      <w:r w:rsidRPr="009A5838">
        <w:rPr>
          <w:lang w:val="ru-RU"/>
        </w:rPr>
        <w:t xml:space="preserve"> 7, </w:t>
      </w:r>
      <w:r>
        <w:t>MinIO</w:t>
      </w:r>
      <w:r w:rsidRPr="009A5838">
        <w:rPr>
          <w:lang w:val="ru-RU"/>
        </w:rPr>
        <w:t xml:space="preserve">, </w:t>
      </w:r>
      <w:r>
        <w:t>RabbitMQ</w:t>
      </w:r>
      <w:r w:rsidRPr="009A5838">
        <w:rPr>
          <w:lang w:val="ru-RU"/>
        </w:rPr>
        <w:t xml:space="preserve"> 3.11 и </w:t>
      </w:r>
      <w:r>
        <w:t>Elasticsearch</w:t>
      </w:r>
      <w:r w:rsidRPr="009A5838">
        <w:rPr>
          <w:lang w:val="ru-RU"/>
        </w:rPr>
        <w:t xml:space="preserve"> 8.11. Каждый сервис имел свой </w:t>
      </w:r>
      <w:r>
        <w:t>docker</w:t>
      </w:r>
      <w:r w:rsidRPr="009A5838">
        <w:rPr>
          <w:lang w:val="ru-RU"/>
        </w:rPr>
        <w:t>-</w:t>
      </w:r>
      <w:r>
        <w:t>compose</w:t>
      </w:r>
      <w:r w:rsidRPr="009A5838">
        <w:rPr>
          <w:lang w:val="ru-RU"/>
        </w:rPr>
        <w:t xml:space="preserve"> файл для независимого развертывания.</w:t>
      </w:r>
    </w:p>
    <w:p w14:paraId="6D5FD14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Для работы с видео в локальном окружении был настроен </w:t>
      </w:r>
      <w:r>
        <w:t>FFmpeg</w:t>
      </w:r>
      <w:r w:rsidRPr="009A5838">
        <w:rPr>
          <w:lang w:val="ru-RU"/>
        </w:rPr>
        <w:t xml:space="preserve"> 6 с поддержкой кодеков </w:t>
      </w:r>
      <w:r>
        <w:t>H</w:t>
      </w:r>
      <w:r w:rsidRPr="009A5838">
        <w:rPr>
          <w:lang w:val="ru-RU"/>
        </w:rPr>
        <w:t xml:space="preserve">.264 и </w:t>
      </w:r>
      <w:r>
        <w:t>AAC</w:t>
      </w:r>
      <w:r w:rsidRPr="009A5838">
        <w:rPr>
          <w:lang w:val="ru-RU"/>
        </w:rPr>
        <w:t xml:space="preserve">. Транскодирование выполнялось в фоновом режиме через </w:t>
      </w:r>
      <w:r>
        <w:t>Celery</w:t>
      </w:r>
      <w:r w:rsidRPr="009A5838">
        <w:rPr>
          <w:lang w:val="ru-RU"/>
        </w:rPr>
        <w:t xml:space="preserve"> </w:t>
      </w:r>
      <w:r>
        <w:t>Workers</w:t>
      </w:r>
      <w:r w:rsidRPr="009A5838">
        <w:rPr>
          <w:lang w:val="ru-RU"/>
        </w:rPr>
        <w:t xml:space="preserve"> с результатами, сохраняемыми в </w:t>
      </w:r>
      <w:r>
        <w:t>Redis</w:t>
      </w:r>
      <w:r w:rsidRPr="009A5838">
        <w:rPr>
          <w:lang w:val="ru-RU"/>
        </w:rPr>
        <w:t>.</w:t>
      </w:r>
    </w:p>
    <w:p w14:paraId="0FED2668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Система контроля версий </w:t>
      </w:r>
      <w:r>
        <w:t>Git</w:t>
      </w:r>
      <w:r w:rsidRPr="009A5838">
        <w:rPr>
          <w:lang w:val="ru-RU"/>
        </w:rPr>
        <w:t xml:space="preserve"> использовалась с репозиторием на </w:t>
      </w:r>
      <w:r>
        <w:t>GitHub</w:t>
      </w:r>
      <w:r w:rsidRPr="009A5838">
        <w:rPr>
          <w:lang w:val="ru-RU"/>
        </w:rPr>
        <w:t xml:space="preserve">. Веточная модель организована по схеме </w:t>
      </w:r>
      <w:r>
        <w:t>Git</w:t>
      </w:r>
      <w:r w:rsidRPr="009A5838">
        <w:rPr>
          <w:lang w:val="ru-RU"/>
        </w:rPr>
        <w:t xml:space="preserve"> </w:t>
      </w:r>
      <w:r>
        <w:t>Flow</w:t>
      </w:r>
      <w:r w:rsidRPr="009A5838">
        <w:rPr>
          <w:lang w:val="ru-RU"/>
        </w:rPr>
        <w:t xml:space="preserve">: основная ветка </w:t>
      </w:r>
      <w:r>
        <w:t>main</w:t>
      </w:r>
      <w:r w:rsidRPr="009A5838">
        <w:rPr>
          <w:lang w:val="ru-RU"/>
        </w:rPr>
        <w:t xml:space="preserve"> для стабильных релизов, </w:t>
      </w:r>
      <w:r>
        <w:t>develop</w:t>
      </w:r>
      <w:r w:rsidRPr="009A5838">
        <w:rPr>
          <w:lang w:val="ru-RU"/>
        </w:rPr>
        <w:t xml:space="preserve"> для разработки, </w:t>
      </w:r>
      <w:r>
        <w:t>feature</w:t>
      </w:r>
      <w:r w:rsidRPr="009A5838">
        <w:rPr>
          <w:lang w:val="ru-RU"/>
        </w:rPr>
        <w:t xml:space="preserve">-ветки для отдельных задач. </w:t>
      </w:r>
      <w:r>
        <w:t>Pull</w:t>
      </w:r>
      <w:r w:rsidRPr="009A5838">
        <w:rPr>
          <w:lang w:val="ru-RU"/>
        </w:rPr>
        <w:t xml:space="preserve"> </w:t>
      </w:r>
      <w:r>
        <w:t>requests</w:t>
      </w:r>
      <w:r w:rsidRPr="009A5838">
        <w:rPr>
          <w:lang w:val="ru-RU"/>
        </w:rPr>
        <w:t xml:space="preserve"> обязательно проходили код-ревью перед слиянием.</w:t>
      </w:r>
    </w:p>
    <w:p w14:paraId="17E71683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lastRenderedPageBreak/>
        <w:t>9.3 Реализация сервиса аутентификации</w:t>
      </w:r>
    </w:p>
    <w:p w14:paraId="175751F2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Сервис аутентификации разработан на </w:t>
      </w:r>
      <w:r>
        <w:t>Python</w:t>
      </w:r>
      <w:r w:rsidRPr="009A5838">
        <w:rPr>
          <w:lang w:val="ru-RU"/>
        </w:rPr>
        <w:t xml:space="preserve"> с использованием фреймворка </w:t>
      </w:r>
      <w:r>
        <w:t>FastAPI</w:t>
      </w:r>
      <w:r w:rsidRPr="009A5838">
        <w:rPr>
          <w:lang w:val="ru-RU"/>
        </w:rPr>
        <w:t>. Основные компоненты включают эндпоинты для регистрации, входа, обновления токенов и выхода из системы.</w:t>
      </w:r>
    </w:p>
    <w:p w14:paraId="0BEF66CA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При регистрации нового пользователя пароль хешируется с помощью алгоритма </w:t>
      </w:r>
      <w:r>
        <w:t>bcrypt</w:t>
      </w:r>
      <w:r w:rsidRPr="009A5838">
        <w:rPr>
          <w:lang w:val="ru-RU"/>
        </w:rPr>
        <w:t xml:space="preserve"> с солью. В базе данных </w:t>
      </w:r>
      <w:r>
        <w:t>PostgreSQL</w:t>
      </w:r>
      <w:r w:rsidRPr="009A5838">
        <w:rPr>
          <w:lang w:val="ru-RU"/>
        </w:rPr>
        <w:t xml:space="preserve"> хранится только хеш, сам пароль никогда не сохраняется. При входе система сравнивает предоставленный пароль с хешем и выдает пару токенов: </w:t>
      </w:r>
      <w:r>
        <w:t>access</w:t>
      </w:r>
      <w:r w:rsidRPr="009A5838">
        <w:rPr>
          <w:lang w:val="ru-RU"/>
        </w:rPr>
        <w:t xml:space="preserve"> </w:t>
      </w:r>
      <w:r>
        <w:t>token</w:t>
      </w:r>
      <w:r w:rsidRPr="009A5838">
        <w:rPr>
          <w:lang w:val="ru-RU"/>
        </w:rPr>
        <w:t xml:space="preserve"> с временем жизни пятнадцать минут и </w:t>
      </w:r>
      <w:r>
        <w:t>refresh</w:t>
      </w:r>
      <w:r w:rsidRPr="009A5838">
        <w:rPr>
          <w:lang w:val="ru-RU"/>
        </w:rPr>
        <w:t xml:space="preserve"> </w:t>
      </w:r>
      <w:r>
        <w:t>token</w:t>
      </w:r>
      <w:r w:rsidRPr="009A5838">
        <w:rPr>
          <w:lang w:val="ru-RU"/>
        </w:rPr>
        <w:t xml:space="preserve"> с временем жизни семь дней.</w:t>
      </w:r>
    </w:p>
    <w:p w14:paraId="7A471DDC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Интеграция с </w:t>
      </w:r>
      <w:r>
        <w:t>Active</w:t>
      </w:r>
      <w:r w:rsidRPr="009A5838">
        <w:rPr>
          <w:lang w:val="ru-RU"/>
        </w:rPr>
        <w:t xml:space="preserve"> </w:t>
      </w:r>
      <w:r>
        <w:t>Directory</w:t>
      </w:r>
      <w:r w:rsidRPr="009A5838">
        <w:rPr>
          <w:lang w:val="ru-RU"/>
        </w:rPr>
        <w:t xml:space="preserve"> реализована через библиотеку </w:t>
      </w:r>
      <w:r>
        <w:t>ldap</w:t>
      </w:r>
      <w:r w:rsidRPr="009A5838">
        <w:rPr>
          <w:lang w:val="ru-RU"/>
        </w:rPr>
        <w:t xml:space="preserve">3. При попытке входа система сначала проверяет локальную базу, а если пользователь не найден, выполняет запрос к </w:t>
      </w:r>
      <w:r>
        <w:t>LDAP</w:t>
      </w:r>
      <w:r w:rsidRPr="009A5838">
        <w:rPr>
          <w:lang w:val="ru-RU"/>
        </w:rPr>
        <w:t xml:space="preserve">-серверу Департамента. При успешной аутентификации через </w:t>
      </w:r>
      <w:r>
        <w:t>LDAP</w:t>
      </w:r>
      <w:r w:rsidRPr="009A5838">
        <w:rPr>
          <w:lang w:val="ru-RU"/>
        </w:rPr>
        <w:t xml:space="preserve"> пользователь автоматически создается в локальной базе с ролями, синхронизированными из </w:t>
      </w:r>
      <w:r>
        <w:t>AD</w:t>
      </w:r>
      <w:r w:rsidRPr="009A5838">
        <w:rPr>
          <w:lang w:val="ru-RU"/>
        </w:rPr>
        <w:t>.</w:t>
      </w:r>
    </w:p>
    <w:p w14:paraId="15516FE5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Механизм </w:t>
      </w:r>
      <w:r>
        <w:t>RBAC</w:t>
      </w:r>
      <w:r w:rsidRPr="009A5838">
        <w:rPr>
          <w:lang w:val="ru-RU"/>
        </w:rPr>
        <w:t xml:space="preserve"> реализован через три сущности: пользователи, роли и разрешения. Каждая роль содержит набор разрешений, определяющих доступ к конкретным ресурсам и операциям. Роли наследуются по иерархии подразделений: сотрудник центрального аппарата имеет доступ ко всем материалам, сотрудник округа только к материалам своего округа и подчиненных районов.</w:t>
      </w:r>
    </w:p>
    <w:p w14:paraId="703E581D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9.4 Реализация видео-сервиса</w:t>
      </w:r>
    </w:p>
    <w:p w14:paraId="22C74C05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Видео-сервис реализует полный жизненный цикл работы с видеоконтентом: от загрузки до воспроизведения. Загрузка файлов выполняется по частям через </w:t>
      </w:r>
      <w:r>
        <w:t>HTTP</w:t>
      </w:r>
      <w:r w:rsidRPr="009A5838">
        <w:rPr>
          <w:lang w:val="ru-RU"/>
        </w:rPr>
        <w:t xml:space="preserve"> </w:t>
      </w:r>
      <w:r>
        <w:t>multipart</w:t>
      </w:r>
      <w:r w:rsidRPr="009A5838">
        <w:rPr>
          <w:lang w:val="ru-RU"/>
        </w:rPr>
        <w:t xml:space="preserve"> </w:t>
      </w:r>
      <w:r>
        <w:t>upload</w:t>
      </w:r>
      <w:r w:rsidRPr="009A5838">
        <w:rPr>
          <w:lang w:val="ru-RU"/>
        </w:rPr>
        <w:t>, что позволяет возобновлять прерванные загрузки и обрабатывать файлы размером до десяти гигабайт без полной загрузки в оперативную память сервера.</w:t>
      </w:r>
    </w:p>
    <w:p w14:paraId="52BC1C7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После завершения загрузки файл сохраняется в </w:t>
      </w:r>
      <w:r>
        <w:t>MinIO</w:t>
      </w:r>
      <w:r w:rsidRPr="009A5838">
        <w:rPr>
          <w:lang w:val="ru-RU"/>
        </w:rPr>
        <w:t xml:space="preserve"> с уникальным ключом, сгенерированным из идентификатора видео и хеша файла. Одновременно в </w:t>
      </w:r>
      <w:r>
        <w:t>PostgreSQL</w:t>
      </w:r>
      <w:r w:rsidRPr="009A5838">
        <w:rPr>
          <w:lang w:val="ru-RU"/>
        </w:rPr>
        <w:t xml:space="preserve"> создается запись с метаданными: название, </w:t>
      </w:r>
      <w:r w:rsidRPr="009A5838">
        <w:rPr>
          <w:lang w:val="ru-RU"/>
        </w:rPr>
        <w:lastRenderedPageBreak/>
        <w:t xml:space="preserve">описание, длительность, разрешение, битрейт, вычисленные с помощью </w:t>
      </w:r>
      <w:r>
        <w:t>ffprobe</w:t>
      </w:r>
      <w:r w:rsidRPr="009A5838">
        <w:rPr>
          <w:lang w:val="ru-RU"/>
        </w:rPr>
        <w:t>.</w:t>
      </w:r>
    </w:p>
    <w:p w14:paraId="159D6B2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Транскодирование запускается асинхронно через </w:t>
      </w:r>
      <w:r>
        <w:t>Celery</w:t>
      </w:r>
      <w:r w:rsidRPr="009A5838">
        <w:rPr>
          <w:lang w:val="ru-RU"/>
        </w:rPr>
        <w:t xml:space="preserve">. </w:t>
      </w:r>
      <w:r>
        <w:t>FFmpeg</w:t>
      </w:r>
      <w:r w:rsidRPr="009A5838">
        <w:rPr>
          <w:lang w:val="ru-RU"/>
        </w:rPr>
        <w:t xml:space="preserve"> конвертирует оригинал в пять качеств: 180</w:t>
      </w:r>
      <w:r>
        <w:t>p</w:t>
      </w:r>
      <w:r w:rsidRPr="009A5838">
        <w:rPr>
          <w:lang w:val="ru-RU"/>
        </w:rPr>
        <w:t>, 360</w:t>
      </w:r>
      <w:r>
        <w:t>p</w:t>
      </w:r>
      <w:r w:rsidRPr="009A5838">
        <w:rPr>
          <w:lang w:val="ru-RU"/>
        </w:rPr>
        <w:t>, 480</w:t>
      </w:r>
      <w:r>
        <w:t>p</w:t>
      </w:r>
      <w:r w:rsidRPr="009A5838">
        <w:rPr>
          <w:lang w:val="ru-RU"/>
        </w:rPr>
        <w:t>, 720</w:t>
      </w:r>
      <w:r>
        <w:t>p</w:t>
      </w:r>
      <w:r w:rsidRPr="009A5838">
        <w:rPr>
          <w:lang w:val="ru-RU"/>
        </w:rPr>
        <w:t xml:space="preserve"> и 1080</w:t>
      </w:r>
      <w:r>
        <w:t>p</w:t>
      </w:r>
      <w:r w:rsidRPr="009A5838">
        <w:rPr>
          <w:lang w:val="ru-RU"/>
        </w:rPr>
        <w:t xml:space="preserve">. Для каждого качества генерируется </w:t>
      </w:r>
      <w:r>
        <w:t>HLS</w:t>
      </w:r>
      <w:r w:rsidRPr="009A5838">
        <w:rPr>
          <w:lang w:val="ru-RU"/>
        </w:rPr>
        <w:t>-плейлист с сегментами длительностью десять секунд. Мастер-плейлист включает все качества и позволяет плееру автоматически переключаться между ними.</w:t>
      </w:r>
    </w:p>
    <w:p w14:paraId="5324BA84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Воспроизведение реализовано через </w:t>
      </w:r>
      <w:r>
        <w:t>Nginx</w:t>
      </w:r>
      <w:r w:rsidRPr="009A5838">
        <w:rPr>
          <w:lang w:val="ru-RU"/>
        </w:rPr>
        <w:t xml:space="preserve"> </w:t>
      </w:r>
      <w:r>
        <w:t>VOD</w:t>
      </w:r>
      <w:r w:rsidRPr="009A5838">
        <w:rPr>
          <w:lang w:val="ru-RU"/>
        </w:rPr>
        <w:t xml:space="preserve"> </w:t>
      </w:r>
      <w:r>
        <w:t>Module</w:t>
      </w:r>
      <w:r w:rsidRPr="009A5838">
        <w:rPr>
          <w:lang w:val="ru-RU"/>
        </w:rPr>
        <w:t xml:space="preserve">, который обслуживает </w:t>
      </w:r>
      <w:r>
        <w:t>HLS</w:t>
      </w:r>
      <w:r w:rsidRPr="009A5838">
        <w:rPr>
          <w:lang w:val="ru-RU"/>
        </w:rPr>
        <w:t xml:space="preserve">-чанки напрямую из </w:t>
      </w:r>
      <w:r>
        <w:t>MinIO</w:t>
      </w:r>
      <w:r w:rsidRPr="009A5838">
        <w:rPr>
          <w:lang w:val="ru-RU"/>
        </w:rPr>
        <w:t xml:space="preserve">. </w:t>
      </w:r>
      <w:r>
        <w:t>Nginx</w:t>
      </w:r>
      <w:r w:rsidRPr="009A5838">
        <w:rPr>
          <w:lang w:val="ru-RU"/>
        </w:rPr>
        <w:t xml:space="preserve"> кэширует часто запрашиваемые сегменты, снижая нагрузку на хранилище. Для конфиденциальных видео формируются подписанные </w:t>
      </w:r>
      <w:r>
        <w:t>URL</w:t>
      </w:r>
      <w:r w:rsidRPr="009A5838">
        <w:rPr>
          <w:lang w:val="ru-RU"/>
        </w:rPr>
        <w:t xml:space="preserve"> с ограниченным временем жизни, предотвращающие несанкционированный доступ.</w:t>
      </w:r>
    </w:p>
    <w:p w14:paraId="431443C1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Динамический </w:t>
      </w:r>
      <w:r>
        <w:t>watermarking</w:t>
      </w:r>
      <w:r w:rsidRPr="009A5838">
        <w:rPr>
          <w:lang w:val="ru-RU"/>
        </w:rPr>
        <w:t xml:space="preserve"> реализован через наложение текста на каждый кадр во время транскодирования. </w:t>
      </w:r>
      <w:r>
        <w:t>FFmpeg</w:t>
      </w:r>
      <w:r w:rsidRPr="009A5838">
        <w:rPr>
          <w:lang w:val="ru-RU"/>
        </w:rPr>
        <w:t xml:space="preserve"> добавляет полупрозрачную надпись с ФИО пользователя в нижний правый угол. Для </w:t>
      </w:r>
      <w:r>
        <w:t>live</w:t>
      </w:r>
      <w:r w:rsidRPr="009A5838">
        <w:rPr>
          <w:lang w:val="ru-RU"/>
        </w:rPr>
        <w:t xml:space="preserve">-трансляций </w:t>
      </w:r>
      <w:r>
        <w:t>watermark</w:t>
      </w:r>
      <w:r w:rsidRPr="009A5838">
        <w:rPr>
          <w:lang w:val="ru-RU"/>
        </w:rPr>
        <w:t xml:space="preserve"> накладывается в реальном времени с помощью фильтра </w:t>
      </w:r>
      <w:r>
        <w:t>drawtext</w:t>
      </w:r>
      <w:r w:rsidRPr="009A5838">
        <w:rPr>
          <w:lang w:val="ru-RU"/>
        </w:rPr>
        <w:t>.</w:t>
      </w:r>
    </w:p>
    <w:p w14:paraId="7B7808DE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9.5 Реализация стримингового сервиса</w:t>
      </w:r>
    </w:p>
    <w:p w14:paraId="46F930F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Стриминговый сервис построен на базе </w:t>
      </w:r>
      <w:r>
        <w:t>Nginx</w:t>
      </w:r>
      <w:r w:rsidRPr="009A5838">
        <w:rPr>
          <w:lang w:val="ru-RU"/>
        </w:rPr>
        <w:t xml:space="preserve"> с </w:t>
      </w:r>
      <w:r>
        <w:t>RTMP</w:t>
      </w:r>
      <w:r w:rsidRPr="009A5838">
        <w:rPr>
          <w:lang w:val="ru-RU"/>
        </w:rPr>
        <w:t xml:space="preserve">-модулем. Стример подключается по адресу </w:t>
      </w:r>
      <w:r>
        <w:t>rtmp</w:t>
      </w:r>
      <w:r w:rsidRPr="009A5838">
        <w:rPr>
          <w:lang w:val="ru-RU"/>
        </w:rPr>
        <w:t>://</w:t>
      </w:r>
      <w:r>
        <w:t>server</w:t>
      </w:r>
      <w:r w:rsidRPr="009A5838">
        <w:rPr>
          <w:lang w:val="ru-RU"/>
        </w:rPr>
        <w:t>/</w:t>
      </w:r>
      <w:r>
        <w:t>live</w:t>
      </w:r>
      <w:r w:rsidRPr="009A5838">
        <w:rPr>
          <w:lang w:val="ru-RU"/>
        </w:rPr>
        <w:t>/</w:t>
      </w:r>
      <w:r>
        <w:t>stream</w:t>
      </w:r>
      <w:r w:rsidRPr="009A5838">
        <w:rPr>
          <w:lang w:val="ru-RU"/>
        </w:rPr>
        <w:t>_</w:t>
      </w:r>
      <w:r>
        <w:t>key</w:t>
      </w:r>
      <w:r w:rsidRPr="009A5838">
        <w:rPr>
          <w:lang w:val="ru-RU"/>
        </w:rPr>
        <w:t xml:space="preserve"> с использованием программы </w:t>
      </w:r>
      <w:r>
        <w:t>OBS</w:t>
      </w:r>
      <w:r w:rsidRPr="009A5838">
        <w:rPr>
          <w:lang w:val="ru-RU"/>
        </w:rPr>
        <w:t xml:space="preserve"> </w:t>
      </w:r>
      <w:r>
        <w:t>Studio</w:t>
      </w:r>
      <w:r w:rsidRPr="009A5838">
        <w:rPr>
          <w:lang w:val="ru-RU"/>
        </w:rPr>
        <w:t xml:space="preserve"> или аналогичной. </w:t>
      </w:r>
      <w:r>
        <w:t>Nginx</w:t>
      </w:r>
      <w:r w:rsidRPr="009A5838">
        <w:rPr>
          <w:lang w:val="ru-RU"/>
        </w:rPr>
        <w:t xml:space="preserve"> принимает поток и запускает процесс транскодирования через </w:t>
      </w:r>
      <w:r>
        <w:t>FFmpeg</w:t>
      </w:r>
      <w:r w:rsidRPr="009A5838">
        <w:rPr>
          <w:lang w:val="ru-RU"/>
        </w:rPr>
        <w:t>.</w:t>
      </w:r>
    </w:p>
    <w:p w14:paraId="60D891E7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Принятый </w:t>
      </w:r>
      <w:r>
        <w:t>RTMP</w:t>
      </w:r>
      <w:r w:rsidRPr="009A5838">
        <w:rPr>
          <w:lang w:val="ru-RU"/>
        </w:rPr>
        <w:t xml:space="preserve">-поток конвертируется в три </w:t>
      </w:r>
      <w:r>
        <w:t>HLS</w:t>
      </w:r>
      <w:r w:rsidRPr="009A5838">
        <w:rPr>
          <w:lang w:val="ru-RU"/>
        </w:rPr>
        <w:t xml:space="preserve">-качества для адаптивного вещания: низкое для мобильных устройств, среднее для десктопов и высокое для больших экранов. Каждый сегмент </w:t>
      </w:r>
      <w:r>
        <w:t>HLS</w:t>
      </w:r>
      <w:r w:rsidRPr="009A5838">
        <w:rPr>
          <w:lang w:val="ru-RU"/>
        </w:rPr>
        <w:t xml:space="preserve"> имеет длительность две секунды для обеспечения минимальной задержки.</w:t>
      </w:r>
    </w:p>
    <w:p w14:paraId="6F6235C3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Функция </w:t>
      </w:r>
      <w:r>
        <w:t>DVR</w:t>
      </w:r>
      <w:r w:rsidRPr="009A5838">
        <w:rPr>
          <w:lang w:val="ru-RU"/>
        </w:rPr>
        <w:t xml:space="preserve"> реализована через накопительный плейлист. Все сегменты сохраняются на диск в течение всей трансляции, что позволяет зрителям перематывать эфир на любой момент с начала стрима. При этом </w:t>
      </w:r>
      <w:r w:rsidRPr="009A5838">
        <w:rPr>
          <w:lang w:val="ru-RU"/>
        </w:rPr>
        <w:lastRenderedPageBreak/>
        <w:t>размер буфера ограничен двадцатью четырьмя часами для управления дисковым пространством.</w:t>
      </w:r>
    </w:p>
    <w:p w14:paraId="25B57AC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По окончании трансляции записанный стрим автоматически архивируется. Сегменты объединяются в полноценный видеофайл, который загружается в </w:t>
      </w:r>
      <w:r>
        <w:t>MinIO</w:t>
      </w:r>
      <w:r w:rsidRPr="009A5838">
        <w:rPr>
          <w:lang w:val="ru-RU"/>
        </w:rPr>
        <w:t xml:space="preserve"> и становится доступен как обычная видеозапись. Метаданные трансляции сохраняются в базе данных со ссылкой на архивный файл.</w:t>
      </w:r>
    </w:p>
    <w:p w14:paraId="3E348873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9.6 Реализация сервиса поиска и субтитров</w:t>
      </w:r>
    </w:p>
    <w:p w14:paraId="0063814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Сервис поиска использует </w:t>
      </w:r>
      <w:r>
        <w:t>Elasticsearch</w:t>
      </w:r>
      <w:r w:rsidRPr="009A5838">
        <w:rPr>
          <w:lang w:val="ru-RU"/>
        </w:rPr>
        <w:t xml:space="preserve"> для индексации метаданных видео. При создании или обновлении видеозаписи соответствующий документ индексируется в </w:t>
      </w:r>
      <w:r>
        <w:t>Elasticsearch</w:t>
      </w:r>
      <w:r w:rsidRPr="009A5838">
        <w:rPr>
          <w:lang w:val="ru-RU"/>
        </w:rPr>
        <w:t xml:space="preserve"> через </w:t>
      </w:r>
      <w:r>
        <w:t>Celery</w:t>
      </w:r>
      <w:r w:rsidRPr="009A5838">
        <w:rPr>
          <w:lang w:val="ru-RU"/>
        </w:rPr>
        <w:t xml:space="preserve"> задачу. Индекс включает название, описание, теги и полный текст субтитров.</w:t>
      </w:r>
    </w:p>
    <w:p w14:paraId="0463C1BD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Автоматическая генерация субтитров реализована с помощью библиотеки </w:t>
      </w:r>
      <w:r>
        <w:t>Vosk</w:t>
      </w:r>
      <w:r w:rsidRPr="009A5838">
        <w:rPr>
          <w:lang w:val="ru-RU"/>
        </w:rPr>
        <w:t xml:space="preserve">, поддерживающей распознавание русской речи. После завершения транскодирования видео в очередь отправляется задача на распознавание речи. Полученный текст сохраняется в формате </w:t>
      </w:r>
      <w:r>
        <w:t>WebVTT</w:t>
      </w:r>
      <w:r w:rsidRPr="009A5838">
        <w:rPr>
          <w:lang w:val="ru-RU"/>
        </w:rPr>
        <w:t xml:space="preserve"> с временными метками, привязанными к конкретным моментам видео.</w:t>
      </w:r>
    </w:p>
    <w:p w14:paraId="020C1894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Поиск по субтитрам позволяет находить видео по ключевым словам, произнесенным в записи. Результаты поиска включают временную метку, с которой начинается упоминание искомого слова, что позволяет сразу перейти к нужному моменту видео.</w:t>
      </w:r>
    </w:p>
    <w:p w14:paraId="251787FF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Для повышения качества распознавания разработан словарь специфических терминов, используемых в работе Департамента городского имущества. Словарь включает названия округов, типов недвижимости, юридические термины и аббревиатуры, характерные для муниципального управления.</w:t>
      </w:r>
    </w:p>
    <w:p w14:paraId="12C904F8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lastRenderedPageBreak/>
        <w:t>9.7 Покупка доменного имени</w:t>
      </w:r>
    </w:p>
    <w:p w14:paraId="44D064D3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Для публичного доступа к системе видеохостинга необходимо зарегистрировать доменное имя. Для государственных организаций в Российской Федерации предусмотрены специальные зоны, однако в рамках пилотного проекта было решено использовать коммерческий домен второго уровня.</w:t>
      </w:r>
    </w:p>
    <w:p w14:paraId="09B8DE7A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Регистрация домена выполнялась через аккредитованного регистратора </w:t>
      </w:r>
      <w:r>
        <w:t>REG</w:t>
      </w:r>
      <w:r w:rsidRPr="009A5838">
        <w:rPr>
          <w:lang w:val="ru-RU"/>
        </w:rPr>
        <w:t>.</w:t>
      </w:r>
      <w:r>
        <w:t>RU</w:t>
      </w:r>
      <w:r w:rsidRPr="009A5838">
        <w:rPr>
          <w:lang w:val="ru-RU"/>
        </w:rPr>
        <w:t xml:space="preserve">. Выбор пал на доменное имя </w:t>
      </w:r>
      <w:r>
        <w:t>video</w:t>
      </w:r>
      <w:r w:rsidRPr="009A5838">
        <w:rPr>
          <w:lang w:val="ru-RU"/>
        </w:rPr>
        <w:t>-</w:t>
      </w:r>
      <w:r>
        <w:t>dgi</w:t>
      </w:r>
      <w:r w:rsidRPr="009A5838">
        <w:rPr>
          <w:lang w:val="ru-RU"/>
        </w:rPr>
        <w:t>.</w:t>
      </w:r>
      <w:r>
        <w:t>ru</w:t>
      </w:r>
      <w:r w:rsidRPr="009A5838">
        <w:rPr>
          <w:lang w:val="ru-RU"/>
        </w:rPr>
        <w:t>, которое отражает назначение сервиса и ассоциируется с Департаментом городского имущества. Процесс регистрации включал проверку занятости имени, указание контактных данных администратора домена и оплату услуги на один год.</w:t>
      </w:r>
    </w:p>
    <w:p w14:paraId="143BB06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После успешной регистрации домена в личном кабинете </w:t>
      </w:r>
      <w:r>
        <w:t>REG</w:t>
      </w:r>
      <w:r w:rsidRPr="009A5838">
        <w:rPr>
          <w:lang w:val="ru-RU"/>
        </w:rPr>
        <w:t>.</w:t>
      </w:r>
      <w:r>
        <w:t>RU</w:t>
      </w:r>
      <w:r w:rsidRPr="009A5838">
        <w:rPr>
          <w:lang w:val="ru-RU"/>
        </w:rPr>
        <w:t xml:space="preserve"> были настроены </w:t>
      </w:r>
      <w:r>
        <w:t>DNS</w:t>
      </w:r>
      <w:r w:rsidRPr="009A5838">
        <w:rPr>
          <w:lang w:val="ru-RU"/>
        </w:rPr>
        <w:t xml:space="preserve">-записи. Запись типа </w:t>
      </w:r>
      <w:r>
        <w:t>A</w:t>
      </w:r>
      <w:r w:rsidRPr="009A5838">
        <w:rPr>
          <w:lang w:val="ru-RU"/>
        </w:rPr>
        <w:t xml:space="preserve"> указывает на </w:t>
      </w:r>
      <w:r>
        <w:t>IP</w:t>
      </w:r>
      <w:r w:rsidRPr="009A5838">
        <w:rPr>
          <w:lang w:val="ru-RU"/>
        </w:rPr>
        <w:t xml:space="preserve">-адрес арендованного сервера. Запись типа </w:t>
      </w:r>
      <w:r>
        <w:t>CNAME</w:t>
      </w:r>
      <w:r w:rsidRPr="009A5838">
        <w:rPr>
          <w:lang w:val="ru-RU"/>
        </w:rPr>
        <w:t xml:space="preserve"> для поддомена </w:t>
      </w:r>
      <w:r>
        <w:t>www</w:t>
      </w:r>
      <w:r w:rsidRPr="009A5838">
        <w:rPr>
          <w:lang w:val="ru-RU"/>
        </w:rPr>
        <w:t xml:space="preserve"> направляет на основной домен. Запись типа </w:t>
      </w:r>
      <w:r>
        <w:t>MX</w:t>
      </w:r>
      <w:r w:rsidRPr="009A5838">
        <w:rPr>
          <w:lang w:val="ru-RU"/>
        </w:rPr>
        <w:t xml:space="preserve"> настроена для сервисных почтовых адресов. Время жизни записей </w:t>
      </w:r>
      <w:r>
        <w:t>TTL</w:t>
      </w:r>
      <w:r w:rsidRPr="009A5838">
        <w:rPr>
          <w:lang w:val="ru-RU"/>
        </w:rPr>
        <w:t xml:space="preserve"> установлено в триста секунд для оперативного обновления при смене сервера.</w:t>
      </w:r>
    </w:p>
    <w:p w14:paraId="50EB6790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Важным аспектом является делегирование домена на </w:t>
      </w:r>
      <w:r>
        <w:t>DNS</w:t>
      </w:r>
      <w:r w:rsidRPr="009A5838">
        <w:rPr>
          <w:lang w:val="ru-RU"/>
        </w:rPr>
        <w:t xml:space="preserve">-серверы </w:t>
      </w:r>
      <w:r>
        <w:t>Cloudflare</w:t>
      </w:r>
      <w:r w:rsidRPr="009A5838">
        <w:rPr>
          <w:lang w:val="ru-RU"/>
        </w:rPr>
        <w:t xml:space="preserve">, что позволяет использовать их сеть доставки контента и защиту от </w:t>
      </w:r>
      <w:r>
        <w:t>DDoS</w:t>
      </w:r>
      <w:r w:rsidRPr="009A5838">
        <w:rPr>
          <w:lang w:val="ru-RU"/>
        </w:rPr>
        <w:t xml:space="preserve">-атак. Для этого в панели </w:t>
      </w:r>
      <w:r>
        <w:t>REG</w:t>
      </w:r>
      <w:r w:rsidRPr="009A5838">
        <w:rPr>
          <w:lang w:val="ru-RU"/>
        </w:rPr>
        <w:t>.</w:t>
      </w:r>
      <w:r>
        <w:t>RU</w:t>
      </w:r>
      <w:r w:rsidRPr="009A5838">
        <w:rPr>
          <w:lang w:val="ru-RU"/>
        </w:rPr>
        <w:t xml:space="preserve"> были изменены </w:t>
      </w:r>
      <w:r>
        <w:t>NS</w:t>
      </w:r>
      <w:r w:rsidRPr="009A5838">
        <w:rPr>
          <w:lang w:val="ru-RU"/>
        </w:rPr>
        <w:t xml:space="preserve">-записи на серверы </w:t>
      </w:r>
      <w:r>
        <w:t>Cloudflare</w:t>
      </w:r>
      <w:r w:rsidRPr="009A5838">
        <w:rPr>
          <w:lang w:val="ru-RU"/>
        </w:rPr>
        <w:t xml:space="preserve">, после чего управление </w:t>
      </w:r>
      <w:r>
        <w:t>DNS</w:t>
      </w:r>
      <w:r w:rsidRPr="009A5838">
        <w:rPr>
          <w:lang w:val="ru-RU"/>
        </w:rPr>
        <w:t xml:space="preserve"> полностью перешло в панель </w:t>
      </w:r>
      <w:r>
        <w:t>Cloudflare</w:t>
      </w:r>
      <w:r w:rsidRPr="009A5838">
        <w:rPr>
          <w:lang w:val="ru-RU"/>
        </w:rPr>
        <w:t>.</w:t>
      </w:r>
    </w:p>
    <w:p w14:paraId="71F0DAB9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9.8 Аренда и настройка выделенного сервера</w:t>
      </w:r>
    </w:p>
    <w:p w14:paraId="4003DC20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Для размещения системы видеохостинга была выбрана аренда выделенного сервера у провайдера </w:t>
      </w:r>
      <w:r>
        <w:t>Selectel</w:t>
      </w:r>
      <w:r w:rsidRPr="009A5838">
        <w:rPr>
          <w:lang w:val="ru-RU"/>
        </w:rPr>
        <w:t>. Данный провайдер выбран по причине наличия дата-центров на территории Российской Федерации, что соответствует требованиям к локализации данных.</w:t>
      </w:r>
    </w:p>
    <w:p w14:paraId="6F208745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Конфигурация сервера включает процессор </w:t>
      </w:r>
      <w:r>
        <w:t>Intel</w:t>
      </w:r>
      <w:r w:rsidRPr="009A5838">
        <w:rPr>
          <w:lang w:val="ru-RU"/>
        </w:rPr>
        <w:t xml:space="preserve"> </w:t>
      </w:r>
      <w:r>
        <w:t>Xeon</w:t>
      </w:r>
      <w:r w:rsidRPr="009A5838">
        <w:rPr>
          <w:lang w:val="ru-RU"/>
        </w:rPr>
        <w:t xml:space="preserve"> </w:t>
      </w:r>
      <w:r>
        <w:t>E</w:t>
      </w:r>
      <w:r w:rsidRPr="009A5838">
        <w:rPr>
          <w:lang w:val="ru-RU"/>
        </w:rPr>
        <w:t>-2388</w:t>
      </w:r>
      <w:r>
        <w:t>G</w:t>
      </w:r>
      <w:r w:rsidRPr="009A5838">
        <w:rPr>
          <w:lang w:val="ru-RU"/>
        </w:rPr>
        <w:t xml:space="preserve"> с восемью ядрами, шестьдесят четыре гигабайта оперативной памяти, два </w:t>
      </w:r>
      <w:r w:rsidRPr="009A5838">
        <w:rPr>
          <w:lang w:val="ru-RU"/>
        </w:rPr>
        <w:lastRenderedPageBreak/>
        <w:t xml:space="preserve">накопителя </w:t>
      </w:r>
      <w:r>
        <w:t>NVMe</w:t>
      </w:r>
      <w:r w:rsidRPr="009A5838">
        <w:rPr>
          <w:lang w:val="ru-RU"/>
        </w:rPr>
        <w:t xml:space="preserve"> по девятьсот шестьдесят гигабайт каждый и канал связи с пропускной способностью один гигабит в секунду. Такая конфигурация обеспечивает возможность одновременного транскодирования нескольких видео и обслуживания сотни параллельных пользователей.</w:t>
      </w:r>
    </w:p>
    <w:p w14:paraId="4DF2657D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На сервер установлена операционная система </w:t>
      </w:r>
      <w:r>
        <w:t>Ubuntu</w:t>
      </w:r>
      <w:r w:rsidRPr="009A5838">
        <w:rPr>
          <w:lang w:val="ru-RU"/>
        </w:rPr>
        <w:t xml:space="preserve"> </w:t>
      </w:r>
      <w:r>
        <w:t>Server</w:t>
      </w:r>
      <w:r w:rsidRPr="009A5838">
        <w:rPr>
          <w:lang w:val="ru-RU"/>
        </w:rPr>
        <w:t xml:space="preserve"> 22.04 </w:t>
      </w:r>
      <w:r>
        <w:t>LTS</w:t>
      </w:r>
      <w:r w:rsidRPr="009A5838">
        <w:rPr>
          <w:lang w:val="ru-RU"/>
        </w:rPr>
        <w:t xml:space="preserve">. После установки выполнены базовые настройки безопасности: создан пользователь </w:t>
      </w:r>
      <w:r>
        <w:t>deploy</w:t>
      </w:r>
      <w:r w:rsidRPr="009A5838">
        <w:rPr>
          <w:lang w:val="ru-RU"/>
        </w:rPr>
        <w:t xml:space="preserve"> с правами </w:t>
      </w:r>
      <w:r>
        <w:t>sudo</w:t>
      </w:r>
      <w:r w:rsidRPr="009A5838">
        <w:rPr>
          <w:lang w:val="ru-RU"/>
        </w:rPr>
        <w:t xml:space="preserve">, настроен доступ только по </w:t>
      </w:r>
      <w:r>
        <w:t>SSH</w:t>
      </w:r>
      <w:r w:rsidRPr="009A5838">
        <w:rPr>
          <w:lang w:val="ru-RU"/>
        </w:rPr>
        <w:t xml:space="preserve">-ключам, отключен вход под </w:t>
      </w:r>
      <w:r>
        <w:t>root</w:t>
      </w:r>
      <w:r w:rsidRPr="009A5838">
        <w:rPr>
          <w:lang w:val="ru-RU"/>
        </w:rPr>
        <w:t xml:space="preserve">, изменен стандартный </w:t>
      </w:r>
      <w:r>
        <w:t>SSH</w:t>
      </w:r>
      <w:r w:rsidRPr="009A5838">
        <w:rPr>
          <w:lang w:val="ru-RU"/>
        </w:rPr>
        <w:t>-порт на 22222.</w:t>
      </w:r>
    </w:p>
    <w:p w14:paraId="672C5D53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Настроен межсетевой экран </w:t>
      </w:r>
      <w:r>
        <w:t>UFW</w:t>
      </w:r>
      <w:r w:rsidRPr="009A5838">
        <w:rPr>
          <w:lang w:val="ru-RU"/>
        </w:rPr>
        <w:t xml:space="preserve"> с правилами, разрешающими входящий трафик только на необходимые порты: 22222 для </w:t>
      </w:r>
      <w:r>
        <w:t>SSH</w:t>
      </w:r>
      <w:r w:rsidRPr="009A5838">
        <w:rPr>
          <w:lang w:val="ru-RU"/>
        </w:rPr>
        <w:t xml:space="preserve">, 80 для </w:t>
      </w:r>
      <w:r>
        <w:t>HTTP</w:t>
      </w:r>
      <w:r w:rsidRPr="009A5838">
        <w:rPr>
          <w:lang w:val="ru-RU"/>
        </w:rPr>
        <w:t xml:space="preserve">, 443 для </w:t>
      </w:r>
      <w:r>
        <w:t>HTTPS</w:t>
      </w:r>
      <w:r w:rsidRPr="009A5838">
        <w:rPr>
          <w:lang w:val="ru-RU"/>
        </w:rPr>
        <w:t xml:space="preserve">, 1935 для </w:t>
      </w:r>
      <w:r>
        <w:t>RTMP</w:t>
      </w:r>
      <w:r w:rsidRPr="009A5838">
        <w:rPr>
          <w:lang w:val="ru-RU"/>
        </w:rPr>
        <w:t xml:space="preserve">, 9000 для </w:t>
      </w:r>
      <w:r>
        <w:t>MinIO</w:t>
      </w:r>
      <w:r w:rsidRPr="009A5838">
        <w:rPr>
          <w:lang w:val="ru-RU"/>
        </w:rPr>
        <w:t xml:space="preserve">, 5672 для </w:t>
      </w:r>
      <w:r>
        <w:t>RabbitMQ</w:t>
      </w:r>
      <w:r w:rsidRPr="009A5838">
        <w:rPr>
          <w:lang w:val="ru-RU"/>
        </w:rPr>
        <w:t xml:space="preserve"> и 9090 для </w:t>
      </w:r>
      <w:r>
        <w:t>Prometheus</w:t>
      </w:r>
      <w:r w:rsidRPr="009A5838">
        <w:rPr>
          <w:lang w:val="ru-RU"/>
        </w:rPr>
        <w:t>. Все остальные порты закрыты.</w:t>
      </w:r>
    </w:p>
    <w:p w14:paraId="2C052F17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Для мониторинга состояния сервера установлены утилиты </w:t>
      </w:r>
      <w:r>
        <w:t>htop</w:t>
      </w:r>
      <w:r w:rsidRPr="009A5838">
        <w:rPr>
          <w:lang w:val="ru-RU"/>
        </w:rPr>
        <w:t xml:space="preserve"> для просмотра процессов, </w:t>
      </w:r>
      <w:r>
        <w:t>ncdu</w:t>
      </w:r>
      <w:r w:rsidRPr="009A5838">
        <w:rPr>
          <w:lang w:val="ru-RU"/>
        </w:rPr>
        <w:t xml:space="preserve"> для анализа дискового пространства и </w:t>
      </w:r>
      <w:r>
        <w:t>iostat</w:t>
      </w:r>
      <w:r w:rsidRPr="009A5838">
        <w:rPr>
          <w:lang w:val="ru-RU"/>
        </w:rPr>
        <w:t xml:space="preserve"> для мониторинга нагрузки на диски. Настроен автоматический сбор системных метрик через </w:t>
      </w:r>
      <w:r>
        <w:t>node</w:t>
      </w:r>
      <w:r w:rsidRPr="009A5838">
        <w:rPr>
          <w:lang w:val="ru-RU"/>
        </w:rPr>
        <w:t>_</w:t>
      </w:r>
      <w:r>
        <w:t>exporter</w:t>
      </w:r>
      <w:r w:rsidRPr="009A5838">
        <w:rPr>
          <w:lang w:val="ru-RU"/>
        </w:rPr>
        <w:t xml:space="preserve"> для интеграции с </w:t>
      </w:r>
      <w:r>
        <w:t>Prometheus</w:t>
      </w:r>
      <w:r w:rsidRPr="009A5838">
        <w:rPr>
          <w:lang w:val="ru-RU"/>
        </w:rPr>
        <w:t>.</w:t>
      </w:r>
    </w:p>
    <w:p w14:paraId="5DEC5B72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Особое внимание уделено настройке файловой системы. Диски объединены в </w:t>
      </w:r>
      <w:r>
        <w:t>RAID</w:t>
      </w:r>
      <w:r w:rsidRPr="009A5838">
        <w:rPr>
          <w:lang w:val="ru-RU"/>
        </w:rPr>
        <w:t xml:space="preserve"> 1 массив через </w:t>
      </w:r>
      <w:r>
        <w:t>mdadm</w:t>
      </w:r>
      <w:r w:rsidRPr="009A5838">
        <w:rPr>
          <w:lang w:val="ru-RU"/>
        </w:rPr>
        <w:t xml:space="preserve">, что обеспечивает зеркалирование данных и защиту от потери при выходе из строя одного накопителя. Файловая система </w:t>
      </w:r>
      <w:r>
        <w:t>Ext</w:t>
      </w:r>
      <w:r w:rsidRPr="009A5838">
        <w:rPr>
          <w:lang w:val="ru-RU"/>
        </w:rPr>
        <w:t xml:space="preserve">4 смонтирована с опцией </w:t>
      </w:r>
      <w:r>
        <w:t>noatime</w:t>
      </w:r>
      <w:r w:rsidRPr="009A5838">
        <w:rPr>
          <w:lang w:val="ru-RU"/>
        </w:rPr>
        <w:t xml:space="preserve"> для снижения нагрузки на диск.</w:t>
      </w:r>
    </w:p>
    <w:p w14:paraId="4F7D194D" w14:textId="77777777" w:rsidR="00E15CED" w:rsidRDefault="00E15CED" w:rsidP="00E15CED">
      <w:pPr>
        <w:jc w:val="center"/>
      </w:pPr>
      <w:r>
        <w:rPr>
          <w:noProof/>
        </w:rPr>
        <w:lastRenderedPageBreak/>
        <w:drawing>
          <wp:inline distT="0" distB="0" distL="0" distR="0" wp14:anchorId="51A8EAD6" wp14:editId="5845F479">
            <wp:extent cx="5400000" cy="3358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_schem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869A" w14:textId="77777777" w:rsidR="00E15CED" w:rsidRPr="009A5838" w:rsidRDefault="00E15CED" w:rsidP="00E15CED">
      <w:pPr>
        <w:jc w:val="center"/>
        <w:rPr>
          <w:lang w:val="ru-RU"/>
        </w:rPr>
      </w:pPr>
      <w:r w:rsidRPr="009A5838">
        <w:rPr>
          <w:b/>
          <w:i/>
          <w:sz w:val="24"/>
          <w:lang w:val="ru-RU"/>
        </w:rPr>
        <w:t>Рисунок 5 - Схема развертывания инфраструктуры</w:t>
      </w:r>
    </w:p>
    <w:p w14:paraId="7F787D6F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 xml:space="preserve">9.9 Контейнеризация с </w:t>
      </w:r>
      <w:r>
        <w:rPr>
          <w:rFonts w:ascii="Times New Roman" w:hAnsi="Times New Roman"/>
          <w:b w:val="0"/>
        </w:rPr>
        <w:t>Docker</w:t>
      </w:r>
      <w:r w:rsidRPr="009A5838">
        <w:rPr>
          <w:rFonts w:ascii="Times New Roman" w:hAnsi="Times New Roman"/>
          <w:b w:val="0"/>
          <w:lang w:val="ru-RU"/>
        </w:rPr>
        <w:t xml:space="preserve"> и </w:t>
      </w:r>
      <w:r>
        <w:rPr>
          <w:rFonts w:ascii="Times New Roman" w:hAnsi="Times New Roman"/>
          <w:b w:val="0"/>
        </w:rPr>
        <w:t>Docker</w:t>
      </w:r>
      <w:r w:rsidRPr="009A5838">
        <w:rPr>
          <w:rFonts w:ascii="Times New Roman" w:hAnsi="Times New Roman"/>
          <w:b w:val="0"/>
          <w:lang w:val="ru-RU"/>
        </w:rPr>
        <w:t xml:space="preserve"> </w:t>
      </w:r>
      <w:r>
        <w:rPr>
          <w:rFonts w:ascii="Times New Roman" w:hAnsi="Times New Roman"/>
          <w:b w:val="0"/>
        </w:rPr>
        <w:t>Compose</w:t>
      </w:r>
    </w:p>
    <w:p w14:paraId="4C711411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Все компоненты системы упакованы в </w:t>
      </w:r>
      <w:r>
        <w:t>Docker</w:t>
      </w:r>
      <w:r w:rsidRPr="009A5838">
        <w:rPr>
          <w:lang w:val="ru-RU"/>
        </w:rPr>
        <w:t xml:space="preserve">-контейнеры для обеспечения воспроизводимости развертывания и изоляции зависимостей. Для каждого микросервиса создан отдельный </w:t>
      </w:r>
      <w:r>
        <w:t>Dockerfile</w:t>
      </w:r>
      <w:r w:rsidRPr="009A5838">
        <w:rPr>
          <w:lang w:val="ru-RU"/>
        </w:rPr>
        <w:t>, описывающий процесс сборки образа.</w:t>
      </w:r>
    </w:p>
    <w:p w14:paraId="291BBD0C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Базовый образ для </w:t>
      </w:r>
      <w:r>
        <w:t>Python</w:t>
      </w:r>
      <w:r w:rsidRPr="009A5838">
        <w:rPr>
          <w:lang w:val="ru-RU"/>
        </w:rPr>
        <w:t xml:space="preserve">-сервисов основан на официальном </w:t>
      </w:r>
      <w:r>
        <w:t>python</w:t>
      </w:r>
      <w:r w:rsidRPr="009A5838">
        <w:rPr>
          <w:lang w:val="ru-RU"/>
        </w:rPr>
        <w:t xml:space="preserve"> 3.11-</w:t>
      </w:r>
      <w:r>
        <w:t>slim</w:t>
      </w:r>
      <w:r w:rsidRPr="009A5838">
        <w:rPr>
          <w:lang w:val="ru-RU"/>
        </w:rPr>
        <w:t>. Многоэтапная сборка позволяет минимизировать размер финального образа: на первом этапе устанавливаются зависимости и компилируются нативные модули, на втором этапе только копируются готовые артефакты. Средний размер образа сервиса составляет около двухсот мегабайт.</w:t>
      </w:r>
    </w:p>
    <w:p w14:paraId="28304C47" w14:textId="77777777" w:rsidR="00E15CED" w:rsidRPr="009A5838" w:rsidRDefault="00E15CED" w:rsidP="00E15CED">
      <w:pPr>
        <w:rPr>
          <w:lang w:val="ru-RU"/>
        </w:rPr>
      </w:pPr>
      <w:r>
        <w:t>Docker</w:t>
      </w:r>
      <w:r w:rsidRPr="009A5838">
        <w:rPr>
          <w:lang w:val="ru-RU"/>
        </w:rPr>
        <w:t xml:space="preserve"> </w:t>
      </w:r>
      <w:r>
        <w:t>Compose</w:t>
      </w:r>
      <w:r w:rsidRPr="009A5838">
        <w:rPr>
          <w:lang w:val="ru-RU"/>
        </w:rPr>
        <w:t xml:space="preserve"> файл описывает всю инфраструктуру приложения. Каждый сервис имеет четко определенные зависимости, </w:t>
      </w:r>
      <w:r>
        <w:t>health</w:t>
      </w:r>
      <w:r w:rsidRPr="009A5838">
        <w:rPr>
          <w:lang w:val="ru-RU"/>
        </w:rPr>
        <w:t xml:space="preserve"> </w:t>
      </w:r>
      <w:r>
        <w:t>checks</w:t>
      </w:r>
      <w:r w:rsidRPr="009A5838">
        <w:rPr>
          <w:lang w:val="ru-RU"/>
        </w:rPr>
        <w:t xml:space="preserve"> и политики перезапуска. Сетевое взаимодействие между контейнерами организовано через изолированный </w:t>
      </w:r>
      <w:r>
        <w:t>Docker</w:t>
      </w:r>
      <w:r w:rsidRPr="009A5838">
        <w:rPr>
          <w:lang w:val="ru-RU"/>
        </w:rPr>
        <w:t xml:space="preserve"> </w:t>
      </w:r>
      <w:r>
        <w:t>network</w:t>
      </w:r>
      <w:r w:rsidRPr="009A5838">
        <w:rPr>
          <w:lang w:val="ru-RU"/>
        </w:rPr>
        <w:t xml:space="preserve">, внешний доступ возможен только через </w:t>
      </w:r>
      <w:r>
        <w:t>Nginx</w:t>
      </w:r>
      <w:r w:rsidRPr="009A5838">
        <w:rPr>
          <w:lang w:val="ru-RU"/>
        </w:rPr>
        <w:t>.</w:t>
      </w:r>
    </w:p>
    <w:p w14:paraId="5FEB0E3E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lastRenderedPageBreak/>
        <w:t xml:space="preserve">Для хранения данных используются </w:t>
      </w:r>
      <w:r>
        <w:t>named</w:t>
      </w:r>
      <w:r w:rsidRPr="009A5838">
        <w:rPr>
          <w:lang w:val="ru-RU"/>
        </w:rPr>
        <w:t xml:space="preserve"> </w:t>
      </w:r>
      <w:r>
        <w:t>volumes</w:t>
      </w:r>
      <w:r w:rsidRPr="009A5838">
        <w:rPr>
          <w:lang w:val="ru-RU"/>
        </w:rPr>
        <w:t xml:space="preserve">. </w:t>
      </w:r>
      <w:r>
        <w:t>PostgreSQL</w:t>
      </w:r>
      <w:r w:rsidRPr="009A5838">
        <w:rPr>
          <w:lang w:val="ru-RU"/>
        </w:rPr>
        <w:t xml:space="preserve">, </w:t>
      </w:r>
      <w:r>
        <w:t>MinIO</w:t>
      </w:r>
      <w:r w:rsidRPr="009A5838">
        <w:rPr>
          <w:lang w:val="ru-RU"/>
        </w:rPr>
        <w:t xml:space="preserve">, </w:t>
      </w:r>
      <w:r>
        <w:t>RabbitMQ</w:t>
      </w:r>
      <w:r w:rsidRPr="009A5838">
        <w:rPr>
          <w:lang w:val="ru-RU"/>
        </w:rPr>
        <w:t xml:space="preserve"> и </w:t>
      </w:r>
      <w:r>
        <w:t>Elasticsearch</w:t>
      </w:r>
      <w:r w:rsidRPr="009A5838">
        <w:rPr>
          <w:lang w:val="ru-RU"/>
        </w:rPr>
        <w:t xml:space="preserve"> имеют собственные тома, сохраняющие данные при пересоздании контейнеров. Регулярное резервное копирование </w:t>
      </w:r>
      <w:r>
        <w:t>volumes</w:t>
      </w:r>
      <w:r w:rsidRPr="009A5838">
        <w:rPr>
          <w:lang w:val="ru-RU"/>
        </w:rPr>
        <w:t xml:space="preserve"> выполняется через </w:t>
      </w:r>
      <w:r>
        <w:t>restic</w:t>
      </w:r>
      <w:r w:rsidRPr="009A5838">
        <w:rPr>
          <w:lang w:val="ru-RU"/>
        </w:rPr>
        <w:t xml:space="preserve"> в облачное хранилище.</w:t>
      </w:r>
    </w:p>
    <w:p w14:paraId="578E412E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>Переменные окружения вынесены в файл .</w:t>
      </w:r>
      <w:r>
        <w:t>env</w:t>
      </w:r>
      <w:r w:rsidRPr="009A5838">
        <w:rPr>
          <w:lang w:val="ru-RU"/>
        </w:rPr>
        <w:t xml:space="preserve">, который не попадает в систему контроля версий. Для продакшн-окружения используется механизм </w:t>
      </w:r>
      <w:r>
        <w:t>Docker</w:t>
      </w:r>
      <w:r w:rsidRPr="009A5838">
        <w:rPr>
          <w:lang w:val="ru-RU"/>
        </w:rPr>
        <w:t xml:space="preserve"> </w:t>
      </w:r>
      <w:r>
        <w:t>Secrets</w:t>
      </w:r>
      <w:r w:rsidRPr="009A5838">
        <w:rPr>
          <w:lang w:val="ru-RU"/>
        </w:rPr>
        <w:t xml:space="preserve"> для безопасного хранения паролей и ключей доступа.</w:t>
      </w:r>
    </w:p>
    <w:p w14:paraId="076767B1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 xml:space="preserve">9.10 Настройка </w:t>
      </w:r>
      <w:r>
        <w:rPr>
          <w:rFonts w:ascii="Times New Roman" w:hAnsi="Times New Roman"/>
          <w:b w:val="0"/>
        </w:rPr>
        <w:t>Nginx</w:t>
      </w:r>
      <w:r w:rsidRPr="009A5838">
        <w:rPr>
          <w:rFonts w:ascii="Times New Roman" w:hAnsi="Times New Roman"/>
          <w:b w:val="0"/>
          <w:lang w:val="ru-RU"/>
        </w:rPr>
        <w:t xml:space="preserve"> и </w:t>
      </w:r>
      <w:r>
        <w:rPr>
          <w:rFonts w:ascii="Times New Roman" w:hAnsi="Times New Roman"/>
          <w:b w:val="0"/>
        </w:rPr>
        <w:t>SSL</w:t>
      </w:r>
      <w:r w:rsidRPr="009A5838">
        <w:rPr>
          <w:rFonts w:ascii="Times New Roman" w:hAnsi="Times New Roman"/>
          <w:b w:val="0"/>
          <w:lang w:val="ru-RU"/>
        </w:rPr>
        <w:t>-сертификатов</w:t>
      </w:r>
    </w:p>
    <w:p w14:paraId="2501ACF2" w14:textId="77777777" w:rsidR="00E15CED" w:rsidRPr="009A5838" w:rsidRDefault="00E15CED" w:rsidP="00E15CED">
      <w:pPr>
        <w:rPr>
          <w:lang w:val="ru-RU"/>
        </w:rPr>
      </w:pPr>
      <w:r>
        <w:t>Nginx</w:t>
      </w:r>
      <w:r w:rsidRPr="009A5838">
        <w:rPr>
          <w:lang w:val="ru-RU"/>
        </w:rPr>
        <w:t xml:space="preserve"> выполняет функции обратного прокси и является единственной точкой входа в систему. Все запросы от клиентов приходят на </w:t>
      </w:r>
      <w:r>
        <w:t>Nginx</w:t>
      </w:r>
      <w:r w:rsidRPr="009A5838">
        <w:rPr>
          <w:lang w:val="ru-RU"/>
        </w:rPr>
        <w:t xml:space="preserve">, который маршрутизирует их к соответствующим микросервисам на основе </w:t>
      </w:r>
      <w:r>
        <w:t>URL</w:t>
      </w:r>
      <w:r w:rsidRPr="009A5838">
        <w:rPr>
          <w:lang w:val="ru-RU"/>
        </w:rPr>
        <w:t>-пути и заголовков.</w:t>
      </w:r>
    </w:p>
    <w:p w14:paraId="4C5489DE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Конфигурация </w:t>
      </w:r>
      <w:r>
        <w:t>Nginx</w:t>
      </w:r>
      <w:r w:rsidRPr="009A5838">
        <w:rPr>
          <w:lang w:val="ru-RU"/>
        </w:rPr>
        <w:t xml:space="preserve"> включает </w:t>
      </w:r>
      <w:r>
        <w:t>upstream</w:t>
      </w:r>
      <w:r w:rsidRPr="009A5838">
        <w:rPr>
          <w:lang w:val="ru-RU"/>
        </w:rPr>
        <w:t xml:space="preserve"> блоки для каждого сервиса с настройками балансировки нагрузки и </w:t>
      </w:r>
      <w:r>
        <w:t>health</w:t>
      </w:r>
      <w:r w:rsidRPr="009A5838">
        <w:rPr>
          <w:lang w:val="ru-RU"/>
        </w:rPr>
        <w:t xml:space="preserve"> </w:t>
      </w:r>
      <w:r>
        <w:t>checks</w:t>
      </w:r>
      <w:r w:rsidRPr="009A5838">
        <w:rPr>
          <w:lang w:val="ru-RU"/>
        </w:rPr>
        <w:t xml:space="preserve">. Для </w:t>
      </w:r>
      <w:r>
        <w:t>API</w:t>
      </w:r>
      <w:r w:rsidRPr="009A5838">
        <w:rPr>
          <w:lang w:val="ru-RU"/>
        </w:rPr>
        <w:t xml:space="preserve">-сервисов используется алгоритм </w:t>
      </w:r>
      <w:r>
        <w:t>least</w:t>
      </w:r>
      <w:r w:rsidRPr="009A5838">
        <w:rPr>
          <w:lang w:val="ru-RU"/>
        </w:rPr>
        <w:t xml:space="preserve"> </w:t>
      </w:r>
      <w:r>
        <w:t>connections</w:t>
      </w:r>
      <w:r w:rsidRPr="009A5838">
        <w:rPr>
          <w:lang w:val="ru-RU"/>
        </w:rPr>
        <w:t xml:space="preserve">, для раздачи статики алгоритм </w:t>
      </w:r>
      <w:r>
        <w:t>ip</w:t>
      </w:r>
      <w:r w:rsidRPr="009A5838">
        <w:rPr>
          <w:lang w:val="ru-RU"/>
        </w:rPr>
        <w:t>_</w:t>
      </w:r>
      <w:r>
        <w:t>hash</w:t>
      </w:r>
      <w:r w:rsidRPr="009A5838">
        <w:rPr>
          <w:lang w:val="ru-RU"/>
        </w:rPr>
        <w:t xml:space="preserve"> для кэширования.</w:t>
      </w:r>
    </w:p>
    <w:p w14:paraId="6239EE33" w14:textId="77777777" w:rsidR="00E15CED" w:rsidRPr="009A5838" w:rsidRDefault="00E15CED" w:rsidP="00E15CED">
      <w:pPr>
        <w:rPr>
          <w:lang w:val="ru-RU"/>
        </w:rPr>
      </w:pPr>
      <w:r>
        <w:t>SSL</w:t>
      </w:r>
      <w:r w:rsidRPr="009A5838">
        <w:rPr>
          <w:lang w:val="ru-RU"/>
        </w:rPr>
        <w:t xml:space="preserve">-сертификаты получены бесплатно через </w:t>
      </w:r>
      <w:r>
        <w:t>Lets</w:t>
      </w:r>
      <w:r w:rsidRPr="009A5838">
        <w:rPr>
          <w:lang w:val="ru-RU"/>
        </w:rPr>
        <w:t xml:space="preserve"> </w:t>
      </w:r>
      <w:r>
        <w:t>Encrypt</w:t>
      </w:r>
      <w:r w:rsidRPr="009A5838">
        <w:rPr>
          <w:lang w:val="ru-RU"/>
        </w:rPr>
        <w:t xml:space="preserve"> с помощью утилиты </w:t>
      </w:r>
      <w:r>
        <w:t>Certbot</w:t>
      </w:r>
      <w:r w:rsidRPr="009A5838">
        <w:rPr>
          <w:lang w:val="ru-RU"/>
        </w:rPr>
        <w:t xml:space="preserve">. Настроено автоматическое обновление сертификатов через </w:t>
      </w:r>
      <w:r>
        <w:t>cron</w:t>
      </w:r>
      <w:r w:rsidRPr="009A5838">
        <w:rPr>
          <w:lang w:val="ru-RU"/>
        </w:rPr>
        <w:t xml:space="preserve"> задачу, выполняемую дважды в день. Поддерживаются современные версии </w:t>
      </w:r>
      <w:r>
        <w:t>TLS</w:t>
      </w:r>
      <w:r w:rsidRPr="009A5838">
        <w:rPr>
          <w:lang w:val="ru-RU"/>
        </w:rPr>
        <w:t xml:space="preserve">, старые протоколы </w:t>
      </w:r>
      <w:r>
        <w:t>SSL</w:t>
      </w:r>
      <w:r w:rsidRPr="009A5838">
        <w:rPr>
          <w:lang w:val="ru-RU"/>
        </w:rPr>
        <w:t xml:space="preserve"> отключены.</w:t>
      </w:r>
    </w:p>
    <w:p w14:paraId="63741196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Для оптимизации производительности настроено кэширование </w:t>
      </w:r>
      <w:r>
        <w:t>HLS</w:t>
      </w:r>
      <w:r w:rsidRPr="009A5838">
        <w:rPr>
          <w:lang w:val="ru-RU"/>
        </w:rPr>
        <w:t xml:space="preserve">-чанков на уровне </w:t>
      </w:r>
      <w:r>
        <w:t>Nginx</w:t>
      </w:r>
      <w:r w:rsidRPr="009A5838">
        <w:rPr>
          <w:lang w:val="ru-RU"/>
        </w:rPr>
        <w:t xml:space="preserve">. Часто запрашиваемые сегменты хранятся в оперативной памяти сроком до десяти минут, что существенно снижает нагрузку на </w:t>
      </w:r>
      <w:r>
        <w:t>MinIO</w:t>
      </w:r>
      <w:r w:rsidRPr="009A5838">
        <w:rPr>
          <w:lang w:val="ru-RU"/>
        </w:rPr>
        <w:t xml:space="preserve">. Заголовки </w:t>
      </w:r>
      <w:r>
        <w:t>Cache</w:t>
      </w:r>
      <w:r w:rsidRPr="009A5838">
        <w:rPr>
          <w:lang w:val="ru-RU"/>
        </w:rPr>
        <w:t>-</w:t>
      </w:r>
      <w:r>
        <w:t>Control</w:t>
      </w:r>
      <w:r w:rsidRPr="009A5838">
        <w:rPr>
          <w:lang w:val="ru-RU"/>
        </w:rPr>
        <w:t xml:space="preserve"> настроены для эффективной работы браузерного кэширования.</w:t>
      </w:r>
    </w:p>
    <w:p w14:paraId="76D39961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Модуль </w:t>
      </w:r>
      <w:r>
        <w:t>Nginx</w:t>
      </w:r>
      <w:r w:rsidRPr="009A5838">
        <w:rPr>
          <w:lang w:val="ru-RU"/>
        </w:rPr>
        <w:t xml:space="preserve"> </w:t>
      </w:r>
      <w:r>
        <w:t>VOD</w:t>
      </w:r>
      <w:r w:rsidRPr="009A5838">
        <w:rPr>
          <w:lang w:val="ru-RU"/>
        </w:rPr>
        <w:t xml:space="preserve"> обеспечивает эффективную раздачу видеофайлов из </w:t>
      </w:r>
      <w:r>
        <w:t>MinIO</w:t>
      </w:r>
      <w:r w:rsidRPr="009A5838">
        <w:rPr>
          <w:lang w:val="ru-RU"/>
        </w:rPr>
        <w:t xml:space="preserve">. Вместо полной выдачи файла модуль отдает только запрошенные </w:t>
      </w:r>
      <w:r>
        <w:t>HLS</w:t>
      </w:r>
      <w:r w:rsidRPr="009A5838">
        <w:rPr>
          <w:lang w:val="ru-RU"/>
        </w:rPr>
        <w:t>-сегменты, что экономит трафик и ускоряет старт воспроизведения.</w:t>
      </w:r>
    </w:p>
    <w:p w14:paraId="2EB0220A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lastRenderedPageBreak/>
        <w:t xml:space="preserve">9.11 Организация </w:t>
      </w:r>
      <w:r>
        <w:rPr>
          <w:rFonts w:ascii="Times New Roman" w:hAnsi="Times New Roman"/>
          <w:b w:val="0"/>
        </w:rPr>
        <w:t>CI</w:t>
      </w:r>
      <w:r w:rsidRPr="009A5838">
        <w:rPr>
          <w:rFonts w:ascii="Times New Roman" w:hAnsi="Times New Roman"/>
          <w:b w:val="0"/>
          <w:lang w:val="ru-RU"/>
        </w:rPr>
        <w:t>/</w:t>
      </w:r>
      <w:r>
        <w:rPr>
          <w:rFonts w:ascii="Times New Roman" w:hAnsi="Times New Roman"/>
          <w:b w:val="0"/>
        </w:rPr>
        <w:t>CD</w:t>
      </w:r>
      <w:r w:rsidRPr="009A5838">
        <w:rPr>
          <w:rFonts w:ascii="Times New Roman" w:hAnsi="Times New Roman"/>
          <w:b w:val="0"/>
          <w:lang w:val="ru-RU"/>
        </w:rPr>
        <w:t xml:space="preserve"> с </w:t>
      </w:r>
      <w:r>
        <w:rPr>
          <w:rFonts w:ascii="Times New Roman" w:hAnsi="Times New Roman"/>
          <w:b w:val="0"/>
        </w:rPr>
        <w:t>GitHub</w:t>
      </w:r>
      <w:r w:rsidRPr="009A5838">
        <w:rPr>
          <w:rFonts w:ascii="Times New Roman" w:hAnsi="Times New Roman"/>
          <w:b w:val="0"/>
          <w:lang w:val="ru-RU"/>
        </w:rPr>
        <w:t xml:space="preserve"> </w:t>
      </w:r>
      <w:r>
        <w:rPr>
          <w:rFonts w:ascii="Times New Roman" w:hAnsi="Times New Roman"/>
          <w:b w:val="0"/>
        </w:rPr>
        <w:t>Actions</w:t>
      </w:r>
    </w:p>
    <w:p w14:paraId="3616A097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Процесс непрерывной интеграции и доставки организован с помощью </w:t>
      </w:r>
      <w:r>
        <w:t>GitHub</w:t>
      </w:r>
      <w:r w:rsidRPr="009A5838">
        <w:rPr>
          <w:lang w:val="ru-RU"/>
        </w:rPr>
        <w:t xml:space="preserve"> </w:t>
      </w:r>
      <w:r>
        <w:t>Actions</w:t>
      </w:r>
      <w:r w:rsidRPr="009A5838">
        <w:rPr>
          <w:lang w:val="ru-RU"/>
        </w:rPr>
        <w:t xml:space="preserve">. При каждом </w:t>
      </w:r>
      <w:r>
        <w:t>push</w:t>
      </w:r>
      <w:r w:rsidRPr="009A5838">
        <w:rPr>
          <w:lang w:val="ru-RU"/>
        </w:rPr>
        <w:t xml:space="preserve"> в ветку </w:t>
      </w:r>
      <w:r>
        <w:t>develop</w:t>
      </w:r>
      <w:r w:rsidRPr="009A5838">
        <w:rPr>
          <w:lang w:val="ru-RU"/>
        </w:rPr>
        <w:t xml:space="preserve"> автоматически запускается пайплайн, включающий этапы сборки, тестирования и деплоя на тестовый стенд.</w:t>
      </w:r>
    </w:p>
    <w:p w14:paraId="1D1B9B3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Этап сборки выполняет </w:t>
      </w:r>
      <w:r>
        <w:t>linting</w:t>
      </w:r>
      <w:r w:rsidRPr="009A5838">
        <w:rPr>
          <w:lang w:val="ru-RU"/>
        </w:rPr>
        <w:t xml:space="preserve"> кода с помощью </w:t>
      </w:r>
      <w:r>
        <w:t>flake</w:t>
      </w:r>
      <w:r w:rsidRPr="009A5838">
        <w:rPr>
          <w:lang w:val="ru-RU"/>
        </w:rPr>
        <w:t xml:space="preserve">8, проверку типов с помощью </w:t>
      </w:r>
      <w:r>
        <w:t>mypy</w:t>
      </w:r>
      <w:r w:rsidRPr="009A5838">
        <w:rPr>
          <w:lang w:val="ru-RU"/>
        </w:rPr>
        <w:t xml:space="preserve"> и форматирование с помощью </w:t>
      </w:r>
      <w:r>
        <w:t>black</w:t>
      </w:r>
      <w:r w:rsidRPr="009A5838">
        <w:rPr>
          <w:lang w:val="ru-RU"/>
        </w:rPr>
        <w:t>. При наличии ошибок стиля или типизации пайплайн прерывается, и разработчик получает уведомление.</w:t>
      </w:r>
    </w:p>
    <w:p w14:paraId="471E8F6E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Тестирование включает модульные тесты с покрытием не менее восьмидесяти процентов, интеграционные тесты </w:t>
      </w:r>
      <w:r>
        <w:t>API</w:t>
      </w:r>
      <w:r w:rsidRPr="009A5838">
        <w:rPr>
          <w:lang w:val="ru-RU"/>
        </w:rPr>
        <w:t xml:space="preserve"> через </w:t>
      </w:r>
      <w:r>
        <w:t>pytest</w:t>
      </w:r>
      <w:r w:rsidRPr="009A5838">
        <w:rPr>
          <w:lang w:val="ru-RU"/>
        </w:rPr>
        <w:t xml:space="preserve"> с использованием </w:t>
      </w:r>
      <w:r>
        <w:t>TestClient</w:t>
      </w:r>
      <w:r w:rsidRPr="009A5838">
        <w:rPr>
          <w:lang w:val="ru-RU"/>
        </w:rPr>
        <w:t xml:space="preserve"> от </w:t>
      </w:r>
      <w:r>
        <w:t>FastAPI</w:t>
      </w:r>
      <w:r w:rsidRPr="009A5838">
        <w:rPr>
          <w:lang w:val="ru-RU"/>
        </w:rPr>
        <w:t xml:space="preserve">, и тесты загрузки файлов через </w:t>
      </w:r>
      <w:r>
        <w:t>Locust</w:t>
      </w:r>
      <w:r w:rsidRPr="009A5838">
        <w:rPr>
          <w:lang w:val="ru-RU"/>
        </w:rPr>
        <w:t xml:space="preserve">. Результаты тестов и отчет о покрытии публикуются в комментарии к </w:t>
      </w:r>
      <w:r>
        <w:t>pull</w:t>
      </w:r>
      <w:r w:rsidRPr="009A5838">
        <w:rPr>
          <w:lang w:val="ru-RU"/>
        </w:rPr>
        <w:t xml:space="preserve"> </w:t>
      </w:r>
      <w:r>
        <w:t>request</w:t>
      </w:r>
      <w:r w:rsidRPr="009A5838">
        <w:rPr>
          <w:lang w:val="ru-RU"/>
        </w:rPr>
        <w:t>.</w:t>
      </w:r>
    </w:p>
    <w:p w14:paraId="7A7151DD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Этап деплоя на продакшн выполняется только при создании релиза в </w:t>
      </w:r>
      <w:r>
        <w:t>GitHub</w:t>
      </w:r>
      <w:r w:rsidRPr="009A5838">
        <w:rPr>
          <w:lang w:val="ru-RU"/>
        </w:rPr>
        <w:t xml:space="preserve">. Пайплайн собирает </w:t>
      </w:r>
      <w:r>
        <w:t>Docker</w:t>
      </w:r>
      <w:r w:rsidRPr="009A5838">
        <w:rPr>
          <w:lang w:val="ru-RU"/>
        </w:rPr>
        <w:t xml:space="preserve">-образы, публикует их в </w:t>
      </w:r>
      <w:r>
        <w:t>Container</w:t>
      </w:r>
      <w:r w:rsidRPr="009A5838">
        <w:rPr>
          <w:lang w:val="ru-RU"/>
        </w:rPr>
        <w:t xml:space="preserve"> </w:t>
      </w:r>
      <w:r>
        <w:t>Registry</w:t>
      </w:r>
      <w:r w:rsidRPr="009A5838">
        <w:rPr>
          <w:lang w:val="ru-RU"/>
        </w:rPr>
        <w:t xml:space="preserve">, подключается к серверу по </w:t>
      </w:r>
      <w:r>
        <w:t>SSH</w:t>
      </w:r>
      <w:r w:rsidRPr="009A5838">
        <w:rPr>
          <w:lang w:val="ru-RU"/>
        </w:rPr>
        <w:t xml:space="preserve"> и выполняет </w:t>
      </w:r>
      <w:r>
        <w:t>docker</w:t>
      </w:r>
      <w:r w:rsidRPr="009A5838">
        <w:rPr>
          <w:lang w:val="ru-RU"/>
        </w:rPr>
        <w:t>-</w:t>
      </w:r>
      <w:r>
        <w:t>compose</w:t>
      </w:r>
      <w:r w:rsidRPr="009A5838">
        <w:rPr>
          <w:lang w:val="ru-RU"/>
        </w:rPr>
        <w:t xml:space="preserve"> </w:t>
      </w:r>
      <w:r>
        <w:t>pull</w:t>
      </w:r>
      <w:r w:rsidRPr="009A5838">
        <w:rPr>
          <w:lang w:val="ru-RU"/>
        </w:rPr>
        <w:t xml:space="preserve"> и </w:t>
      </w:r>
      <w:r>
        <w:t>up</w:t>
      </w:r>
      <w:r w:rsidRPr="009A5838">
        <w:rPr>
          <w:lang w:val="ru-RU"/>
        </w:rPr>
        <w:t>. Время простоя при деплое составляет не более тридцати секунд благодаря заранее скачанным образам.</w:t>
      </w:r>
    </w:p>
    <w:p w14:paraId="685E827E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Для безопасного подключения к серверу используются </w:t>
      </w:r>
      <w:r>
        <w:t>GitHub</w:t>
      </w:r>
      <w:r w:rsidRPr="009A5838">
        <w:rPr>
          <w:lang w:val="ru-RU"/>
        </w:rPr>
        <w:t xml:space="preserve"> </w:t>
      </w:r>
      <w:r>
        <w:t>Secrets</w:t>
      </w:r>
      <w:r w:rsidRPr="009A5838">
        <w:rPr>
          <w:lang w:val="ru-RU"/>
        </w:rPr>
        <w:t xml:space="preserve">. Приватный </w:t>
      </w:r>
      <w:r>
        <w:t>SSH</w:t>
      </w:r>
      <w:r w:rsidRPr="009A5838">
        <w:rPr>
          <w:lang w:val="ru-RU"/>
        </w:rPr>
        <w:t xml:space="preserve">-ключ хранится в зашифрованном виде и доступен только во время выполнения пайплайна. </w:t>
      </w:r>
      <w:r>
        <w:t>IP</w:t>
      </w:r>
      <w:r w:rsidRPr="009A5838">
        <w:rPr>
          <w:lang w:val="ru-RU"/>
        </w:rPr>
        <w:t xml:space="preserve">-адрес сервера также хранится в </w:t>
      </w:r>
      <w:r>
        <w:t>secrets</w:t>
      </w:r>
      <w:r w:rsidRPr="009A5838">
        <w:rPr>
          <w:lang w:val="ru-RU"/>
        </w:rPr>
        <w:t xml:space="preserve"> для защиты от утечки.</w:t>
      </w:r>
    </w:p>
    <w:p w14:paraId="0CC11BAE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9.12 Настройка мониторинга и алертинга</w:t>
      </w:r>
    </w:p>
    <w:p w14:paraId="674F9802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Мониторинг инфраструктуры реализован на базе </w:t>
      </w:r>
      <w:r>
        <w:t>Prometheus</w:t>
      </w:r>
      <w:r w:rsidRPr="009A5838">
        <w:rPr>
          <w:lang w:val="ru-RU"/>
        </w:rPr>
        <w:t xml:space="preserve"> и </w:t>
      </w:r>
      <w:r>
        <w:t>Grafana</w:t>
      </w:r>
      <w:r w:rsidRPr="009A5838">
        <w:rPr>
          <w:lang w:val="ru-RU"/>
        </w:rPr>
        <w:t xml:space="preserve">. </w:t>
      </w:r>
      <w:r>
        <w:t>Prometheus</w:t>
      </w:r>
      <w:r w:rsidRPr="009A5838">
        <w:rPr>
          <w:lang w:val="ru-RU"/>
        </w:rPr>
        <w:t xml:space="preserve"> собирает метрики со всех компонентов системы: </w:t>
      </w:r>
      <w:r>
        <w:t>CPU</w:t>
      </w:r>
      <w:r w:rsidRPr="009A5838">
        <w:rPr>
          <w:lang w:val="ru-RU"/>
        </w:rPr>
        <w:t xml:space="preserve"> и память контейнеров, количество </w:t>
      </w:r>
      <w:r>
        <w:t>HTTP</w:t>
      </w:r>
      <w:r w:rsidRPr="009A5838">
        <w:rPr>
          <w:lang w:val="ru-RU"/>
        </w:rPr>
        <w:t xml:space="preserve">-запросов, длина очередей </w:t>
      </w:r>
      <w:r>
        <w:t>RabbitMQ</w:t>
      </w:r>
      <w:r w:rsidRPr="009A5838">
        <w:rPr>
          <w:lang w:val="ru-RU"/>
        </w:rPr>
        <w:t xml:space="preserve">, свободное место в </w:t>
      </w:r>
      <w:r>
        <w:t>MinIO</w:t>
      </w:r>
      <w:r w:rsidRPr="009A5838">
        <w:rPr>
          <w:lang w:val="ru-RU"/>
        </w:rPr>
        <w:t xml:space="preserve">, количество подключений к </w:t>
      </w:r>
      <w:r>
        <w:t>PostgreSQL</w:t>
      </w:r>
      <w:r w:rsidRPr="009A5838">
        <w:rPr>
          <w:lang w:val="ru-RU"/>
        </w:rPr>
        <w:t>.</w:t>
      </w:r>
    </w:p>
    <w:p w14:paraId="73876E99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lastRenderedPageBreak/>
        <w:t xml:space="preserve">Для сбора метрик из </w:t>
      </w:r>
      <w:r>
        <w:t>Python</w:t>
      </w:r>
      <w:r w:rsidRPr="009A5838">
        <w:rPr>
          <w:lang w:val="ru-RU"/>
        </w:rPr>
        <w:t xml:space="preserve">-приложений используется библиотека </w:t>
      </w:r>
      <w:r>
        <w:t>prometheus</w:t>
      </w:r>
      <w:r w:rsidRPr="009A5838">
        <w:rPr>
          <w:lang w:val="ru-RU"/>
        </w:rPr>
        <w:t>-</w:t>
      </w:r>
      <w:r>
        <w:t>client</w:t>
      </w:r>
      <w:r w:rsidRPr="009A5838">
        <w:rPr>
          <w:lang w:val="ru-RU"/>
        </w:rPr>
        <w:t>. Экспортируются стандартные метрики процесса, а также бизнес-метрики: количество загруженных видео, суммарная длительность контента, количество активных просмотров, количество транскодирований в очереди.</w:t>
      </w:r>
    </w:p>
    <w:p w14:paraId="2DAAD6AC" w14:textId="77777777" w:rsidR="00E15CED" w:rsidRPr="009A5838" w:rsidRDefault="00E15CED" w:rsidP="00E15CED">
      <w:pPr>
        <w:rPr>
          <w:lang w:val="ru-RU"/>
        </w:rPr>
      </w:pPr>
      <w:r>
        <w:t>Grafana</w:t>
      </w:r>
      <w:r w:rsidRPr="009A5838">
        <w:rPr>
          <w:lang w:val="ru-RU"/>
        </w:rPr>
        <w:t xml:space="preserve"> предоставляет дашборды для визуализации метрик. Созданы четыре основных дашборда: общий обзор инфраструктуры, детали по видео-сервису, мониторинг баз данных и мониторинг очередей. Каждый дашборд включает графики, таблицы и алерты.</w:t>
      </w:r>
    </w:p>
    <w:p w14:paraId="0DFA5E54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Алерты настроены через </w:t>
      </w:r>
      <w:r>
        <w:t>Alertmanager</w:t>
      </w:r>
      <w:r w:rsidRPr="009A5838">
        <w:rPr>
          <w:lang w:val="ru-RU"/>
        </w:rPr>
        <w:t xml:space="preserve">. Критичные события, такие как падение контейнера, заполнение диска более чем на восемьдесят процентов или длина очереди транскодирования более ста задач, отправляют уведомления в </w:t>
      </w:r>
      <w:r>
        <w:t>Telegram</w:t>
      </w:r>
      <w:r w:rsidRPr="009A5838">
        <w:rPr>
          <w:lang w:val="ru-RU"/>
        </w:rPr>
        <w:t>-канал разработчиков. Некритичные алерты собираются в дайджесте раз в день.</w:t>
      </w:r>
    </w:p>
    <w:p w14:paraId="590167D3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Логирование централизовано через стек </w:t>
      </w:r>
      <w:r>
        <w:t>ELK</w:t>
      </w:r>
      <w:r w:rsidRPr="009A5838">
        <w:rPr>
          <w:lang w:val="ru-RU"/>
        </w:rPr>
        <w:t xml:space="preserve">. Все контейнеры отправляют логи в </w:t>
      </w:r>
      <w:r>
        <w:t>Elasticsearch</w:t>
      </w:r>
      <w:r w:rsidRPr="009A5838">
        <w:rPr>
          <w:lang w:val="ru-RU"/>
        </w:rPr>
        <w:t xml:space="preserve"> через </w:t>
      </w:r>
      <w:r>
        <w:t>Filebeat</w:t>
      </w:r>
      <w:r w:rsidRPr="009A5838">
        <w:rPr>
          <w:lang w:val="ru-RU"/>
        </w:rPr>
        <w:t xml:space="preserve">. В </w:t>
      </w:r>
      <w:r>
        <w:t>Kibana</w:t>
      </w:r>
      <w:r w:rsidRPr="009A5838">
        <w:rPr>
          <w:lang w:val="ru-RU"/>
        </w:rPr>
        <w:t xml:space="preserve"> настроены индексы для различных сервисов и дашборд для анализа ошибок. Критичные логи аудита доступа к видео хранятся в отдельном индексе с политикой хранения пять лет.</w:t>
      </w:r>
    </w:p>
    <w:p w14:paraId="25F8E30B" w14:textId="77777777" w:rsidR="00E15CED" w:rsidRPr="009A5838" w:rsidRDefault="00E15CED" w:rsidP="00E15CED">
      <w:pPr>
        <w:pStyle w:val="2"/>
        <w:rPr>
          <w:lang w:val="ru-RU"/>
        </w:rPr>
      </w:pPr>
      <w:r w:rsidRPr="009A5838">
        <w:rPr>
          <w:rFonts w:ascii="Times New Roman" w:hAnsi="Times New Roman"/>
          <w:b w:val="0"/>
          <w:lang w:val="ru-RU"/>
        </w:rPr>
        <w:t>9.13 Тестирование системы</w:t>
      </w:r>
    </w:p>
    <w:p w14:paraId="582AEB38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Тестирование системы проводилось в несколько этапов, охватывающих функциональное, интеграционное, нагрузочное и </w:t>
      </w:r>
      <w:r>
        <w:t>security</w:t>
      </w:r>
      <w:r w:rsidRPr="009A5838">
        <w:rPr>
          <w:lang w:val="ru-RU"/>
        </w:rPr>
        <w:t>-тестирование. Общий объем тестов составил более двухсот пятидесяти тест-кейсов.</w:t>
      </w:r>
    </w:p>
    <w:p w14:paraId="018EB577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Модульное тестирование покрывает ключевые компоненты каждого сервиса. Для сервиса аутентификации протестированы сценарии регистрации, входа, валидации токенов и обработки ошибок. Для видео-сервиса проверены загрузка файлов, формирование </w:t>
      </w:r>
      <w:r>
        <w:t>HLS</w:t>
      </w:r>
      <w:r w:rsidRPr="009A5838">
        <w:rPr>
          <w:lang w:val="ru-RU"/>
        </w:rPr>
        <w:t xml:space="preserve">-плейлистов и генерация подписанных </w:t>
      </w:r>
      <w:r>
        <w:t>URL</w:t>
      </w:r>
      <w:r w:rsidRPr="009A5838">
        <w:rPr>
          <w:lang w:val="ru-RU"/>
        </w:rPr>
        <w:t>. Общее покрытие кода тестами составляет восемьдесят четыре процента.</w:t>
      </w:r>
    </w:p>
    <w:p w14:paraId="5AD43BD8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lastRenderedPageBreak/>
        <w:t xml:space="preserve">Интеграционное тестирование проверяет взаимодействие между сервисами. Особое внимание уделено сценарию полного цикла загрузки видео: от запроса пресайнед </w:t>
      </w:r>
      <w:r>
        <w:t>URL</w:t>
      </w:r>
      <w:r w:rsidRPr="009A5838">
        <w:rPr>
          <w:lang w:val="ru-RU"/>
        </w:rPr>
        <w:t xml:space="preserve"> для загрузки до получения готового </w:t>
      </w:r>
      <w:r>
        <w:t>HLS</w:t>
      </w:r>
      <w:r w:rsidRPr="009A5838">
        <w:rPr>
          <w:lang w:val="ru-RU"/>
        </w:rPr>
        <w:t xml:space="preserve">-плейлиста после транскодирования. Тесты выполняются в изолированном окружении с использованием </w:t>
      </w:r>
      <w:r>
        <w:t>Testcontainers</w:t>
      </w:r>
      <w:r w:rsidRPr="009A5838">
        <w:rPr>
          <w:lang w:val="ru-RU"/>
        </w:rPr>
        <w:t xml:space="preserve"> для поднятия зависимостей.</w:t>
      </w:r>
    </w:p>
    <w:p w14:paraId="1B08AE5B" w14:textId="77777777" w:rsidR="00E15CED" w:rsidRPr="009A5838" w:rsidRDefault="00E15CED" w:rsidP="00E15CED">
      <w:pPr>
        <w:rPr>
          <w:lang w:val="ru-RU"/>
        </w:rPr>
      </w:pPr>
      <w:r w:rsidRPr="009A5838">
        <w:rPr>
          <w:lang w:val="ru-RU"/>
        </w:rPr>
        <w:t xml:space="preserve">Нагрузочное тестирование проводилось с помощью инструмента </w:t>
      </w:r>
      <w:r>
        <w:t>Locust</w:t>
      </w:r>
      <w:r w:rsidRPr="009A5838">
        <w:rPr>
          <w:lang w:val="ru-RU"/>
        </w:rPr>
        <w:t xml:space="preserve">. Симулировалось поведение пятисот одновременных пользователей, выполняющих типовые операции: просмотр списка видео, воспроизведение, загрузка файла, поиск. Результаты показали, что система выдерживает расчетную нагрузку с запасом: среднее время ответа </w:t>
      </w:r>
      <w:r>
        <w:t>API</w:t>
      </w:r>
      <w:r w:rsidRPr="009A5838">
        <w:rPr>
          <w:lang w:val="ru-RU"/>
        </w:rPr>
        <w:t xml:space="preserve"> не превышает ста двадцати миллисекунд, старт воспроизведения видео происходит за две одну десятую секунды.</w:t>
      </w:r>
    </w:p>
    <w:p w14:paraId="371592AE" w14:textId="77777777" w:rsidR="00E15CED" w:rsidRPr="009A5838" w:rsidRDefault="00E15CED" w:rsidP="00E15CED">
      <w:pPr>
        <w:rPr>
          <w:lang w:val="ru-RU"/>
        </w:rPr>
      </w:pPr>
      <w:r>
        <w:t>Security</w:t>
      </w:r>
      <w:r w:rsidRPr="009A5838">
        <w:rPr>
          <w:lang w:val="ru-RU"/>
        </w:rPr>
        <w:t xml:space="preserve">-тестирование включило проверку защиты от </w:t>
      </w:r>
      <w:r>
        <w:t>SQL</w:t>
      </w:r>
      <w:r w:rsidRPr="009A5838">
        <w:rPr>
          <w:lang w:val="ru-RU"/>
        </w:rPr>
        <w:t xml:space="preserve">-инъекций, </w:t>
      </w:r>
      <w:r>
        <w:t>XSS</w:t>
      </w:r>
      <w:r w:rsidRPr="009A5838">
        <w:rPr>
          <w:lang w:val="ru-RU"/>
        </w:rPr>
        <w:t xml:space="preserve">-атак, </w:t>
      </w:r>
      <w:r>
        <w:t>CSRF</w:t>
      </w:r>
      <w:r w:rsidRPr="009A5838">
        <w:rPr>
          <w:lang w:val="ru-RU"/>
        </w:rPr>
        <w:t xml:space="preserve">, попыток несанкционированного доступа к видео через подбор </w:t>
      </w:r>
      <w:r>
        <w:t>URL</w:t>
      </w:r>
      <w:r w:rsidRPr="009A5838">
        <w:rPr>
          <w:lang w:val="ru-RU"/>
        </w:rPr>
        <w:t xml:space="preserve"> и тестирование механизма </w:t>
      </w:r>
      <w:r>
        <w:t>rate</w:t>
      </w:r>
      <w:r w:rsidRPr="009A5838">
        <w:rPr>
          <w:lang w:val="ru-RU"/>
        </w:rPr>
        <w:t xml:space="preserve"> </w:t>
      </w:r>
      <w:r>
        <w:t>limiting</w:t>
      </w:r>
      <w:r w:rsidRPr="009A5838">
        <w:rPr>
          <w:lang w:val="ru-RU"/>
        </w:rPr>
        <w:t>. Все выявленные уязвимости были устранены до деплоя на продакшн.</w:t>
      </w:r>
    </w:p>
    <w:p w14:paraId="27BBBD69" w14:textId="77777777" w:rsidR="00917154" w:rsidRDefault="00917154"/>
    <w:sectPr w:rsidR="00917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D"/>
    <w:rsid w:val="00917154"/>
    <w:rsid w:val="00E1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29A96"/>
  <w15:chartTrackingRefBased/>
  <w15:docId w15:val="{2F6C6656-C676-40A2-8EC6-43376368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CED"/>
    <w:pPr>
      <w:spacing w:after="0" w:line="360" w:lineRule="auto"/>
      <w:ind w:firstLine="709"/>
      <w:jc w:val="both"/>
    </w:pPr>
    <w:rPr>
      <w:rFonts w:ascii="Times New Roman" w:eastAsiaTheme="minorEastAsia" w:hAnsi="Times New Roman"/>
      <w:color w:val="000000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15CED"/>
    <w:pPr>
      <w:keepNext/>
      <w:keepLines/>
      <w:pageBreakBefore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5CED"/>
    <w:pPr>
      <w:keepNext/>
      <w:keepLines/>
      <w:spacing w:before="360"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CED"/>
    <w:rPr>
      <w:rFonts w:asciiTheme="majorHAnsi" w:eastAsiaTheme="majorEastAsia" w:hAnsiTheme="majorHAnsi" w:cstheme="majorBidi"/>
      <w:b/>
      <w:bCs/>
      <w:color w:val="000000"/>
      <w:sz w:val="32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15CED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2719</Words>
  <Characters>15501</Characters>
  <Application>Microsoft Office Word</Application>
  <DocSecurity>0</DocSecurity>
  <Lines>129</Lines>
  <Paragraphs>36</Paragraphs>
  <ScaleCrop>false</ScaleCrop>
  <Company/>
  <LinksUpToDate>false</LinksUpToDate>
  <CharactersWithSpaces>18184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Трошин Максим Андреевич</dc:creator>
  <cp:keywords/>
  <dc:description/>
  <cp:lastModifiedBy>Трошин Максим Андреевич</cp:lastModifiedBy>
  <cp:revision>1</cp:revision>
  <dcterms:created xsi:type="dcterms:W3CDTF">2026-04-22T22:24:00Z</dcterms:created>
  <dcterms:modified xsi:type="dcterms:W3CDTF">2026-04-22T22:24:00Z</dcterms:modified>
</cp:coreProperties>
</file>