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EB990" w14:textId="77777777" w:rsidR="004371FB" w:rsidRPr="00906DE6" w:rsidRDefault="00A53E9C">
      <w:pPr>
        <w:pStyle w:val="1"/>
        <w:rPr>
          <w:lang w:val="ru-RU"/>
        </w:rPr>
      </w:pPr>
      <w:bookmarkStart w:id="0" w:name="_Toc229090768"/>
      <w:r w:rsidRPr="00906DE6">
        <w:rPr>
          <w:rFonts w:ascii="Times New Roman" w:hAnsi="Times New Roman" w:cs="Times New Roman"/>
          <w:color w:val="000000"/>
          <w:lang w:val="ru-RU"/>
        </w:rPr>
        <w:t>ЗАКЛАД ВИЩОЇ ОСВІТИ</w:t>
      </w:r>
      <w:bookmarkEnd w:id="0"/>
    </w:p>
    <w:p w14:paraId="5A218B53" w14:textId="77777777" w:rsidR="004371FB" w:rsidRPr="00906DE6" w:rsidRDefault="00A53E9C">
      <w:pPr>
        <w:pStyle w:val="1"/>
        <w:rPr>
          <w:lang w:val="ru-RU"/>
        </w:rPr>
      </w:pPr>
      <w:bookmarkStart w:id="1" w:name="_Toc229090769"/>
      <w:r w:rsidRPr="00906DE6">
        <w:rPr>
          <w:rFonts w:ascii="Times New Roman" w:hAnsi="Times New Roman" w:cs="Times New Roman"/>
          <w:color w:val="000000"/>
          <w:lang w:val="ru-RU"/>
        </w:rPr>
        <w:t>«МІЖНАРОДНИЙ НАУКОВО-ТЕХНІЧНИЙ УНІВЕРСИТЕТ ІМЕНІ АКАДЕМІКА ЮРІЯ БУГАЯ»</w:t>
      </w:r>
      <w:bookmarkEnd w:id="1"/>
    </w:p>
    <w:p w14:paraId="53EAC9F7" w14:textId="77777777" w:rsidR="004371FB" w:rsidRPr="00906DE6" w:rsidRDefault="00A53E9C">
      <w:pPr>
        <w:ind w:firstLine="709"/>
        <w:jc w:val="both"/>
        <w:rPr>
          <w:lang w:val="ru-RU"/>
        </w:rPr>
      </w:pPr>
      <w:r w:rsidRPr="00906DE6">
        <w:rPr>
          <w:rFonts w:cs="Times New Roman"/>
          <w:b/>
          <w:color w:val="000000"/>
          <w:lang w:val="ru-RU"/>
        </w:rPr>
        <w:t>Кафедра інформаційних та комунікаційних технологій некомп'ютерних наук та інженерії програмного забезпечення</w:t>
      </w:r>
    </w:p>
    <w:p w14:paraId="7152E843" w14:textId="77777777" w:rsidR="004371FB" w:rsidRPr="00906DE6" w:rsidRDefault="004371FB">
      <w:pPr>
        <w:rPr>
          <w:lang w:val="ru-RU"/>
        </w:rPr>
      </w:pPr>
    </w:p>
    <w:tbl>
      <w:tblPr>
        <w:tblW w:w="0" w:type="auto"/>
        <w:tblLook w:val="04A0" w:firstRow="1" w:lastRow="0" w:firstColumn="1" w:lastColumn="0" w:noHBand="0" w:noVBand="1"/>
      </w:tblPr>
      <w:tblGrid>
        <w:gridCol w:w="4819"/>
        <w:gridCol w:w="4819"/>
      </w:tblGrid>
      <w:tr w:rsidR="004371FB" w14:paraId="5ED1479A" w14:textId="77777777">
        <w:tc>
          <w:tcPr>
            <w:tcW w:w="4819" w:type="dxa"/>
          </w:tcPr>
          <w:p w14:paraId="14A542E3" w14:textId="77777777" w:rsidR="004371FB" w:rsidRPr="00906DE6" w:rsidRDefault="004371FB">
            <w:pPr>
              <w:spacing w:before="20" w:after="20" w:line="280" w:lineRule="exact"/>
              <w:rPr>
                <w:lang w:val="ru-RU"/>
              </w:rPr>
            </w:pPr>
          </w:p>
        </w:tc>
        <w:tc>
          <w:tcPr>
            <w:tcW w:w="4819" w:type="dxa"/>
          </w:tcPr>
          <w:p w14:paraId="2303AB59" w14:textId="77777777" w:rsidR="004371FB" w:rsidRDefault="00A53E9C">
            <w:pPr>
              <w:spacing w:before="20" w:after="20" w:line="280" w:lineRule="exact"/>
            </w:pPr>
            <w:r>
              <w:rPr>
                <w:rFonts w:cs="Times New Roman"/>
                <w:b/>
                <w:color w:val="000000"/>
                <w:sz w:val="22"/>
              </w:rPr>
              <w:t>ДОПУСКАЮ ДО ЗАХИСТУ</w:t>
            </w:r>
          </w:p>
        </w:tc>
      </w:tr>
      <w:tr w:rsidR="004371FB" w14:paraId="3A4682FB" w14:textId="77777777">
        <w:tc>
          <w:tcPr>
            <w:tcW w:w="4819" w:type="dxa"/>
          </w:tcPr>
          <w:p w14:paraId="1DB4C9B8" w14:textId="77777777" w:rsidR="004371FB" w:rsidRDefault="004371FB">
            <w:pPr>
              <w:spacing w:before="20" w:after="20" w:line="280" w:lineRule="exact"/>
            </w:pPr>
          </w:p>
        </w:tc>
        <w:tc>
          <w:tcPr>
            <w:tcW w:w="4819" w:type="dxa"/>
          </w:tcPr>
          <w:p w14:paraId="3BAB6B77" w14:textId="77777777" w:rsidR="004371FB" w:rsidRDefault="00A53E9C">
            <w:pPr>
              <w:spacing w:before="20" w:after="20" w:line="280" w:lineRule="exact"/>
            </w:pPr>
            <w:proofErr w:type="spellStart"/>
            <w:r>
              <w:rPr>
                <w:rFonts w:cs="Times New Roman"/>
                <w:color w:val="000000"/>
                <w:sz w:val="22"/>
              </w:rPr>
              <w:t>Завідувач</w:t>
            </w:r>
            <w:proofErr w:type="spellEnd"/>
            <w:r>
              <w:rPr>
                <w:rFonts w:cs="Times New Roman"/>
                <w:color w:val="000000"/>
                <w:sz w:val="22"/>
              </w:rPr>
              <w:t xml:space="preserve"> </w:t>
            </w:r>
            <w:proofErr w:type="spellStart"/>
            <w:r>
              <w:rPr>
                <w:rFonts w:cs="Times New Roman"/>
                <w:color w:val="000000"/>
                <w:sz w:val="22"/>
              </w:rPr>
              <w:t>кафедри</w:t>
            </w:r>
            <w:proofErr w:type="spellEnd"/>
          </w:p>
        </w:tc>
      </w:tr>
      <w:tr w:rsidR="004371FB" w14:paraId="2143B3F2" w14:textId="77777777">
        <w:tc>
          <w:tcPr>
            <w:tcW w:w="4819" w:type="dxa"/>
          </w:tcPr>
          <w:p w14:paraId="3E1BAD5A" w14:textId="77777777" w:rsidR="004371FB" w:rsidRDefault="004371FB">
            <w:pPr>
              <w:spacing w:before="20" w:after="20" w:line="280" w:lineRule="exact"/>
            </w:pPr>
          </w:p>
        </w:tc>
        <w:tc>
          <w:tcPr>
            <w:tcW w:w="4819" w:type="dxa"/>
          </w:tcPr>
          <w:p w14:paraId="46D62B30" w14:textId="77777777" w:rsidR="004371FB" w:rsidRDefault="00A53E9C">
            <w:pPr>
              <w:spacing w:before="20" w:after="20" w:line="280" w:lineRule="exact"/>
            </w:pPr>
            <w:r>
              <w:rPr>
                <w:rFonts w:cs="Times New Roman"/>
                <w:color w:val="000000"/>
                <w:sz w:val="22"/>
              </w:rPr>
              <w:t xml:space="preserve">__________ О.І. </w:t>
            </w:r>
            <w:proofErr w:type="spellStart"/>
            <w:r>
              <w:rPr>
                <w:rFonts w:cs="Times New Roman"/>
                <w:color w:val="000000"/>
                <w:sz w:val="22"/>
              </w:rPr>
              <w:t>Голубенко</w:t>
            </w:r>
            <w:proofErr w:type="spellEnd"/>
          </w:p>
        </w:tc>
      </w:tr>
      <w:tr w:rsidR="004371FB" w14:paraId="2F807125" w14:textId="77777777">
        <w:tc>
          <w:tcPr>
            <w:tcW w:w="4819" w:type="dxa"/>
          </w:tcPr>
          <w:p w14:paraId="3D5B06C8" w14:textId="77777777" w:rsidR="004371FB" w:rsidRDefault="004371FB">
            <w:pPr>
              <w:spacing w:before="20" w:after="20" w:line="280" w:lineRule="exact"/>
            </w:pPr>
          </w:p>
        </w:tc>
        <w:tc>
          <w:tcPr>
            <w:tcW w:w="4819" w:type="dxa"/>
          </w:tcPr>
          <w:p w14:paraId="68200583" w14:textId="77777777" w:rsidR="004371FB" w:rsidRDefault="00A53E9C">
            <w:pPr>
              <w:spacing w:before="20" w:after="20" w:line="280" w:lineRule="exact"/>
            </w:pPr>
            <w:r>
              <w:rPr>
                <w:rFonts w:cs="Times New Roman"/>
                <w:color w:val="000000"/>
                <w:sz w:val="22"/>
              </w:rPr>
              <w:t>(</w:t>
            </w:r>
            <w:proofErr w:type="spellStart"/>
            <w:r>
              <w:rPr>
                <w:rFonts w:cs="Times New Roman"/>
                <w:color w:val="000000"/>
                <w:sz w:val="22"/>
              </w:rPr>
              <w:t>підпис</w:t>
            </w:r>
            <w:proofErr w:type="spellEnd"/>
            <w:r>
              <w:rPr>
                <w:rFonts w:cs="Times New Roman"/>
                <w:color w:val="000000"/>
                <w:sz w:val="22"/>
              </w:rPr>
              <w:t>)</w:t>
            </w:r>
          </w:p>
        </w:tc>
      </w:tr>
      <w:tr w:rsidR="004371FB" w14:paraId="76202D2D" w14:textId="77777777">
        <w:tc>
          <w:tcPr>
            <w:tcW w:w="4819" w:type="dxa"/>
          </w:tcPr>
          <w:p w14:paraId="6D816A43" w14:textId="77777777" w:rsidR="004371FB" w:rsidRDefault="004371FB">
            <w:pPr>
              <w:spacing w:before="20" w:after="20" w:line="280" w:lineRule="exact"/>
            </w:pPr>
          </w:p>
        </w:tc>
        <w:tc>
          <w:tcPr>
            <w:tcW w:w="4819" w:type="dxa"/>
          </w:tcPr>
          <w:p w14:paraId="18D673AB" w14:textId="77777777" w:rsidR="004371FB" w:rsidRDefault="00A53E9C">
            <w:pPr>
              <w:spacing w:before="20" w:after="20" w:line="280" w:lineRule="exact"/>
            </w:pPr>
            <w:r>
              <w:rPr>
                <w:rFonts w:cs="Times New Roman"/>
                <w:color w:val="000000"/>
                <w:sz w:val="22"/>
              </w:rPr>
              <w:t>«___» __________ 2026 р.</w:t>
            </w:r>
          </w:p>
        </w:tc>
      </w:tr>
    </w:tbl>
    <w:p w14:paraId="4B72112E" w14:textId="77777777" w:rsidR="004371FB" w:rsidRDefault="00A53E9C">
      <w:r>
        <w:t> </w:t>
      </w:r>
    </w:p>
    <w:p w14:paraId="7209F909" w14:textId="77777777" w:rsidR="004371FB" w:rsidRDefault="00A53E9C">
      <w:r>
        <w:br w:type="page"/>
      </w:r>
    </w:p>
    <w:p w14:paraId="03A3BA9F" w14:textId="77777777" w:rsidR="004371FB" w:rsidRDefault="00A53E9C">
      <w:pPr>
        <w:pStyle w:val="1"/>
      </w:pPr>
      <w:bookmarkStart w:id="2" w:name="_Toc229090770"/>
      <w:r>
        <w:rPr>
          <w:rFonts w:ascii="Times New Roman" w:hAnsi="Times New Roman" w:cs="Times New Roman"/>
          <w:color w:val="000000"/>
        </w:rPr>
        <w:lastRenderedPageBreak/>
        <w:t>КВАЛІФІКАЦІЙНА РОБОТА</w:t>
      </w:r>
      <w:bookmarkEnd w:id="2"/>
    </w:p>
    <w:p w14:paraId="3B3B0C0D" w14:textId="77777777" w:rsidR="004371FB" w:rsidRPr="00906DE6" w:rsidRDefault="00A53E9C">
      <w:pPr>
        <w:keepNext/>
        <w:keepLines/>
        <w:spacing w:before="120" w:after="120"/>
        <w:ind w:firstLine="709"/>
        <w:jc w:val="both"/>
        <w:rPr>
          <w:lang w:val="ru-RU"/>
        </w:rPr>
      </w:pPr>
      <w:r w:rsidRPr="00906DE6">
        <w:rPr>
          <w:rFonts w:cs="Times New Roman"/>
          <w:b/>
          <w:color w:val="000000"/>
          <w:lang w:val="ru-RU"/>
        </w:rPr>
        <w:t>На здобуття освітнього ступеня «Бакалавр»</w:t>
      </w:r>
    </w:p>
    <w:p w14:paraId="634A2197" w14:textId="77777777" w:rsidR="004371FB" w:rsidRPr="00906DE6" w:rsidRDefault="00A53E9C">
      <w:pPr>
        <w:keepNext/>
        <w:keepLines/>
        <w:spacing w:before="120" w:after="120"/>
        <w:ind w:firstLine="709"/>
        <w:jc w:val="both"/>
        <w:rPr>
          <w:lang w:val="ru-RU"/>
        </w:rPr>
      </w:pPr>
      <w:r w:rsidRPr="00906DE6">
        <w:rPr>
          <w:rFonts w:cs="Times New Roman"/>
          <w:b/>
          <w:color w:val="000000"/>
          <w:lang w:val="ru-RU"/>
        </w:rPr>
        <w:t>за спеціальністю 121 «Інженерія програмного забезпечення»</w:t>
      </w:r>
    </w:p>
    <w:p w14:paraId="2DF79A03" w14:textId="77777777" w:rsidR="004371FB" w:rsidRPr="00906DE6" w:rsidRDefault="00A53E9C">
      <w:pPr>
        <w:pStyle w:val="1"/>
        <w:rPr>
          <w:lang w:val="ru-RU"/>
        </w:rPr>
      </w:pPr>
      <w:bookmarkStart w:id="3" w:name="_Toc229090771"/>
      <w:r w:rsidRPr="00906DE6">
        <w:rPr>
          <w:rFonts w:ascii="Times New Roman" w:hAnsi="Times New Roman" w:cs="Times New Roman"/>
          <w:color w:val="000000"/>
          <w:lang w:val="ru-RU"/>
        </w:rPr>
        <w:t xml:space="preserve">НА ТЕМУ: «ПРОГНОЗУВАННЯ ЧАСОВИХ РЯДІВ ЕНЕРГОСПОЖИВАННЯ ДЛЯ ВДОСКОНАЛЕННЯ ТЕХНОЛОГІЙ </w:t>
      </w:r>
      <w:r>
        <w:rPr>
          <w:rFonts w:ascii="Times New Roman" w:hAnsi="Times New Roman" w:cs="Times New Roman"/>
          <w:color w:val="000000"/>
        </w:rPr>
        <w:t>SMART</w:t>
      </w:r>
      <w:r w:rsidRPr="00906DE6">
        <w:rPr>
          <w:rFonts w:ascii="Times New Roman" w:hAnsi="Times New Roman" w:cs="Times New Roman"/>
          <w:color w:val="000000"/>
          <w:lang w:val="ru-RU"/>
        </w:rPr>
        <w:t xml:space="preserve"> </w:t>
      </w:r>
      <w:r>
        <w:rPr>
          <w:rFonts w:ascii="Times New Roman" w:hAnsi="Times New Roman" w:cs="Times New Roman"/>
          <w:color w:val="000000"/>
        </w:rPr>
        <w:t>CITY</w:t>
      </w:r>
      <w:r w:rsidRPr="00906DE6">
        <w:rPr>
          <w:rFonts w:ascii="Times New Roman" w:hAnsi="Times New Roman" w:cs="Times New Roman"/>
          <w:color w:val="000000"/>
          <w:lang w:val="ru-RU"/>
        </w:rPr>
        <w:t xml:space="preserve"> НА ОСНОВІ РЕКУРЕНТНИХ НЕЙРОННИХ МЕРЕЖ»</w:t>
      </w:r>
      <w:bookmarkEnd w:id="3"/>
    </w:p>
    <w:p w14:paraId="0EDC3E1C" w14:textId="77777777" w:rsidR="004371FB" w:rsidRPr="00906DE6" w:rsidRDefault="00A53E9C">
      <w:pPr>
        <w:ind w:firstLine="709"/>
        <w:jc w:val="both"/>
        <w:rPr>
          <w:lang w:val="ru-RU"/>
        </w:rPr>
      </w:pPr>
      <w:r w:rsidRPr="00906DE6">
        <w:rPr>
          <w:rFonts w:cs="Times New Roman"/>
          <w:color w:val="000000"/>
          <w:lang w:val="ru-RU"/>
        </w:rPr>
        <w:br/>
      </w:r>
      <w:r w:rsidRPr="00906DE6">
        <w:rPr>
          <w:rFonts w:cs="Times New Roman"/>
          <w:color w:val="000000"/>
          <w:lang w:val="ru-RU"/>
        </w:rPr>
        <w:br/>
      </w:r>
    </w:p>
    <w:tbl>
      <w:tblPr>
        <w:tblW w:w="0" w:type="auto"/>
        <w:tblLook w:val="04A0" w:firstRow="1" w:lastRow="0" w:firstColumn="1" w:lastColumn="0" w:noHBand="0" w:noVBand="1"/>
      </w:tblPr>
      <w:tblGrid>
        <w:gridCol w:w="3213"/>
        <w:gridCol w:w="3213"/>
        <w:gridCol w:w="3213"/>
      </w:tblGrid>
      <w:tr w:rsidR="004371FB" w:rsidRPr="00906DE6" w14:paraId="3B4C3005" w14:textId="77777777">
        <w:tc>
          <w:tcPr>
            <w:tcW w:w="3213" w:type="dxa"/>
          </w:tcPr>
          <w:p w14:paraId="3247638E" w14:textId="77777777" w:rsidR="004371FB" w:rsidRPr="00906DE6" w:rsidRDefault="00A53E9C">
            <w:pPr>
              <w:spacing w:before="20" w:after="20" w:line="280" w:lineRule="exact"/>
              <w:rPr>
                <w:lang w:val="ru-RU"/>
              </w:rPr>
            </w:pPr>
            <w:r w:rsidRPr="00906DE6">
              <w:rPr>
                <w:rFonts w:cs="Times New Roman"/>
                <w:b/>
                <w:color w:val="000000"/>
                <w:sz w:val="22"/>
                <w:lang w:val="ru-RU"/>
              </w:rPr>
              <w:t>Виконав: студент 4 курсу, групи І-23</w:t>
            </w:r>
          </w:p>
        </w:tc>
        <w:tc>
          <w:tcPr>
            <w:tcW w:w="3213" w:type="dxa"/>
          </w:tcPr>
          <w:p w14:paraId="77C31EF1" w14:textId="77777777" w:rsidR="004371FB" w:rsidRPr="00906DE6" w:rsidRDefault="004371FB">
            <w:pPr>
              <w:spacing w:before="20" w:after="20" w:line="280" w:lineRule="exact"/>
              <w:rPr>
                <w:lang w:val="ru-RU"/>
              </w:rPr>
            </w:pPr>
          </w:p>
        </w:tc>
        <w:tc>
          <w:tcPr>
            <w:tcW w:w="3213" w:type="dxa"/>
          </w:tcPr>
          <w:p w14:paraId="1386F405" w14:textId="77777777" w:rsidR="004371FB" w:rsidRPr="00906DE6" w:rsidRDefault="004371FB">
            <w:pPr>
              <w:spacing w:before="20" w:after="20" w:line="280" w:lineRule="exact"/>
              <w:rPr>
                <w:lang w:val="ru-RU"/>
              </w:rPr>
            </w:pPr>
          </w:p>
        </w:tc>
      </w:tr>
      <w:tr w:rsidR="004371FB" w:rsidRPr="00906DE6" w14:paraId="490AFF91" w14:textId="77777777">
        <w:tc>
          <w:tcPr>
            <w:tcW w:w="3213" w:type="dxa"/>
          </w:tcPr>
          <w:p w14:paraId="74DAFF3D" w14:textId="77777777" w:rsidR="004371FB" w:rsidRPr="00906DE6" w:rsidRDefault="00A53E9C">
            <w:pPr>
              <w:spacing w:before="20" w:after="20" w:line="280" w:lineRule="exact"/>
              <w:rPr>
                <w:lang w:val="ru-RU"/>
              </w:rPr>
            </w:pPr>
            <w:r w:rsidRPr="00906DE6">
              <w:rPr>
                <w:rFonts w:cs="Times New Roman"/>
                <w:b/>
                <w:color w:val="000000"/>
                <w:sz w:val="22"/>
                <w:lang w:val="ru-RU"/>
              </w:rPr>
              <w:t>Литвиненко Дмитро Сергійович (</w:t>
            </w:r>
            <w:proofErr w:type="spellStart"/>
            <w:r>
              <w:rPr>
                <w:rFonts w:cs="Times New Roman"/>
                <w:b/>
                <w:color w:val="000000"/>
                <w:sz w:val="22"/>
              </w:rPr>
              <w:t>Lutvunenko</w:t>
            </w:r>
            <w:proofErr w:type="spellEnd"/>
            <w:r w:rsidRPr="00906DE6">
              <w:rPr>
                <w:rFonts w:cs="Times New Roman"/>
                <w:b/>
                <w:color w:val="000000"/>
                <w:sz w:val="22"/>
                <w:lang w:val="ru-RU"/>
              </w:rPr>
              <w:t xml:space="preserve"> </w:t>
            </w:r>
            <w:proofErr w:type="spellStart"/>
            <w:r>
              <w:rPr>
                <w:rFonts w:cs="Times New Roman"/>
                <w:b/>
                <w:color w:val="000000"/>
                <w:sz w:val="22"/>
              </w:rPr>
              <w:t>Dmutro</w:t>
            </w:r>
            <w:proofErr w:type="spellEnd"/>
            <w:r w:rsidRPr="00906DE6">
              <w:rPr>
                <w:rFonts w:cs="Times New Roman"/>
                <w:b/>
                <w:color w:val="000000"/>
                <w:sz w:val="22"/>
                <w:lang w:val="ru-RU"/>
              </w:rPr>
              <w:t>), бакалавр</w:t>
            </w:r>
          </w:p>
        </w:tc>
        <w:tc>
          <w:tcPr>
            <w:tcW w:w="3213" w:type="dxa"/>
          </w:tcPr>
          <w:p w14:paraId="107EB5AF" w14:textId="77777777" w:rsidR="004371FB" w:rsidRPr="00906DE6" w:rsidRDefault="004371FB">
            <w:pPr>
              <w:spacing w:before="20" w:after="20" w:line="280" w:lineRule="exact"/>
              <w:rPr>
                <w:lang w:val="ru-RU"/>
              </w:rPr>
            </w:pPr>
          </w:p>
        </w:tc>
        <w:tc>
          <w:tcPr>
            <w:tcW w:w="3213" w:type="dxa"/>
          </w:tcPr>
          <w:p w14:paraId="680CAB0D" w14:textId="77777777" w:rsidR="004371FB" w:rsidRPr="00906DE6" w:rsidRDefault="004371FB">
            <w:pPr>
              <w:spacing w:before="20" w:after="20" w:line="280" w:lineRule="exact"/>
              <w:rPr>
                <w:lang w:val="ru-RU"/>
              </w:rPr>
            </w:pPr>
          </w:p>
        </w:tc>
      </w:tr>
      <w:tr w:rsidR="004371FB" w14:paraId="4AC62EC8" w14:textId="77777777">
        <w:tc>
          <w:tcPr>
            <w:tcW w:w="3213" w:type="dxa"/>
          </w:tcPr>
          <w:p w14:paraId="45FB4274" w14:textId="77777777" w:rsidR="004371FB" w:rsidRDefault="00A53E9C">
            <w:pPr>
              <w:spacing w:before="20" w:after="20" w:line="280" w:lineRule="exact"/>
            </w:pPr>
            <w:proofErr w:type="spellStart"/>
            <w:r>
              <w:rPr>
                <w:rFonts w:cs="Times New Roman"/>
                <w:b/>
                <w:color w:val="000000"/>
                <w:sz w:val="22"/>
              </w:rPr>
              <w:t>Науковий</w:t>
            </w:r>
            <w:proofErr w:type="spellEnd"/>
            <w:r>
              <w:rPr>
                <w:rFonts w:cs="Times New Roman"/>
                <w:b/>
                <w:color w:val="000000"/>
                <w:sz w:val="22"/>
              </w:rPr>
              <w:t xml:space="preserve"> </w:t>
            </w:r>
            <w:proofErr w:type="spellStart"/>
            <w:r>
              <w:rPr>
                <w:rFonts w:cs="Times New Roman"/>
                <w:b/>
                <w:color w:val="000000"/>
                <w:sz w:val="22"/>
              </w:rPr>
              <w:t>керівник</w:t>
            </w:r>
            <w:proofErr w:type="spellEnd"/>
            <w:r>
              <w:rPr>
                <w:rFonts w:cs="Times New Roman"/>
                <w:b/>
                <w:color w:val="000000"/>
                <w:sz w:val="22"/>
              </w:rPr>
              <w:t>:</w:t>
            </w:r>
          </w:p>
        </w:tc>
        <w:tc>
          <w:tcPr>
            <w:tcW w:w="3213" w:type="dxa"/>
          </w:tcPr>
          <w:p w14:paraId="533141BE" w14:textId="77777777" w:rsidR="004371FB" w:rsidRDefault="004371FB">
            <w:pPr>
              <w:spacing w:before="20" w:after="20" w:line="280" w:lineRule="exact"/>
            </w:pPr>
          </w:p>
        </w:tc>
        <w:tc>
          <w:tcPr>
            <w:tcW w:w="3213" w:type="dxa"/>
          </w:tcPr>
          <w:p w14:paraId="23B3FB8E" w14:textId="77777777" w:rsidR="004371FB" w:rsidRDefault="00A53E9C">
            <w:pPr>
              <w:spacing w:before="20" w:after="20" w:line="280" w:lineRule="exact"/>
            </w:pPr>
            <w:r>
              <w:rPr>
                <w:rFonts w:cs="Times New Roman"/>
                <w:color w:val="000000"/>
                <w:sz w:val="22"/>
              </w:rPr>
              <w:t>____________________</w:t>
            </w:r>
          </w:p>
        </w:tc>
      </w:tr>
      <w:tr w:rsidR="004371FB" w14:paraId="529E1602" w14:textId="77777777">
        <w:tc>
          <w:tcPr>
            <w:tcW w:w="3213" w:type="dxa"/>
          </w:tcPr>
          <w:p w14:paraId="2FFD9157" w14:textId="77777777" w:rsidR="004371FB" w:rsidRDefault="00A53E9C">
            <w:pPr>
              <w:spacing w:before="20" w:after="20" w:line="280" w:lineRule="exact"/>
            </w:pPr>
            <w:r w:rsidRPr="00906DE6">
              <w:rPr>
                <w:rFonts w:cs="Times New Roman"/>
                <w:b/>
                <w:color w:val="000000"/>
                <w:sz w:val="22"/>
                <w:lang w:val="ru-RU"/>
              </w:rPr>
              <w:t xml:space="preserve">д-р техн. наук, проф. </w:t>
            </w:r>
            <w:proofErr w:type="spellStart"/>
            <w:r>
              <w:rPr>
                <w:rFonts w:cs="Times New Roman"/>
                <w:b/>
                <w:color w:val="000000"/>
                <w:sz w:val="22"/>
              </w:rPr>
              <w:t>Маковейчук</w:t>
            </w:r>
            <w:proofErr w:type="spellEnd"/>
            <w:r>
              <w:rPr>
                <w:rFonts w:cs="Times New Roman"/>
                <w:b/>
                <w:color w:val="000000"/>
                <w:sz w:val="22"/>
              </w:rPr>
              <w:t xml:space="preserve"> </w:t>
            </w:r>
            <w:proofErr w:type="spellStart"/>
            <w:r>
              <w:rPr>
                <w:rFonts w:cs="Times New Roman"/>
                <w:b/>
                <w:color w:val="000000"/>
                <w:sz w:val="22"/>
              </w:rPr>
              <w:t>Олександр</w:t>
            </w:r>
            <w:proofErr w:type="spellEnd"/>
            <w:r>
              <w:rPr>
                <w:rFonts w:cs="Times New Roman"/>
                <w:b/>
                <w:color w:val="000000"/>
                <w:sz w:val="22"/>
              </w:rPr>
              <w:t xml:space="preserve"> </w:t>
            </w:r>
            <w:proofErr w:type="spellStart"/>
            <w:r>
              <w:rPr>
                <w:rFonts w:cs="Times New Roman"/>
                <w:b/>
                <w:color w:val="000000"/>
                <w:sz w:val="22"/>
              </w:rPr>
              <w:t>Миколайович</w:t>
            </w:r>
            <w:proofErr w:type="spellEnd"/>
          </w:p>
        </w:tc>
        <w:tc>
          <w:tcPr>
            <w:tcW w:w="3213" w:type="dxa"/>
          </w:tcPr>
          <w:p w14:paraId="2DBD728D" w14:textId="77777777" w:rsidR="004371FB" w:rsidRDefault="004371FB">
            <w:pPr>
              <w:spacing w:before="20" w:after="20" w:line="280" w:lineRule="exact"/>
            </w:pPr>
          </w:p>
        </w:tc>
        <w:tc>
          <w:tcPr>
            <w:tcW w:w="3213" w:type="dxa"/>
          </w:tcPr>
          <w:p w14:paraId="57E04AB0" w14:textId="77777777" w:rsidR="004371FB" w:rsidRDefault="00A53E9C">
            <w:pPr>
              <w:spacing w:before="20" w:after="20" w:line="280" w:lineRule="exact"/>
            </w:pPr>
            <w:r>
              <w:rPr>
                <w:rFonts w:cs="Times New Roman"/>
                <w:color w:val="000000"/>
                <w:sz w:val="22"/>
              </w:rPr>
              <w:t>(</w:t>
            </w:r>
            <w:proofErr w:type="spellStart"/>
            <w:r>
              <w:rPr>
                <w:rFonts w:cs="Times New Roman"/>
                <w:color w:val="000000"/>
                <w:sz w:val="22"/>
              </w:rPr>
              <w:t>підпис</w:t>
            </w:r>
            <w:proofErr w:type="spellEnd"/>
            <w:r>
              <w:rPr>
                <w:rFonts w:cs="Times New Roman"/>
                <w:color w:val="000000"/>
                <w:sz w:val="22"/>
              </w:rPr>
              <w:t>)</w:t>
            </w:r>
          </w:p>
        </w:tc>
      </w:tr>
    </w:tbl>
    <w:p w14:paraId="15BF1CED" w14:textId="77777777" w:rsidR="004371FB" w:rsidRDefault="00A53E9C">
      <w:r>
        <w:t> </w:t>
      </w:r>
    </w:p>
    <w:p w14:paraId="5FC56D8A" w14:textId="77777777" w:rsidR="004371FB" w:rsidRDefault="00A53E9C">
      <w:pPr>
        <w:ind w:firstLine="709"/>
        <w:jc w:val="both"/>
      </w:pPr>
      <w:r>
        <w:rPr>
          <w:rFonts w:cs="Times New Roman"/>
          <w:color w:val="000000"/>
        </w:rPr>
        <w:br/>
      </w:r>
      <w:r>
        <w:rPr>
          <w:rFonts w:cs="Times New Roman"/>
          <w:color w:val="000000"/>
        </w:rPr>
        <w:br/>
      </w:r>
    </w:p>
    <w:tbl>
      <w:tblPr>
        <w:tblW w:w="0" w:type="auto"/>
        <w:tblLook w:val="04A0" w:firstRow="1" w:lastRow="0" w:firstColumn="1" w:lastColumn="0" w:noHBand="0" w:noVBand="1"/>
      </w:tblPr>
      <w:tblGrid>
        <w:gridCol w:w="4819"/>
        <w:gridCol w:w="4819"/>
      </w:tblGrid>
      <w:tr w:rsidR="004371FB" w14:paraId="17A1B071" w14:textId="77777777">
        <w:tc>
          <w:tcPr>
            <w:tcW w:w="4819" w:type="dxa"/>
          </w:tcPr>
          <w:p w14:paraId="34081EE0" w14:textId="77777777" w:rsidR="004371FB" w:rsidRDefault="004371FB">
            <w:pPr>
              <w:spacing w:before="20" w:after="20" w:line="280" w:lineRule="exact"/>
            </w:pPr>
          </w:p>
        </w:tc>
        <w:tc>
          <w:tcPr>
            <w:tcW w:w="4819" w:type="dxa"/>
          </w:tcPr>
          <w:p w14:paraId="369545C0" w14:textId="77777777" w:rsidR="004371FB" w:rsidRDefault="00A53E9C">
            <w:pPr>
              <w:spacing w:before="20" w:after="20" w:line="280" w:lineRule="exact"/>
            </w:pPr>
            <w:proofErr w:type="spellStart"/>
            <w:r>
              <w:rPr>
                <w:rFonts w:cs="Times New Roman"/>
                <w:i/>
                <w:color w:val="000000"/>
                <w:sz w:val="22"/>
              </w:rPr>
              <w:t>Засвідчую</w:t>
            </w:r>
            <w:proofErr w:type="spellEnd"/>
            <w:r>
              <w:rPr>
                <w:rFonts w:cs="Times New Roman"/>
                <w:i/>
                <w:color w:val="000000"/>
                <w:sz w:val="22"/>
              </w:rPr>
              <w:t xml:space="preserve">, </w:t>
            </w:r>
            <w:proofErr w:type="spellStart"/>
            <w:r>
              <w:rPr>
                <w:rFonts w:cs="Times New Roman"/>
                <w:i/>
                <w:color w:val="000000"/>
                <w:sz w:val="22"/>
              </w:rPr>
              <w:t>що</w:t>
            </w:r>
            <w:proofErr w:type="spellEnd"/>
            <w:r>
              <w:rPr>
                <w:rFonts w:cs="Times New Roman"/>
                <w:i/>
                <w:color w:val="000000"/>
                <w:sz w:val="22"/>
              </w:rPr>
              <w:t xml:space="preserve"> у </w:t>
            </w:r>
            <w:proofErr w:type="spellStart"/>
            <w:r>
              <w:rPr>
                <w:rFonts w:cs="Times New Roman"/>
                <w:i/>
                <w:color w:val="000000"/>
                <w:sz w:val="22"/>
              </w:rPr>
              <w:t>цій</w:t>
            </w:r>
            <w:proofErr w:type="spellEnd"/>
            <w:r>
              <w:rPr>
                <w:rFonts w:cs="Times New Roman"/>
                <w:i/>
                <w:color w:val="000000"/>
                <w:sz w:val="22"/>
              </w:rPr>
              <w:t xml:space="preserve"> </w:t>
            </w:r>
            <w:proofErr w:type="spellStart"/>
            <w:r>
              <w:rPr>
                <w:rFonts w:cs="Times New Roman"/>
                <w:i/>
                <w:color w:val="000000"/>
                <w:sz w:val="22"/>
              </w:rPr>
              <w:t>кваліфікаційній</w:t>
            </w:r>
            <w:proofErr w:type="spellEnd"/>
            <w:r>
              <w:rPr>
                <w:rFonts w:cs="Times New Roman"/>
                <w:i/>
                <w:color w:val="000000"/>
                <w:sz w:val="22"/>
              </w:rPr>
              <w:t xml:space="preserve"> </w:t>
            </w:r>
            <w:proofErr w:type="spellStart"/>
            <w:r>
              <w:rPr>
                <w:rFonts w:cs="Times New Roman"/>
                <w:i/>
                <w:color w:val="000000"/>
                <w:sz w:val="22"/>
              </w:rPr>
              <w:t>роботі</w:t>
            </w:r>
            <w:proofErr w:type="spellEnd"/>
            <w:r>
              <w:rPr>
                <w:rFonts w:cs="Times New Roman"/>
                <w:i/>
                <w:color w:val="000000"/>
                <w:sz w:val="22"/>
              </w:rPr>
              <w:t xml:space="preserve"> </w:t>
            </w:r>
            <w:proofErr w:type="spellStart"/>
            <w:r>
              <w:rPr>
                <w:rFonts w:cs="Times New Roman"/>
                <w:i/>
                <w:color w:val="000000"/>
                <w:sz w:val="22"/>
              </w:rPr>
              <w:t>немає</w:t>
            </w:r>
            <w:proofErr w:type="spellEnd"/>
            <w:r>
              <w:rPr>
                <w:rFonts w:cs="Times New Roman"/>
                <w:i/>
                <w:color w:val="000000"/>
                <w:sz w:val="22"/>
              </w:rPr>
              <w:t xml:space="preserve"> </w:t>
            </w:r>
            <w:proofErr w:type="spellStart"/>
            <w:r>
              <w:rPr>
                <w:rFonts w:cs="Times New Roman"/>
                <w:i/>
                <w:color w:val="000000"/>
                <w:sz w:val="22"/>
              </w:rPr>
              <w:t>запозичень</w:t>
            </w:r>
            <w:proofErr w:type="spellEnd"/>
            <w:r>
              <w:rPr>
                <w:rFonts w:cs="Times New Roman"/>
                <w:i/>
                <w:color w:val="000000"/>
                <w:sz w:val="22"/>
              </w:rPr>
              <w:t xml:space="preserve"> з </w:t>
            </w:r>
            <w:proofErr w:type="spellStart"/>
            <w:r>
              <w:rPr>
                <w:rFonts w:cs="Times New Roman"/>
                <w:i/>
                <w:color w:val="000000"/>
                <w:sz w:val="22"/>
              </w:rPr>
              <w:t>праць</w:t>
            </w:r>
            <w:proofErr w:type="spellEnd"/>
            <w:r>
              <w:rPr>
                <w:rFonts w:cs="Times New Roman"/>
                <w:i/>
                <w:color w:val="000000"/>
                <w:sz w:val="22"/>
              </w:rPr>
              <w:t xml:space="preserve"> </w:t>
            </w:r>
            <w:proofErr w:type="spellStart"/>
            <w:r>
              <w:rPr>
                <w:rFonts w:cs="Times New Roman"/>
                <w:i/>
                <w:color w:val="000000"/>
                <w:sz w:val="22"/>
              </w:rPr>
              <w:t>інших</w:t>
            </w:r>
            <w:proofErr w:type="spellEnd"/>
            <w:r>
              <w:rPr>
                <w:rFonts w:cs="Times New Roman"/>
                <w:i/>
                <w:color w:val="000000"/>
                <w:sz w:val="22"/>
              </w:rPr>
              <w:t xml:space="preserve"> </w:t>
            </w:r>
            <w:proofErr w:type="spellStart"/>
            <w:r>
              <w:rPr>
                <w:rFonts w:cs="Times New Roman"/>
                <w:i/>
                <w:color w:val="000000"/>
                <w:sz w:val="22"/>
              </w:rPr>
              <w:t>авторів</w:t>
            </w:r>
            <w:proofErr w:type="spellEnd"/>
            <w:r>
              <w:rPr>
                <w:rFonts w:cs="Times New Roman"/>
                <w:i/>
                <w:color w:val="000000"/>
                <w:sz w:val="22"/>
              </w:rPr>
              <w:t xml:space="preserve"> </w:t>
            </w:r>
            <w:proofErr w:type="spellStart"/>
            <w:r>
              <w:rPr>
                <w:rFonts w:cs="Times New Roman"/>
                <w:i/>
                <w:color w:val="000000"/>
                <w:sz w:val="22"/>
              </w:rPr>
              <w:t>без</w:t>
            </w:r>
            <w:proofErr w:type="spellEnd"/>
            <w:r>
              <w:rPr>
                <w:rFonts w:cs="Times New Roman"/>
                <w:i/>
                <w:color w:val="000000"/>
                <w:sz w:val="22"/>
              </w:rPr>
              <w:t xml:space="preserve"> </w:t>
            </w:r>
            <w:proofErr w:type="spellStart"/>
            <w:r>
              <w:rPr>
                <w:rFonts w:cs="Times New Roman"/>
                <w:i/>
                <w:color w:val="000000"/>
                <w:sz w:val="22"/>
              </w:rPr>
              <w:t>відповідних</w:t>
            </w:r>
            <w:proofErr w:type="spellEnd"/>
            <w:r>
              <w:rPr>
                <w:rFonts w:cs="Times New Roman"/>
                <w:i/>
                <w:color w:val="000000"/>
                <w:sz w:val="22"/>
              </w:rPr>
              <w:t xml:space="preserve"> </w:t>
            </w:r>
            <w:proofErr w:type="spellStart"/>
            <w:r>
              <w:rPr>
                <w:rFonts w:cs="Times New Roman"/>
                <w:i/>
                <w:color w:val="000000"/>
                <w:sz w:val="22"/>
              </w:rPr>
              <w:t>посилань</w:t>
            </w:r>
            <w:proofErr w:type="spellEnd"/>
            <w:r>
              <w:rPr>
                <w:rFonts w:cs="Times New Roman"/>
                <w:i/>
                <w:color w:val="000000"/>
                <w:sz w:val="22"/>
              </w:rPr>
              <w:t>.</w:t>
            </w:r>
          </w:p>
        </w:tc>
      </w:tr>
      <w:tr w:rsidR="004371FB" w14:paraId="38280625" w14:textId="77777777">
        <w:tc>
          <w:tcPr>
            <w:tcW w:w="4819" w:type="dxa"/>
          </w:tcPr>
          <w:p w14:paraId="30FAA2CA" w14:textId="77777777" w:rsidR="004371FB" w:rsidRDefault="004371FB">
            <w:pPr>
              <w:spacing w:before="20" w:after="20" w:line="280" w:lineRule="exact"/>
            </w:pPr>
          </w:p>
        </w:tc>
        <w:tc>
          <w:tcPr>
            <w:tcW w:w="4819" w:type="dxa"/>
          </w:tcPr>
          <w:p w14:paraId="1A43DAA7" w14:textId="77777777" w:rsidR="004371FB" w:rsidRDefault="00A53E9C">
            <w:pPr>
              <w:spacing w:before="20" w:after="20" w:line="280" w:lineRule="exact"/>
            </w:pPr>
            <w:proofErr w:type="spellStart"/>
            <w:r>
              <w:rPr>
                <w:rFonts w:cs="Times New Roman"/>
                <w:b/>
                <w:color w:val="000000"/>
                <w:sz w:val="22"/>
              </w:rPr>
              <w:t>Студент</w:t>
            </w:r>
            <w:proofErr w:type="spellEnd"/>
            <w:r>
              <w:rPr>
                <w:rFonts w:cs="Times New Roman"/>
                <w:b/>
                <w:color w:val="000000"/>
                <w:sz w:val="22"/>
              </w:rPr>
              <w:t xml:space="preserve"> ____________________ (</w:t>
            </w:r>
            <w:proofErr w:type="spellStart"/>
            <w:r>
              <w:rPr>
                <w:rFonts w:cs="Times New Roman"/>
                <w:b/>
                <w:color w:val="000000"/>
                <w:sz w:val="22"/>
              </w:rPr>
              <w:t>підпис</w:t>
            </w:r>
            <w:proofErr w:type="spellEnd"/>
            <w:r>
              <w:rPr>
                <w:rFonts w:cs="Times New Roman"/>
                <w:b/>
                <w:color w:val="000000"/>
                <w:sz w:val="22"/>
              </w:rPr>
              <w:t>)</w:t>
            </w:r>
          </w:p>
        </w:tc>
      </w:tr>
    </w:tbl>
    <w:p w14:paraId="72808C3C" w14:textId="77777777" w:rsidR="004371FB" w:rsidRDefault="00A53E9C">
      <w:r>
        <w:t> </w:t>
      </w:r>
    </w:p>
    <w:p w14:paraId="4890CEFC" w14:textId="1154F401" w:rsidR="004371FB" w:rsidRPr="00906DE6" w:rsidRDefault="00A53E9C">
      <w:pPr>
        <w:ind w:firstLine="709"/>
        <w:jc w:val="both"/>
        <w:rPr>
          <w:lang w:val="uk-UA"/>
        </w:rPr>
      </w:pPr>
      <w:r>
        <w:rPr>
          <w:rFonts w:cs="Times New Roman"/>
          <w:color w:val="000000"/>
        </w:rPr>
        <w:br/>
      </w:r>
    </w:p>
    <w:p w14:paraId="766176AE" w14:textId="77777777" w:rsidR="004371FB" w:rsidRDefault="00A53E9C">
      <w:pPr>
        <w:pStyle w:val="1"/>
      </w:pPr>
      <w:bookmarkStart w:id="4" w:name="_Toc229090772"/>
      <w:r>
        <w:rPr>
          <w:rFonts w:ascii="Times New Roman" w:hAnsi="Times New Roman" w:cs="Times New Roman"/>
          <w:color w:val="000000"/>
        </w:rPr>
        <w:t>КИЇВ – 2026 РІК</w:t>
      </w:r>
      <w:bookmarkEnd w:id="4"/>
    </w:p>
    <w:p w14:paraId="1412E8F3" w14:textId="77777777" w:rsidR="004371FB" w:rsidRDefault="00A53E9C">
      <w:r>
        <w:br w:type="page"/>
      </w:r>
    </w:p>
    <w:p w14:paraId="347F6FF2" w14:textId="77777777" w:rsidR="004371FB" w:rsidRDefault="00A53E9C">
      <w:pPr>
        <w:pStyle w:val="1"/>
        <w:pageBreakBefore/>
      </w:pPr>
      <w:bookmarkStart w:id="5" w:name="_Toc229090773"/>
      <w:r>
        <w:rPr>
          <w:rFonts w:ascii="Times New Roman" w:hAnsi="Times New Roman" w:cs="Times New Roman"/>
          <w:color w:val="000000"/>
        </w:rPr>
        <w:lastRenderedPageBreak/>
        <w:t>РЕФЕРАТ / ABSTRACT</w:t>
      </w:r>
      <w:bookmarkEnd w:id="5"/>
    </w:p>
    <w:p w14:paraId="17F65D33" w14:textId="77777777" w:rsidR="004371FB" w:rsidRPr="00906DE6" w:rsidRDefault="00A53E9C">
      <w:pPr>
        <w:ind w:firstLine="709"/>
        <w:jc w:val="both"/>
        <w:rPr>
          <w:lang w:val="ru-RU"/>
        </w:rPr>
      </w:pPr>
      <w:r w:rsidRPr="00906DE6">
        <w:rPr>
          <w:rFonts w:cs="Times New Roman"/>
          <w:b/>
          <w:color w:val="000000"/>
          <w:lang w:val="ru-RU"/>
        </w:rPr>
        <w:t>РЕФЕРАТ.</w:t>
      </w:r>
      <w:r w:rsidRPr="00906DE6">
        <w:rPr>
          <w:rFonts w:cs="Times New Roman"/>
          <w:color w:val="000000"/>
          <w:lang w:val="ru-RU"/>
        </w:rPr>
        <w:t xml:space="preserve"> Тема: «Прогнозування часових рядів енергоспоживання для вдосконалення технологій </w:t>
      </w:r>
      <w:r>
        <w:rPr>
          <w:rFonts w:cs="Times New Roman"/>
          <w:color w:val="000000"/>
        </w:rPr>
        <w:t>Smart</w:t>
      </w:r>
      <w:r w:rsidRPr="00906DE6">
        <w:rPr>
          <w:rFonts w:cs="Times New Roman"/>
          <w:color w:val="000000"/>
          <w:lang w:val="ru-RU"/>
        </w:rPr>
        <w:t xml:space="preserve"> </w:t>
      </w:r>
      <w:r>
        <w:rPr>
          <w:rFonts w:cs="Times New Roman"/>
          <w:color w:val="000000"/>
        </w:rPr>
        <w:t>City</w:t>
      </w:r>
      <w:r w:rsidRPr="00906DE6">
        <w:rPr>
          <w:rFonts w:cs="Times New Roman"/>
          <w:color w:val="000000"/>
          <w:lang w:val="ru-RU"/>
        </w:rPr>
        <w:t xml:space="preserve"> на основі рекурентних нейронних мереж». Текст роботи: 60 стор., 17 рис., 15 табл., 2 дод., 38 джерел.</w:t>
      </w:r>
    </w:p>
    <w:p w14:paraId="61622F8A" w14:textId="77777777" w:rsidR="004371FB" w:rsidRPr="00906DE6" w:rsidRDefault="00A53E9C">
      <w:pPr>
        <w:ind w:firstLine="709"/>
        <w:jc w:val="both"/>
        <w:rPr>
          <w:lang w:val="ru-RU"/>
        </w:rPr>
      </w:pPr>
      <w:r w:rsidRPr="00906DE6">
        <w:rPr>
          <w:rFonts w:cs="Times New Roman"/>
          <w:b/>
          <w:color w:val="000000"/>
          <w:lang w:val="ru-RU"/>
        </w:rPr>
        <w:t>Об’єкт дослідження</w:t>
      </w:r>
      <w:r w:rsidRPr="00906DE6">
        <w:rPr>
          <w:rFonts w:cs="Times New Roman"/>
          <w:color w:val="000000"/>
          <w:lang w:val="ru-RU"/>
        </w:rPr>
        <w:t xml:space="preserve"> – процеси аналізу енергоспоживання в </w:t>
      </w:r>
      <w:r>
        <w:rPr>
          <w:rFonts w:cs="Times New Roman"/>
          <w:color w:val="000000"/>
        </w:rPr>
        <w:t>Smart</w:t>
      </w:r>
      <w:r w:rsidRPr="00906DE6">
        <w:rPr>
          <w:rFonts w:cs="Times New Roman"/>
          <w:color w:val="000000"/>
          <w:lang w:val="ru-RU"/>
        </w:rPr>
        <w:t xml:space="preserve"> </w:t>
      </w:r>
      <w:r>
        <w:rPr>
          <w:rFonts w:cs="Times New Roman"/>
          <w:color w:val="000000"/>
        </w:rPr>
        <w:t>City</w:t>
      </w:r>
      <w:r w:rsidRPr="00906DE6">
        <w:rPr>
          <w:rFonts w:cs="Times New Roman"/>
          <w:color w:val="000000"/>
          <w:lang w:val="ru-RU"/>
        </w:rPr>
        <w:t xml:space="preserve">. </w:t>
      </w:r>
      <w:r w:rsidRPr="00906DE6">
        <w:rPr>
          <w:rFonts w:cs="Times New Roman"/>
          <w:b/>
          <w:color w:val="000000"/>
          <w:lang w:val="ru-RU"/>
        </w:rPr>
        <w:t>Предмет</w:t>
      </w:r>
      <w:r w:rsidRPr="00906DE6">
        <w:rPr>
          <w:rFonts w:cs="Times New Roman"/>
          <w:color w:val="000000"/>
          <w:lang w:val="ru-RU"/>
        </w:rPr>
        <w:t xml:space="preserve"> – методи </w:t>
      </w:r>
      <w:r>
        <w:rPr>
          <w:rFonts w:cs="Times New Roman"/>
          <w:color w:val="000000"/>
        </w:rPr>
        <w:t>LSTM</w:t>
      </w:r>
      <w:r w:rsidRPr="00906DE6">
        <w:rPr>
          <w:rFonts w:cs="Times New Roman"/>
          <w:color w:val="000000"/>
          <w:lang w:val="ru-RU"/>
        </w:rPr>
        <w:t xml:space="preserve">, архітектура </w:t>
      </w:r>
      <w:r>
        <w:rPr>
          <w:rFonts w:cs="Times New Roman"/>
          <w:color w:val="000000"/>
        </w:rPr>
        <w:t>OLAP</w:t>
      </w:r>
      <w:r w:rsidRPr="00906DE6">
        <w:rPr>
          <w:rFonts w:cs="Times New Roman"/>
          <w:color w:val="000000"/>
          <w:lang w:val="ru-RU"/>
        </w:rPr>
        <w:t xml:space="preserve"> та Цифрові двійники. </w:t>
      </w:r>
      <w:r w:rsidRPr="00906DE6">
        <w:rPr>
          <w:rFonts w:cs="Times New Roman"/>
          <w:b/>
          <w:color w:val="000000"/>
          <w:lang w:val="ru-RU"/>
        </w:rPr>
        <w:t>Мета</w:t>
      </w:r>
      <w:r w:rsidRPr="00906DE6">
        <w:rPr>
          <w:rFonts w:cs="Times New Roman"/>
          <w:color w:val="000000"/>
          <w:lang w:val="ru-RU"/>
        </w:rPr>
        <w:t xml:space="preserve"> – розробка </w:t>
      </w:r>
      <w:r>
        <w:rPr>
          <w:rFonts w:cs="Times New Roman"/>
          <w:color w:val="000000"/>
        </w:rPr>
        <w:t>SaaS</w:t>
      </w:r>
      <w:r w:rsidRPr="00906DE6">
        <w:rPr>
          <w:rFonts w:cs="Times New Roman"/>
          <w:color w:val="000000"/>
          <w:lang w:val="ru-RU"/>
        </w:rPr>
        <w:t xml:space="preserve">-платформи </w:t>
      </w:r>
      <w:proofErr w:type="spellStart"/>
      <w:r>
        <w:rPr>
          <w:rFonts w:cs="Times New Roman"/>
          <w:color w:val="000000"/>
        </w:rPr>
        <w:t>EnergyMonitor</w:t>
      </w:r>
      <w:proofErr w:type="spellEnd"/>
      <w:r w:rsidRPr="00906DE6">
        <w:rPr>
          <w:rFonts w:cs="Times New Roman"/>
          <w:color w:val="000000"/>
          <w:lang w:val="ru-RU"/>
        </w:rPr>
        <w:t>-</w:t>
      </w:r>
      <w:r>
        <w:rPr>
          <w:rFonts w:cs="Times New Roman"/>
          <w:color w:val="000000"/>
        </w:rPr>
        <w:t>OLAP</w:t>
      </w:r>
      <w:r w:rsidRPr="00906DE6">
        <w:rPr>
          <w:rFonts w:cs="Times New Roman"/>
          <w:color w:val="000000"/>
          <w:lang w:val="ru-RU"/>
        </w:rPr>
        <w:t xml:space="preserve"> для прогнозування та візуалізації енергопотоків. </w:t>
      </w:r>
      <w:r w:rsidRPr="00906DE6">
        <w:rPr>
          <w:rFonts w:cs="Times New Roman"/>
          <w:b/>
          <w:color w:val="000000"/>
          <w:lang w:val="ru-RU"/>
        </w:rPr>
        <w:t>Методи</w:t>
      </w:r>
      <w:r w:rsidRPr="00906DE6">
        <w:rPr>
          <w:rFonts w:cs="Times New Roman"/>
          <w:color w:val="000000"/>
          <w:lang w:val="ru-RU"/>
        </w:rPr>
        <w:t xml:space="preserve"> – огляд, глибоке навчання (</w:t>
      </w:r>
      <w:r>
        <w:rPr>
          <w:rFonts w:cs="Times New Roman"/>
          <w:color w:val="000000"/>
        </w:rPr>
        <w:t>LSTM</w:t>
      </w:r>
      <w:r w:rsidRPr="00906DE6">
        <w:rPr>
          <w:rFonts w:cs="Times New Roman"/>
          <w:color w:val="000000"/>
          <w:lang w:val="ru-RU"/>
        </w:rPr>
        <w:t>), системний аналіз, моделювання.</w:t>
      </w:r>
    </w:p>
    <w:p w14:paraId="0EC69BF3" w14:textId="77777777" w:rsidR="004371FB" w:rsidRPr="00906DE6" w:rsidRDefault="00A53E9C">
      <w:pPr>
        <w:ind w:firstLine="709"/>
        <w:jc w:val="both"/>
        <w:rPr>
          <w:lang w:val="ru-RU"/>
        </w:rPr>
      </w:pPr>
      <w:r w:rsidRPr="00906DE6">
        <w:rPr>
          <w:rFonts w:cs="Times New Roman"/>
          <w:b/>
          <w:color w:val="000000"/>
          <w:lang w:val="ru-RU"/>
        </w:rPr>
        <w:t>Результати:</w:t>
      </w:r>
      <w:r w:rsidRPr="00906DE6">
        <w:rPr>
          <w:rFonts w:cs="Times New Roman"/>
          <w:color w:val="000000"/>
          <w:lang w:val="ru-RU"/>
        </w:rPr>
        <w:t xml:space="preserve"> Розроблено 4-рівневу архітектуру та ядро </w:t>
      </w:r>
      <w:r>
        <w:rPr>
          <w:rFonts w:cs="Times New Roman"/>
          <w:color w:val="000000"/>
        </w:rPr>
        <w:t>LSTM</w:t>
      </w:r>
      <w:r w:rsidRPr="00906DE6">
        <w:rPr>
          <w:rFonts w:cs="Times New Roman"/>
          <w:color w:val="000000"/>
          <w:lang w:val="ru-RU"/>
        </w:rPr>
        <w:t xml:space="preserve"> </w:t>
      </w:r>
      <w:r>
        <w:rPr>
          <w:rFonts w:cs="Times New Roman"/>
          <w:color w:val="000000"/>
        </w:rPr>
        <w:t>v</w:t>
      </w:r>
      <w:r w:rsidRPr="00906DE6">
        <w:rPr>
          <w:rFonts w:cs="Times New Roman"/>
          <w:color w:val="000000"/>
          <w:lang w:val="ru-RU"/>
        </w:rPr>
        <w:t xml:space="preserve">3 із тригонометричним кодуванням часу. Верифікація підтвердила точність </w:t>
      </w:r>
      <w:r>
        <w:rPr>
          <w:rFonts w:cs="Times New Roman"/>
          <w:color w:val="000000"/>
        </w:rPr>
        <w:t>MAPE</w:t>
      </w:r>
      <w:r w:rsidRPr="00906DE6">
        <w:rPr>
          <w:rFonts w:cs="Times New Roman"/>
          <w:color w:val="000000"/>
          <w:lang w:val="ru-RU"/>
        </w:rPr>
        <w:t xml:space="preserve"> &lt; 3.1%. Практичне значення результатів полягає у переході до планування закупівлі електроенергії на добу вперед та обслуговування підстанцій за їх технічним станом (</w:t>
      </w:r>
      <w:r>
        <w:rPr>
          <w:rFonts w:cs="Times New Roman"/>
          <w:color w:val="000000"/>
        </w:rPr>
        <w:t>Health</w:t>
      </w:r>
      <w:r w:rsidRPr="00906DE6">
        <w:rPr>
          <w:rFonts w:cs="Times New Roman"/>
          <w:color w:val="000000"/>
          <w:lang w:val="ru-RU"/>
        </w:rPr>
        <w:t xml:space="preserve"> </w:t>
      </w:r>
      <w:r>
        <w:rPr>
          <w:rFonts w:cs="Times New Roman"/>
          <w:color w:val="000000"/>
        </w:rPr>
        <w:t>Score</w:t>
      </w:r>
      <w:r w:rsidRPr="00906DE6">
        <w:rPr>
          <w:rFonts w:cs="Times New Roman"/>
          <w:color w:val="000000"/>
          <w:lang w:val="ru-RU"/>
        </w:rPr>
        <w:t>).</w:t>
      </w:r>
    </w:p>
    <w:p w14:paraId="74597272" w14:textId="77777777" w:rsidR="004371FB" w:rsidRPr="00906DE6" w:rsidRDefault="00A53E9C">
      <w:pPr>
        <w:ind w:firstLine="709"/>
        <w:jc w:val="both"/>
        <w:rPr>
          <w:lang w:val="ru-RU"/>
        </w:rPr>
      </w:pPr>
      <w:r w:rsidRPr="00906DE6">
        <w:rPr>
          <w:rFonts w:cs="Times New Roman"/>
          <w:b/>
          <w:color w:val="000000"/>
          <w:lang w:val="ru-RU"/>
        </w:rPr>
        <w:t>Ключові слова:</w:t>
      </w:r>
      <w:r w:rsidRPr="00906DE6">
        <w:rPr>
          <w:rFonts w:cs="Times New Roman"/>
          <w:color w:val="000000"/>
          <w:lang w:val="ru-RU"/>
        </w:rPr>
        <w:t xml:space="preserve"> </w:t>
      </w:r>
      <w:r>
        <w:rPr>
          <w:rFonts w:cs="Times New Roman"/>
          <w:color w:val="000000"/>
        </w:rPr>
        <w:t>SMART</w:t>
      </w:r>
      <w:r w:rsidRPr="00906DE6">
        <w:rPr>
          <w:rFonts w:cs="Times New Roman"/>
          <w:color w:val="000000"/>
          <w:lang w:val="ru-RU"/>
        </w:rPr>
        <w:t xml:space="preserve"> </w:t>
      </w:r>
      <w:r>
        <w:rPr>
          <w:rFonts w:cs="Times New Roman"/>
          <w:color w:val="000000"/>
        </w:rPr>
        <w:t>CITY</w:t>
      </w:r>
      <w:r w:rsidRPr="00906DE6">
        <w:rPr>
          <w:rFonts w:cs="Times New Roman"/>
          <w:color w:val="000000"/>
          <w:lang w:val="ru-RU"/>
        </w:rPr>
        <w:t xml:space="preserve">, </w:t>
      </w:r>
      <w:r>
        <w:rPr>
          <w:rFonts w:cs="Times New Roman"/>
          <w:color w:val="000000"/>
        </w:rPr>
        <w:t>SMART</w:t>
      </w:r>
      <w:r w:rsidRPr="00906DE6">
        <w:rPr>
          <w:rFonts w:cs="Times New Roman"/>
          <w:color w:val="000000"/>
          <w:lang w:val="ru-RU"/>
        </w:rPr>
        <w:t xml:space="preserve"> </w:t>
      </w:r>
      <w:r>
        <w:rPr>
          <w:rFonts w:cs="Times New Roman"/>
          <w:color w:val="000000"/>
        </w:rPr>
        <w:t>GRID</w:t>
      </w:r>
      <w:r w:rsidRPr="00906DE6">
        <w:rPr>
          <w:rFonts w:cs="Times New Roman"/>
          <w:color w:val="000000"/>
          <w:lang w:val="ru-RU"/>
        </w:rPr>
        <w:t xml:space="preserve">, </w:t>
      </w:r>
      <w:r>
        <w:rPr>
          <w:rFonts w:cs="Times New Roman"/>
          <w:color w:val="000000"/>
        </w:rPr>
        <w:t>LSTM</w:t>
      </w:r>
      <w:r w:rsidRPr="00906DE6">
        <w:rPr>
          <w:rFonts w:cs="Times New Roman"/>
          <w:color w:val="000000"/>
          <w:lang w:val="ru-RU"/>
        </w:rPr>
        <w:t xml:space="preserve">, НЕЙРОННІ МЕРЕЖІ, ЦИФРОВИЙ ДВІЙНИК, </w:t>
      </w:r>
      <w:r>
        <w:rPr>
          <w:rFonts w:cs="Times New Roman"/>
          <w:color w:val="000000"/>
        </w:rPr>
        <w:t>PREDICTIVE</w:t>
      </w:r>
      <w:r w:rsidRPr="00906DE6">
        <w:rPr>
          <w:rFonts w:cs="Times New Roman"/>
          <w:color w:val="000000"/>
          <w:lang w:val="ru-RU"/>
        </w:rPr>
        <w:t xml:space="preserve"> </w:t>
      </w:r>
      <w:r>
        <w:rPr>
          <w:rFonts w:cs="Times New Roman"/>
          <w:color w:val="000000"/>
        </w:rPr>
        <w:t>MAINTENANCE</w:t>
      </w:r>
      <w:r w:rsidRPr="00906DE6">
        <w:rPr>
          <w:rFonts w:cs="Times New Roman"/>
          <w:color w:val="000000"/>
          <w:lang w:val="ru-RU"/>
        </w:rPr>
        <w:t xml:space="preserve">, ПРОГНОЗУВАННЯ, </w:t>
      </w:r>
      <w:r>
        <w:rPr>
          <w:rFonts w:cs="Times New Roman"/>
          <w:color w:val="000000"/>
        </w:rPr>
        <w:t>SAAS</w:t>
      </w:r>
      <w:r w:rsidRPr="00906DE6">
        <w:rPr>
          <w:rFonts w:cs="Times New Roman"/>
          <w:color w:val="000000"/>
          <w:lang w:val="ru-RU"/>
        </w:rPr>
        <w:t>.</w:t>
      </w:r>
    </w:p>
    <w:p w14:paraId="26886FF5" w14:textId="77777777" w:rsidR="004371FB" w:rsidRDefault="00A53E9C">
      <w:pPr>
        <w:ind w:firstLine="709"/>
        <w:jc w:val="both"/>
      </w:pPr>
      <w:r>
        <w:rPr>
          <w:rFonts w:cs="Times New Roman"/>
          <w:b/>
          <w:color w:val="000000"/>
        </w:rPr>
        <w:t>ABSTRACT.</w:t>
      </w:r>
      <w:r>
        <w:rPr>
          <w:rFonts w:cs="Times New Roman"/>
          <w:color w:val="000000"/>
        </w:rPr>
        <w:t xml:space="preserve"> Title: "Energy consumption time series forecasting for Smart City based on recurrent neural networks". Work context: 60 pages, 17 figures, 15 tables, 2 appendices, 38 sources.</w:t>
      </w:r>
    </w:p>
    <w:p w14:paraId="5B3BDD3F" w14:textId="77777777" w:rsidR="004371FB" w:rsidRDefault="00A53E9C">
      <w:pPr>
        <w:ind w:firstLine="709"/>
        <w:jc w:val="both"/>
      </w:pPr>
      <w:r>
        <w:rPr>
          <w:rFonts w:cs="Times New Roman"/>
          <w:b/>
          <w:color w:val="000000"/>
        </w:rPr>
        <w:t>Object</w:t>
      </w:r>
      <w:r>
        <w:rPr>
          <w:rFonts w:cs="Times New Roman"/>
          <w:color w:val="000000"/>
        </w:rPr>
        <w:t xml:space="preserve"> – processes of predictive analysis in Smart City. </w:t>
      </w:r>
      <w:r>
        <w:rPr>
          <w:rFonts w:cs="Times New Roman"/>
          <w:b/>
          <w:color w:val="000000"/>
        </w:rPr>
        <w:t>Subject</w:t>
      </w:r>
      <w:r>
        <w:rPr>
          <w:rFonts w:cs="Times New Roman"/>
          <w:color w:val="000000"/>
        </w:rPr>
        <w:t xml:space="preserve"> – LSTM methods, OLAP architecture, and Digital Twins. </w:t>
      </w:r>
      <w:r>
        <w:rPr>
          <w:rFonts w:cs="Times New Roman"/>
          <w:b/>
          <w:color w:val="000000"/>
        </w:rPr>
        <w:t>Goal</w:t>
      </w:r>
      <w:r>
        <w:rPr>
          <w:rFonts w:cs="Times New Roman"/>
          <w:color w:val="000000"/>
        </w:rPr>
        <w:t xml:space="preserve"> – development of the </w:t>
      </w:r>
      <w:proofErr w:type="spellStart"/>
      <w:r>
        <w:rPr>
          <w:rFonts w:cs="Times New Roman"/>
          <w:color w:val="000000"/>
        </w:rPr>
        <w:t>EnergyMonitor</w:t>
      </w:r>
      <w:proofErr w:type="spellEnd"/>
      <w:r>
        <w:rPr>
          <w:rFonts w:cs="Times New Roman"/>
          <w:color w:val="000000"/>
        </w:rPr>
        <w:t xml:space="preserve">-OLAP platform for load forecasting and visualization. </w:t>
      </w:r>
      <w:r>
        <w:rPr>
          <w:rFonts w:cs="Times New Roman"/>
          <w:b/>
          <w:color w:val="000000"/>
        </w:rPr>
        <w:t>Methods</w:t>
      </w:r>
      <w:r>
        <w:rPr>
          <w:rFonts w:cs="Times New Roman"/>
          <w:color w:val="000000"/>
        </w:rPr>
        <w:t xml:space="preserve"> – analytical review, deep learning (LSTM), system analysis, simulation.</w:t>
      </w:r>
    </w:p>
    <w:p w14:paraId="22A3B286" w14:textId="77777777" w:rsidR="004371FB" w:rsidRDefault="00A53E9C">
      <w:pPr>
        <w:ind w:firstLine="709"/>
        <w:jc w:val="both"/>
      </w:pPr>
      <w:r>
        <w:rPr>
          <w:rFonts w:cs="Times New Roman"/>
          <w:b/>
          <w:color w:val="000000"/>
        </w:rPr>
        <w:t>Results:</w:t>
      </w:r>
      <w:r>
        <w:rPr>
          <w:rFonts w:cs="Times New Roman"/>
          <w:color w:val="000000"/>
        </w:rPr>
        <w:t xml:space="preserve"> A 4-layer architecture and LSTM v3 core were implemented. Verification confirmed accuracy MAPE &lt; 3.1%. The practical significance is in providing information support for power dispatch and maintenance planning.</w:t>
      </w:r>
    </w:p>
    <w:p w14:paraId="7D048316" w14:textId="77777777" w:rsidR="004371FB" w:rsidRDefault="00A53E9C">
      <w:pPr>
        <w:ind w:firstLine="709"/>
        <w:jc w:val="both"/>
      </w:pPr>
      <w:r>
        <w:rPr>
          <w:rFonts w:cs="Times New Roman"/>
          <w:b/>
          <w:color w:val="000000"/>
        </w:rPr>
        <w:t>Key words:</w:t>
      </w:r>
      <w:r>
        <w:rPr>
          <w:rFonts w:cs="Times New Roman"/>
          <w:color w:val="000000"/>
        </w:rPr>
        <w:t xml:space="preserve"> SMART CITY, SMART GRID, LSTM, NEURAL NETWORKS, DIGITAL TWIN, PREDICTIVE MAINTENANCE, FORECASTING, SAAS.</w:t>
      </w:r>
    </w:p>
    <w:p w14:paraId="3125DCFA" w14:textId="77777777" w:rsidR="004371FB" w:rsidRDefault="00A53E9C">
      <w:r>
        <w:lastRenderedPageBreak/>
        <w:br w:type="page"/>
      </w:r>
    </w:p>
    <w:p w14:paraId="149B3193" w14:textId="77777777" w:rsidR="004371FB" w:rsidRDefault="00A53E9C">
      <w:pPr>
        <w:jc w:val="center"/>
      </w:pPr>
      <w:r>
        <w:rPr>
          <w:rFonts w:cs="Times New Roman"/>
          <w:b/>
          <w:color w:val="000000"/>
          <w:sz w:val="32"/>
        </w:rPr>
        <w:lastRenderedPageBreak/>
        <w:t>ЗМІСТ</w:t>
      </w:r>
    </w:p>
    <w:p w14:paraId="5B6E5ADA" w14:textId="544F0E98" w:rsidR="00A53E9C" w:rsidRDefault="00A53E9C">
      <w:pPr>
        <w:pStyle w:val="1d"/>
        <w:tabs>
          <w:tab w:val="right" w:leader="dot" w:pos="9628"/>
        </w:tabs>
        <w:rPr>
          <w:rFonts w:asciiTheme="minorHAnsi" w:hAnsiTheme="minorHAnsi"/>
          <w:noProof/>
          <w:kern w:val="2"/>
          <w:sz w:val="24"/>
          <w:szCs w:val="24"/>
          <w:lang w:val="uk-UA" w:eastAsia="uk-UA"/>
          <w14:ligatures w14:val="standardContextual"/>
        </w:rPr>
      </w:pPr>
      <w:r>
        <w:fldChar w:fldCharType="begin"/>
      </w:r>
      <w:r>
        <w:instrText>TOC \o "1-3" \h \z \u</w:instrText>
      </w:r>
      <w:r>
        <w:fldChar w:fldCharType="separate"/>
      </w:r>
      <w:hyperlink w:anchor="_Toc229090768" w:history="1">
        <w:r w:rsidRPr="0040089E">
          <w:rPr>
            <w:rStyle w:val="affa"/>
            <w:rFonts w:cs="Times New Roman"/>
            <w:noProof/>
          </w:rPr>
          <w:t>ЗАКЛАД ВИЩОЇ ОСВІТИ</w:t>
        </w:r>
        <w:r>
          <w:rPr>
            <w:noProof/>
            <w:webHidden/>
          </w:rPr>
          <w:tab/>
        </w:r>
        <w:r>
          <w:rPr>
            <w:noProof/>
            <w:webHidden/>
          </w:rPr>
          <w:fldChar w:fldCharType="begin"/>
        </w:r>
        <w:r>
          <w:rPr>
            <w:noProof/>
            <w:webHidden/>
          </w:rPr>
          <w:instrText xml:space="preserve"> PAGEREF _Toc229090768 \h </w:instrText>
        </w:r>
        <w:r>
          <w:rPr>
            <w:noProof/>
            <w:webHidden/>
          </w:rPr>
        </w:r>
        <w:r>
          <w:rPr>
            <w:noProof/>
            <w:webHidden/>
          </w:rPr>
          <w:fldChar w:fldCharType="separate"/>
        </w:r>
        <w:r>
          <w:rPr>
            <w:noProof/>
            <w:webHidden/>
          </w:rPr>
          <w:t>1</w:t>
        </w:r>
        <w:r>
          <w:rPr>
            <w:noProof/>
            <w:webHidden/>
          </w:rPr>
          <w:fldChar w:fldCharType="end"/>
        </w:r>
      </w:hyperlink>
    </w:p>
    <w:p w14:paraId="33A03CBB" w14:textId="2CF045B0"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769" w:history="1">
        <w:r w:rsidR="00A53E9C" w:rsidRPr="0040089E">
          <w:rPr>
            <w:rStyle w:val="affa"/>
            <w:rFonts w:cs="Times New Roman"/>
            <w:noProof/>
          </w:rPr>
          <w:t>«МІЖНАРОДНИЙ НАУКОВО-ТЕХНІЧНИЙ УНІВЕРСИТЕТ ІМЕНІ АКАДЕМІКА ЮРІЯ БУГАЯ»</w:t>
        </w:r>
        <w:r w:rsidR="00A53E9C">
          <w:rPr>
            <w:noProof/>
            <w:webHidden/>
          </w:rPr>
          <w:tab/>
        </w:r>
        <w:r w:rsidR="00A53E9C">
          <w:rPr>
            <w:noProof/>
            <w:webHidden/>
          </w:rPr>
          <w:fldChar w:fldCharType="begin"/>
        </w:r>
        <w:r w:rsidR="00A53E9C">
          <w:rPr>
            <w:noProof/>
            <w:webHidden/>
          </w:rPr>
          <w:instrText xml:space="preserve"> PAGEREF _Toc229090769 \h </w:instrText>
        </w:r>
        <w:r w:rsidR="00A53E9C">
          <w:rPr>
            <w:noProof/>
            <w:webHidden/>
          </w:rPr>
        </w:r>
        <w:r w:rsidR="00A53E9C">
          <w:rPr>
            <w:noProof/>
            <w:webHidden/>
          </w:rPr>
          <w:fldChar w:fldCharType="separate"/>
        </w:r>
        <w:r w:rsidR="00A53E9C">
          <w:rPr>
            <w:noProof/>
            <w:webHidden/>
          </w:rPr>
          <w:t>1</w:t>
        </w:r>
        <w:r w:rsidR="00A53E9C">
          <w:rPr>
            <w:noProof/>
            <w:webHidden/>
          </w:rPr>
          <w:fldChar w:fldCharType="end"/>
        </w:r>
      </w:hyperlink>
    </w:p>
    <w:p w14:paraId="25469C1D" w14:textId="5CAAE038"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770" w:history="1">
        <w:r w:rsidR="00A53E9C" w:rsidRPr="0040089E">
          <w:rPr>
            <w:rStyle w:val="affa"/>
            <w:rFonts w:cs="Times New Roman"/>
            <w:noProof/>
          </w:rPr>
          <w:t>КВАЛІФІКАЦІЙНА РОБОТА</w:t>
        </w:r>
        <w:r w:rsidR="00A53E9C">
          <w:rPr>
            <w:noProof/>
            <w:webHidden/>
          </w:rPr>
          <w:tab/>
        </w:r>
        <w:r w:rsidR="00A53E9C">
          <w:rPr>
            <w:noProof/>
            <w:webHidden/>
          </w:rPr>
          <w:fldChar w:fldCharType="begin"/>
        </w:r>
        <w:r w:rsidR="00A53E9C">
          <w:rPr>
            <w:noProof/>
            <w:webHidden/>
          </w:rPr>
          <w:instrText xml:space="preserve"> PAGEREF _Toc229090770 \h </w:instrText>
        </w:r>
        <w:r w:rsidR="00A53E9C">
          <w:rPr>
            <w:noProof/>
            <w:webHidden/>
          </w:rPr>
        </w:r>
        <w:r w:rsidR="00A53E9C">
          <w:rPr>
            <w:noProof/>
            <w:webHidden/>
          </w:rPr>
          <w:fldChar w:fldCharType="separate"/>
        </w:r>
        <w:r w:rsidR="00A53E9C">
          <w:rPr>
            <w:noProof/>
            <w:webHidden/>
          </w:rPr>
          <w:t>2</w:t>
        </w:r>
        <w:r w:rsidR="00A53E9C">
          <w:rPr>
            <w:noProof/>
            <w:webHidden/>
          </w:rPr>
          <w:fldChar w:fldCharType="end"/>
        </w:r>
      </w:hyperlink>
    </w:p>
    <w:p w14:paraId="20DFD7A2" w14:textId="613A2847"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771" w:history="1">
        <w:r w:rsidR="00A53E9C" w:rsidRPr="0040089E">
          <w:rPr>
            <w:rStyle w:val="affa"/>
            <w:rFonts w:cs="Times New Roman"/>
            <w:noProof/>
          </w:rPr>
          <w:t>НА ТЕМУ: «ПРОГНОЗУВАННЯ ЧАСОВИХ РЯДІВ ЕНЕРГОСПОЖИВАННЯ ДЛЯ ВДОСКОНАЛЕННЯ ТЕХНОЛОГІЙ SMART CITY НА ОСНОВІ РЕКУРЕНТНИХ НЕЙРОННИХ МЕРЕЖ»</w:t>
        </w:r>
        <w:r w:rsidR="00A53E9C">
          <w:rPr>
            <w:noProof/>
            <w:webHidden/>
          </w:rPr>
          <w:tab/>
        </w:r>
        <w:r w:rsidR="00A53E9C">
          <w:rPr>
            <w:noProof/>
            <w:webHidden/>
          </w:rPr>
          <w:fldChar w:fldCharType="begin"/>
        </w:r>
        <w:r w:rsidR="00A53E9C">
          <w:rPr>
            <w:noProof/>
            <w:webHidden/>
          </w:rPr>
          <w:instrText xml:space="preserve"> PAGEREF _Toc229090771 \h </w:instrText>
        </w:r>
        <w:r w:rsidR="00A53E9C">
          <w:rPr>
            <w:noProof/>
            <w:webHidden/>
          </w:rPr>
        </w:r>
        <w:r w:rsidR="00A53E9C">
          <w:rPr>
            <w:noProof/>
            <w:webHidden/>
          </w:rPr>
          <w:fldChar w:fldCharType="separate"/>
        </w:r>
        <w:r w:rsidR="00A53E9C">
          <w:rPr>
            <w:noProof/>
            <w:webHidden/>
          </w:rPr>
          <w:t>2</w:t>
        </w:r>
        <w:r w:rsidR="00A53E9C">
          <w:rPr>
            <w:noProof/>
            <w:webHidden/>
          </w:rPr>
          <w:fldChar w:fldCharType="end"/>
        </w:r>
      </w:hyperlink>
    </w:p>
    <w:p w14:paraId="46602630" w14:textId="25AC0189"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772" w:history="1">
        <w:r w:rsidR="00A53E9C" w:rsidRPr="0040089E">
          <w:rPr>
            <w:rStyle w:val="affa"/>
            <w:rFonts w:cs="Times New Roman"/>
            <w:noProof/>
          </w:rPr>
          <w:t>КИЇВ – 2026 РІК</w:t>
        </w:r>
        <w:r w:rsidR="00A53E9C">
          <w:rPr>
            <w:noProof/>
            <w:webHidden/>
          </w:rPr>
          <w:tab/>
        </w:r>
        <w:r w:rsidR="00A53E9C">
          <w:rPr>
            <w:noProof/>
            <w:webHidden/>
          </w:rPr>
          <w:fldChar w:fldCharType="begin"/>
        </w:r>
        <w:r w:rsidR="00A53E9C">
          <w:rPr>
            <w:noProof/>
            <w:webHidden/>
          </w:rPr>
          <w:instrText xml:space="preserve"> PAGEREF _Toc229090772 \h </w:instrText>
        </w:r>
        <w:r w:rsidR="00A53E9C">
          <w:rPr>
            <w:noProof/>
            <w:webHidden/>
          </w:rPr>
        </w:r>
        <w:r w:rsidR="00A53E9C">
          <w:rPr>
            <w:noProof/>
            <w:webHidden/>
          </w:rPr>
          <w:fldChar w:fldCharType="separate"/>
        </w:r>
        <w:r w:rsidR="00A53E9C">
          <w:rPr>
            <w:noProof/>
            <w:webHidden/>
          </w:rPr>
          <w:t>3</w:t>
        </w:r>
        <w:r w:rsidR="00A53E9C">
          <w:rPr>
            <w:noProof/>
            <w:webHidden/>
          </w:rPr>
          <w:fldChar w:fldCharType="end"/>
        </w:r>
      </w:hyperlink>
    </w:p>
    <w:p w14:paraId="71A5CC16" w14:textId="297B1493"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773" w:history="1">
        <w:r w:rsidR="00A53E9C" w:rsidRPr="0040089E">
          <w:rPr>
            <w:rStyle w:val="affa"/>
            <w:rFonts w:cs="Times New Roman"/>
            <w:noProof/>
          </w:rPr>
          <w:t>РЕФЕРАТ / ABSTRACT</w:t>
        </w:r>
        <w:r w:rsidR="00A53E9C">
          <w:rPr>
            <w:noProof/>
            <w:webHidden/>
          </w:rPr>
          <w:tab/>
        </w:r>
        <w:r w:rsidR="00A53E9C">
          <w:rPr>
            <w:noProof/>
            <w:webHidden/>
          </w:rPr>
          <w:fldChar w:fldCharType="begin"/>
        </w:r>
        <w:r w:rsidR="00A53E9C">
          <w:rPr>
            <w:noProof/>
            <w:webHidden/>
          </w:rPr>
          <w:instrText xml:space="preserve"> PAGEREF _Toc229090773 \h </w:instrText>
        </w:r>
        <w:r w:rsidR="00A53E9C">
          <w:rPr>
            <w:noProof/>
            <w:webHidden/>
          </w:rPr>
        </w:r>
        <w:r w:rsidR="00A53E9C">
          <w:rPr>
            <w:noProof/>
            <w:webHidden/>
          </w:rPr>
          <w:fldChar w:fldCharType="separate"/>
        </w:r>
        <w:r w:rsidR="00A53E9C">
          <w:rPr>
            <w:noProof/>
            <w:webHidden/>
          </w:rPr>
          <w:t>4</w:t>
        </w:r>
        <w:r w:rsidR="00A53E9C">
          <w:rPr>
            <w:noProof/>
            <w:webHidden/>
          </w:rPr>
          <w:fldChar w:fldCharType="end"/>
        </w:r>
      </w:hyperlink>
    </w:p>
    <w:p w14:paraId="0093613B" w14:textId="3C38BBAD"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774" w:history="1">
        <w:r w:rsidR="00A53E9C" w:rsidRPr="0040089E">
          <w:rPr>
            <w:rStyle w:val="affa"/>
            <w:rFonts w:cs="Times New Roman"/>
            <w:noProof/>
          </w:rPr>
          <w:t>ПЕРЕЛІК УМОВНИХ ПОЗНАЧЕНЬ ТА СКОРОЧЕНЬ</w:t>
        </w:r>
        <w:r w:rsidR="00A53E9C">
          <w:rPr>
            <w:noProof/>
            <w:webHidden/>
          </w:rPr>
          <w:tab/>
        </w:r>
        <w:r w:rsidR="00A53E9C">
          <w:rPr>
            <w:noProof/>
            <w:webHidden/>
          </w:rPr>
          <w:fldChar w:fldCharType="begin"/>
        </w:r>
        <w:r w:rsidR="00A53E9C">
          <w:rPr>
            <w:noProof/>
            <w:webHidden/>
          </w:rPr>
          <w:instrText xml:space="preserve"> PAGEREF _Toc229090774 \h </w:instrText>
        </w:r>
        <w:r w:rsidR="00A53E9C">
          <w:rPr>
            <w:noProof/>
            <w:webHidden/>
          </w:rPr>
        </w:r>
        <w:r w:rsidR="00A53E9C">
          <w:rPr>
            <w:noProof/>
            <w:webHidden/>
          </w:rPr>
          <w:fldChar w:fldCharType="separate"/>
        </w:r>
        <w:r w:rsidR="00A53E9C">
          <w:rPr>
            <w:noProof/>
            <w:webHidden/>
          </w:rPr>
          <w:t>9</w:t>
        </w:r>
        <w:r w:rsidR="00A53E9C">
          <w:rPr>
            <w:noProof/>
            <w:webHidden/>
          </w:rPr>
          <w:fldChar w:fldCharType="end"/>
        </w:r>
      </w:hyperlink>
    </w:p>
    <w:p w14:paraId="3105C404" w14:textId="75D4BFF8"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775" w:history="1">
        <w:r w:rsidR="00A53E9C" w:rsidRPr="0040089E">
          <w:rPr>
            <w:rStyle w:val="affa"/>
            <w:rFonts w:cs="Times New Roman"/>
            <w:noProof/>
          </w:rPr>
          <w:t>ВСТУП</w:t>
        </w:r>
        <w:r w:rsidR="00A53E9C">
          <w:rPr>
            <w:noProof/>
            <w:webHidden/>
          </w:rPr>
          <w:tab/>
        </w:r>
        <w:r w:rsidR="00A53E9C">
          <w:rPr>
            <w:noProof/>
            <w:webHidden/>
          </w:rPr>
          <w:fldChar w:fldCharType="begin"/>
        </w:r>
        <w:r w:rsidR="00A53E9C">
          <w:rPr>
            <w:noProof/>
            <w:webHidden/>
          </w:rPr>
          <w:instrText xml:space="preserve"> PAGEREF _Toc229090775 \h </w:instrText>
        </w:r>
        <w:r w:rsidR="00A53E9C">
          <w:rPr>
            <w:noProof/>
            <w:webHidden/>
          </w:rPr>
        </w:r>
        <w:r w:rsidR="00A53E9C">
          <w:rPr>
            <w:noProof/>
            <w:webHidden/>
          </w:rPr>
          <w:fldChar w:fldCharType="separate"/>
        </w:r>
        <w:r w:rsidR="00A53E9C">
          <w:rPr>
            <w:noProof/>
            <w:webHidden/>
          </w:rPr>
          <w:t>11</w:t>
        </w:r>
        <w:r w:rsidR="00A53E9C">
          <w:rPr>
            <w:noProof/>
            <w:webHidden/>
          </w:rPr>
          <w:fldChar w:fldCharType="end"/>
        </w:r>
      </w:hyperlink>
    </w:p>
    <w:p w14:paraId="453D8E0B" w14:textId="43DA7FD6"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776" w:history="1">
        <w:r w:rsidR="00A53E9C" w:rsidRPr="0040089E">
          <w:rPr>
            <w:rStyle w:val="affa"/>
            <w:rFonts w:cs="Times New Roman"/>
            <w:noProof/>
          </w:rPr>
          <w:t>РОЗДІЛ 1. ОГЛЯД ЛІТЕРАТУРИ ТА АНАЛІЗ ПРЕДМЕТНОЇ ОБЛАСТІ</w:t>
        </w:r>
        <w:r w:rsidR="00A53E9C">
          <w:rPr>
            <w:noProof/>
            <w:webHidden/>
          </w:rPr>
          <w:tab/>
        </w:r>
        <w:r w:rsidR="00A53E9C">
          <w:rPr>
            <w:noProof/>
            <w:webHidden/>
          </w:rPr>
          <w:fldChar w:fldCharType="begin"/>
        </w:r>
        <w:r w:rsidR="00A53E9C">
          <w:rPr>
            <w:noProof/>
            <w:webHidden/>
          </w:rPr>
          <w:instrText xml:space="preserve"> PAGEREF _Toc229090776 \h </w:instrText>
        </w:r>
        <w:r w:rsidR="00A53E9C">
          <w:rPr>
            <w:noProof/>
            <w:webHidden/>
          </w:rPr>
        </w:r>
        <w:r w:rsidR="00A53E9C">
          <w:rPr>
            <w:noProof/>
            <w:webHidden/>
          </w:rPr>
          <w:fldChar w:fldCharType="separate"/>
        </w:r>
        <w:r w:rsidR="00A53E9C">
          <w:rPr>
            <w:noProof/>
            <w:webHidden/>
          </w:rPr>
          <w:t>13</w:t>
        </w:r>
        <w:r w:rsidR="00A53E9C">
          <w:rPr>
            <w:noProof/>
            <w:webHidden/>
          </w:rPr>
          <w:fldChar w:fldCharType="end"/>
        </w:r>
      </w:hyperlink>
    </w:p>
    <w:p w14:paraId="657F1100" w14:textId="191DC04F"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777" w:history="1">
        <w:r w:rsidR="00A53E9C" w:rsidRPr="0040089E">
          <w:rPr>
            <w:rStyle w:val="affa"/>
            <w:rFonts w:cs="Times New Roman"/>
            <w:noProof/>
          </w:rPr>
          <w:t>1.1. Інтелектуальні енергосистеми в міській інфраструктурі</w:t>
        </w:r>
        <w:r w:rsidR="00A53E9C">
          <w:rPr>
            <w:noProof/>
            <w:webHidden/>
          </w:rPr>
          <w:tab/>
        </w:r>
        <w:r w:rsidR="00A53E9C">
          <w:rPr>
            <w:noProof/>
            <w:webHidden/>
          </w:rPr>
          <w:fldChar w:fldCharType="begin"/>
        </w:r>
        <w:r w:rsidR="00A53E9C">
          <w:rPr>
            <w:noProof/>
            <w:webHidden/>
          </w:rPr>
          <w:instrText xml:space="preserve"> PAGEREF _Toc229090777 \h </w:instrText>
        </w:r>
        <w:r w:rsidR="00A53E9C">
          <w:rPr>
            <w:noProof/>
            <w:webHidden/>
          </w:rPr>
        </w:r>
        <w:r w:rsidR="00A53E9C">
          <w:rPr>
            <w:noProof/>
            <w:webHidden/>
          </w:rPr>
          <w:fldChar w:fldCharType="separate"/>
        </w:r>
        <w:r w:rsidR="00A53E9C">
          <w:rPr>
            <w:noProof/>
            <w:webHidden/>
          </w:rPr>
          <w:t>13</w:t>
        </w:r>
        <w:r w:rsidR="00A53E9C">
          <w:rPr>
            <w:noProof/>
            <w:webHidden/>
          </w:rPr>
          <w:fldChar w:fldCharType="end"/>
        </w:r>
      </w:hyperlink>
    </w:p>
    <w:p w14:paraId="56BC1CCB" w14:textId="45D1629D"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778" w:history="1">
        <w:r w:rsidR="00A53E9C" w:rsidRPr="0040089E">
          <w:rPr>
            <w:rStyle w:val="affa"/>
            <w:rFonts w:cs="Times New Roman"/>
            <w:noProof/>
          </w:rPr>
          <w:t>1.2. Математичний апарат глибокого навчання для часових рядів</w:t>
        </w:r>
        <w:r w:rsidR="00A53E9C">
          <w:rPr>
            <w:noProof/>
            <w:webHidden/>
          </w:rPr>
          <w:tab/>
        </w:r>
        <w:r w:rsidR="00A53E9C">
          <w:rPr>
            <w:noProof/>
            <w:webHidden/>
          </w:rPr>
          <w:fldChar w:fldCharType="begin"/>
        </w:r>
        <w:r w:rsidR="00A53E9C">
          <w:rPr>
            <w:noProof/>
            <w:webHidden/>
          </w:rPr>
          <w:instrText xml:space="preserve"> PAGEREF _Toc229090778 \h </w:instrText>
        </w:r>
        <w:r w:rsidR="00A53E9C">
          <w:rPr>
            <w:noProof/>
            <w:webHidden/>
          </w:rPr>
        </w:r>
        <w:r w:rsidR="00A53E9C">
          <w:rPr>
            <w:noProof/>
            <w:webHidden/>
          </w:rPr>
          <w:fldChar w:fldCharType="separate"/>
        </w:r>
        <w:r w:rsidR="00A53E9C">
          <w:rPr>
            <w:noProof/>
            <w:webHidden/>
          </w:rPr>
          <w:t>16</w:t>
        </w:r>
        <w:r w:rsidR="00A53E9C">
          <w:rPr>
            <w:noProof/>
            <w:webHidden/>
          </w:rPr>
          <w:fldChar w:fldCharType="end"/>
        </w:r>
      </w:hyperlink>
    </w:p>
    <w:p w14:paraId="09A971E3" w14:textId="10D1A6BD"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779" w:history="1">
        <w:r w:rsidR="00A53E9C" w:rsidRPr="0040089E">
          <w:rPr>
            <w:rStyle w:val="affa"/>
            <w:rFonts w:cs="Times New Roman"/>
            <w:noProof/>
          </w:rPr>
          <w:t>1.3. Аналіз технологій Big Data: OLAP проти OLTP</w:t>
        </w:r>
        <w:r w:rsidR="00A53E9C">
          <w:rPr>
            <w:noProof/>
            <w:webHidden/>
          </w:rPr>
          <w:tab/>
        </w:r>
        <w:r w:rsidR="00A53E9C">
          <w:rPr>
            <w:noProof/>
            <w:webHidden/>
          </w:rPr>
          <w:fldChar w:fldCharType="begin"/>
        </w:r>
        <w:r w:rsidR="00A53E9C">
          <w:rPr>
            <w:noProof/>
            <w:webHidden/>
          </w:rPr>
          <w:instrText xml:space="preserve"> PAGEREF _Toc229090779 \h </w:instrText>
        </w:r>
        <w:r w:rsidR="00A53E9C">
          <w:rPr>
            <w:noProof/>
            <w:webHidden/>
          </w:rPr>
        </w:r>
        <w:r w:rsidR="00A53E9C">
          <w:rPr>
            <w:noProof/>
            <w:webHidden/>
          </w:rPr>
          <w:fldChar w:fldCharType="separate"/>
        </w:r>
        <w:r w:rsidR="00A53E9C">
          <w:rPr>
            <w:noProof/>
            <w:webHidden/>
          </w:rPr>
          <w:t>18</w:t>
        </w:r>
        <w:r w:rsidR="00A53E9C">
          <w:rPr>
            <w:noProof/>
            <w:webHidden/>
          </w:rPr>
          <w:fldChar w:fldCharType="end"/>
        </w:r>
      </w:hyperlink>
    </w:p>
    <w:p w14:paraId="4482D8A6" w14:textId="5679163C"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780" w:history="1">
        <w:r w:rsidR="00A53E9C" w:rsidRPr="0040089E">
          <w:rPr>
            <w:rStyle w:val="affa"/>
            <w:rFonts w:cs="Times New Roman"/>
            <w:noProof/>
          </w:rPr>
          <w:t>1.4. Порівняльний аналіз сучасних методів прогнозування</w:t>
        </w:r>
        <w:r w:rsidR="00A53E9C">
          <w:rPr>
            <w:noProof/>
            <w:webHidden/>
          </w:rPr>
          <w:tab/>
        </w:r>
        <w:r w:rsidR="00A53E9C">
          <w:rPr>
            <w:noProof/>
            <w:webHidden/>
          </w:rPr>
          <w:fldChar w:fldCharType="begin"/>
        </w:r>
        <w:r w:rsidR="00A53E9C">
          <w:rPr>
            <w:noProof/>
            <w:webHidden/>
          </w:rPr>
          <w:instrText xml:space="preserve"> PAGEREF _Toc229090780 \h </w:instrText>
        </w:r>
        <w:r w:rsidR="00A53E9C">
          <w:rPr>
            <w:noProof/>
            <w:webHidden/>
          </w:rPr>
        </w:r>
        <w:r w:rsidR="00A53E9C">
          <w:rPr>
            <w:noProof/>
            <w:webHidden/>
          </w:rPr>
          <w:fldChar w:fldCharType="separate"/>
        </w:r>
        <w:r w:rsidR="00A53E9C">
          <w:rPr>
            <w:noProof/>
            <w:webHidden/>
          </w:rPr>
          <w:t>18</w:t>
        </w:r>
        <w:r w:rsidR="00A53E9C">
          <w:rPr>
            <w:noProof/>
            <w:webHidden/>
          </w:rPr>
          <w:fldChar w:fldCharType="end"/>
        </w:r>
      </w:hyperlink>
    </w:p>
    <w:p w14:paraId="6ABE2135" w14:textId="5AEAEA41"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781" w:history="1">
        <w:r w:rsidR="00A53E9C" w:rsidRPr="0040089E">
          <w:rPr>
            <w:rStyle w:val="affa"/>
            <w:rFonts w:cs="Times New Roman"/>
            <w:noProof/>
          </w:rPr>
          <w:t>РОЗДІЛ 2. ПОСТАНОВКА ЗАВДАННЯ ТА ВИМОГИ ДО СИСТЕМИ</w:t>
        </w:r>
        <w:r w:rsidR="00A53E9C">
          <w:rPr>
            <w:noProof/>
            <w:webHidden/>
          </w:rPr>
          <w:tab/>
        </w:r>
        <w:r w:rsidR="00A53E9C">
          <w:rPr>
            <w:noProof/>
            <w:webHidden/>
          </w:rPr>
          <w:fldChar w:fldCharType="begin"/>
        </w:r>
        <w:r w:rsidR="00A53E9C">
          <w:rPr>
            <w:noProof/>
            <w:webHidden/>
          </w:rPr>
          <w:instrText xml:space="preserve"> PAGEREF _Toc229090781 \h </w:instrText>
        </w:r>
        <w:r w:rsidR="00A53E9C">
          <w:rPr>
            <w:noProof/>
            <w:webHidden/>
          </w:rPr>
        </w:r>
        <w:r w:rsidR="00A53E9C">
          <w:rPr>
            <w:noProof/>
            <w:webHidden/>
          </w:rPr>
          <w:fldChar w:fldCharType="separate"/>
        </w:r>
        <w:r w:rsidR="00A53E9C">
          <w:rPr>
            <w:noProof/>
            <w:webHidden/>
          </w:rPr>
          <w:t>21</w:t>
        </w:r>
        <w:r w:rsidR="00A53E9C">
          <w:rPr>
            <w:noProof/>
            <w:webHidden/>
          </w:rPr>
          <w:fldChar w:fldCharType="end"/>
        </w:r>
      </w:hyperlink>
    </w:p>
    <w:p w14:paraId="1B0CE458" w14:textId="40F63E61" w:rsidR="00A53E9C"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29090782" w:history="1">
        <w:r w:rsidR="00A53E9C" w:rsidRPr="0040089E">
          <w:rPr>
            <w:rStyle w:val="affa"/>
            <w:rFonts w:cs="Times New Roman"/>
            <w:noProof/>
          </w:rPr>
          <w:t>2.1. Формулювання задачі кваліфікаційного проєктування</w:t>
        </w:r>
        <w:r w:rsidR="00A53E9C">
          <w:rPr>
            <w:noProof/>
            <w:webHidden/>
          </w:rPr>
          <w:tab/>
        </w:r>
        <w:r w:rsidR="00A53E9C">
          <w:rPr>
            <w:noProof/>
            <w:webHidden/>
          </w:rPr>
          <w:fldChar w:fldCharType="begin"/>
        </w:r>
        <w:r w:rsidR="00A53E9C">
          <w:rPr>
            <w:noProof/>
            <w:webHidden/>
          </w:rPr>
          <w:instrText xml:space="preserve"> PAGEREF _Toc229090782 \h </w:instrText>
        </w:r>
        <w:r w:rsidR="00A53E9C">
          <w:rPr>
            <w:noProof/>
            <w:webHidden/>
          </w:rPr>
        </w:r>
        <w:r w:rsidR="00A53E9C">
          <w:rPr>
            <w:noProof/>
            <w:webHidden/>
          </w:rPr>
          <w:fldChar w:fldCharType="separate"/>
        </w:r>
        <w:r w:rsidR="00A53E9C">
          <w:rPr>
            <w:noProof/>
            <w:webHidden/>
          </w:rPr>
          <w:t>21</w:t>
        </w:r>
        <w:r w:rsidR="00A53E9C">
          <w:rPr>
            <w:noProof/>
            <w:webHidden/>
          </w:rPr>
          <w:fldChar w:fldCharType="end"/>
        </w:r>
      </w:hyperlink>
    </w:p>
    <w:p w14:paraId="58A0C1A2" w14:textId="639231C9" w:rsidR="00A53E9C"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29090783" w:history="1">
        <w:r w:rsidR="00A53E9C" w:rsidRPr="0040089E">
          <w:rPr>
            <w:rStyle w:val="affa"/>
            <w:rFonts w:cs="Times New Roman"/>
            <w:noProof/>
          </w:rPr>
          <w:t>2.2. Вхідна та вихідна інформація системи</w:t>
        </w:r>
        <w:r w:rsidR="00A53E9C">
          <w:rPr>
            <w:noProof/>
            <w:webHidden/>
          </w:rPr>
          <w:tab/>
        </w:r>
        <w:r w:rsidR="00A53E9C">
          <w:rPr>
            <w:noProof/>
            <w:webHidden/>
          </w:rPr>
          <w:fldChar w:fldCharType="begin"/>
        </w:r>
        <w:r w:rsidR="00A53E9C">
          <w:rPr>
            <w:noProof/>
            <w:webHidden/>
          </w:rPr>
          <w:instrText xml:space="preserve"> PAGEREF _Toc229090783 \h </w:instrText>
        </w:r>
        <w:r w:rsidR="00A53E9C">
          <w:rPr>
            <w:noProof/>
            <w:webHidden/>
          </w:rPr>
        </w:r>
        <w:r w:rsidR="00A53E9C">
          <w:rPr>
            <w:noProof/>
            <w:webHidden/>
          </w:rPr>
          <w:fldChar w:fldCharType="separate"/>
        </w:r>
        <w:r w:rsidR="00A53E9C">
          <w:rPr>
            <w:noProof/>
            <w:webHidden/>
          </w:rPr>
          <w:t>22</w:t>
        </w:r>
        <w:r w:rsidR="00A53E9C">
          <w:rPr>
            <w:noProof/>
            <w:webHidden/>
          </w:rPr>
          <w:fldChar w:fldCharType="end"/>
        </w:r>
      </w:hyperlink>
    </w:p>
    <w:p w14:paraId="2A315080" w14:textId="065EEB08" w:rsidR="00A53E9C"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29090784" w:history="1">
        <w:r w:rsidR="00A53E9C" w:rsidRPr="0040089E">
          <w:rPr>
            <w:rStyle w:val="affa"/>
            <w:rFonts w:cs="Times New Roman"/>
            <w:noProof/>
          </w:rPr>
          <w:t>2.3. Аналіз середовища розробки</w:t>
        </w:r>
        <w:r w:rsidR="00A53E9C">
          <w:rPr>
            <w:noProof/>
            <w:webHidden/>
          </w:rPr>
          <w:tab/>
        </w:r>
        <w:r w:rsidR="00A53E9C">
          <w:rPr>
            <w:noProof/>
            <w:webHidden/>
          </w:rPr>
          <w:fldChar w:fldCharType="begin"/>
        </w:r>
        <w:r w:rsidR="00A53E9C">
          <w:rPr>
            <w:noProof/>
            <w:webHidden/>
          </w:rPr>
          <w:instrText xml:space="preserve"> PAGEREF _Toc229090784 \h </w:instrText>
        </w:r>
        <w:r w:rsidR="00A53E9C">
          <w:rPr>
            <w:noProof/>
            <w:webHidden/>
          </w:rPr>
        </w:r>
        <w:r w:rsidR="00A53E9C">
          <w:rPr>
            <w:noProof/>
            <w:webHidden/>
          </w:rPr>
          <w:fldChar w:fldCharType="separate"/>
        </w:r>
        <w:r w:rsidR="00A53E9C">
          <w:rPr>
            <w:noProof/>
            <w:webHidden/>
          </w:rPr>
          <w:t>23</w:t>
        </w:r>
        <w:r w:rsidR="00A53E9C">
          <w:rPr>
            <w:noProof/>
            <w:webHidden/>
          </w:rPr>
          <w:fldChar w:fldCharType="end"/>
        </w:r>
      </w:hyperlink>
    </w:p>
    <w:p w14:paraId="40EA0083" w14:textId="4E02953C" w:rsidR="00A53E9C"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29090785" w:history="1">
        <w:r w:rsidR="00A53E9C" w:rsidRPr="0040089E">
          <w:rPr>
            <w:rStyle w:val="affa"/>
            <w:rFonts w:cs="Times New Roman"/>
            <w:noProof/>
          </w:rPr>
          <w:t>2.4. Порівняльний аналіз хмарних СУБД для предиктивного моніторингу</w:t>
        </w:r>
        <w:r w:rsidR="00A53E9C">
          <w:rPr>
            <w:noProof/>
            <w:webHidden/>
          </w:rPr>
          <w:tab/>
        </w:r>
        <w:r w:rsidR="00A53E9C">
          <w:rPr>
            <w:noProof/>
            <w:webHidden/>
          </w:rPr>
          <w:fldChar w:fldCharType="begin"/>
        </w:r>
        <w:r w:rsidR="00A53E9C">
          <w:rPr>
            <w:noProof/>
            <w:webHidden/>
          </w:rPr>
          <w:instrText xml:space="preserve"> PAGEREF _Toc229090785 \h </w:instrText>
        </w:r>
        <w:r w:rsidR="00A53E9C">
          <w:rPr>
            <w:noProof/>
            <w:webHidden/>
          </w:rPr>
        </w:r>
        <w:r w:rsidR="00A53E9C">
          <w:rPr>
            <w:noProof/>
            <w:webHidden/>
          </w:rPr>
          <w:fldChar w:fldCharType="separate"/>
        </w:r>
        <w:r w:rsidR="00A53E9C">
          <w:rPr>
            <w:noProof/>
            <w:webHidden/>
          </w:rPr>
          <w:t>23</w:t>
        </w:r>
        <w:r w:rsidR="00A53E9C">
          <w:rPr>
            <w:noProof/>
            <w:webHidden/>
          </w:rPr>
          <w:fldChar w:fldCharType="end"/>
        </w:r>
      </w:hyperlink>
    </w:p>
    <w:p w14:paraId="6C227C67" w14:textId="30C89158" w:rsidR="00A53E9C"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29090786" w:history="1">
        <w:r w:rsidR="00A53E9C" w:rsidRPr="0040089E">
          <w:rPr>
            <w:rStyle w:val="affa"/>
            <w:rFonts w:cs="Times New Roman"/>
            <w:noProof/>
          </w:rPr>
          <w:t>2.5. Математична постановка задачі та метрики якості</w:t>
        </w:r>
        <w:r w:rsidR="00A53E9C">
          <w:rPr>
            <w:noProof/>
            <w:webHidden/>
          </w:rPr>
          <w:tab/>
        </w:r>
        <w:r w:rsidR="00A53E9C">
          <w:rPr>
            <w:noProof/>
            <w:webHidden/>
          </w:rPr>
          <w:fldChar w:fldCharType="begin"/>
        </w:r>
        <w:r w:rsidR="00A53E9C">
          <w:rPr>
            <w:noProof/>
            <w:webHidden/>
          </w:rPr>
          <w:instrText xml:space="preserve"> PAGEREF _Toc229090786 \h </w:instrText>
        </w:r>
        <w:r w:rsidR="00A53E9C">
          <w:rPr>
            <w:noProof/>
            <w:webHidden/>
          </w:rPr>
        </w:r>
        <w:r w:rsidR="00A53E9C">
          <w:rPr>
            <w:noProof/>
            <w:webHidden/>
          </w:rPr>
          <w:fldChar w:fldCharType="separate"/>
        </w:r>
        <w:r w:rsidR="00A53E9C">
          <w:rPr>
            <w:noProof/>
            <w:webHidden/>
          </w:rPr>
          <w:t>24</w:t>
        </w:r>
        <w:r w:rsidR="00A53E9C">
          <w:rPr>
            <w:noProof/>
            <w:webHidden/>
          </w:rPr>
          <w:fldChar w:fldCharType="end"/>
        </w:r>
      </w:hyperlink>
    </w:p>
    <w:p w14:paraId="020B5AF5" w14:textId="435C4EC8" w:rsidR="00A53E9C"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29090787" w:history="1">
        <w:r w:rsidR="00A53E9C" w:rsidRPr="0040089E">
          <w:rPr>
            <w:rStyle w:val="affa"/>
            <w:rFonts w:cs="Times New Roman"/>
            <w:noProof/>
          </w:rPr>
          <w:t>2.6. Обґрунтування видів забезпечення системи</w:t>
        </w:r>
        <w:r w:rsidR="00A53E9C">
          <w:rPr>
            <w:noProof/>
            <w:webHidden/>
          </w:rPr>
          <w:tab/>
        </w:r>
        <w:r w:rsidR="00A53E9C">
          <w:rPr>
            <w:noProof/>
            <w:webHidden/>
          </w:rPr>
          <w:fldChar w:fldCharType="begin"/>
        </w:r>
        <w:r w:rsidR="00A53E9C">
          <w:rPr>
            <w:noProof/>
            <w:webHidden/>
          </w:rPr>
          <w:instrText xml:space="preserve"> PAGEREF _Toc229090787 \h </w:instrText>
        </w:r>
        <w:r w:rsidR="00A53E9C">
          <w:rPr>
            <w:noProof/>
            <w:webHidden/>
          </w:rPr>
        </w:r>
        <w:r w:rsidR="00A53E9C">
          <w:rPr>
            <w:noProof/>
            <w:webHidden/>
          </w:rPr>
          <w:fldChar w:fldCharType="separate"/>
        </w:r>
        <w:r w:rsidR="00A53E9C">
          <w:rPr>
            <w:noProof/>
            <w:webHidden/>
          </w:rPr>
          <w:t>25</w:t>
        </w:r>
        <w:r w:rsidR="00A53E9C">
          <w:rPr>
            <w:noProof/>
            <w:webHidden/>
          </w:rPr>
          <w:fldChar w:fldCharType="end"/>
        </w:r>
      </w:hyperlink>
    </w:p>
    <w:p w14:paraId="08AD0CE6" w14:textId="3EEA3669" w:rsidR="00A53E9C"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29090788" w:history="1">
        <w:r w:rsidR="00A53E9C" w:rsidRPr="0040089E">
          <w:rPr>
            <w:rStyle w:val="affa"/>
            <w:rFonts w:cs="Times New Roman"/>
            <w:noProof/>
          </w:rPr>
          <w:t>2.7. Високорівневі моделі системи</w:t>
        </w:r>
        <w:r w:rsidR="00A53E9C">
          <w:rPr>
            <w:noProof/>
            <w:webHidden/>
          </w:rPr>
          <w:tab/>
        </w:r>
        <w:r w:rsidR="00A53E9C">
          <w:rPr>
            <w:noProof/>
            <w:webHidden/>
          </w:rPr>
          <w:fldChar w:fldCharType="begin"/>
        </w:r>
        <w:r w:rsidR="00A53E9C">
          <w:rPr>
            <w:noProof/>
            <w:webHidden/>
          </w:rPr>
          <w:instrText xml:space="preserve"> PAGEREF _Toc229090788 \h </w:instrText>
        </w:r>
        <w:r w:rsidR="00A53E9C">
          <w:rPr>
            <w:noProof/>
            <w:webHidden/>
          </w:rPr>
        </w:r>
        <w:r w:rsidR="00A53E9C">
          <w:rPr>
            <w:noProof/>
            <w:webHidden/>
          </w:rPr>
          <w:fldChar w:fldCharType="separate"/>
        </w:r>
        <w:r w:rsidR="00A53E9C">
          <w:rPr>
            <w:noProof/>
            <w:webHidden/>
          </w:rPr>
          <w:t>27</w:t>
        </w:r>
        <w:r w:rsidR="00A53E9C">
          <w:rPr>
            <w:noProof/>
            <w:webHidden/>
          </w:rPr>
          <w:fldChar w:fldCharType="end"/>
        </w:r>
      </w:hyperlink>
    </w:p>
    <w:p w14:paraId="71D48741" w14:textId="2E9E62D1" w:rsidR="00A53E9C"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29090789" w:history="1">
        <w:r w:rsidR="00A53E9C" w:rsidRPr="0040089E">
          <w:rPr>
            <w:rStyle w:val="affa"/>
            <w:rFonts w:cs="Times New Roman"/>
            <w:noProof/>
          </w:rPr>
          <w:t>2.8. Етапи проєктування та черговість впровадження</w:t>
        </w:r>
        <w:r w:rsidR="00A53E9C">
          <w:rPr>
            <w:noProof/>
            <w:webHidden/>
          </w:rPr>
          <w:tab/>
        </w:r>
        <w:r w:rsidR="00A53E9C">
          <w:rPr>
            <w:noProof/>
            <w:webHidden/>
          </w:rPr>
          <w:fldChar w:fldCharType="begin"/>
        </w:r>
        <w:r w:rsidR="00A53E9C">
          <w:rPr>
            <w:noProof/>
            <w:webHidden/>
          </w:rPr>
          <w:instrText xml:space="preserve"> PAGEREF _Toc229090789 \h </w:instrText>
        </w:r>
        <w:r w:rsidR="00A53E9C">
          <w:rPr>
            <w:noProof/>
            <w:webHidden/>
          </w:rPr>
        </w:r>
        <w:r w:rsidR="00A53E9C">
          <w:rPr>
            <w:noProof/>
            <w:webHidden/>
          </w:rPr>
          <w:fldChar w:fldCharType="separate"/>
        </w:r>
        <w:r w:rsidR="00A53E9C">
          <w:rPr>
            <w:noProof/>
            <w:webHidden/>
          </w:rPr>
          <w:t>30</w:t>
        </w:r>
        <w:r w:rsidR="00A53E9C">
          <w:rPr>
            <w:noProof/>
            <w:webHidden/>
          </w:rPr>
          <w:fldChar w:fldCharType="end"/>
        </w:r>
      </w:hyperlink>
    </w:p>
    <w:p w14:paraId="0155C630" w14:textId="26BDA031"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790" w:history="1">
        <w:r w:rsidR="00A53E9C" w:rsidRPr="0040089E">
          <w:rPr>
            <w:rStyle w:val="affa"/>
            <w:rFonts w:cs="Times New Roman"/>
            <w:noProof/>
          </w:rPr>
          <w:t>РОЗДІЛ 3. ПРОЄКТНІ РІШЕННЯ ТА ПРОГРАМНА РЕАЛІЗАЦІЯ СИСТЕМИ</w:t>
        </w:r>
        <w:r w:rsidR="00A53E9C">
          <w:rPr>
            <w:noProof/>
            <w:webHidden/>
          </w:rPr>
          <w:tab/>
        </w:r>
        <w:r w:rsidR="00A53E9C">
          <w:rPr>
            <w:noProof/>
            <w:webHidden/>
          </w:rPr>
          <w:fldChar w:fldCharType="begin"/>
        </w:r>
        <w:r w:rsidR="00A53E9C">
          <w:rPr>
            <w:noProof/>
            <w:webHidden/>
          </w:rPr>
          <w:instrText xml:space="preserve"> PAGEREF _Toc229090790 \h </w:instrText>
        </w:r>
        <w:r w:rsidR="00A53E9C">
          <w:rPr>
            <w:noProof/>
            <w:webHidden/>
          </w:rPr>
        </w:r>
        <w:r w:rsidR="00A53E9C">
          <w:rPr>
            <w:noProof/>
            <w:webHidden/>
          </w:rPr>
          <w:fldChar w:fldCharType="separate"/>
        </w:r>
        <w:r w:rsidR="00A53E9C">
          <w:rPr>
            <w:noProof/>
            <w:webHidden/>
          </w:rPr>
          <w:t>32</w:t>
        </w:r>
        <w:r w:rsidR="00A53E9C">
          <w:rPr>
            <w:noProof/>
            <w:webHidden/>
          </w:rPr>
          <w:fldChar w:fldCharType="end"/>
        </w:r>
      </w:hyperlink>
    </w:p>
    <w:p w14:paraId="52A0D443" w14:textId="0C134FB1"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791" w:history="1">
        <w:r w:rsidR="00A53E9C" w:rsidRPr="0040089E">
          <w:rPr>
            <w:rStyle w:val="affa"/>
            <w:rFonts w:cs="Times New Roman"/>
            <w:noProof/>
          </w:rPr>
          <w:t>3.1. Загальна архітектура та інформаційне забезпечення</w:t>
        </w:r>
        <w:r w:rsidR="00A53E9C">
          <w:rPr>
            <w:noProof/>
            <w:webHidden/>
          </w:rPr>
          <w:tab/>
        </w:r>
        <w:r w:rsidR="00A53E9C">
          <w:rPr>
            <w:noProof/>
            <w:webHidden/>
          </w:rPr>
          <w:fldChar w:fldCharType="begin"/>
        </w:r>
        <w:r w:rsidR="00A53E9C">
          <w:rPr>
            <w:noProof/>
            <w:webHidden/>
          </w:rPr>
          <w:instrText xml:space="preserve"> PAGEREF _Toc229090791 \h </w:instrText>
        </w:r>
        <w:r w:rsidR="00A53E9C">
          <w:rPr>
            <w:noProof/>
            <w:webHidden/>
          </w:rPr>
        </w:r>
        <w:r w:rsidR="00A53E9C">
          <w:rPr>
            <w:noProof/>
            <w:webHidden/>
          </w:rPr>
          <w:fldChar w:fldCharType="separate"/>
        </w:r>
        <w:r w:rsidR="00A53E9C">
          <w:rPr>
            <w:noProof/>
            <w:webHidden/>
          </w:rPr>
          <w:t>32</w:t>
        </w:r>
        <w:r w:rsidR="00A53E9C">
          <w:rPr>
            <w:noProof/>
            <w:webHidden/>
          </w:rPr>
          <w:fldChar w:fldCharType="end"/>
        </w:r>
      </w:hyperlink>
    </w:p>
    <w:p w14:paraId="7EFBEA59" w14:textId="1AEB4C62"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792" w:history="1">
        <w:r w:rsidR="00A53E9C" w:rsidRPr="0040089E">
          <w:rPr>
            <w:rStyle w:val="affa"/>
            <w:rFonts w:cs="Times New Roman"/>
            <w:noProof/>
          </w:rPr>
          <w:t>3.2. Програмна реалізація інтерфейсу користувача</w:t>
        </w:r>
        <w:r w:rsidR="00A53E9C">
          <w:rPr>
            <w:noProof/>
            <w:webHidden/>
          </w:rPr>
          <w:tab/>
        </w:r>
        <w:r w:rsidR="00A53E9C">
          <w:rPr>
            <w:noProof/>
            <w:webHidden/>
          </w:rPr>
          <w:fldChar w:fldCharType="begin"/>
        </w:r>
        <w:r w:rsidR="00A53E9C">
          <w:rPr>
            <w:noProof/>
            <w:webHidden/>
          </w:rPr>
          <w:instrText xml:space="preserve"> PAGEREF _Toc229090792 \h </w:instrText>
        </w:r>
        <w:r w:rsidR="00A53E9C">
          <w:rPr>
            <w:noProof/>
            <w:webHidden/>
          </w:rPr>
        </w:r>
        <w:r w:rsidR="00A53E9C">
          <w:rPr>
            <w:noProof/>
            <w:webHidden/>
          </w:rPr>
          <w:fldChar w:fldCharType="separate"/>
        </w:r>
        <w:r w:rsidR="00A53E9C">
          <w:rPr>
            <w:noProof/>
            <w:webHidden/>
          </w:rPr>
          <w:t>34</w:t>
        </w:r>
        <w:r w:rsidR="00A53E9C">
          <w:rPr>
            <w:noProof/>
            <w:webHidden/>
          </w:rPr>
          <w:fldChar w:fldCharType="end"/>
        </w:r>
      </w:hyperlink>
    </w:p>
    <w:p w14:paraId="215A6619" w14:textId="26467BA5"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793" w:history="1">
        <w:r w:rsidR="00A53E9C" w:rsidRPr="0040089E">
          <w:rPr>
            <w:rStyle w:val="affa"/>
            <w:rFonts w:cs="Times New Roman"/>
            <w:noProof/>
          </w:rPr>
          <w:t>3.3. Структура бази даних та хмарна інтеграція</w:t>
        </w:r>
        <w:r w:rsidR="00A53E9C">
          <w:rPr>
            <w:noProof/>
            <w:webHidden/>
          </w:rPr>
          <w:tab/>
        </w:r>
        <w:r w:rsidR="00A53E9C">
          <w:rPr>
            <w:noProof/>
            <w:webHidden/>
          </w:rPr>
          <w:fldChar w:fldCharType="begin"/>
        </w:r>
        <w:r w:rsidR="00A53E9C">
          <w:rPr>
            <w:noProof/>
            <w:webHidden/>
          </w:rPr>
          <w:instrText xml:space="preserve"> PAGEREF _Toc229090793 \h </w:instrText>
        </w:r>
        <w:r w:rsidR="00A53E9C">
          <w:rPr>
            <w:noProof/>
            <w:webHidden/>
          </w:rPr>
        </w:r>
        <w:r w:rsidR="00A53E9C">
          <w:rPr>
            <w:noProof/>
            <w:webHidden/>
          </w:rPr>
          <w:fldChar w:fldCharType="separate"/>
        </w:r>
        <w:r w:rsidR="00A53E9C">
          <w:rPr>
            <w:noProof/>
            <w:webHidden/>
          </w:rPr>
          <w:t>36</w:t>
        </w:r>
        <w:r w:rsidR="00A53E9C">
          <w:rPr>
            <w:noProof/>
            <w:webHidden/>
          </w:rPr>
          <w:fldChar w:fldCharType="end"/>
        </w:r>
      </w:hyperlink>
    </w:p>
    <w:p w14:paraId="240B9A09" w14:textId="772D3339"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794" w:history="1">
        <w:r w:rsidR="00A53E9C" w:rsidRPr="0040089E">
          <w:rPr>
            <w:rStyle w:val="affa"/>
            <w:rFonts w:cs="Times New Roman"/>
            <w:noProof/>
          </w:rPr>
          <w:t>3.4. Математичне та алгоритмічне забезпечення: LSTM v3</w:t>
        </w:r>
        <w:r w:rsidR="00A53E9C">
          <w:rPr>
            <w:noProof/>
            <w:webHidden/>
          </w:rPr>
          <w:tab/>
        </w:r>
        <w:r w:rsidR="00A53E9C">
          <w:rPr>
            <w:noProof/>
            <w:webHidden/>
          </w:rPr>
          <w:fldChar w:fldCharType="begin"/>
        </w:r>
        <w:r w:rsidR="00A53E9C">
          <w:rPr>
            <w:noProof/>
            <w:webHidden/>
          </w:rPr>
          <w:instrText xml:space="preserve"> PAGEREF _Toc229090794 \h </w:instrText>
        </w:r>
        <w:r w:rsidR="00A53E9C">
          <w:rPr>
            <w:noProof/>
            <w:webHidden/>
          </w:rPr>
        </w:r>
        <w:r w:rsidR="00A53E9C">
          <w:rPr>
            <w:noProof/>
            <w:webHidden/>
          </w:rPr>
          <w:fldChar w:fldCharType="separate"/>
        </w:r>
        <w:r w:rsidR="00A53E9C">
          <w:rPr>
            <w:noProof/>
            <w:webHidden/>
          </w:rPr>
          <w:t>38</w:t>
        </w:r>
        <w:r w:rsidR="00A53E9C">
          <w:rPr>
            <w:noProof/>
            <w:webHidden/>
          </w:rPr>
          <w:fldChar w:fldCharType="end"/>
        </w:r>
      </w:hyperlink>
    </w:p>
    <w:p w14:paraId="6C2113A6" w14:textId="023770AC"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795" w:history="1">
        <w:r w:rsidR="00A53E9C" w:rsidRPr="0040089E">
          <w:rPr>
            <w:rStyle w:val="affa"/>
            <w:rFonts w:cs="Times New Roman"/>
            <w:noProof/>
          </w:rPr>
          <w:t>3.5. Фінансовий моніторинг та балансування</w:t>
        </w:r>
        <w:r w:rsidR="00A53E9C">
          <w:rPr>
            <w:noProof/>
            <w:webHidden/>
          </w:rPr>
          <w:tab/>
        </w:r>
        <w:r w:rsidR="00A53E9C">
          <w:rPr>
            <w:noProof/>
            <w:webHidden/>
          </w:rPr>
          <w:fldChar w:fldCharType="begin"/>
        </w:r>
        <w:r w:rsidR="00A53E9C">
          <w:rPr>
            <w:noProof/>
            <w:webHidden/>
          </w:rPr>
          <w:instrText xml:space="preserve"> PAGEREF _Toc229090795 \h </w:instrText>
        </w:r>
        <w:r w:rsidR="00A53E9C">
          <w:rPr>
            <w:noProof/>
            <w:webHidden/>
          </w:rPr>
        </w:r>
        <w:r w:rsidR="00A53E9C">
          <w:rPr>
            <w:noProof/>
            <w:webHidden/>
          </w:rPr>
          <w:fldChar w:fldCharType="separate"/>
        </w:r>
        <w:r w:rsidR="00A53E9C">
          <w:rPr>
            <w:noProof/>
            <w:webHidden/>
          </w:rPr>
          <w:t>38</w:t>
        </w:r>
        <w:r w:rsidR="00A53E9C">
          <w:rPr>
            <w:noProof/>
            <w:webHidden/>
          </w:rPr>
          <w:fldChar w:fldCharType="end"/>
        </w:r>
      </w:hyperlink>
    </w:p>
    <w:p w14:paraId="4BFBB2FA" w14:textId="0FF4E290"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796" w:history="1">
        <w:r w:rsidR="00A53E9C" w:rsidRPr="0040089E">
          <w:rPr>
            <w:rStyle w:val="affa"/>
            <w:rFonts w:cs="Times New Roman"/>
            <w:noProof/>
          </w:rPr>
          <w:t>3.6. DevOps та CI/CD конвеєр</w:t>
        </w:r>
        <w:r w:rsidR="00A53E9C">
          <w:rPr>
            <w:noProof/>
            <w:webHidden/>
          </w:rPr>
          <w:tab/>
        </w:r>
        <w:r w:rsidR="00A53E9C">
          <w:rPr>
            <w:noProof/>
            <w:webHidden/>
          </w:rPr>
          <w:fldChar w:fldCharType="begin"/>
        </w:r>
        <w:r w:rsidR="00A53E9C">
          <w:rPr>
            <w:noProof/>
            <w:webHidden/>
          </w:rPr>
          <w:instrText xml:space="preserve"> PAGEREF _Toc229090796 \h </w:instrText>
        </w:r>
        <w:r w:rsidR="00A53E9C">
          <w:rPr>
            <w:noProof/>
            <w:webHidden/>
          </w:rPr>
        </w:r>
        <w:r w:rsidR="00A53E9C">
          <w:rPr>
            <w:noProof/>
            <w:webHidden/>
          </w:rPr>
          <w:fldChar w:fldCharType="separate"/>
        </w:r>
        <w:r w:rsidR="00A53E9C">
          <w:rPr>
            <w:noProof/>
            <w:webHidden/>
          </w:rPr>
          <w:t>39</w:t>
        </w:r>
        <w:r w:rsidR="00A53E9C">
          <w:rPr>
            <w:noProof/>
            <w:webHidden/>
          </w:rPr>
          <w:fldChar w:fldCharType="end"/>
        </w:r>
      </w:hyperlink>
    </w:p>
    <w:p w14:paraId="120DFB69" w14:textId="27A6B552"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797" w:history="1">
        <w:r w:rsidR="00A53E9C" w:rsidRPr="0040089E">
          <w:rPr>
            <w:rStyle w:val="affa"/>
            <w:rFonts w:cs="Times New Roman"/>
            <w:noProof/>
          </w:rPr>
          <w:t>3.7. Програмна реалізація ключових модулів</w:t>
        </w:r>
        <w:r w:rsidR="00A53E9C">
          <w:rPr>
            <w:noProof/>
            <w:webHidden/>
          </w:rPr>
          <w:tab/>
        </w:r>
        <w:r w:rsidR="00A53E9C">
          <w:rPr>
            <w:noProof/>
            <w:webHidden/>
          </w:rPr>
          <w:fldChar w:fldCharType="begin"/>
        </w:r>
        <w:r w:rsidR="00A53E9C">
          <w:rPr>
            <w:noProof/>
            <w:webHidden/>
          </w:rPr>
          <w:instrText xml:space="preserve"> PAGEREF _Toc229090797 \h </w:instrText>
        </w:r>
        <w:r w:rsidR="00A53E9C">
          <w:rPr>
            <w:noProof/>
            <w:webHidden/>
          </w:rPr>
        </w:r>
        <w:r w:rsidR="00A53E9C">
          <w:rPr>
            <w:noProof/>
            <w:webHidden/>
          </w:rPr>
          <w:fldChar w:fldCharType="separate"/>
        </w:r>
        <w:r w:rsidR="00A53E9C">
          <w:rPr>
            <w:noProof/>
            <w:webHidden/>
          </w:rPr>
          <w:t>39</w:t>
        </w:r>
        <w:r w:rsidR="00A53E9C">
          <w:rPr>
            <w:noProof/>
            <w:webHidden/>
          </w:rPr>
          <w:fldChar w:fldCharType="end"/>
        </w:r>
      </w:hyperlink>
    </w:p>
    <w:p w14:paraId="3D72B5C6" w14:textId="428A7356"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798" w:history="1">
        <w:r w:rsidR="00A53E9C" w:rsidRPr="0040089E">
          <w:rPr>
            <w:rStyle w:val="affa"/>
            <w:rFonts w:cs="Times New Roman"/>
            <w:noProof/>
          </w:rPr>
          <w:t>3.8. Методика верифікації та тестування системи</w:t>
        </w:r>
        <w:r w:rsidR="00A53E9C">
          <w:rPr>
            <w:noProof/>
            <w:webHidden/>
          </w:rPr>
          <w:tab/>
        </w:r>
        <w:r w:rsidR="00A53E9C">
          <w:rPr>
            <w:noProof/>
            <w:webHidden/>
          </w:rPr>
          <w:fldChar w:fldCharType="begin"/>
        </w:r>
        <w:r w:rsidR="00A53E9C">
          <w:rPr>
            <w:noProof/>
            <w:webHidden/>
          </w:rPr>
          <w:instrText xml:space="preserve"> PAGEREF _Toc229090798 \h </w:instrText>
        </w:r>
        <w:r w:rsidR="00A53E9C">
          <w:rPr>
            <w:noProof/>
            <w:webHidden/>
          </w:rPr>
        </w:r>
        <w:r w:rsidR="00A53E9C">
          <w:rPr>
            <w:noProof/>
            <w:webHidden/>
          </w:rPr>
          <w:fldChar w:fldCharType="separate"/>
        </w:r>
        <w:r w:rsidR="00A53E9C">
          <w:rPr>
            <w:noProof/>
            <w:webHidden/>
          </w:rPr>
          <w:t>40</w:t>
        </w:r>
        <w:r w:rsidR="00A53E9C">
          <w:rPr>
            <w:noProof/>
            <w:webHidden/>
          </w:rPr>
          <w:fldChar w:fldCharType="end"/>
        </w:r>
      </w:hyperlink>
    </w:p>
    <w:p w14:paraId="74B44378" w14:textId="7A660A83"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799" w:history="1">
        <w:r w:rsidR="00A53E9C" w:rsidRPr="0040089E">
          <w:rPr>
            <w:rStyle w:val="affa"/>
            <w:rFonts w:cs="Times New Roman"/>
            <w:noProof/>
          </w:rPr>
          <w:t>ЗАГАЛЬНІ ВИСНОВКИ</w:t>
        </w:r>
        <w:r w:rsidR="00A53E9C">
          <w:rPr>
            <w:noProof/>
            <w:webHidden/>
          </w:rPr>
          <w:tab/>
        </w:r>
        <w:r w:rsidR="00A53E9C">
          <w:rPr>
            <w:noProof/>
            <w:webHidden/>
          </w:rPr>
          <w:fldChar w:fldCharType="begin"/>
        </w:r>
        <w:r w:rsidR="00A53E9C">
          <w:rPr>
            <w:noProof/>
            <w:webHidden/>
          </w:rPr>
          <w:instrText xml:space="preserve"> PAGEREF _Toc229090799 \h </w:instrText>
        </w:r>
        <w:r w:rsidR="00A53E9C">
          <w:rPr>
            <w:noProof/>
            <w:webHidden/>
          </w:rPr>
        </w:r>
        <w:r w:rsidR="00A53E9C">
          <w:rPr>
            <w:noProof/>
            <w:webHidden/>
          </w:rPr>
          <w:fldChar w:fldCharType="separate"/>
        </w:r>
        <w:r w:rsidR="00A53E9C">
          <w:rPr>
            <w:noProof/>
            <w:webHidden/>
          </w:rPr>
          <w:t>41</w:t>
        </w:r>
        <w:r w:rsidR="00A53E9C">
          <w:rPr>
            <w:noProof/>
            <w:webHidden/>
          </w:rPr>
          <w:fldChar w:fldCharType="end"/>
        </w:r>
      </w:hyperlink>
    </w:p>
    <w:p w14:paraId="428D4AEE" w14:textId="311E79BE"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00" w:history="1">
        <w:r w:rsidR="00A53E9C" w:rsidRPr="0040089E">
          <w:rPr>
            <w:rStyle w:val="affa"/>
            <w:rFonts w:cs="Times New Roman"/>
            <w:noProof/>
          </w:rPr>
          <w:t>СПИСОК ВИКОРИСТАНИХ ДЖЕРЕЛ</w:t>
        </w:r>
        <w:r w:rsidR="00A53E9C">
          <w:rPr>
            <w:noProof/>
            <w:webHidden/>
          </w:rPr>
          <w:tab/>
        </w:r>
        <w:r w:rsidR="00A53E9C">
          <w:rPr>
            <w:noProof/>
            <w:webHidden/>
          </w:rPr>
          <w:fldChar w:fldCharType="begin"/>
        </w:r>
        <w:r w:rsidR="00A53E9C">
          <w:rPr>
            <w:noProof/>
            <w:webHidden/>
          </w:rPr>
          <w:instrText xml:space="preserve"> PAGEREF _Toc229090800 \h </w:instrText>
        </w:r>
        <w:r w:rsidR="00A53E9C">
          <w:rPr>
            <w:noProof/>
            <w:webHidden/>
          </w:rPr>
        </w:r>
        <w:r w:rsidR="00A53E9C">
          <w:rPr>
            <w:noProof/>
            <w:webHidden/>
          </w:rPr>
          <w:fldChar w:fldCharType="separate"/>
        </w:r>
        <w:r w:rsidR="00A53E9C">
          <w:rPr>
            <w:noProof/>
            <w:webHidden/>
          </w:rPr>
          <w:t>43</w:t>
        </w:r>
        <w:r w:rsidR="00A53E9C">
          <w:rPr>
            <w:noProof/>
            <w:webHidden/>
          </w:rPr>
          <w:fldChar w:fldCharType="end"/>
        </w:r>
      </w:hyperlink>
    </w:p>
    <w:p w14:paraId="41805B83" w14:textId="4A6B200D"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01" w:history="1">
        <w:r w:rsidR="00A53E9C" w:rsidRPr="0040089E">
          <w:rPr>
            <w:rStyle w:val="affa"/>
            <w:rFonts w:cs="Times New Roman"/>
            <w:noProof/>
          </w:rPr>
          <w:t>ДОДАТКИ</w:t>
        </w:r>
        <w:r w:rsidR="00A53E9C">
          <w:rPr>
            <w:noProof/>
            <w:webHidden/>
          </w:rPr>
          <w:tab/>
        </w:r>
        <w:r w:rsidR="00A53E9C">
          <w:rPr>
            <w:noProof/>
            <w:webHidden/>
          </w:rPr>
          <w:fldChar w:fldCharType="begin"/>
        </w:r>
        <w:r w:rsidR="00A53E9C">
          <w:rPr>
            <w:noProof/>
            <w:webHidden/>
          </w:rPr>
          <w:instrText xml:space="preserve"> PAGEREF _Toc229090801 \h </w:instrText>
        </w:r>
        <w:r w:rsidR="00A53E9C">
          <w:rPr>
            <w:noProof/>
            <w:webHidden/>
          </w:rPr>
        </w:r>
        <w:r w:rsidR="00A53E9C">
          <w:rPr>
            <w:noProof/>
            <w:webHidden/>
          </w:rPr>
          <w:fldChar w:fldCharType="separate"/>
        </w:r>
        <w:r w:rsidR="00A53E9C">
          <w:rPr>
            <w:noProof/>
            <w:webHidden/>
          </w:rPr>
          <w:t>47</w:t>
        </w:r>
        <w:r w:rsidR="00A53E9C">
          <w:rPr>
            <w:noProof/>
            <w:webHidden/>
          </w:rPr>
          <w:fldChar w:fldCharType="end"/>
        </w:r>
      </w:hyperlink>
    </w:p>
    <w:p w14:paraId="74437C44" w14:textId="0B695B12"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802" w:history="1">
        <w:r w:rsidR="00A53E9C" w:rsidRPr="0040089E">
          <w:rPr>
            <w:rStyle w:val="affa"/>
            <w:rFonts w:cs="Times New Roman"/>
            <w:noProof/>
          </w:rPr>
          <w:t>А.1. Модуль математичного моделювання фізичних процесів (physics.py)</w:t>
        </w:r>
        <w:r w:rsidR="00A53E9C">
          <w:rPr>
            <w:noProof/>
            <w:webHidden/>
          </w:rPr>
          <w:tab/>
        </w:r>
        <w:r w:rsidR="00A53E9C">
          <w:rPr>
            <w:noProof/>
            <w:webHidden/>
          </w:rPr>
          <w:fldChar w:fldCharType="begin"/>
        </w:r>
        <w:r w:rsidR="00A53E9C">
          <w:rPr>
            <w:noProof/>
            <w:webHidden/>
          </w:rPr>
          <w:instrText xml:space="preserve"> PAGEREF _Toc229090802 \h </w:instrText>
        </w:r>
        <w:r w:rsidR="00A53E9C">
          <w:rPr>
            <w:noProof/>
            <w:webHidden/>
          </w:rPr>
        </w:r>
        <w:r w:rsidR="00A53E9C">
          <w:rPr>
            <w:noProof/>
            <w:webHidden/>
          </w:rPr>
          <w:fldChar w:fldCharType="separate"/>
        </w:r>
        <w:r w:rsidR="00A53E9C">
          <w:rPr>
            <w:noProof/>
            <w:webHidden/>
          </w:rPr>
          <w:t>47</w:t>
        </w:r>
        <w:r w:rsidR="00A53E9C">
          <w:rPr>
            <w:noProof/>
            <w:webHidden/>
          </w:rPr>
          <w:fldChar w:fldCharType="end"/>
        </w:r>
      </w:hyperlink>
    </w:p>
    <w:p w14:paraId="5C032813" w14:textId="46F2C198" w:rsidR="00A53E9C"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29090803" w:history="1">
        <w:r w:rsidR="00A53E9C" w:rsidRPr="0040089E">
          <w:rPr>
            <w:rStyle w:val="affa"/>
            <w:rFonts w:cs="Times New Roman"/>
            <w:noProof/>
          </w:rPr>
          <w:t>А.2. Модуль нейромережевого прогнозування (models.py)</w:t>
        </w:r>
        <w:r w:rsidR="00A53E9C">
          <w:rPr>
            <w:noProof/>
            <w:webHidden/>
          </w:rPr>
          <w:tab/>
        </w:r>
        <w:r w:rsidR="00A53E9C">
          <w:rPr>
            <w:noProof/>
            <w:webHidden/>
          </w:rPr>
          <w:fldChar w:fldCharType="begin"/>
        </w:r>
        <w:r w:rsidR="00A53E9C">
          <w:rPr>
            <w:noProof/>
            <w:webHidden/>
          </w:rPr>
          <w:instrText xml:space="preserve"> PAGEREF _Toc229090803 \h </w:instrText>
        </w:r>
        <w:r w:rsidR="00A53E9C">
          <w:rPr>
            <w:noProof/>
            <w:webHidden/>
          </w:rPr>
        </w:r>
        <w:r w:rsidR="00A53E9C">
          <w:rPr>
            <w:noProof/>
            <w:webHidden/>
          </w:rPr>
          <w:fldChar w:fldCharType="separate"/>
        </w:r>
        <w:r w:rsidR="00A53E9C">
          <w:rPr>
            <w:noProof/>
            <w:webHidden/>
          </w:rPr>
          <w:t>47</w:t>
        </w:r>
        <w:r w:rsidR="00A53E9C">
          <w:rPr>
            <w:noProof/>
            <w:webHidden/>
          </w:rPr>
          <w:fldChar w:fldCharType="end"/>
        </w:r>
      </w:hyperlink>
    </w:p>
    <w:p w14:paraId="002545FC" w14:textId="3FAB9F7E"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04" w:history="1">
        <w:r w:rsidR="00A53E9C" w:rsidRPr="0040089E">
          <w:rPr>
            <w:rStyle w:val="affa"/>
            <w:rFonts w:cs="Times New Roman"/>
            <w:noProof/>
          </w:rPr>
          <w:t>РОЗРАХУНОК ІНТЕГРАЛЬНОГО HEALTH SCORE</w:t>
        </w:r>
        <w:r w:rsidR="00A53E9C">
          <w:rPr>
            <w:noProof/>
            <w:webHidden/>
          </w:rPr>
          <w:tab/>
        </w:r>
        <w:r w:rsidR="00A53E9C">
          <w:rPr>
            <w:noProof/>
            <w:webHidden/>
          </w:rPr>
          <w:fldChar w:fldCharType="begin"/>
        </w:r>
        <w:r w:rsidR="00A53E9C">
          <w:rPr>
            <w:noProof/>
            <w:webHidden/>
          </w:rPr>
          <w:instrText xml:space="preserve"> PAGEREF _Toc229090804 \h </w:instrText>
        </w:r>
        <w:r w:rsidR="00A53E9C">
          <w:rPr>
            <w:noProof/>
            <w:webHidden/>
          </w:rPr>
        </w:r>
        <w:r w:rsidR="00A53E9C">
          <w:rPr>
            <w:noProof/>
            <w:webHidden/>
          </w:rPr>
          <w:fldChar w:fldCharType="separate"/>
        </w:r>
        <w:r w:rsidR="00A53E9C">
          <w:rPr>
            <w:noProof/>
            <w:webHidden/>
          </w:rPr>
          <w:t>48</w:t>
        </w:r>
        <w:r w:rsidR="00A53E9C">
          <w:rPr>
            <w:noProof/>
            <w:webHidden/>
          </w:rPr>
          <w:fldChar w:fldCharType="end"/>
        </w:r>
      </w:hyperlink>
    </w:p>
    <w:p w14:paraId="30FA894C" w14:textId="6A62674F"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05" w:history="1">
        <w:r w:rsidR="00A53E9C" w:rsidRPr="0040089E">
          <w:rPr>
            <w:rStyle w:val="affa"/>
            <w:rFonts w:cs="Times New Roman"/>
            <w:noProof/>
          </w:rPr>
          <w:t>ОТРИМАННЯ ОСТАННЬОГО ВІКНА ДАНИХ (LOOK-BACK WINDOW)</w:t>
        </w:r>
        <w:r w:rsidR="00A53E9C">
          <w:rPr>
            <w:noProof/>
            <w:webHidden/>
          </w:rPr>
          <w:tab/>
        </w:r>
        <w:r w:rsidR="00A53E9C">
          <w:rPr>
            <w:noProof/>
            <w:webHidden/>
          </w:rPr>
          <w:fldChar w:fldCharType="begin"/>
        </w:r>
        <w:r w:rsidR="00A53E9C">
          <w:rPr>
            <w:noProof/>
            <w:webHidden/>
          </w:rPr>
          <w:instrText xml:space="preserve"> PAGEREF _Toc229090805 \h </w:instrText>
        </w:r>
        <w:r w:rsidR="00A53E9C">
          <w:rPr>
            <w:noProof/>
            <w:webHidden/>
          </w:rPr>
        </w:r>
        <w:r w:rsidR="00A53E9C">
          <w:rPr>
            <w:noProof/>
            <w:webHidden/>
          </w:rPr>
          <w:fldChar w:fldCharType="separate"/>
        </w:r>
        <w:r w:rsidR="00A53E9C">
          <w:rPr>
            <w:noProof/>
            <w:webHidden/>
          </w:rPr>
          <w:t>49</w:t>
        </w:r>
        <w:r w:rsidR="00A53E9C">
          <w:rPr>
            <w:noProof/>
            <w:webHidden/>
          </w:rPr>
          <w:fldChar w:fldCharType="end"/>
        </w:r>
      </w:hyperlink>
    </w:p>
    <w:p w14:paraId="1671FDA8" w14:textId="20062A0E"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06" w:history="1">
        <w:r w:rsidR="00A53E9C" w:rsidRPr="0040089E">
          <w:rPr>
            <w:rStyle w:val="affa"/>
            <w:rFonts w:cs="Times New Roman"/>
            <w:noProof/>
          </w:rPr>
          <w:t>ПІДГОТОВКА ВХІДНОГО МАСИВУ</w:t>
        </w:r>
        <w:r w:rsidR="00A53E9C">
          <w:rPr>
            <w:noProof/>
            <w:webHidden/>
          </w:rPr>
          <w:tab/>
        </w:r>
        <w:r w:rsidR="00A53E9C">
          <w:rPr>
            <w:noProof/>
            <w:webHidden/>
          </w:rPr>
          <w:fldChar w:fldCharType="begin"/>
        </w:r>
        <w:r w:rsidR="00A53E9C">
          <w:rPr>
            <w:noProof/>
            <w:webHidden/>
          </w:rPr>
          <w:instrText xml:space="preserve"> PAGEREF _Toc229090806 \h </w:instrText>
        </w:r>
        <w:r w:rsidR="00A53E9C">
          <w:rPr>
            <w:noProof/>
            <w:webHidden/>
          </w:rPr>
        </w:r>
        <w:r w:rsidR="00A53E9C">
          <w:rPr>
            <w:noProof/>
            <w:webHidden/>
          </w:rPr>
          <w:fldChar w:fldCharType="separate"/>
        </w:r>
        <w:r w:rsidR="00A53E9C">
          <w:rPr>
            <w:noProof/>
            <w:webHidden/>
          </w:rPr>
          <w:t>49</w:t>
        </w:r>
        <w:r w:rsidR="00A53E9C">
          <w:rPr>
            <w:noProof/>
            <w:webHidden/>
          </w:rPr>
          <w:fldChar w:fldCharType="end"/>
        </w:r>
      </w:hyperlink>
    </w:p>
    <w:p w14:paraId="2E1CDE1D" w14:textId="385661F7"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07" w:history="1">
        <w:r w:rsidR="00A53E9C" w:rsidRPr="0040089E">
          <w:rPr>
            <w:rStyle w:val="affa"/>
            <w:rFonts w:cs="Times New Roman"/>
            <w:noProof/>
          </w:rPr>
          <w:t>РЕКУРСИВНИЙ ЦИКЛ ПРОГНОЗУВАННЯ</w:t>
        </w:r>
        <w:r w:rsidR="00A53E9C">
          <w:rPr>
            <w:noProof/>
            <w:webHidden/>
          </w:rPr>
          <w:tab/>
        </w:r>
        <w:r w:rsidR="00A53E9C">
          <w:rPr>
            <w:noProof/>
            <w:webHidden/>
          </w:rPr>
          <w:fldChar w:fldCharType="begin"/>
        </w:r>
        <w:r w:rsidR="00A53E9C">
          <w:rPr>
            <w:noProof/>
            <w:webHidden/>
          </w:rPr>
          <w:instrText xml:space="preserve"> PAGEREF _Toc229090807 \h </w:instrText>
        </w:r>
        <w:r w:rsidR="00A53E9C">
          <w:rPr>
            <w:noProof/>
            <w:webHidden/>
          </w:rPr>
        </w:r>
        <w:r w:rsidR="00A53E9C">
          <w:rPr>
            <w:noProof/>
            <w:webHidden/>
          </w:rPr>
          <w:fldChar w:fldCharType="separate"/>
        </w:r>
        <w:r w:rsidR="00A53E9C">
          <w:rPr>
            <w:noProof/>
            <w:webHidden/>
          </w:rPr>
          <w:t>50</w:t>
        </w:r>
        <w:r w:rsidR="00A53E9C">
          <w:rPr>
            <w:noProof/>
            <w:webHidden/>
          </w:rPr>
          <w:fldChar w:fldCharType="end"/>
        </w:r>
      </w:hyperlink>
    </w:p>
    <w:p w14:paraId="2481CE56" w14:textId="624F2C89"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08" w:history="1">
        <w:r w:rsidR="00A53E9C" w:rsidRPr="0040089E">
          <w:rPr>
            <w:rStyle w:val="affa"/>
            <w:rFonts w:cs="Times New Roman"/>
            <w:noProof/>
          </w:rPr>
          <w:t>ФОРМУВАННЯ ТЕНЗОРУ (BATCH, TIME, FEATURES)</w:t>
        </w:r>
        <w:r w:rsidR="00A53E9C">
          <w:rPr>
            <w:noProof/>
            <w:webHidden/>
          </w:rPr>
          <w:tab/>
        </w:r>
        <w:r w:rsidR="00A53E9C">
          <w:rPr>
            <w:noProof/>
            <w:webHidden/>
          </w:rPr>
          <w:fldChar w:fldCharType="begin"/>
        </w:r>
        <w:r w:rsidR="00A53E9C">
          <w:rPr>
            <w:noProof/>
            <w:webHidden/>
          </w:rPr>
          <w:instrText xml:space="preserve"> PAGEREF _Toc229090808 \h </w:instrText>
        </w:r>
        <w:r w:rsidR="00A53E9C">
          <w:rPr>
            <w:noProof/>
            <w:webHidden/>
          </w:rPr>
        </w:r>
        <w:r w:rsidR="00A53E9C">
          <w:rPr>
            <w:noProof/>
            <w:webHidden/>
          </w:rPr>
          <w:fldChar w:fldCharType="separate"/>
        </w:r>
        <w:r w:rsidR="00A53E9C">
          <w:rPr>
            <w:noProof/>
            <w:webHidden/>
          </w:rPr>
          <w:t>50</w:t>
        </w:r>
        <w:r w:rsidR="00A53E9C">
          <w:rPr>
            <w:noProof/>
            <w:webHidden/>
          </w:rPr>
          <w:fldChar w:fldCharType="end"/>
        </w:r>
      </w:hyperlink>
    </w:p>
    <w:p w14:paraId="22D57DE1" w14:textId="6658C078"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09" w:history="1">
        <w:r w:rsidR="00A53E9C" w:rsidRPr="0040089E">
          <w:rPr>
            <w:rStyle w:val="affa"/>
            <w:rFonts w:cs="Times New Roman"/>
            <w:noProof/>
          </w:rPr>
          <w:t>ВИКОНАННЯ ІНФЕРЕНСУ</w:t>
        </w:r>
        <w:r w:rsidR="00A53E9C">
          <w:rPr>
            <w:noProof/>
            <w:webHidden/>
          </w:rPr>
          <w:tab/>
        </w:r>
        <w:r w:rsidR="00A53E9C">
          <w:rPr>
            <w:noProof/>
            <w:webHidden/>
          </w:rPr>
          <w:fldChar w:fldCharType="begin"/>
        </w:r>
        <w:r w:rsidR="00A53E9C">
          <w:rPr>
            <w:noProof/>
            <w:webHidden/>
          </w:rPr>
          <w:instrText xml:space="preserve"> PAGEREF _Toc229090809 \h </w:instrText>
        </w:r>
        <w:r w:rsidR="00A53E9C">
          <w:rPr>
            <w:noProof/>
            <w:webHidden/>
          </w:rPr>
        </w:r>
        <w:r w:rsidR="00A53E9C">
          <w:rPr>
            <w:noProof/>
            <w:webHidden/>
          </w:rPr>
          <w:fldChar w:fldCharType="separate"/>
        </w:r>
        <w:r w:rsidR="00A53E9C">
          <w:rPr>
            <w:noProof/>
            <w:webHidden/>
          </w:rPr>
          <w:t>50</w:t>
        </w:r>
        <w:r w:rsidR="00A53E9C">
          <w:rPr>
            <w:noProof/>
            <w:webHidden/>
          </w:rPr>
          <w:fldChar w:fldCharType="end"/>
        </w:r>
      </w:hyperlink>
    </w:p>
    <w:p w14:paraId="734AE2E6" w14:textId="27305FB2"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10" w:history="1">
        <w:r w:rsidR="00A53E9C" w:rsidRPr="0040089E">
          <w:rPr>
            <w:rStyle w:val="affa"/>
            <w:rFonts w:cs="Times New Roman"/>
            <w:noProof/>
          </w:rPr>
          <w:t>ОНОВЛЕННЯ ВІКНА ДЛЯ НАСТУПНОГО КРОКУ (SHIFT WINDOW)</w:t>
        </w:r>
        <w:r w:rsidR="00A53E9C">
          <w:rPr>
            <w:noProof/>
            <w:webHidden/>
          </w:rPr>
          <w:tab/>
        </w:r>
        <w:r w:rsidR="00A53E9C">
          <w:rPr>
            <w:noProof/>
            <w:webHidden/>
          </w:rPr>
          <w:fldChar w:fldCharType="begin"/>
        </w:r>
        <w:r w:rsidR="00A53E9C">
          <w:rPr>
            <w:noProof/>
            <w:webHidden/>
          </w:rPr>
          <w:instrText xml:space="preserve"> PAGEREF _Toc229090810 \h </w:instrText>
        </w:r>
        <w:r w:rsidR="00A53E9C">
          <w:rPr>
            <w:noProof/>
            <w:webHidden/>
          </w:rPr>
        </w:r>
        <w:r w:rsidR="00A53E9C">
          <w:rPr>
            <w:noProof/>
            <w:webHidden/>
          </w:rPr>
          <w:fldChar w:fldCharType="separate"/>
        </w:r>
        <w:r w:rsidR="00A53E9C">
          <w:rPr>
            <w:noProof/>
            <w:webHidden/>
          </w:rPr>
          <w:t>50</w:t>
        </w:r>
        <w:r w:rsidR="00A53E9C">
          <w:rPr>
            <w:noProof/>
            <w:webHidden/>
          </w:rPr>
          <w:fldChar w:fldCharType="end"/>
        </w:r>
      </w:hyperlink>
    </w:p>
    <w:p w14:paraId="1AEF7A4F" w14:textId="7F17E443"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11" w:history="1">
        <w:r w:rsidR="00A53E9C" w:rsidRPr="0040089E">
          <w:rPr>
            <w:rStyle w:val="affa"/>
            <w:rFonts w:cs="Times New Roman"/>
            <w:noProof/>
          </w:rPr>
          <w:t>ФОРМУВАННЯ ВИХІДНОГО DATAFRAME З МІТКАМИ ЧАСУ</w:t>
        </w:r>
        <w:r w:rsidR="00A53E9C">
          <w:rPr>
            <w:noProof/>
            <w:webHidden/>
          </w:rPr>
          <w:tab/>
        </w:r>
        <w:r w:rsidR="00A53E9C">
          <w:rPr>
            <w:noProof/>
            <w:webHidden/>
          </w:rPr>
          <w:fldChar w:fldCharType="begin"/>
        </w:r>
        <w:r w:rsidR="00A53E9C">
          <w:rPr>
            <w:noProof/>
            <w:webHidden/>
          </w:rPr>
          <w:instrText xml:space="preserve"> PAGEREF _Toc229090811 \h </w:instrText>
        </w:r>
        <w:r w:rsidR="00A53E9C">
          <w:rPr>
            <w:noProof/>
            <w:webHidden/>
          </w:rPr>
        </w:r>
        <w:r w:rsidR="00A53E9C">
          <w:rPr>
            <w:noProof/>
            <w:webHidden/>
          </w:rPr>
          <w:fldChar w:fldCharType="separate"/>
        </w:r>
        <w:r w:rsidR="00A53E9C">
          <w:rPr>
            <w:noProof/>
            <w:webHidden/>
          </w:rPr>
          <w:t>50</w:t>
        </w:r>
        <w:r w:rsidR="00A53E9C">
          <w:rPr>
            <w:noProof/>
            <w:webHidden/>
          </w:rPr>
          <w:fldChar w:fldCharType="end"/>
        </w:r>
      </w:hyperlink>
    </w:p>
    <w:p w14:paraId="7033D9C6" w14:textId="34CCA65F"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12" w:history="1">
        <w:r w:rsidR="00A53E9C" w:rsidRPr="0040089E">
          <w:rPr>
            <w:rStyle w:val="affa"/>
            <w:rFonts w:cs="Times New Roman"/>
            <w:noProof/>
          </w:rPr>
          <w:t>ВИКОРИСТАННЯ ОПТИМІЗОВАНОГО ОБРАЗУ PYTHON</w:t>
        </w:r>
        <w:r w:rsidR="00A53E9C">
          <w:rPr>
            <w:noProof/>
            <w:webHidden/>
          </w:rPr>
          <w:tab/>
        </w:r>
        <w:r w:rsidR="00A53E9C">
          <w:rPr>
            <w:noProof/>
            <w:webHidden/>
          </w:rPr>
          <w:fldChar w:fldCharType="begin"/>
        </w:r>
        <w:r w:rsidR="00A53E9C">
          <w:rPr>
            <w:noProof/>
            <w:webHidden/>
          </w:rPr>
          <w:instrText xml:space="preserve"> PAGEREF _Toc229090812 \h </w:instrText>
        </w:r>
        <w:r w:rsidR="00A53E9C">
          <w:rPr>
            <w:noProof/>
            <w:webHidden/>
          </w:rPr>
        </w:r>
        <w:r w:rsidR="00A53E9C">
          <w:rPr>
            <w:noProof/>
            <w:webHidden/>
          </w:rPr>
          <w:fldChar w:fldCharType="separate"/>
        </w:r>
        <w:r w:rsidR="00A53E9C">
          <w:rPr>
            <w:noProof/>
            <w:webHidden/>
          </w:rPr>
          <w:t>52</w:t>
        </w:r>
        <w:r w:rsidR="00A53E9C">
          <w:rPr>
            <w:noProof/>
            <w:webHidden/>
          </w:rPr>
          <w:fldChar w:fldCharType="end"/>
        </w:r>
      </w:hyperlink>
    </w:p>
    <w:p w14:paraId="10368029" w14:textId="2D13A201"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13" w:history="1">
        <w:r w:rsidR="00A53E9C" w:rsidRPr="0040089E">
          <w:rPr>
            <w:rStyle w:val="affa"/>
            <w:rFonts w:cs="Times New Roman"/>
            <w:noProof/>
          </w:rPr>
          <w:t>ВСТАНОВЛЕННЯ СИСТЕМНИХ ЗАЛЕЖНОСТЕЙ ДЛЯ МАТЕМАТИЧНИХ БІБЛІОТЕК</w:t>
        </w:r>
        <w:r w:rsidR="00A53E9C">
          <w:rPr>
            <w:noProof/>
            <w:webHidden/>
          </w:rPr>
          <w:tab/>
        </w:r>
        <w:r w:rsidR="00A53E9C">
          <w:rPr>
            <w:noProof/>
            <w:webHidden/>
          </w:rPr>
          <w:fldChar w:fldCharType="begin"/>
        </w:r>
        <w:r w:rsidR="00A53E9C">
          <w:rPr>
            <w:noProof/>
            <w:webHidden/>
          </w:rPr>
          <w:instrText xml:space="preserve"> PAGEREF _Toc229090813 \h </w:instrText>
        </w:r>
        <w:r w:rsidR="00A53E9C">
          <w:rPr>
            <w:noProof/>
            <w:webHidden/>
          </w:rPr>
        </w:r>
        <w:r w:rsidR="00A53E9C">
          <w:rPr>
            <w:noProof/>
            <w:webHidden/>
          </w:rPr>
          <w:fldChar w:fldCharType="separate"/>
        </w:r>
        <w:r w:rsidR="00A53E9C">
          <w:rPr>
            <w:noProof/>
            <w:webHidden/>
          </w:rPr>
          <w:t>52</w:t>
        </w:r>
        <w:r w:rsidR="00A53E9C">
          <w:rPr>
            <w:noProof/>
            <w:webHidden/>
          </w:rPr>
          <w:fldChar w:fldCharType="end"/>
        </w:r>
      </w:hyperlink>
    </w:p>
    <w:p w14:paraId="15DF68DB" w14:textId="545828FD"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14" w:history="1">
        <w:r w:rsidR="00A53E9C" w:rsidRPr="0040089E">
          <w:rPr>
            <w:rStyle w:val="affa"/>
            <w:rFonts w:cs="Times New Roman"/>
            <w:noProof/>
          </w:rPr>
          <w:t>КОПІЮВАННЯ ТА ВСТАНОВЛЕННЯ ЗАЛЕЖНОСТЕЙ</w:t>
        </w:r>
        <w:r w:rsidR="00A53E9C">
          <w:rPr>
            <w:noProof/>
            <w:webHidden/>
          </w:rPr>
          <w:tab/>
        </w:r>
        <w:r w:rsidR="00A53E9C">
          <w:rPr>
            <w:noProof/>
            <w:webHidden/>
          </w:rPr>
          <w:fldChar w:fldCharType="begin"/>
        </w:r>
        <w:r w:rsidR="00A53E9C">
          <w:rPr>
            <w:noProof/>
            <w:webHidden/>
          </w:rPr>
          <w:instrText xml:space="preserve"> PAGEREF _Toc229090814 \h </w:instrText>
        </w:r>
        <w:r w:rsidR="00A53E9C">
          <w:rPr>
            <w:noProof/>
            <w:webHidden/>
          </w:rPr>
        </w:r>
        <w:r w:rsidR="00A53E9C">
          <w:rPr>
            <w:noProof/>
            <w:webHidden/>
          </w:rPr>
          <w:fldChar w:fldCharType="separate"/>
        </w:r>
        <w:r w:rsidR="00A53E9C">
          <w:rPr>
            <w:noProof/>
            <w:webHidden/>
          </w:rPr>
          <w:t>52</w:t>
        </w:r>
        <w:r w:rsidR="00A53E9C">
          <w:rPr>
            <w:noProof/>
            <w:webHidden/>
          </w:rPr>
          <w:fldChar w:fldCharType="end"/>
        </w:r>
      </w:hyperlink>
    </w:p>
    <w:p w14:paraId="36C669BC" w14:textId="13587C14"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15" w:history="1">
        <w:r w:rsidR="00A53E9C" w:rsidRPr="0040089E">
          <w:rPr>
            <w:rStyle w:val="affa"/>
            <w:rFonts w:cs="Times New Roman"/>
            <w:noProof/>
          </w:rPr>
          <w:t>КОПІЮВАННЯ ВИХІДНОГО КОДУ</w:t>
        </w:r>
        <w:r w:rsidR="00A53E9C">
          <w:rPr>
            <w:noProof/>
            <w:webHidden/>
          </w:rPr>
          <w:tab/>
        </w:r>
        <w:r w:rsidR="00A53E9C">
          <w:rPr>
            <w:noProof/>
            <w:webHidden/>
          </w:rPr>
          <w:fldChar w:fldCharType="begin"/>
        </w:r>
        <w:r w:rsidR="00A53E9C">
          <w:rPr>
            <w:noProof/>
            <w:webHidden/>
          </w:rPr>
          <w:instrText xml:space="preserve"> PAGEREF _Toc229090815 \h </w:instrText>
        </w:r>
        <w:r w:rsidR="00A53E9C">
          <w:rPr>
            <w:noProof/>
            <w:webHidden/>
          </w:rPr>
        </w:r>
        <w:r w:rsidR="00A53E9C">
          <w:rPr>
            <w:noProof/>
            <w:webHidden/>
          </w:rPr>
          <w:fldChar w:fldCharType="separate"/>
        </w:r>
        <w:r w:rsidR="00A53E9C">
          <w:rPr>
            <w:noProof/>
            <w:webHidden/>
          </w:rPr>
          <w:t>53</w:t>
        </w:r>
        <w:r w:rsidR="00A53E9C">
          <w:rPr>
            <w:noProof/>
            <w:webHidden/>
          </w:rPr>
          <w:fldChar w:fldCharType="end"/>
        </w:r>
      </w:hyperlink>
    </w:p>
    <w:p w14:paraId="74D31268" w14:textId="22F2AC31"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16" w:history="1">
        <w:r w:rsidR="00A53E9C" w:rsidRPr="0040089E">
          <w:rPr>
            <w:rStyle w:val="affa"/>
            <w:rFonts w:cs="Times New Roman"/>
            <w:noProof/>
          </w:rPr>
          <w:t>НАЛАШТУВАННЯ ЗМІННИХ СЕРЕДОВИЩА</w:t>
        </w:r>
        <w:r w:rsidR="00A53E9C">
          <w:rPr>
            <w:noProof/>
            <w:webHidden/>
          </w:rPr>
          <w:tab/>
        </w:r>
        <w:r w:rsidR="00A53E9C">
          <w:rPr>
            <w:noProof/>
            <w:webHidden/>
          </w:rPr>
          <w:fldChar w:fldCharType="begin"/>
        </w:r>
        <w:r w:rsidR="00A53E9C">
          <w:rPr>
            <w:noProof/>
            <w:webHidden/>
          </w:rPr>
          <w:instrText xml:space="preserve"> PAGEREF _Toc229090816 \h </w:instrText>
        </w:r>
        <w:r w:rsidR="00A53E9C">
          <w:rPr>
            <w:noProof/>
            <w:webHidden/>
          </w:rPr>
        </w:r>
        <w:r w:rsidR="00A53E9C">
          <w:rPr>
            <w:noProof/>
            <w:webHidden/>
          </w:rPr>
          <w:fldChar w:fldCharType="separate"/>
        </w:r>
        <w:r w:rsidR="00A53E9C">
          <w:rPr>
            <w:noProof/>
            <w:webHidden/>
          </w:rPr>
          <w:t>53</w:t>
        </w:r>
        <w:r w:rsidR="00A53E9C">
          <w:rPr>
            <w:noProof/>
            <w:webHidden/>
          </w:rPr>
          <w:fldChar w:fldCharType="end"/>
        </w:r>
      </w:hyperlink>
    </w:p>
    <w:p w14:paraId="60761A10" w14:textId="7D591049" w:rsidR="00A53E9C"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29090817" w:history="1">
        <w:r w:rsidR="00A53E9C" w:rsidRPr="0040089E">
          <w:rPr>
            <w:rStyle w:val="affa"/>
            <w:rFonts w:cs="Times New Roman"/>
            <w:noProof/>
          </w:rPr>
          <w:t>ЗАПУСК ДОДАТКУ</w:t>
        </w:r>
        <w:r w:rsidR="00A53E9C">
          <w:rPr>
            <w:noProof/>
            <w:webHidden/>
          </w:rPr>
          <w:tab/>
        </w:r>
        <w:r w:rsidR="00A53E9C">
          <w:rPr>
            <w:noProof/>
            <w:webHidden/>
          </w:rPr>
          <w:fldChar w:fldCharType="begin"/>
        </w:r>
        <w:r w:rsidR="00A53E9C">
          <w:rPr>
            <w:noProof/>
            <w:webHidden/>
          </w:rPr>
          <w:instrText xml:space="preserve"> PAGEREF _Toc229090817 \h </w:instrText>
        </w:r>
        <w:r w:rsidR="00A53E9C">
          <w:rPr>
            <w:noProof/>
            <w:webHidden/>
          </w:rPr>
        </w:r>
        <w:r w:rsidR="00A53E9C">
          <w:rPr>
            <w:noProof/>
            <w:webHidden/>
          </w:rPr>
          <w:fldChar w:fldCharType="separate"/>
        </w:r>
        <w:r w:rsidR="00A53E9C">
          <w:rPr>
            <w:noProof/>
            <w:webHidden/>
          </w:rPr>
          <w:t>53</w:t>
        </w:r>
        <w:r w:rsidR="00A53E9C">
          <w:rPr>
            <w:noProof/>
            <w:webHidden/>
          </w:rPr>
          <w:fldChar w:fldCharType="end"/>
        </w:r>
      </w:hyperlink>
    </w:p>
    <w:p w14:paraId="20C98435" w14:textId="2DD2C270" w:rsidR="004371FB" w:rsidRDefault="00A53E9C">
      <w:r>
        <w:fldChar w:fldCharType="end"/>
      </w:r>
    </w:p>
    <w:p w14:paraId="6DE1BABF" w14:textId="77777777" w:rsidR="004371FB" w:rsidRDefault="00A53E9C">
      <w:r>
        <w:br w:type="page"/>
      </w:r>
    </w:p>
    <w:p w14:paraId="07C614E5" w14:textId="77777777" w:rsidR="004371FB" w:rsidRDefault="00A53E9C">
      <w:pPr>
        <w:pStyle w:val="1"/>
        <w:pageBreakBefore/>
      </w:pPr>
      <w:bookmarkStart w:id="6" w:name="_Toc229090774"/>
      <w:r>
        <w:rPr>
          <w:rFonts w:ascii="Times New Roman" w:hAnsi="Times New Roman" w:cs="Times New Roman"/>
          <w:color w:val="000000"/>
        </w:rPr>
        <w:lastRenderedPageBreak/>
        <w:t>ПЕРЕЛІК УМОВНИХ ПОЗНАЧЕНЬ ТА СКОРОЧЕНЬ</w:t>
      </w:r>
      <w:bookmarkEnd w:id="6"/>
    </w:p>
    <w:p w14:paraId="551C510F" w14:textId="77777777" w:rsidR="004371FB" w:rsidRDefault="00A53E9C">
      <w:pPr>
        <w:ind w:firstLine="709"/>
        <w:jc w:val="both"/>
      </w:pPr>
      <w:r>
        <w:rPr>
          <w:rFonts w:cs="Times New Roman"/>
          <w:b/>
          <w:color w:val="000000"/>
        </w:rPr>
        <w:t>ШІ</w:t>
      </w:r>
      <w:r>
        <w:rPr>
          <w:rFonts w:cs="Times New Roman"/>
          <w:color w:val="000000"/>
        </w:rPr>
        <w:t xml:space="preserve"> — </w:t>
      </w:r>
      <w:proofErr w:type="spellStart"/>
      <w:r>
        <w:rPr>
          <w:rFonts w:cs="Times New Roman"/>
          <w:color w:val="000000"/>
        </w:rPr>
        <w:t>Штучний</w:t>
      </w:r>
      <w:proofErr w:type="spellEnd"/>
      <w:r>
        <w:rPr>
          <w:rFonts w:cs="Times New Roman"/>
          <w:color w:val="000000"/>
        </w:rPr>
        <w:t xml:space="preserve"> </w:t>
      </w:r>
      <w:proofErr w:type="spellStart"/>
      <w:r>
        <w:rPr>
          <w:rFonts w:cs="Times New Roman"/>
          <w:color w:val="000000"/>
        </w:rPr>
        <w:t>інтелект</w:t>
      </w:r>
      <w:proofErr w:type="spellEnd"/>
      <w:r>
        <w:rPr>
          <w:rFonts w:cs="Times New Roman"/>
          <w:color w:val="000000"/>
        </w:rPr>
        <w:t xml:space="preserve"> (Artificial Intelligence)</w:t>
      </w:r>
    </w:p>
    <w:p w14:paraId="3A5E8B4F" w14:textId="77777777" w:rsidR="004371FB" w:rsidRDefault="00A53E9C">
      <w:pPr>
        <w:ind w:firstLine="709"/>
        <w:jc w:val="both"/>
      </w:pPr>
      <w:r>
        <w:rPr>
          <w:rFonts w:cs="Times New Roman"/>
          <w:b/>
          <w:color w:val="000000"/>
        </w:rPr>
        <w:t>AI</w:t>
      </w:r>
      <w:r>
        <w:rPr>
          <w:rFonts w:cs="Times New Roman"/>
          <w:color w:val="000000"/>
        </w:rPr>
        <w:t xml:space="preserve"> — Artificial Intelligence (</w:t>
      </w:r>
      <w:proofErr w:type="spellStart"/>
      <w:r>
        <w:rPr>
          <w:rFonts w:cs="Times New Roman"/>
          <w:color w:val="000000"/>
        </w:rPr>
        <w:t>Штучний</w:t>
      </w:r>
      <w:proofErr w:type="spellEnd"/>
      <w:r>
        <w:rPr>
          <w:rFonts w:cs="Times New Roman"/>
          <w:color w:val="000000"/>
        </w:rPr>
        <w:t xml:space="preserve"> </w:t>
      </w:r>
      <w:proofErr w:type="spellStart"/>
      <w:r>
        <w:rPr>
          <w:rFonts w:cs="Times New Roman"/>
          <w:color w:val="000000"/>
        </w:rPr>
        <w:t>інтелект</w:t>
      </w:r>
      <w:proofErr w:type="spellEnd"/>
      <w:r>
        <w:rPr>
          <w:rFonts w:cs="Times New Roman"/>
          <w:color w:val="000000"/>
        </w:rPr>
        <w:t>)</w:t>
      </w:r>
    </w:p>
    <w:p w14:paraId="58132DE4" w14:textId="77777777" w:rsidR="004371FB" w:rsidRDefault="00A53E9C">
      <w:pPr>
        <w:ind w:firstLine="709"/>
        <w:jc w:val="both"/>
      </w:pPr>
      <w:r>
        <w:rPr>
          <w:rFonts w:cs="Times New Roman"/>
          <w:b/>
          <w:color w:val="000000"/>
        </w:rPr>
        <w:t>API</w:t>
      </w:r>
      <w:r>
        <w:rPr>
          <w:rFonts w:cs="Times New Roman"/>
          <w:color w:val="000000"/>
        </w:rPr>
        <w:t xml:space="preserve"> — Application Programming Interface (</w:t>
      </w:r>
      <w:proofErr w:type="spellStart"/>
      <w:r>
        <w:rPr>
          <w:rFonts w:cs="Times New Roman"/>
          <w:color w:val="000000"/>
        </w:rPr>
        <w:t>Інтерфейс</w:t>
      </w:r>
      <w:proofErr w:type="spellEnd"/>
      <w:r>
        <w:rPr>
          <w:rFonts w:cs="Times New Roman"/>
          <w:color w:val="000000"/>
        </w:rPr>
        <w:t xml:space="preserve"> </w:t>
      </w:r>
      <w:proofErr w:type="spellStart"/>
      <w:r>
        <w:rPr>
          <w:rFonts w:cs="Times New Roman"/>
          <w:color w:val="000000"/>
        </w:rPr>
        <w:t>прикладного</w:t>
      </w:r>
      <w:proofErr w:type="spellEnd"/>
      <w:r>
        <w:rPr>
          <w:rFonts w:cs="Times New Roman"/>
          <w:color w:val="000000"/>
        </w:rPr>
        <w:t xml:space="preserve"> </w:t>
      </w:r>
      <w:proofErr w:type="spellStart"/>
      <w:r>
        <w:rPr>
          <w:rFonts w:cs="Times New Roman"/>
          <w:color w:val="000000"/>
        </w:rPr>
        <w:t>програмування</w:t>
      </w:r>
      <w:proofErr w:type="spellEnd"/>
      <w:r>
        <w:rPr>
          <w:rFonts w:cs="Times New Roman"/>
          <w:color w:val="000000"/>
        </w:rPr>
        <w:t>)</w:t>
      </w:r>
    </w:p>
    <w:p w14:paraId="72D455A6" w14:textId="77777777" w:rsidR="004371FB" w:rsidRDefault="00A53E9C">
      <w:pPr>
        <w:ind w:firstLine="709"/>
        <w:jc w:val="both"/>
      </w:pPr>
      <w:r>
        <w:rPr>
          <w:rFonts w:cs="Times New Roman"/>
          <w:b/>
          <w:color w:val="000000"/>
        </w:rPr>
        <w:t>BI</w:t>
      </w:r>
      <w:r>
        <w:rPr>
          <w:rFonts w:cs="Times New Roman"/>
          <w:color w:val="000000"/>
        </w:rPr>
        <w:t xml:space="preserve"> — Business Intelligence (</w:t>
      </w:r>
      <w:proofErr w:type="spellStart"/>
      <w:r>
        <w:rPr>
          <w:rFonts w:cs="Times New Roman"/>
          <w:color w:val="000000"/>
        </w:rPr>
        <w:t>Бізнес-аналітика</w:t>
      </w:r>
      <w:proofErr w:type="spellEnd"/>
      <w:r>
        <w:rPr>
          <w:rFonts w:cs="Times New Roman"/>
          <w:color w:val="000000"/>
        </w:rPr>
        <w:t>)</w:t>
      </w:r>
    </w:p>
    <w:p w14:paraId="56E6A8A1" w14:textId="77777777" w:rsidR="004371FB" w:rsidRDefault="00A53E9C">
      <w:pPr>
        <w:ind w:firstLine="709"/>
        <w:jc w:val="both"/>
      </w:pPr>
      <w:r>
        <w:rPr>
          <w:rFonts w:cs="Times New Roman"/>
          <w:b/>
          <w:color w:val="000000"/>
        </w:rPr>
        <w:t>CI/CD</w:t>
      </w:r>
      <w:r>
        <w:rPr>
          <w:rFonts w:cs="Times New Roman"/>
          <w:color w:val="000000"/>
        </w:rPr>
        <w:t xml:space="preserve"> — Continuous Integration / Continuous Deployment (</w:t>
      </w:r>
      <w:proofErr w:type="spellStart"/>
      <w:r>
        <w:rPr>
          <w:rFonts w:cs="Times New Roman"/>
          <w:color w:val="000000"/>
        </w:rPr>
        <w:t>Безперервна</w:t>
      </w:r>
      <w:proofErr w:type="spellEnd"/>
      <w:r>
        <w:rPr>
          <w:rFonts w:cs="Times New Roman"/>
          <w:color w:val="000000"/>
        </w:rPr>
        <w:t xml:space="preserve"> </w:t>
      </w:r>
      <w:proofErr w:type="spellStart"/>
      <w:r>
        <w:rPr>
          <w:rFonts w:cs="Times New Roman"/>
          <w:color w:val="000000"/>
        </w:rPr>
        <w:t>інтеграція</w:t>
      </w:r>
      <w:proofErr w:type="spellEnd"/>
      <w:r>
        <w:rPr>
          <w:rFonts w:cs="Times New Roman"/>
          <w:color w:val="000000"/>
        </w:rPr>
        <w:t xml:space="preserve"> </w:t>
      </w: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безперервне</w:t>
      </w:r>
      <w:proofErr w:type="spellEnd"/>
      <w:r>
        <w:rPr>
          <w:rFonts w:cs="Times New Roman"/>
          <w:color w:val="000000"/>
        </w:rPr>
        <w:t xml:space="preserve"> </w:t>
      </w:r>
      <w:proofErr w:type="spellStart"/>
      <w:r>
        <w:rPr>
          <w:rFonts w:cs="Times New Roman"/>
          <w:color w:val="000000"/>
        </w:rPr>
        <w:t>розгортання</w:t>
      </w:r>
      <w:proofErr w:type="spellEnd"/>
      <w:r>
        <w:rPr>
          <w:rFonts w:cs="Times New Roman"/>
          <w:color w:val="000000"/>
        </w:rPr>
        <w:t>)</w:t>
      </w:r>
    </w:p>
    <w:p w14:paraId="69E014E8" w14:textId="77777777" w:rsidR="004371FB" w:rsidRDefault="00A53E9C">
      <w:pPr>
        <w:ind w:firstLine="709"/>
        <w:jc w:val="both"/>
      </w:pPr>
      <w:r>
        <w:rPr>
          <w:rFonts w:cs="Times New Roman"/>
          <w:b/>
          <w:color w:val="000000"/>
        </w:rPr>
        <w:t>CSV</w:t>
      </w:r>
      <w:r>
        <w:rPr>
          <w:rFonts w:cs="Times New Roman"/>
          <w:color w:val="000000"/>
        </w:rPr>
        <w:t xml:space="preserve"> — Comma-Separated Values (</w:t>
      </w:r>
      <w:proofErr w:type="spellStart"/>
      <w:r>
        <w:rPr>
          <w:rFonts w:cs="Times New Roman"/>
          <w:color w:val="000000"/>
        </w:rPr>
        <w:t>Текстовий</w:t>
      </w:r>
      <w:proofErr w:type="spellEnd"/>
      <w:r>
        <w:rPr>
          <w:rFonts w:cs="Times New Roman"/>
          <w:color w:val="000000"/>
        </w:rPr>
        <w:t xml:space="preserve"> </w:t>
      </w:r>
      <w:proofErr w:type="spellStart"/>
      <w:r>
        <w:rPr>
          <w:rFonts w:cs="Times New Roman"/>
          <w:color w:val="000000"/>
        </w:rPr>
        <w:t>формат</w:t>
      </w:r>
      <w:proofErr w:type="spellEnd"/>
      <w:r>
        <w:rPr>
          <w:rFonts w:cs="Times New Roman"/>
          <w:color w:val="000000"/>
        </w:rPr>
        <w:t xml:space="preserve"> </w:t>
      </w:r>
      <w:proofErr w:type="spellStart"/>
      <w:r>
        <w:rPr>
          <w:rFonts w:cs="Times New Roman"/>
          <w:color w:val="000000"/>
        </w:rPr>
        <w:t>даних</w:t>
      </w:r>
      <w:proofErr w:type="spellEnd"/>
      <w:r>
        <w:rPr>
          <w:rFonts w:cs="Times New Roman"/>
          <w:color w:val="000000"/>
        </w:rPr>
        <w:t xml:space="preserve"> з </w:t>
      </w:r>
      <w:proofErr w:type="spellStart"/>
      <w:r>
        <w:rPr>
          <w:rFonts w:cs="Times New Roman"/>
          <w:color w:val="000000"/>
        </w:rPr>
        <w:t>розділенням</w:t>
      </w:r>
      <w:proofErr w:type="spellEnd"/>
      <w:r>
        <w:rPr>
          <w:rFonts w:cs="Times New Roman"/>
          <w:color w:val="000000"/>
        </w:rPr>
        <w:t xml:space="preserve"> </w:t>
      </w:r>
      <w:proofErr w:type="spellStart"/>
      <w:r>
        <w:rPr>
          <w:rFonts w:cs="Times New Roman"/>
          <w:color w:val="000000"/>
        </w:rPr>
        <w:t>комами</w:t>
      </w:r>
      <w:proofErr w:type="spellEnd"/>
      <w:r>
        <w:rPr>
          <w:rFonts w:cs="Times New Roman"/>
          <w:color w:val="000000"/>
        </w:rPr>
        <w:t>)</w:t>
      </w:r>
    </w:p>
    <w:p w14:paraId="548F021D" w14:textId="77777777" w:rsidR="004371FB" w:rsidRDefault="00A53E9C">
      <w:pPr>
        <w:ind w:firstLine="709"/>
        <w:jc w:val="both"/>
      </w:pPr>
      <w:r>
        <w:rPr>
          <w:rFonts w:cs="Times New Roman"/>
          <w:b/>
          <w:color w:val="000000"/>
        </w:rPr>
        <w:t>GUI</w:t>
      </w:r>
      <w:r>
        <w:rPr>
          <w:rFonts w:cs="Times New Roman"/>
          <w:color w:val="000000"/>
        </w:rPr>
        <w:t xml:space="preserve"> — Graphical User Interface (</w:t>
      </w:r>
      <w:proofErr w:type="spellStart"/>
      <w:r>
        <w:rPr>
          <w:rFonts w:cs="Times New Roman"/>
          <w:color w:val="000000"/>
        </w:rPr>
        <w:t>Графічний</w:t>
      </w:r>
      <w:proofErr w:type="spellEnd"/>
      <w:r>
        <w:rPr>
          <w:rFonts w:cs="Times New Roman"/>
          <w:color w:val="000000"/>
        </w:rPr>
        <w:t xml:space="preserve"> </w:t>
      </w:r>
      <w:proofErr w:type="spellStart"/>
      <w:r>
        <w:rPr>
          <w:rFonts w:cs="Times New Roman"/>
          <w:color w:val="000000"/>
        </w:rPr>
        <w:t>інтерфейс</w:t>
      </w:r>
      <w:proofErr w:type="spellEnd"/>
      <w:r>
        <w:rPr>
          <w:rFonts w:cs="Times New Roman"/>
          <w:color w:val="000000"/>
        </w:rPr>
        <w:t xml:space="preserve"> </w:t>
      </w:r>
      <w:proofErr w:type="spellStart"/>
      <w:r>
        <w:rPr>
          <w:rFonts w:cs="Times New Roman"/>
          <w:color w:val="000000"/>
        </w:rPr>
        <w:t>користувача</w:t>
      </w:r>
      <w:proofErr w:type="spellEnd"/>
      <w:r>
        <w:rPr>
          <w:rFonts w:cs="Times New Roman"/>
          <w:color w:val="000000"/>
        </w:rPr>
        <w:t>)</w:t>
      </w:r>
    </w:p>
    <w:p w14:paraId="0D50F9B7" w14:textId="77777777" w:rsidR="004371FB" w:rsidRDefault="00A53E9C">
      <w:pPr>
        <w:ind w:firstLine="709"/>
        <w:jc w:val="both"/>
      </w:pPr>
      <w:r>
        <w:rPr>
          <w:rFonts w:cs="Times New Roman"/>
          <w:b/>
          <w:color w:val="000000"/>
        </w:rPr>
        <w:t>JSON</w:t>
      </w:r>
      <w:r>
        <w:rPr>
          <w:rFonts w:cs="Times New Roman"/>
          <w:color w:val="000000"/>
        </w:rPr>
        <w:t xml:space="preserve"> — JavaScript Object Notation (</w:t>
      </w:r>
      <w:proofErr w:type="spellStart"/>
      <w:r>
        <w:rPr>
          <w:rFonts w:cs="Times New Roman"/>
          <w:color w:val="000000"/>
        </w:rPr>
        <w:t>Об’єктна</w:t>
      </w:r>
      <w:proofErr w:type="spellEnd"/>
      <w:r>
        <w:rPr>
          <w:rFonts w:cs="Times New Roman"/>
          <w:color w:val="000000"/>
        </w:rPr>
        <w:t xml:space="preserve"> </w:t>
      </w:r>
      <w:proofErr w:type="spellStart"/>
      <w:r>
        <w:rPr>
          <w:rFonts w:cs="Times New Roman"/>
          <w:color w:val="000000"/>
        </w:rPr>
        <w:t>нотація</w:t>
      </w:r>
      <w:proofErr w:type="spellEnd"/>
      <w:r>
        <w:rPr>
          <w:rFonts w:cs="Times New Roman"/>
          <w:color w:val="000000"/>
        </w:rPr>
        <w:t xml:space="preserve"> JavaScript)</w:t>
      </w:r>
    </w:p>
    <w:p w14:paraId="76889986" w14:textId="77777777" w:rsidR="004371FB" w:rsidRDefault="00A53E9C">
      <w:pPr>
        <w:ind w:firstLine="709"/>
        <w:jc w:val="both"/>
      </w:pPr>
      <w:r>
        <w:rPr>
          <w:rFonts w:cs="Times New Roman"/>
          <w:b/>
          <w:color w:val="000000"/>
        </w:rPr>
        <w:t>LSTM</w:t>
      </w:r>
      <w:r>
        <w:rPr>
          <w:rFonts w:cs="Times New Roman"/>
          <w:color w:val="000000"/>
        </w:rPr>
        <w:t xml:space="preserve"> — Long Short-Term Memory (</w:t>
      </w:r>
      <w:proofErr w:type="spellStart"/>
      <w:r>
        <w:rPr>
          <w:rFonts w:cs="Times New Roman"/>
          <w:color w:val="000000"/>
        </w:rPr>
        <w:t>Довга</w:t>
      </w:r>
      <w:proofErr w:type="spellEnd"/>
      <w:r>
        <w:rPr>
          <w:rFonts w:cs="Times New Roman"/>
          <w:color w:val="000000"/>
        </w:rPr>
        <w:t xml:space="preserve"> </w:t>
      </w:r>
      <w:proofErr w:type="spellStart"/>
      <w:r>
        <w:rPr>
          <w:rFonts w:cs="Times New Roman"/>
          <w:color w:val="000000"/>
        </w:rPr>
        <w:t>короткострокова</w:t>
      </w:r>
      <w:proofErr w:type="spellEnd"/>
      <w:r>
        <w:rPr>
          <w:rFonts w:cs="Times New Roman"/>
          <w:color w:val="000000"/>
        </w:rPr>
        <w:t xml:space="preserve"> </w:t>
      </w:r>
      <w:proofErr w:type="spellStart"/>
      <w:r>
        <w:rPr>
          <w:rFonts w:cs="Times New Roman"/>
          <w:color w:val="000000"/>
        </w:rPr>
        <w:t>пам'ять</w:t>
      </w:r>
      <w:proofErr w:type="spellEnd"/>
      <w:r>
        <w:rPr>
          <w:rFonts w:cs="Times New Roman"/>
          <w:color w:val="000000"/>
        </w:rPr>
        <w:t xml:space="preserve"> — </w:t>
      </w:r>
      <w:proofErr w:type="spellStart"/>
      <w:r>
        <w:rPr>
          <w:rFonts w:cs="Times New Roman"/>
          <w:color w:val="000000"/>
        </w:rPr>
        <w:t>архітектура</w:t>
      </w:r>
      <w:proofErr w:type="spellEnd"/>
      <w:r>
        <w:rPr>
          <w:rFonts w:cs="Times New Roman"/>
          <w:color w:val="000000"/>
        </w:rPr>
        <w:t xml:space="preserve"> </w:t>
      </w:r>
      <w:proofErr w:type="spellStart"/>
      <w:r>
        <w:rPr>
          <w:rFonts w:cs="Times New Roman"/>
          <w:color w:val="000000"/>
        </w:rPr>
        <w:t>рекурентної</w:t>
      </w:r>
      <w:proofErr w:type="spellEnd"/>
      <w:r>
        <w:rPr>
          <w:rFonts w:cs="Times New Roman"/>
          <w:color w:val="000000"/>
        </w:rPr>
        <w:t xml:space="preserve"> </w:t>
      </w:r>
      <w:proofErr w:type="spellStart"/>
      <w:r>
        <w:rPr>
          <w:rFonts w:cs="Times New Roman"/>
          <w:color w:val="000000"/>
        </w:rPr>
        <w:t>нейронної</w:t>
      </w:r>
      <w:proofErr w:type="spellEnd"/>
      <w:r>
        <w:rPr>
          <w:rFonts w:cs="Times New Roman"/>
          <w:color w:val="000000"/>
        </w:rPr>
        <w:t xml:space="preserve"> </w:t>
      </w:r>
      <w:proofErr w:type="spellStart"/>
      <w:r>
        <w:rPr>
          <w:rFonts w:cs="Times New Roman"/>
          <w:color w:val="000000"/>
        </w:rPr>
        <w:t>мережі</w:t>
      </w:r>
      <w:proofErr w:type="spellEnd"/>
      <w:r>
        <w:rPr>
          <w:rFonts w:cs="Times New Roman"/>
          <w:color w:val="000000"/>
        </w:rPr>
        <w:t>)</w:t>
      </w:r>
    </w:p>
    <w:p w14:paraId="7176A4C9" w14:textId="77777777" w:rsidR="004371FB" w:rsidRDefault="00A53E9C">
      <w:pPr>
        <w:ind w:firstLine="709"/>
        <w:jc w:val="both"/>
      </w:pPr>
      <w:r>
        <w:rPr>
          <w:rFonts w:cs="Times New Roman"/>
          <w:b/>
          <w:color w:val="000000"/>
        </w:rPr>
        <w:t>MAE</w:t>
      </w:r>
      <w:r>
        <w:rPr>
          <w:rFonts w:cs="Times New Roman"/>
          <w:color w:val="000000"/>
        </w:rPr>
        <w:t xml:space="preserve"> — Mean Absolute Error (</w:t>
      </w:r>
      <w:proofErr w:type="spellStart"/>
      <w:r>
        <w:rPr>
          <w:rFonts w:cs="Times New Roman"/>
          <w:color w:val="000000"/>
        </w:rPr>
        <w:t>Середня</w:t>
      </w:r>
      <w:proofErr w:type="spellEnd"/>
      <w:r>
        <w:rPr>
          <w:rFonts w:cs="Times New Roman"/>
          <w:color w:val="000000"/>
        </w:rPr>
        <w:t xml:space="preserve"> </w:t>
      </w:r>
      <w:proofErr w:type="spellStart"/>
      <w:r>
        <w:rPr>
          <w:rFonts w:cs="Times New Roman"/>
          <w:color w:val="000000"/>
        </w:rPr>
        <w:t>абсолютна</w:t>
      </w:r>
      <w:proofErr w:type="spellEnd"/>
      <w:r>
        <w:rPr>
          <w:rFonts w:cs="Times New Roman"/>
          <w:color w:val="000000"/>
        </w:rPr>
        <w:t xml:space="preserve"> </w:t>
      </w:r>
      <w:proofErr w:type="spellStart"/>
      <w:r>
        <w:rPr>
          <w:rFonts w:cs="Times New Roman"/>
          <w:color w:val="000000"/>
        </w:rPr>
        <w:t>помилка</w:t>
      </w:r>
      <w:proofErr w:type="spellEnd"/>
      <w:r>
        <w:rPr>
          <w:rFonts w:cs="Times New Roman"/>
          <w:color w:val="000000"/>
        </w:rPr>
        <w:t>)</w:t>
      </w:r>
    </w:p>
    <w:p w14:paraId="6F9C9DA4" w14:textId="77777777" w:rsidR="004371FB" w:rsidRDefault="00A53E9C">
      <w:pPr>
        <w:ind w:firstLine="709"/>
        <w:jc w:val="both"/>
      </w:pPr>
      <w:r>
        <w:rPr>
          <w:rFonts w:cs="Times New Roman"/>
          <w:b/>
          <w:color w:val="000000"/>
        </w:rPr>
        <w:t>MAPE</w:t>
      </w:r>
      <w:r>
        <w:rPr>
          <w:rFonts w:cs="Times New Roman"/>
          <w:color w:val="000000"/>
        </w:rPr>
        <w:t xml:space="preserve"> — Mean Absolute Percentage Error (</w:t>
      </w:r>
      <w:proofErr w:type="spellStart"/>
      <w:r>
        <w:rPr>
          <w:rFonts w:cs="Times New Roman"/>
          <w:color w:val="000000"/>
        </w:rPr>
        <w:t>Середня</w:t>
      </w:r>
      <w:proofErr w:type="spellEnd"/>
      <w:r>
        <w:rPr>
          <w:rFonts w:cs="Times New Roman"/>
          <w:color w:val="000000"/>
        </w:rPr>
        <w:t xml:space="preserve"> </w:t>
      </w:r>
      <w:proofErr w:type="spellStart"/>
      <w:r>
        <w:rPr>
          <w:rFonts w:cs="Times New Roman"/>
          <w:color w:val="000000"/>
        </w:rPr>
        <w:t>абсолютна</w:t>
      </w:r>
      <w:proofErr w:type="spellEnd"/>
      <w:r>
        <w:rPr>
          <w:rFonts w:cs="Times New Roman"/>
          <w:color w:val="000000"/>
        </w:rPr>
        <w:t xml:space="preserve"> </w:t>
      </w:r>
      <w:proofErr w:type="spellStart"/>
      <w:r>
        <w:rPr>
          <w:rFonts w:cs="Times New Roman"/>
          <w:color w:val="000000"/>
        </w:rPr>
        <w:t>відсоткова</w:t>
      </w:r>
      <w:proofErr w:type="spellEnd"/>
      <w:r>
        <w:rPr>
          <w:rFonts w:cs="Times New Roman"/>
          <w:color w:val="000000"/>
        </w:rPr>
        <w:t xml:space="preserve"> </w:t>
      </w:r>
      <w:proofErr w:type="spellStart"/>
      <w:r>
        <w:rPr>
          <w:rFonts w:cs="Times New Roman"/>
          <w:color w:val="000000"/>
        </w:rPr>
        <w:t>помилка</w:t>
      </w:r>
      <w:proofErr w:type="spellEnd"/>
      <w:r>
        <w:rPr>
          <w:rFonts w:cs="Times New Roman"/>
          <w:color w:val="000000"/>
        </w:rPr>
        <w:t>)</w:t>
      </w:r>
    </w:p>
    <w:p w14:paraId="665888B3" w14:textId="77777777" w:rsidR="004371FB" w:rsidRDefault="00A53E9C">
      <w:pPr>
        <w:ind w:firstLine="709"/>
        <w:jc w:val="both"/>
      </w:pPr>
      <w:r>
        <w:rPr>
          <w:rFonts w:cs="Times New Roman"/>
          <w:b/>
          <w:color w:val="000000"/>
        </w:rPr>
        <w:t>ML</w:t>
      </w:r>
      <w:r>
        <w:rPr>
          <w:rFonts w:cs="Times New Roman"/>
          <w:color w:val="000000"/>
        </w:rPr>
        <w:t xml:space="preserve"> — Machine Learning (</w:t>
      </w:r>
      <w:proofErr w:type="spellStart"/>
      <w:r>
        <w:rPr>
          <w:rFonts w:cs="Times New Roman"/>
          <w:color w:val="000000"/>
        </w:rPr>
        <w:t>Машинне</w:t>
      </w:r>
      <w:proofErr w:type="spellEnd"/>
      <w:r>
        <w:rPr>
          <w:rFonts w:cs="Times New Roman"/>
          <w:color w:val="000000"/>
        </w:rPr>
        <w:t xml:space="preserve"> </w:t>
      </w:r>
      <w:proofErr w:type="spellStart"/>
      <w:r>
        <w:rPr>
          <w:rFonts w:cs="Times New Roman"/>
          <w:color w:val="000000"/>
        </w:rPr>
        <w:t>навчання</w:t>
      </w:r>
      <w:proofErr w:type="spellEnd"/>
      <w:r>
        <w:rPr>
          <w:rFonts w:cs="Times New Roman"/>
          <w:color w:val="000000"/>
        </w:rPr>
        <w:t>)</w:t>
      </w:r>
    </w:p>
    <w:p w14:paraId="6D81190F" w14:textId="77777777" w:rsidR="004371FB" w:rsidRDefault="00A53E9C">
      <w:pPr>
        <w:ind w:firstLine="709"/>
        <w:jc w:val="both"/>
      </w:pPr>
      <w:r>
        <w:rPr>
          <w:rFonts w:cs="Times New Roman"/>
          <w:b/>
          <w:color w:val="000000"/>
        </w:rPr>
        <w:t>OLAP</w:t>
      </w:r>
      <w:r>
        <w:rPr>
          <w:rFonts w:cs="Times New Roman"/>
          <w:color w:val="000000"/>
        </w:rPr>
        <w:t xml:space="preserve"> — Online Analytical Processing (</w:t>
      </w:r>
      <w:proofErr w:type="spellStart"/>
      <w:r>
        <w:rPr>
          <w:rFonts w:cs="Times New Roman"/>
          <w:color w:val="000000"/>
        </w:rPr>
        <w:t>Онлайн</w:t>
      </w:r>
      <w:proofErr w:type="spellEnd"/>
      <w:r>
        <w:rPr>
          <w:rFonts w:cs="Times New Roman"/>
          <w:color w:val="000000"/>
        </w:rPr>
        <w:t xml:space="preserve"> </w:t>
      </w:r>
      <w:proofErr w:type="spellStart"/>
      <w:r>
        <w:rPr>
          <w:rFonts w:cs="Times New Roman"/>
          <w:color w:val="000000"/>
        </w:rPr>
        <w:t>аналітична</w:t>
      </w:r>
      <w:proofErr w:type="spellEnd"/>
      <w:r>
        <w:rPr>
          <w:rFonts w:cs="Times New Roman"/>
          <w:color w:val="000000"/>
        </w:rPr>
        <w:t xml:space="preserve"> </w:t>
      </w:r>
      <w:proofErr w:type="spellStart"/>
      <w:r>
        <w:rPr>
          <w:rFonts w:cs="Times New Roman"/>
          <w:color w:val="000000"/>
        </w:rPr>
        <w:t>обробка</w:t>
      </w:r>
      <w:proofErr w:type="spellEnd"/>
      <w:r>
        <w:rPr>
          <w:rFonts w:cs="Times New Roman"/>
          <w:color w:val="000000"/>
        </w:rPr>
        <w:t xml:space="preserve"> </w:t>
      </w:r>
      <w:proofErr w:type="spellStart"/>
      <w:r>
        <w:rPr>
          <w:rFonts w:cs="Times New Roman"/>
          <w:color w:val="000000"/>
        </w:rPr>
        <w:t>даних</w:t>
      </w:r>
      <w:proofErr w:type="spellEnd"/>
      <w:r>
        <w:rPr>
          <w:rFonts w:cs="Times New Roman"/>
          <w:color w:val="000000"/>
        </w:rPr>
        <w:t>)</w:t>
      </w:r>
    </w:p>
    <w:p w14:paraId="0CAB5315" w14:textId="77777777" w:rsidR="004371FB" w:rsidRDefault="00A53E9C">
      <w:pPr>
        <w:ind w:firstLine="709"/>
        <w:jc w:val="both"/>
      </w:pPr>
      <w:r>
        <w:rPr>
          <w:rFonts w:cs="Times New Roman"/>
          <w:b/>
          <w:color w:val="000000"/>
        </w:rPr>
        <w:t>ONNX</w:t>
      </w:r>
      <w:r>
        <w:rPr>
          <w:rFonts w:cs="Times New Roman"/>
          <w:color w:val="000000"/>
        </w:rPr>
        <w:t xml:space="preserve"> — Open Neural Network Exchange (</w:t>
      </w:r>
      <w:proofErr w:type="spellStart"/>
      <w:r>
        <w:rPr>
          <w:rFonts w:cs="Times New Roman"/>
          <w:color w:val="000000"/>
        </w:rPr>
        <w:t>Відкритий</w:t>
      </w:r>
      <w:proofErr w:type="spellEnd"/>
      <w:r>
        <w:rPr>
          <w:rFonts w:cs="Times New Roman"/>
          <w:color w:val="000000"/>
        </w:rPr>
        <w:t xml:space="preserve"> </w:t>
      </w:r>
      <w:proofErr w:type="spellStart"/>
      <w:r>
        <w:rPr>
          <w:rFonts w:cs="Times New Roman"/>
          <w:color w:val="000000"/>
        </w:rPr>
        <w:t>формат</w:t>
      </w:r>
      <w:proofErr w:type="spellEnd"/>
      <w:r>
        <w:rPr>
          <w:rFonts w:cs="Times New Roman"/>
          <w:color w:val="000000"/>
        </w:rPr>
        <w:t xml:space="preserve"> </w:t>
      </w:r>
      <w:proofErr w:type="spellStart"/>
      <w:r>
        <w:rPr>
          <w:rFonts w:cs="Times New Roman"/>
          <w:color w:val="000000"/>
        </w:rPr>
        <w:t>обміну</w:t>
      </w:r>
      <w:proofErr w:type="spellEnd"/>
      <w:r>
        <w:rPr>
          <w:rFonts w:cs="Times New Roman"/>
          <w:color w:val="000000"/>
        </w:rPr>
        <w:t xml:space="preserve"> </w:t>
      </w:r>
      <w:proofErr w:type="spellStart"/>
      <w:r>
        <w:rPr>
          <w:rFonts w:cs="Times New Roman"/>
          <w:color w:val="000000"/>
        </w:rPr>
        <w:t>нейромережами</w:t>
      </w:r>
      <w:proofErr w:type="spellEnd"/>
      <w:r>
        <w:rPr>
          <w:rFonts w:cs="Times New Roman"/>
          <w:color w:val="000000"/>
        </w:rPr>
        <w:t>)</w:t>
      </w:r>
    </w:p>
    <w:p w14:paraId="239EFF35" w14:textId="77777777" w:rsidR="004371FB" w:rsidRDefault="00A53E9C">
      <w:pPr>
        <w:ind w:firstLine="709"/>
        <w:jc w:val="both"/>
      </w:pPr>
      <w:r>
        <w:rPr>
          <w:rFonts w:cs="Times New Roman"/>
          <w:b/>
          <w:color w:val="000000"/>
        </w:rPr>
        <w:t>QA</w:t>
      </w:r>
      <w:r>
        <w:rPr>
          <w:rFonts w:cs="Times New Roman"/>
          <w:color w:val="000000"/>
        </w:rPr>
        <w:t xml:space="preserve"> — Quality Assurance (</w:t>
      </w:r>
      <w:proofErr w:type="spellStart"/>
      <w:r>
        <w:rPr>
          <w:rFonts w:cs="Times New Roman"/>
          <w:color w:val="000000"/>
        </w:rPr>
        <w:t>Забезпечення</w:t>
      </w:r>
      <w:proofErr w:type="spellEnd"/>
      <w:r>
        <w:rPr>
          <w:rFonts w:cs="Times New Roman"/>
          <w:color w:val="000000"/>
        </w:rPr>
        <w:t xml:space="preserve"> </w:t>
      </w:r>
      <w:proofErr w:type="spellStart"/>
      <w:r>
        <w:rPr>
          <w:rFonts w:cs="Times New Roman"/>
          <w:color w:val="000000"/>
        </w:rPr>
        <w:t>якості</w:t>
      </w:r>
      <w:proofErr w:type="spellEnd"/>
      <w:r>
        <w:rPr>
          <w:rFonts w:cs="Times New Roman"/>
          <w:color w:val="000000"/>
        </w:rPr>
        <w:t xml:space="preserve"> / </w:t>
      </w:r>
      <w:proofErr w:type="spellStart"/>
      <w:r>
        <w:rPr>
          <w:rFonts w:cs="Times New Roman"/>
          <w:color w:val="000000"/>
        </w:rPr>
        <w:t>Тестування</w:t>
      </w:r>
      <w:proofErr w:type="spellEnd"/>
      <w:r>
        <w:rPr>
          <w:rFonts w:cs="Times New Roman"/>
          <w:color w:val="000000"/>
        </w:rPr>
        <w:t>)</w:t>
      </w:r>
    </w:p>
    <w:p w14:paraId="25B15F09" w14:textId="77777777" w:rsidR="004371FB" w:rsidRDefault="00A53E9C">
      <w:pPr>
        <w:ind w:firstLine="709"/>
        <w:jc w:val="both"/>
      </w:pPr>
      <w:r>
        <w:rPr>
          <w:rFonts w:cs="Times New Roman"/>
          <w:b/>
          <w:color w:val="000000"/>
        </w:rPr>
        <w:t>REST</w:t>
      </w:r>
      <w:r>
        <w:rPr>
          <w:rFonts w:cs="Times New Roman"/>
          <w:color w:val="000000"/>
        </w:rPr>
        <w:t xml:space="preserve"> — Representational State Transfer (</w:t>
      </w:r>
      <w:proofErr w:type="spellStart"/>
      <w:r>
        <w:rPr>
          <w:rFonts w:cs="Times New Roman"/>
          <w:color w:val="000000"/>
        </w:rPr>
        <w:t>Архітектурний</w:t>
      </w:r>
      <w:proofErr w:type="spellEnd"/>
      <w:r>
        <w:rPr>
          <w:rFonts w:cs="Times New Roman"/>
          <w:color w:val="000000"/>
        </w:rPr>
        <w:t xml:space="preserve"> </w:t>
      </w:r>
      <w:proofErr w:type="spellStart"/>
      <w:r>
        <w:rPr>
          <w:rFonts w:cs="Times New Roman"/>
          <w:color w:val="000000"/>
        </w:rPr>
        <w:t>стиль</w:t>
      </w:r>
      <w:proofErr w:type="spellEnd"/>
      <w:r>
        <w:rPr>
          <w:rFonts w:cs="Times New Roman"/>
          <w:color w:val="000000"/>
        </w:rPr>
        <w:t xml:space="preserve"> </w:t>
      </w:r>
      <w:proofErr w:type="spellStart"/>
      <w:r>
        <w:rPr>
          <w:rFonts w:cs="Times New Roman"/>
          <w:color w:val="000000"/>
        </w:rPr>
        <w:t>передачі</w:t>
      </w:r>
      <w:proofErr w:type="spellEnd"/>
      <w:r>
        <w:rPr>
          <w:rFonts w:cs="Times New Roman"/>
          <w:color w:val="000000"/>
        </w:rPr>
        <w:t xml:space="preserve"> </w:t>
      </w:r>
      <w:proofErr w:type="spellStart"/>
      <w:r>
        <w:rPr>
          <w:rFonts w:cs="Times New Roman"/>
          <w:color w:val="000000"/>
        </w:rPr>
        <w:t>стану</w:t>
      </w:r>
      <w:proofErr w:type="spellEnd"/>
      <w:r>
        <w:rPr>
          <w:rFonts w:cs="Times New Roman"/>
          <w:color w:val="000000"/>
        </w:rPr>
        <w:t>)</w:t>
      </w:r>
    </w:p>
    <w:p w14:paraId="20979A63" w14:textId="77777777" w:rsidR="004371FB" w:rsidRDefault="00A53E9C">
      <w:pPr>
        <w:ind w:firstLine="709"/>
        <w:jc w:val="both"/>
      </w:pPr>
      <w:r>
        <w:rPr>
          <w:rFonts w:cs="Times New Roman"/>
          <w:b/>
          <w:color w:val="000000"/>
        </w:rPr>
        <w:t>RMSE</w:t>
      </w:r>
      <w:r>
        <w:rPr>
          <w:rFonts w:cs="Times New Roman"/>
          <w:color w:val="000000"/>
        </w:rPr>
        <w:t xml:space="preserve"> — Root Mean Square Error (</w:t>
      </w:r>
      <w:proofErr w:type="spellStart"/>
      <w:r>
        <w:rPr>
          <w:rFonts w:cs="Times New Roman"/>
          <w:color w:val="000000"/>
        </w:rPr>
        <w:t>Середньоквадратична</w:t>
      </w:r>
      <w:proofErr w:type="spellEnd"/>
      <w:r>
        <w:rPr>
          <w:rFonts w:cs="Times New Roman"/>
          <w:color w:val="000000"/>
        </w:rPr>
        <w:t xml:space="preserve"> </w:t>
      </w:r>
      <w:proofErr w:type="spellStart"/>
      <w:r>
        <w:rPr>
          <w:rFonts w:cs="Times New Roman"/>
          <w:color w:val="000000"/>
        </w:rPr>
        <w:t>помилка</w:t>
      </w:r>
      <w:proofErr w:type="spellEnd"/>
      <w:r>
        <w:rPr>
          <w:rFonts w:cs="Times New Roman"/>
          <w:color w:val="000000"/>
        </w:rPr>
        <w:t>)</w:t>
      </w:r>
    </w:p>
    <w:p w14:paraId="730A91B1" w14:textId="77777777" w:rsidR="004371FB" w:rsidRDefault="00A53E9C">
      <w:pPr>
        <w:ind w:firstLine="709"/>
        <w:jc w:val="both"/>
      </w:pPr>
      <w:r>
        <w:rPr>
          <w:rFonts w:cs="Times New Roman"/>
          <w:b/>
          <w:color w:val="000000"/>
        </w:rPr>
        <w:t>RNN</w:t>
      </w:r>
      <w:r>
        <w:rPr>
          <w:rFonts w:cs="Times New Roman"/>
          <w:color w:val="000000"/>
        </w:rPr>
        <w:t xml:space="preserve"> — Recurrent Neural Network (</w:t>
      </w:r>
      <w:proofErr w:type="spellStart"/>
      <w:r>
        <w:rPr>
          <w:rFonts w:cs="Times New Roman"/>
          <w:color w:val="000000"/>
        </w:rPr>
        <w:t>Рекурентна</w:t>
      </w:r>
      <w:proofErr w:type="spellEnd"/>
      <w:r>
        <w:rPr>
          <w:rFonts w:cs="Times New Roman"/>
          <w:color w:val="000000"/>
        </w:rPr>
        <w:t xml:space="preserve"> </w:t>
      </w:r>
      <w:proofErr w:type="spellStart"/>
      <w:r>
        <w:rPr>
          <w:rFonts w:cs="Times New Roman"/>
          <w:color w:val="000000"/>
        </w:rPr>
        <w:t>нейронна</w:t>
      </w:r>
      <w:proofErr w:type="spellEnd"/>
      <w:r>
        <w:rPr>
          <w:rFonts w:cs="Times New Roman"/>
          <w:color w:val="000000"/>
        </w:rPr>
        <w:t xml:space="preserve"> </w:t>
      </w:r>
      <w:proofErr w:type="spellStart"/>
      <w:r>
        <w:rPr>
          <w:rFonts w:cs="Times New Roman"/>
          <w:color w:val="000000"/>
        </w:rPr>
        <w:t>мережа</w:t>
      </w:r>
      <w:proofErr w:type="spellEnd"/>
      <w:r>
        <w:rPr>
          <w:rFonts w:cs="Times New Roman"/>
          <w:color w:val="000000"/>
        </w:rPr>
        <w:t>)</w:t>
      </w:r>
    </w:p>
    <w:p w14:paraId="7784294F" w14:textId="77777777" w:rsidR="004371FB" w:rsidRDefault="00A53E9C">
      <w:pPr>
        <w:ind w:firstLine="709"/>
        <w:jc w:val="both"/>
      </w:pPr>
      <w:r>
        <w:rPr>
          <w:rFonts w:cs="Times New Roman"/>
          <w:b/>
          <w:color w:val="000000"/>
        </w:rPr>
        <w:t>SaaS</w:t>
      </w:r>
      <w:r>
        <w:rPr>
          <w:rFonts w:cs="Times New Roman"/>
          <w:color w:val="000000"/>
        </w:rPr>
        <w:t xml:space="preserve"> — Software as a Service (</w:t>
      </w:r>
      <w:proofErr w:type="spellStart"/>
      <w:r>
        <w:rPr>
          <w:rFonts w:cs="Times New Roman"/>
          <w:color w:val="000000"/>
        </w:rPr>
        <w:t>Програмне</w:t>
      </w:r>
      <w:proofErr w:type="spellEnd"/>
      <w:r>
        <w:rPr>
          <w:rFonts w:cs="Times New Roman"/>
          <w:color w:val="000000"/>
        </w:rPr>
        <w:t xml:space="preserve"> </w:t>
      </w:r>
      <w:proofErr w:type="spellStart"/>
      <w:r>
        <w:rPr>
          <w:rFonts w:cs="Times New Roman"/>
          <w:color w:val="000000"/>
        </w:rPr>
        <w:t>забезпечення</w:t>
      </w:r>
      <w:proofErr w:type="spellEnd"/>
      <w:r>
        <w:rPr>
          <w:rFonts w:cs="Times New Roman"/>
          <w:color w:val="000000"/>
        </w:rPr>
        <w:t xml:space="preserve"> </w:t>
      </w:r>
      <w:proofErr w:type="spellStart"/>
      <w:r>
        <w:rPr>
          <w:rFonts w:cs="Times New Roman"/>
          <w:color w:val="000000"/>
        </w:rPr>
        <w:t>як</w:t>
      </w:r>
      <w:proofErr w:type="spellEnd"/>
      <w:r>
        <w:rPr>
          <w:rFonts w:cs="Times New Roman"/>
          <w:color w:val="000000"/>
        </w:rPr>
        <w:t xml:space="preserve"> </w:t>
      </w:r>
      <w:proofErr w:type="spellStart"/>
      <w:r>
        <w:rPr>
          <w:rFonts w:cs="Times New Roman"/>
          <w:color w:val="000000"/>
        </w:rPr>
        <w:t>сервіс</w:t>
      </w:r>
      <w:proofErr w:type="spellEnd"/>
      <w:r>
        <w:rPr>
          <w:rFonts w:cs="Times New Roman"/>
          <w:color w:val="000000"/>
        </w:rPr>
        <w:t xml:space="preserve"> — </w:t>
      </w:r>
      <w:proofErr w:type="spellStart"/>
      <w:r>
        <w:rPr>
          <w:rFonts w:cs="Times New Roman"/>
          <w:color w:val="000000"/>
        </w:rPr>
        <w:t>модель</w:t>
      </w:r>
      <w:proofErr w:type="spellEnd"/>
      <w:r>
        <w:rPr>
          <w:rFonts w:cs="Times New Roman"/>
          <w:color w:val="000000"/>
        </w:rPr>
        <w:t xml:space="preserve"> </w:t>
      </w:r>
      <w:proofErr w:type="spellStart"/>
      <w:r>
        <w:rPr>
          <w:rFonts w:cs="Times New Roman"/>
          <w:color w:val="000000"/>
        </w:rPr>
        <w:t>надання</w:t>
      </w:r>
      <w:proofErr w:type="spellEnd"/>
      <w:r>
        <w:rPr>
          <w:rFonts w:cs="Times New Roman"/>
          <w:color w:val="000000"/>
        </w:rPr>
        <w:t xml:space="preserve"> ПЗ </w:t>
      </w:r>
      <w:proofErr w:type="spellStart"/>
      <w:r>
        <w:rPr>
          <w:rFonts w:cs="Times New Roman"/>
          <w:color w:val="000000"/>
        </w:rPr>
        <w:t>через</w:t>
      </w:r>
      <w:proofErr w:type="spellEnd"/>
      <w:r>
        <w:rPr>
          <w:rFonts w:cs="Times New Roman"/>
          <w:color w:val="000000"/>
        </w:rPr>
        <w:t xml:space="preserve"> </w:t>
      </w:r>
      <w:proofErr w:type="spellStart"/>
      <w:r>
        <w:rPr>
          <w:rFonts w:cs="Times New Roman"/>
          <w:color w:val="000000"/>
        </w:rPr>
        <w:t>хмарну</w:t>
      </w:r>
      <w:proofErr w:type="spellEnd"/>
      <w:r>
        <w:rPr>
          <w:rFonts w:cs="Times New Roman"/>
          <w:color w:val="000000"/>
        </w:rPr>
        <w:t xml:space="preserve"> </w:t>
      </w:r>
      <w:proofErr w:type="spellStart"/>
      <w:r>
        <w:rPr>
          <w:rFonts w:cs="Times New Roman"/>
          <w:color w:val="000000"/>
        </w:rPr>
        <w:t>інфраструктуру</w:t>
      </w:r>
      <w:proofErr w:type="spellEnd"/>
      <w:r>
        <w:rPr>
          <w:rFonts w:cs="Times New Roman"/>
          <w:color w:val="000000"/>
        </w:rPr>
        <w:t>)</w:t>
      </w:r>
    </w:p>
    <w:p w14:paraId="2431BF33" w14:textId="77777777" w:rsidR="004371FB" w:rsidRDefault="00A53E9C">
      <w:pPr>
        <w:ind w:firstLine="709"/>
        <w:jc w:val="both"/>
      </w:pPr>
      <w:r>
        <w:rPr>
          <w:rFonts w:cs="Times New Roman"/>
          <w:b/>
          <w:color w:val="000000"/>
        </w:rPr>
        <w:t>SQL</w:t>
      </w:r>
      <w:r>
        <w:rPr>
          <w:rFonts w:cs="Times New Roman"/>
          <w:color w:val="000000"/>
        </w:rPr>
        <w:t xml:space="preserve"> — Structured Query Language (</w:t>
      </w:r>
      <w:proofErr w:type="spellStart"/>
      <w:r>
        <w:rPr>
          <w:rFonts w:cs="Times New Roman"/>
          <w:color w:val="000000"/>
        </w:rPr>
        <w:t>Мова</w:t>
      </w:r>
      <w:proofErr w:type="spellEnd"/>
      <w:r>
        <w:rPr>
          <w:rFonts w:cs="Times New Roman"/>
          <w:color w:val="000000"/>
        </w:rPr>
        <w:t xml:space="preserve"> </w:t>
      </w:r>
      <w:proofErr w:type="spellStart"/>
      <w:r>
        <w:rPr>
          <w:rFonts w:cs="Times New Roman"/>
          <w:color w:val="000000"/>
        </w:rPr>
        <w:t>структурованих</w:t>
      </w:r>
      <w:proofErr w:type="spellEnd"/>
      <w:r>
        <w:rPr>
          <w:rFonts w:cs="Times New Roman"/>
          <w:color w:val="000000"/>
        </w:rPr>
        <w:t xml:space="preserve"> </w:t>
      </w:r>
      <w:proofErr w:type="spellStart"/>
      <w:r>
        <w:rPr>
          <w:rFonts w:cs="Times New Roman"/>
          <w:color w:val="000000"/>
        </w:rPr>
        <w:t>запитів</w:t>
      </w:r>
      <w:proofErr w:type="spellEnd"/>
      <w:r>
        <w:rPr>
          <w:rFonts w:cs="Times New Roman"/>
          <w:color w:val="000000"/>
        </w:rPr>
        <w:t>)</w:t>
      </w:r>
    </w:p>
    <w:p w14:paraId="2380D8FA" w14:textId="77777777" w:rsidR="004371FB" w:rsidRDefault="00A53E9C">
      <w:pPr>
        <w:ind w:firstLine="709"/>
        <w:jc w:val="both"/>
      </w:pPr>
      <w:r>
        <w:rPr>
          <w:rFonts w:cs="Times New Roman"/>
          <w:b/>
          <w:color w:val="000000"/>
        </w:rPr>
        <w:lastRenderedPageBreak/>
        <w:t>SSL/TLS</w:t>
      </w:r>
      <w:r>
        <w:rPr>
          <w:rFonts w:cs="Times New Roman"/>
          <w:color w:val="000000"/>
        </w:rPr>
        <w:t xml:space="preserve"> — Secure Sockets Layer / Transport Layer Security (</w:t>
      </w:r>
      <w:proofErr w:type="spellStart"/>
      <w:r>
        <w:rPr>
          <w:rFonts w:cs="Times New Roman"/>
          <w:color w:val="000000"/>
        </w:rPr>
        <w:t>Протоколи</w:t>
      </w:r>
      <w:proofErr w:type="spellEnd"/>
      <w:r>
        <w:rPr>
          <w:rFonts w:cs="Times New Roman"/>
          <w:color w:val="000000"/>
        </w:rPr>
        <w:t xml:space="preserve"> </w:t>
      </w:r>
      <w:proofErr w:type="spellStart"/>
      <w:r>
        <w:rPr>
          <w:rFonts w:cs="Times New Roman"/>
          <w:color w:val="000000"/>
        </w:rPr>
        <w:t>криптографічного</w:t>
      </w:r>
      <w:proofErr w:type="spellEnd"/>
      <w:r>
        <w:rPr>
          <w:rFonts w:cs="Times New Roman"/>
          <w:color w:val="000000"/>
        </w:rPr>
        <w:t xml:space="preserve"> </w:t>
      </w:r>
      <w:proofErr w:type="spellStart"/>
      <w:r>
        <w:rPr>
          <w:rFonts w:cs="Times New Roman"/>
          <w:color w:val="000000"/>
        </w:rPr>
        <w:t>захисту</w:t>
      </w:r>
      <w:proofErr w:type="spellEnd"/>
      <w:r>
        <w:rPr>
          <w:rFonts w:cs="Times New Roman"/>
          <w:color w:val="000000"/>
        </w:rPr>
        <w:t xml:space="preserve"> </w:t>
      </w:r>
      <w:proofErr w:type="spellStart"/>
      <w:r>
        <w:rPr>
          <w:rFonts w:cs="Times New Roman"/>
          <w:color w:val="000000"/>
        </w:rPr>
        <w:t>даних</w:t>
      </w:r>
      <w:proofErr w:type="spellEnd"/>
      <w:r>
        <w:rPr>
          <w:rFonts w:cs="Times New Roman"/>
          <w:color w:val="000000"/>
        </w:rPr>
        <w:t>)</w:t>
      </w:r>
    </w:p>
    <w:p w14:paraId="2110B34F" w14:textId="77777777" w:rsidR="004371FB" w:rsidRDefault="00A53E9C">
      <w:r>
        <w:br w:type="page"/>
      </w:r>
    </w:p>
    <w:p w14:paraId="18BB91ED" w14:textId="77777777" w:rsidR="004371FB" w:rsidRPr="00906DE6" w:rsidRDefault="00A53E9C">
      <w:pPr>
        <w:pStyle w:val="1"/>
        <w:pageBreakBefore/>
        <w:rPr>
          <w:lang w:val="ru-RU"/>
        </w:rPr>
      </w:pPr>
      <w:bookmarkStart w:id="7" w:name="_Toc229090775"/>
      <w:r w:rsidRPr="00906DE6">
        <w:rPr>
          <w:rFonts w:ascii="Times New Roman" w:hAnsi="Times New Roman" w:cs="Times New Roman"/>
          <w:color w:val="000000"/>
          <w:lang w:val="ru-RU"/>
        </w:rPr>
        <w:lastRenderedPageBreak/>
        <w:t>ВСТУП</w:t>
      </w:r>
      <w:bookmarkEnd w:id="7"/>
    </w:p>
    <w:p w14:paraId="6ED9FBB9" w14:textId="77777777" w:rsidR="004371FB" w:rsidRPr="00906DE6" w:rsidRDefault="00A53E9C">
      <w:pPr>
        <w:ind w:firstLine="709"/>
        <w:jc w:val="both"/>
        <w:rPr>
          <w:lang w:val="ru-RU"/>
        </w:rPr>
      </w:pPr>
      <w:r w:rsidRPr="00906DE6">
        <w:rPr>
          <w:rFonts w:cs="Times New Roman"/>
          <w:b/>
          <w:color w:val="000000"/>
          <w:lang w:val="ru-RU"/>
        </w:rPr>
        <w:t>Актуальність теми.</w:t>
      </w:r>
      <w:r w:rsidRPr="00906DE6">
        <w:rPr>
          <w:rFonts w:cs="Times New Roman"/>
          <w:color w:val="000000"/>
          <w:lang w:val="ru-RU"/>
        </w:rPr>
        <w:t xml:space="preserve"> Розвиток міської інфраструктури потребує оновлення методів управління енергомережами. В умовах воєнного стану та дефіциту потужностей завдання прогнозування стають необхідними для стабільної роботи. Збір та аналіз даних у реальному часі має на меті виявлення несправностей та відхилень навантаження з метою зменшення потреби в ручному втручанні диспетчера.</w:t>
      </w:r>
    </w:p>
    <w:p w14:paraId="3B9AE51D" w14:textId="77777777" w:rsidR="004371FB" w:rsidRPr="00906DE6" w:rsidRDefault="00A53E9C">
      <w:pPr>
        <w:ind w:firstLine="709"/>
        <w:jc w:val="both"/>
        <w:rPr>
          <w:lang w:val="ru-RU"/>
        </w:rPr>
      </w:pPr>
      <w:r w:rsidRPr="00906DE6">
        <w:rPr>
          <w:rFonts w:cs="Times New Roman"/>
          <w:color w:val="000000"/>
          <w:lang w:val="ru-RU"/>
        </w:rPr>
        <w:t xml:space="preserve">У роботі використовується модель </w:t>
      </w:r>
      <w:r>
        <w:rPr>
          <w:rFonts w:cs="Times New Roman"/>
          <w:color w:val="000000"/>
        </w:rPr>
        <w:t>Digital</w:t>
      </w:r>
      <w:r w:rsidRPr="00906DE6">
        <w:rPr>
          <w:rFonts w:cs="Times New Roman"/>
          <w:color w:val="000000"/>
          <w:lang w:val="ru-RU"/>
        </w:rPr>
        <w:t xml:space="preserve"> </w:t>
      </w:r>
      <w:r>
        <w:rPr>
          <w:rFonts w:cs="Times New Roman"/>
          <w:color w:val="000000"/>
        </w:rPr>
        <w:t>Twin</w:t>
      </w:r>
      <w:r w:rsidRPr="00906DE6">
        <w:rPr>
          <w:rFonts w:cs="Times New Roman"/>
          <w:color w:val="000000"/>
          <w:lang w:val="ru-RU"/>
        </w:rPr>
        <w:t xml:space="preserve"> — програмне представлення підстанції, яке оновлюється на основі телеметрії. Прогноз навантаження будується за допомогою </w:t>
      </w:r>
      <w:r>
        <w:rPr>
          <w:rFonts w:cs="Times New Roman"/>
          <w:color w:val="000000"/>
        </w:rPr>
        <w:t>LSTM</w:t>
      </w:r>
      <w:r w:rsidRPr="00906DE6">
        <w:rPr>
          <w:rFonts w:cs="Times New Roman"/>
          <w:color w:val="000000"/>
          <w:lang w:val="ru-RU"/>
        </w:rPr>
        <w:t xml:space="preserve">-мережі. Система реалізована в хмарному середовищі </w:t>
      </w:r>
      <w:r>
        <w:rPr>
          <w:rFonts w:cs="Times New Roman"/>
          <w:color w:val="000000"/>
        </w:rPr>
        <w:t>Render</w:t>
      </w:r>
      <w:r w:rsidRPr="00906DE6">
        <w:rPr>
          <w:rFonts w:cs="Times New Roman"/>
          <w:color w:val="000000"/>
          <w:lang w:val="ru-RU"/>
        </w:rPr>
        <w:t>.</w:t>
      </w:r>
      <w:r>
        <w:rPr>
          <w:rFonts w:cs="Times New Roman"/>
          <w:color w:val="000000"/>
        </w:rPr>
        <w:t>com</w:t>
      </w:r>
      <w:r w:rsidRPr="00906DE6">
        <w:rPr>
          <w:rFonts w:cs="Times New Roman"/>
          <w:color w:val="000000"/>
          <w:lang w:val="ru-RU"/>
        </w:rPr>
        <w:t>.</w:t>
      </w:r>
    </w:p>
    <w:p w14:paraId="40545B95" w14:textId="77777777" w:rsidR="004371FB" w:rsidRPr="00906DE6" w:rsidRDefault="00A53E9C">
      <w:pPr>
        <w:ind w:firstLine="709"/>
        <w:jc w:val="both"/>
        <w:rPr>
          <w:lang w:val="ru-RU"/>
        </w:rPr>
      </w:pPr>
      <w:r w:rsidRPr="00906DE6">
        <w:rPr>
          <w:rFonts w:cs="Times New Roman"/>
          <w:b/>
          <w:color w:val="000000"/>
          <w:lang w:val="ru-RU"/>
        </w:rPr>
        <w:t>Об'єкт дослідження</w:t>
      </w:r>
      <w:r w:rsidRPr="00906DE6">
        <w:rPr>
          <w:rFonts w:cs="Times New Roman"/>
          <w:color w:val="000000"/>
          <w:lang w:val="ru-RU"/>
        </w:rPr>
        <w:t xml:space="preserve"> — процеси моніторингу та прогнозного аналізу споживання електроенергії в інфраструктурі сучасного міста.</w:t>
      </w:r>
    </w:p>
    <w:p w14:paraId="7F4A38FE" w14:textId="77777777" w:rsidR="004371FB" w:rsidRPr="00906DE6" w:rsidRDefault="00A53E9C">
      <w:pPr>
        <w:ind w:firstLine="709"/>
        <w:jc w:val="both"/>
        <w:rPr>
          <w:lang w:val="ru-RU"/>
        </w:rPr>
      </w:pPr>
      <w:r w:rsidRPr="00906DE6">
        <w:rPr>
          <w:rFonts w:cs="Times New Roman"/>
          <w:b/>
          <w:color w:val="000000"/>
          <w:lang w:val="ru-RU"/>
        </w:rPr>
        <w:t>Предмет дослідження</w:t>
      </w:r>
      <w:r w:rsidRPr="00906DE6">
        <w:rPr>
          <w:rFonts w:cs="Times New Roman"/>
          <w:color w:val="000000"/>
          <w:lang w:val="ru-RU"/>
        </w:rPr>
        <w:t xml:space="preserve"> — методи прогнозування та програмні засоби для створення моделей енергомереж.</w:t>
      </w:r>
    </w:p>
    <w:p w14:paraId="5D796E9E" w14:textId="77777777" w:rsidR="004371FB" w:rsidRPr="00906DE6" w:rsidRDefault="00A53E9C">
      <w:pPr>
        <w:ind w:firstLine="709"/>
        <w:jc w:val="both"/>
        <w:rPr>
          <w:lang w:val="ru-RU"/>
        </w:rPr>
      </w:pPr>
      <w:r w:rsidRPr="00906DE6">
        <w:rPr>
          <w:rFonts w:cs="Times New Roman"/>
          <w:b/>
          <w:color w:val="000000"/>
          <w:lang w:val="ru-RU"/>
        </w:rPr>
        <w:t>Мета роботи</w:t>
      </w:r>
      <w:r w:rsidRPr="00906DE6">
        <w:rPr>
          <w:rFonts w:cs="Times New Roman"/>
          <w:color w:val="000000"/>
          <w:lang w:val="ru-RU"/>
        </w:rPr>
        <w:t xml:space="preserve"> — розробка хмарної платформи для прогнозування навантаження та моніторингу енергетичних процесів у реальному часі.</w:t>
      </w:r>
    </w:p>
    <w:p w14:paraId="16959777" w14:textId="77777777" w:rsidR="004371FB" w:rsidRPr="00906DE6" w:rsidRDefault="00A53E9C">
      <w:pPr>
        <w:ind w:firstLine="709"/>
        <w:jc w:val="both"/>
        <w:rPr>
          <w:lang w:val="ru-RU"/>
        </w:rPr>
      </w:pPr>
      <w:r w:rsidRPr="00906DE6">
        <w:rPr>
          <w:rFonts w:cs="Times New Roman"/>
          <w:b/>
          <w:color w:val="000000"/>
          <w:lang w:val="ru-RU"/>
        </w:rPr>
        <w:t>Завдання дослідження:</w:t>
      </w:r>
    </w:p>
    <w:p w14:paraId="03E07192" w14:textId="77777777" w:rsidR="004371FB" w:rsidRPr="00906DE6" w:rsidRDefault="00A53E9C">
      <w:pPr>
        <w:keepNext/>
        <w:keepLines/>
        <w:spacing w:after="40"/>
        <w:ind w:left="709" w:hanging="425"/>
        <w:rPr>
          <w:lang w:val="ru-RU"/>
        </w:rPr>
      </w:pPr>
      <w:r w:rsidRPr="00906DE6">
        <w:rPr>
          <w:rFonts w:cs="Times New Roman"/>
          <w:color w:val="000000"/>
          <w:lang w:val="ru-RU"/>
        </w:rPr>
        <w:t>1. Проаналізувати методи моделювання споживання енергії та обґрунтувати вибір нейронних мереж.</w:t>
      </w:r>
    </w:p>
    <w:p w14:paraId="5471B080" w14:textId="77777777" w:rsidR="004371FB" w:rsidRPr="00906DE6" w:rsidRDefault="00A53E9C">
      <w:pPr>
        <w:keepNext/>
        <w:keepLines/>
        <w:spacing w:after="40"/>
        <w:ind w:left="709" w:hanging="425"/>
        <w:rPr>
          <w:lang w:val="ru-RU"/>
        </w:rPr>
      </w:pPr>
      <w:r w:rsidRPr="00906DE6">
        <w:rPr>
          <w:rFonts w:cs="Times New Roman"/>
          <w:color w:val="000000"/>
          <w:lang w:val="ru-RU"/>
        </w:rPr>
        <w:t>2. Спроєктувати структуру системи та реалізувати базу даних для збору показників.</w:t>
      </w:r>
    </w:p>
    <w:p w14:paraId="288CFCC3"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3. Розробити програмний модуль для прогнозування на базі моделі </w:t>
      </w:r>
      <w:r>
        <w:rPr>
          <w:rFonts w:cs="Times New Roman"/>
          <w:color w:val="000000"/>
        </w:rPr>
        <w:t>LSTM</w:t>
      </w:r>
      <w:r w:rsidRPr="00906DE6">
        <w:rPr>
          <w:rFonts w:cs="Times New Roman"/>
          <w:color w:val="000000"/>
          <w:lang w:val="ru-RU"/>
        </w:rPr>
        <w:t xml:space="preserve"> та розрахунку надійності обладнання.</w:t>
      </w:r>
    </w:p>
    <w:p w14:paraId="43C98BA6" w14:textId="77777777" w:rsidR="004371FB" w:rsidRPr="00906DE6" w:rsidRDefault="00A53E9C">
      <w:pPr>
        <w:keepNext/>
        <w:keepLines/>
        <w:spacing w:after="40"/>
        <w:ind w:left="709" w:hanging="425"/>
        <w:rPr>
          <w:lang w:val="ru-RU"/>
        </w:rPr>
      </w:pPr>
      <w:r w:rsidRPr="00906DE6">
        <w:rPr>
          <w:rFonts w:cs="Times New Roman"/>
          <w:color w:val="000000"/>
          <w:lang w:val="ru-RU"/>
        </w:rPr>
        <w:t>4. Реалізувати інтерфейс користувача для візуалізації даних.</w:t>
      </w:r>
    </w:p>
    <w:p w14:paraId="25FF2BBC" w14:textId="77777777" w:rsidR="004371FB" w:rsidRPr="00906DE6" w:rsidRDefault="00A53E9C">
      <w:pPr>
        <w:keepNext/>
        <w:keepLines/>
        <w:spacing w:after="40"/>
        <w:ind w:left="709" w:hanging="425"/>
        <w:rPr>
          <w:lang w:val="ru-RU"/>
        </w:rPr>
      </w:pPr>
      <w:r w:rsidRPr="00906DE6">
        <w:rPr>
          <w:rFonts w:cs="Times New Roman"/>
          <w:color w:val="000000"/>
          <w:lang w:val="ru-RU"/>
        </w:rPr>
        <w:t>5. Провести тестування та оцінку точності моделей на реальних даних.</w:t>
      </w:r>
    </w:p>
    <w:p w14:paraId="493D8943" w14:textId="77777777" w:rsidR="004371FB" w:rsidRPr="00906DE6" w:rsidRDefault="00A53E9C">
      <w:pPr>
        <w:ind w:firstLine="709"/>
        <w:jc w:val="both"/>
        <w:rPr>
          <w:lang w:val="ru-RU"/>
        </w:rPr>
      </w:pPr>
      <w:r w:rsidRPr="00906DE6">
        <w:rPr>
          <w:rFonts w:cs="Times New Roman"/>
          <w:b/>
          <w:color w:val="000000"/>
          <w:lang w:val="ru-RU"/>
        </w:rPr>
        <w:t>Практичне значення отриманих результатів.</w:t>
      </w:r>
      <w:r w:rsidRPr="00906DE6">
        <w:rPr>
          <w:rFonts w:cs="Times New Roman"/>
          <w:color w:val="000000"/>
          <w:lang w:val="ru-RU"/>
        </w:rPr>
        <w:t xml:space="preserve"> Розроблена хмарна платформа </w:t>
      </w:r>
      <w:proofErr w:type="spellStart"/>
      <w:r>
        <w:rPr>
          <w:rFonts w:cs="Times New Roman"/>
          <w:color w:val="000000"/>
        </w:rPr>
        <w:t>EnergyMonitor</w:t>
      </w:r>
      <w:proofErr w:type="spellEnd"/>
      <w:r w:rsidRPr="00906DE6">
        <w:rPr>
          <w:rFonts w:cs="Times New Roman"/>
          <w:color w:val="000000"/>
          <w:lang w:val="ru-RU"/>
        </w:rPr>
        <w:t>-</w:t>
      </w:r>
      <w:r>
        <w:rPr>
          <w:rFonts w:cs="Times New Roman"/>
          <w:color w:val="000000"/>
        </w:rPr>
        <w:t>OLAP</w:t>
      </w:r>
      <w:r w:rsidRPr="00906DE6">
        <w:rPr>
          <w:rFonts w:cs="Times New Roman"/>
          <w:color w:val="000000"/>
          <w:lang w:val="ru-RU"/>
        </w:rPr>
        <w:t xml:space="preserve"> дозволяє диспетчерським службам планувати </w:t>
      </w:r>
      <w:r w:rsidRPr="00906DE6">
        <w:rPr>
          <w:rFonts w:cs="Times New Roman"/>
          <w:color w:val="000000"/>
          <w:lang w:val="ru-RU"/>
        </w:rPr>
        <w:lastRenderedPageBreak/>
        <w:t>закупівлі потужності на добу вперед на основі прогнозних значень навантаження, а не фактичних показників, та проводити технічне обслуговування обладнання за станом (</w:t>
      </w:r>
      <w:r>
        <w:rPr>
          <w:rFonts w:cs="Times New Roman"/>
          <w:color w:val="000000"/>
        </w:rPr>
        <w:t>Health</w:t>
      </w:r>
      <w:r w:rsidRPr="00906DE6">
        <w:rPr>
          <w:rFonts w:cs="Times New Roman"/>
          <w:color w:val="000000"/>
          <w:lang w:val="ru-RU"/>
        </w:rPr>
        <w:t xml:space="preserve"> </w:t>
      </w:r>
      <w:r>
        <w:rPr>
          <w:rFonts w:cs="Times New Roman"/>
          <w:color w:val="000000"/>
        </w:rPr>
        <w:t>Score</w:t>
      </w:r>
      <w:r w:rsidRPr="00906DE6">
        <w:rPr>
          <w:rFonts w:cs="Times New Roman"/>
          <w:color w:val="000000"/>
          <w:lang w:val="ru-RU"/>
        </w:rPr>
        <w:t>), а не за жорстким регламентом.</w:t>
      </w:r>
    </w:p>
    <w:p w14:paraId="58C7B17F" w14:textId="77777777" w:rsidR="004371FB" w:rsidRPr="00906DE6" w:rsidRDefault="00A53E9C">
      <w:pPr>
        <w:ind w:firstLine="709"/>
        <w:jc w:val="both"/>
        <w:rPr>
          <w:lang w:val="ru-RU"/>
        </w:rPr>
      </w:pPr>
      <w:r w:rsidRPr="00906DE6">
        <w:rPr>
          <w:rFonts w:cs="Times New Roman"/>
          <w:b/>
          <w:color w:val="000000"/>
          <w:lang w:val="ru-RU"/>
        </w:rPr>
        <w:t>Структура та обсяг роботи.</w:t>
      </w:r>
      <w:r w:rsidRPr="00906DE6">
        <w:rPr>
          <w:rFonts w:cs="Times New Roman"/>
          <w:color w:val="000000"/>
          <w:lang w:val="ru-RU"/>
        </w:rPr>
        <w:t xml:space="preserve"> Робота складається зі вступу, трьох розділів, загальних висновків, списку використаних джерел та додатків.</w:t>
      </w:r>
    </w:p>
    <w:p w14:paraId="7FF12D06" w14:textId="77777777" w:rsidR="004371FB" w:rsidRPr="00906DE6" w:rsidRDefault="00A53E9C">
      <w:pPr>
        <w:ind w:firstLine="709"/>
        <w:jc w:val="both"/>
        <w:rPr>
          <w:lang w:val="ru-RU"/>
        </w:rPr>
      </w:pPr>
      <w:r w:rsidRPr="00906DE6">
        <w:rPr>
          <w:rFonts w:cs="Times New Roman"/>
          <w:color w:val="000000"/>
          <w:lang w:val="ru-RU"/>
        </w:rPr>
        <w:t>У першому розділі наведено результати огляду предметної області та обґрунтовано доцільність застосування методів глибокого навчання.</w:t>
      </w:r>
    </w:p>
    <w:p w14:paraId="625941DA" w14:textId="77777777" w:rsidR="004371FB" w:rsidRPr="00906DE6" w:rsidRDefault="00A53E9C">
      <w:pPr>
        <w:ind w:firstLine="709"/>
        <w:jc w:val="both"/>
        <w:rPr>
          <w:lang w:val="ru-RU"/>
        </w:rPr>
      </w:pPr>
      <w:r w:rsidRPr="00906DE6">
        <w:rPr>
          <w:rFonts w:cs="Times New Roman"/>
          <w:color w:val="000000"/>
          <w:lang w:val="ru-RU"/>
        </w:rPr>
        <w:t>Другий розділ присвячено постановці завдання та розробці загальносистемних рішень.</w:t>
      </w:r>
    </w:p>
    <w:p w14:paraId="15404002" w14:textId="77777777" w:rsidR="004371FB" w:rsidRPr="00906DE6" w:rsidRDefault="00A53E9C">
      <w:pPr>
        <w:ind w:firstLine="709"/>
        <w:jc w:val="both"/>
        <w:rPr>
          <w:lang w:val="ru-RU"/>
        </w:rPr>
      </w:pPr>
      <w:r w:rsidRPr="00906DE6">
        <w:rPr>
          <w:rFonts w:cs="Times New Roman"/>
          <w:color w:val="000000"/>
          <w:lang w:val="ru-RU"/>
        </w:rPr>
        <w:t>У третьому розділі описано програмну реалізацію архітектури системи, а також результати тестування та оцінки ефективності розроблених моделей.</w:t>
      </w:r>
    </w:p>
    <w:p w14:paraId="5CE45136" w14:textId="77777777" w:rsidR="004371FB" w:rsidRPr="00906DE6" w:rsidRDefault="00A53E9C">
      <w:pPr>
        <w:rPr>
          <w:lang w:val="ru-RU"/>
        </w:rPr>
      </w:pPr>
      <w:r w:rsidRPr="00906DE6">
        <w:rPr>
          <w:lang w:val="ru-RU"/>
        </w:rPr>
        <w:br w:type="page"/>
      </w:r>
    </w:p>
    <w:p w14:paraId="3E0C5F35" w14:textId="77777777" w:rsidR="004371FB" w:rsidRPr="00906DE6" w:rsidRDefault="00A53E9C">
      <w:pPr>
        <w:pStyle w:val="1"/>
        <w:pageBreakBefore/>
        <w:rPr>
          <w:lang w:val="ru-RU"/>
        </w:rPr>
      </w:pPr>
      <w:bookmarkStart w:id="8" w:name="_Toc229090776"/>
      <w:r w:rsidRPr="00906DE6">
        <w:rPr>
          <w:rFonts w:ascii="Times New Roman" w:hAnsi="Times New Roman" w:cs="Times New Roman"/>
          <w:color w:val="000000"/>
          <w:lang w:val="ru-RU"/>
        </w:rPr>
        <w:lastRenderedPageBreak/>
        <w:t>РОЗДІЛ 1. ОГЛЯД ЛІТЕРАТУРИ ТА АНАЛІЗ ПРЕДМЕТНОЇ ОБЛАСТІ</w:t>
      </w:r>
      <w:bookmarkEnd w:id="8"/>
    </w:p>
    <w:p w14:paraId="7BAD3EE1" w14:textId="77777777" w:rsidR="004371FB" w:rsidRPr="00906DE6" w:rsidRDefault="00A53E9C">
      <w:pPr>
        <w:pStyle w:val="31"/>
        <w:spacing w:before="120" w:after="120"/>
        <w:ind w:firstLine="709"/>
        <w:jc w:val="both"/>
        <w:rPr>
          <w:lang w:val="ru-RU"/>
        </w:rPr>
      </w:pPr>
      <w:bookmarkStart w:id="9" w:name="_Toc229090777"/>
      <w:r w:rsidRPr="00906DE6">
        <w:rPr>
          <w:rFonts w:ascii="Times New Roman" w:hAnsi="Times New Roman" w:cs="Times New Roman"/>
          <w:color w:val="000000"/>
          <w:lang w:val="ru-RU"/>
        </w:rPr>
        <w:t>1.1. Інтелектуальні енергосистеми в міській інфраструктурі</w:t>
      </w:r>
      <w:bookmarkEnd w:id="9"/>
    </w:p>
    <w:p w14:paraId="40523AA5"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1.1.1. Виклики управління енергетичною інфраструктурою</w:t>
      </w:r>
    </w:p>
    <w:p w14:paraId="2DA09DFD" w14:textId="77777777" w:rsidR="004371FB" w:rsidRPr="00906DE6" w:rsidRDefault="00A53E9C">
      <w:pPr>
        <w:ind w:firstLine="709"/>
        <w:jc w:val="both"/>
        <w:rPr>
          <w:lang w:val="ru-RU"/>
        </w:rPr>
      </w:pPr>
      <w:r w:rsidRPr="00906DE6">
        <w:rPr>
          <w:rFonts w:cs="Times New Roman"/>
          <w:color w:val="000000"/>
          <w:lang w:val="ru-RU"/>
        </w:rPr>
        <w:t>Сучасний підхід до енергопостачання потребує нових стратегій управління мережами [1, 5]. В Україні дефіцит потужностей (до 30% у пікові години) та фізичний знос магістральних мереж (&gt;60%) роблять завдання прогнозування критично важливим. Модель прогнозує навантаження наперед, що дає змогу диспетчеру планувати розподіл ресурсів до виникнення піку.</w:t>
      </w:r>
    </w:p>
    <w:p w14:paraId="05D9C8C8" w14:textId="77777777" w:rsidR="004371FB" w:rsidRDefault="00A53E9C">
      <w:pPr>
        <w:ind w:firstLine="709"/>
        <w:jc w:val="both"/>
      </w:pPr>
      <w:r w:rsidRPr="00906DE6">
        <w:rPr>
          <w:rFonts w:cs="Times New Roman"/>
          <w:color w:val="000000"/>
          <w:lang w:val="ru-RU"/>
        </w:rPr>
        <w:t xml:space="preserve">У даній роботі для вирішення перелічених проблем використано алгоритм </w:t>
      </w:r>
      <w:r>
        <w:rPr>
          <w:rFonts w:cs="Times New Roman"/>
          <w:color w:val="000000"/>
        </w:rPr>
        <w:t>LSTM</w:t>
      </w:r>
      <w:r w:rsidRPr="00906DE6">
        <w:rPr>
          <w:rFonts w:cs="Times New Roman"/>
          <w:color w:val="000000"/>
          <w:lang w:val="ru-RU"/>
        </w:rPr>
        <w:t xml:space="preserve"> на даних з </w:t>
      </w:r>
      <w:r>
        <w:rPr>
          <w:rFonts w:cs="Times New Roman"/>
          <w:color w:val="000000"/>
        </w:rPr>
        <w:t>IoT</w:t>
      </w:r>
      <w:r w:rsidRPr="00906DE6">
        <w:rPr>
          <w:rFonts w:cs="Times New Roman"/>
          <w:color w:val="000000"/>
          <w:lang w:val="ru-RU"/>
        </w:rPr>
        <w:t xml:space="preserve">-датчиків підстанцій (лічильники </w:t>
      </w:r>
      <w:r>
        <w:rPr>
          <w:rFonts w:cs="Times New Roman"/>
          <w:color w:val="000000"/>
        </w:rPr>
        <w:t>AMI</w:t>
      </w:r>
      <w:r w:rsidRPr="00906DE6">
        <w:rPr>
          <w:rFonts w:cs="Times New Roman"/>
          <w:color w:val="000000"/>
          <w:lang w:val="ru-RU"/>
        </w:rPr>
        <w:t xml:space="preserve"> з інтервалом 15–60 хв). </w:t>
      </w:r>
      <w:proofErr w:type="spellStart"/>
      <w:r>
        <w:rPr>
          <w:rFonts w:cs="Times New Roman"/>
          <w:color w:val="000000"/>
        </w:rPr>
        <w:t>Детальне</w:t>
      </w:r>
      <w:proofErr w:type="spellEnd"/>
      <w:r>
        <w:rPr>
          <w:rFonts w:cs="Times New Roman"/>
          <w:color w:val="000000"/>
        </w:rPr>
        <w:t xml:space="preserve"> </w:t>
      </w:r>
      <w:proofErr w:type="spellStart"/>
      <w:r>
        <w:rPr>
          <w:rFonts w:cs="Times New Roman"/>
          <w:color w:val="000000"/>
        </w:rPr>
        <w:t>обґрунтування</w:t>
      </w:r>
      <w:proofErr w:type="spellEnd"/>
      <w:r>
        <w:rPr>
          <w:rFonts w:cs="Times New Roman"/>
          <w:color w:val="000000"/>
        </w:rPr>
        <w:t xml:space="preserve"> </w:t>
      </w:r>
      <w:proofErr w:type="spellStart"/>
      <w:r>
        <w:rPr>
          <w:rFonts w:cs="Times New Roman"/>
          <w:color w:val="000000"/>
        </w:rPr>
        <w:t>вибору</w:t>
      </w:r>
      <w:proofErr w:type="spellEnd"/>
      <w:r>
        <w:rPr>
          <w:rFonts w:cs="Times New Roman"/>
          <w:color w:val="000000"/>
        </w:rPr>
        <w:t xml:space="preserve"> </w:t>
      </w:r>
      <w:proofErr w:type="spellStart"/>
      <w:r>
        <w:rPr>
          <w:rFonts w:cs="Times New Roman"/>
          <w:color w:val="000000"/>
        </w:rPr>
        <w:t>наведено</w:t>
      </w:r>
      <w:proofErr w:type="spellEnd"/>
      <w:r>
        <w:rPr>
          <w:rFonts w:cs="Times New Roman"/>
          <w:color w:val="000000"/>
        </w:rPr>
        <w:t xml:space="preserve"> у </w:t>
      </w:r>
      <w:proofErr w:type="spellStart"/>
      <w:r>
        <w:rPr>
          <w:rFonts w:cs="Times New Roman"/>
          <w:color w:val="000000"/>
        </w:rPr>
        <w:t>розділах</w:t>
      </w:r>
      <w:proofErr w:type="spellEnd"/>
      <w:r>
        <w:rPr>
          <w:rFonts w:cs="Times New Roman"/>
          <w:color w:val="000000"/>
        </w:rPr>
        <w:t xml:space="preserve"> 1.2 </w:t>
      </w:r>
      <w:proofErr w:type="spellStart"/>
      <w:r>
        <w:rPr>
          <w:rFonts w:cs="Times New Roman"/>
          <w:color w:val="000000"/>
        </w:rPr>
        <w:t>та</w:t>
      </w:r>
      <w:proofErr w:type="spellEnd"/>
      <w:r>
        <w:rPr>
          <w:rFonts w:cs="Times New Roman"/>
          <w:color w:val="000000"/>
        </w:rPr>
        <w:t xml:space="preserve"> 1.4.</w:t>
      </w:r>
    </w:p>
    <w:p w14:paraId="0EF85A48" w14:textId="77777777" w:rsidR="004371FB" w:rsidRDefault="00A53E9C">
      <w:r>
        <w:t> </w:t>
      </w:r>
    </w:p>
    <w:p w14:paraId="68AC236B" w14:textId="77777777" w:rsidR="004371FB" w:rsidRDefault="00A53E9C">
      <w:pPr>
        <w:jc w:val="center"/>
      </w:pPr>
      <w:r>
        <w:rPr>
          <w:noProof/>
        </w:rPr>
        <w:drawing>
          <wp:inline distT="0" distB="0" distL="0" distR="0" wp14:anchorId="0D626A3E" wp14:editId="13929668">
            <wp:extent cx="5580000" cy="4366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2ED7A09B" w14:textId="77777777" w:rsidR="004371FB" w:rsidRPr="00906DE6" w:rsidRDefault="00A53E9C">
      <w:pPr>
        <w:jc w:val="center"/>
        <w:rPr>
          <w:lang w:val="ru-RU"/>
        </w:rPr>
      </w:pPr>
      <w:r w:rsidRPr="00906DE6">
        <w:rPr>
          <w:rFonts w:cs="Times New Roman"/>
          <w:i/>
          <w:sz w:val="24"/>
          <w:lang w:val="ru-RU"/>
        </w:rPr>
        <w:lastRenderedPageBreak/>
        <w:t xml:space="preserve">Рис. 1.1. Типова багаторівнева архітектура </w:t>
      </w:r>
      <w:r>
        <w:rPr>
          <w:rFonts w:cs="Times New Roman"/>
          <w:i/>
          <w:sz w:val="24"/>
        </w:rPr>
        <w:t>IoT</w:t>
      </w:r>
      <w:r w:rsidRPr="00906DE6">
        <w:rPr>
          <w:rFonts w:cs="Times New Roman"/>
          <w:i/>
          <w:sz w:val="24"/>
          <w:lang w:val="ru-RU"/>
        </w:rPr>
        <w:t>-платформи</w:t>
      </w:r>
    </w:p>
    <w:p w14:paraId="213920E5"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27AFA8B7" w14:textId="77777777" w:rsidR="004371FB" w:rsidRPr="00906DE6" w:rsidRDefault="00A53E9C">
      <w:pPr>
        <w:rPr>
          <w:lang w:val="ru-RU"/>
        </w:rPr>
      </w:pPr>
      <w:r>
        <w:t> </w:t>
      </w:r>
    </w:p>
    <w:p w14:paraId="18E83ED0" w14:textId="77777777" w:rsidR="004371FB" w:rsidRPr="00906DE6" w:rsidRDefault="00A53E9C">
      <w:pPr>
        <w:ind w:firstLine="709"/>
        <w:jc w:val="both"/>
        <w:rPr>
          <w:lang w:val="ru-RU"/>
        </w:rPr>
      </w:pPr>
      <w:r w:rsidRPr="00906DE6">
        <w:rPr>
          <w:rFonts w:cs="Times New Roman"/>
          <w:color w:val="000000"/>
          <w:lang w:val="ru-RU"/>
        </w:rPr>
        <w:t>Процеси збору та аналізу даних у реальному часі забезпечують автоматичне формування векторів телеметрії (навантаження, напруга, температура) для кожного вузла мережі. Світовий досвід (Сінгапур, Барселона), а також локальні дослідження кліматичних параметрів міста Києва [39], підтверджують, що цифровізація дозволяє економити енергоресурси на рівні муніципалітету.</w:t>
      </w:r>
    </w:p>
    <w:p w14:paraId="20BE6C3C"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 xml:space="preserve">1.1.2. </w:t>
      </w:r>
      <w:r>
        <w:rPr>
          <w:rFonts w:cs="Times New Roman"/>
          <w:b/>
          <w:color w:val="000000"/>
        </w:rPr>
        <w:t>Smart</w:t>
      </w:r>
      <w:r w:rsidRPr="00906DE6">
        <w:rPr>
          <w:rFonts w:cs="Times New Roman"/>
          <w:b/>
          <w:color w:val="000000"/>
          <w:lang w:val="ru-RU"/>
        </w:rPr>
        <w:t xml:space="preserve"> </w:t>
      </w:r>
      <w:r>
        <w:rPr>
          <w:rFonts w:cs="Times New Roman"/>
          <w:b/>
          <w:color w:val="000000"/>
        </w:rPr>
        <w:t>Grid</w:t>
      </w:r>
      <w:r w:rsidRPr="00906DE6">
        <w:rPr>
          <w:rFonts w:cs="Times New Roman"/>
          <w:b/>
          <w:color w:val="000000"/>
          <w:lang w:val="ru-RU"/>
        </w:rPr>
        <w:t xml:space="preserve"> — інтелектуальна енергетична інфраструктура</w:t>
      </w:r>
    </w:p>
    <w:p w14:paraId="444AF5E4" w14:textId="77777777" w:rsidR="004371FB" w:rsidRPr="00906DE6" w:rsidRDefault="00A53E9C">
      <w:pPr>
        <w:ind w:firstLine="709"/>
        <w:jc w:val="both"/>
        <w:rPr>
          <w:lang w:val="ru-RU"/>
        </w:rPr>
      </w:pPr>
      <w:r w:rsidRPr="00906DE6">
        <w:rPr>
          <w:rFonts w:cs="Times New Roman"/>
          <w:color w:val="000000"/>
          <w:lang w:val="ru-RU"/>
        </w:rPr>
        <w:t xml:space="preserve">Енергетичний сектор все більше використовує підходи </w:t>
      </w:r>
      <w:r>
        <w:rPr>
          <w:rFonts w:cs="Times New Roman"/>
          <w:color w:val="000000"/>
        </w:rPr>
        <w:t>Smart</w:t>
      </w:r>
      <w:r w:rsidRPr="00906DE6">
        <w:rPr>
          <w:rFonts w:cs="Times New Roman"/>
          <w:color w:val="000000"/>
          <w:lang w:val="ru-RU"/>
        </w:rPr>
        <w:t xml:space="preserve"> </w:t>
      </w:r>
      <w:r>
        <w:rPr>
          <w:rFonts w:cs="Times New Roman"/>
          <w:color w:val="000000"/>
        </w:rPr>
        <w:t>Grid</w:t>
      </w:r>
      <w:r w:rsidRPr="00906DE6">
        <w:rPr>
          <w:rFonts w:cs="Times New Roman"/>
          <w:color w:val="000000"/>
          <w:lang w:val="ru-RU"/>
        </w:rPr>
        <w:t xml:space="preserve"> (інтелектуальні мережі) [7, 31] — системи, що забезпечують двосторонній обмін електроенергією та даними між постачальником і споживачем.</w:t>
      </w:r>
    </w:p>
    <w:p w14:paraId="0AC7F93C" w14:textId="77777777" w:rsidR="004371FB" w:rsidRPr="00906DE6" w:rsidRDefault="00A53E9C">
      <w:pPr>
        <w:ind w:firstLine="709"/>
        <w:jc w:val="both"/>
        <w:rPr>
          <w:lang w:val="ru-RU"/>
        </w:rPr>
      </w:pPr>
      <w:r w:rsidRPr="00906DE6">
        <w:rPr>
          <w:rFonts w:cs="Times New Roman"/>
          <w:color w:val="000000"/>
          <w:lang w:val="ru-RU"/>
        </w:rPr>
        <w:t xml:space="preserve">Основними компонентами систем </w:t>
      </w:r>
      <w:r>
        <w:rPr>
          <w:rFonts w:cs="Times New Roman"/>
          <w:color w:val="000000"/>
        </w:rPr>
        <w:t>Smart</w:t>
      </w:r>
      <w:r w:rsidRPr="00906DE6">
        <w:rPr>
          <w:rFonts w:cs="Times New Roman"/>
          <w:color w:val="000000"/>
          <w:lang w:val="ru-RU"/>
        </w:rPr>
        <w:t xml:space="preserve"> </w:t>
      </w:r>
      <w:r>
        <w:rPr>
          <w:rFonts w:cs="Times New Roman"/>
          <w:color w:val="000000"/>
        </w:rPr>
        <w:t>Grid</w:t>
      </w:r>
      <w:r w:rsidRPr="00906DE6">
        <w:rPr>
          <w:rFonts w:cs="Times New Roman"/>
          <w:color w:val="000000"/>
          <w:lang w:val="ru-RU"/>
        </w:rPr>
        <w:t xml:space="preserve"> є системи інтелектуального обліку (</w:t>
      </w:r>
      <w:r>
        <w:rPr>
          <w:rFonts w:cs="Times New Roman"/>
          <w:color w:val="000000"/>
        </w:rPr>
        <w:t>AMI</w:t>
      </w:r>
      <w:r w:rsidRPr="00906DE6">
        <w:rPr>
          <w:rFonts w:cs="Times New Roman"/>
          <w:color w:val="000000"/>
          <w:lang w:val="ru-RU"/>
        </w:rPr>
        <w:t>), що фіксують дані з інтервалом у 15-60 хвилин, пристрої фіксації фазових параметрів (</w:t>
      </w:r>
      <w:r>
        <w:rPr>
          <w:rFonts w:cs="Times New Roman"/>
          <w:color w:val="000000"/>
        </w:rPr>
        <w:t>PMU</w:t>
      </w:r>
      <w:r w:rsidRPr="00906DE6">
        <w:rPr>
          <w:rFonts w:cs="Times New Roman"/>
          <w:color w:val="000000"/>
          <w:lang w:val="ru-RU"/>
        </w:rPr>
        <w:t>) для запобігання перевантаженням, та системи накопичення енергії (</w:t>
      </w:r>
      <w:r>
        <w:rPr>
          <w:rFonts w:cs="Times New Roman"/>
          <w:color w:val="000000"/>
        </w:rPr>
        <w:t>ESS</w:t>
      </w:r>
      <w:r w:rsidRPr="00906DE6">
        <w:rPr>
          <w:rFonts w:cs="Times New Roman"/>
          <w:color w:val="000000"/>
          <w:lang w:val="ru-RU"/>
        </w:rPr>
        <w:t>) для згладжування графіків навантаження.</w:t>
      </w:r>
    </w:p>
    <w:p w14:paraId="34B11843" w14:textId="77777777" w:rsidR="004371FB" w:rsidRPr="00906DE6" w:rsidRDefault="00A53E9C">
      <w:pPr>
        <w:rPr>
          <w:lang w:val="ru-RU"/>
        </w:rPr>
      </w:pPr>
      <w:r>
        <w:t> </w:t>
      </w:r>
    </w:p>
    <w:p w14:paraId="08FC954A" w14:textId="77777777" w:rsidR="004371FB" w:rsidRDefault="00A53E9C">
      <w:pPr>
        <w:jc w:val="center"/>
      </w:pPr>
      <w:r>
        <w:rPr>
          <w:noProof/>
        </w:rPr>
        <w:lastRenderedPageBreak/>
        <w:drawing>
          <wp:inline distT="0" distB="0" distL="0" distR="0" wp14:anchorId="79A0CB00" wp14:editId="2898BA2F">
            <wp:extent cx="2880000" cy="7399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5CF7EE48" w14:textId="77777777" w:rsidR="004371FB" w:rsidRPr="00906DE6" w:rsidRDefault="00A53E9C">
      <w:pPr>
        <w:jc w:val="center"/>
        <w:rPr>
          <w:lang w:val="ru-RU"/>
        </w:rPr>
      </w:pPr>
      <w:r w:rsidRPr="00906DE6">
        <w:rPr>
          <w:rFonts w:cs="Times New Roman"/>
          <w:i/>
          <w:sz w:val="24"/>
          <w:lang w:val="ru-RU"/>
        </w:rPr>
        <w:t xml:space="preserve">Рис. 1.2. Концептуальна схема </w:t>
      </w:r>
      <w:r>
        <w:rPr>
          <w:rFonts w:cs="Times New Roman"/>
          <w:i/>
          <w:sz w:val="24"/>
        </w:rPr>
        <w:t>Smart</w:t>
      </w:r>
      <w:r w:rsidRPr="00906DE6">
        <w:rPr>
          <w:rFonts w:cs="Times New Roman"/>
          <w:i/>
          <w:sz w:val="24"/>
          <w:lang w:val="ru-RU"/>
        </w:rPr>
        <w:t xml:space="preserve"> </w:t>
      </w:r>
      <w:r>
        <w:rPr>
          <w:rFonts w:cs="Times New Roman"/>
          <w:i/>
          <w:sz w:val="24"/>
        </w:rPr>
        <w:t>Grid</w:t>
      </w:r>
      <w:r w:rsidRPr="00906DE6">
        <w:rPr>
          <w:rFonts w:cs="Times New Roman"/>
          <w:i/>
          <w:sz w:val="24"/>
          <w:lang w:val="ru-RU"/>
        </w:rPr>
        <w:t xml:space="preserve"> та інфраструктури передачі даних</w:t>
      </w:r>
    </w:p>
    <w:p w14:paraId="2E7D150D"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0F9D65D9" w14:textId="77777777" w:rsidR="004371FB" w:rsidRPr="00906DE6" w:rsidRDefault="00A53E9C">
      <w:pPr>
        <w:rPr>
          <w:lang w:val="ru-RU"/>
        </w:rPr>
      </w:pPr>
      <w:r>
        <w:t> </w:t>
      </w:r>
    </w:p>
    <w:p w14:paraId="2458EC4F" w14:textId="77777777" w:rsidR="004371FB" w:rsidRPr="00906DE6" w:rsidRDefault="00A53E9C">
      <w:pPr>
        <w:ind w:firstLine="709"/>
        <w:jc w:val="both"/>
        <w:rPr>
          <w:lang w:val="ru-RU"/>
        </w:rPr>
      </w:pPr>
      <w:r w:rsidRPr="00906DE6">
        <w:rPr>
          <w:rFonts w:cs="Times New Roman"/>
          <w:color w:val="000000"/>
          <w:lang w:val="ru-RU"/>
        </w:rPr>
        <w:t xml:space="preserve">На відміну від традиційних мереж, </w:t>
      </w:r>
      <w:r>
        <w:rPr>
          <w:rFonts w:cs="Times New Roman"/>
          <w:color w:val="000000"/>
        </w:rPr>
        <w:t>Smart</w:t>
      </w:r>
      <w:r w:rsidRPr="00906DE6">
        <w:rPr>
          <w:rFonts w:cs="Times New Roman"/>
          <w:color w:val="000000"/>
          <w:lang w:val="ru-RU"/>
        </w:rPr>
        <w:t xml:space="preserve"> </w:t>
      </w:r>
      <w:r>
        <w:rPr>
          <w:rFonts w:cs="Times New Roman"/>
          <w:color w:val="000000"/>
        </w:rPr>
        <w:t>Grid</w:t>
      </w:r>
      <w:r w:rsidRPr="00906DE6">
        <w:rPr>
          <w:rFonts w:cs="Times New Roman"/>
          <w:color w:val="000000"/>
          <w:lang w:val="ru-RU"/>
        </w:rPr>
        <w:t xml:space="preserve"> підтримує двосторонній обмін даними між підстанцією і диспетчерським центром. Це дозволяє автоматично коригувати розподіл навантаження без ручного втручання. </w:t>
      </w:r>
      <w:r w:rsidRPr="00906DE6">
        <w:rPr>
          <w:rFonts w:cs="Times New Roman"/>
          <w:color w:val="000000"/>
          <w:lang w:val="ru-RU"/>
        </w:rPr>
        <w:lastRenderedPageBreak/>
        <w:t>Значною проблемою залишається феномен різкого падіння чистого навантаження вдень та його стрімкого зростання ввечері, що вимагає точного прогнозування.</w:t>
      </w:r>
    </w:p>
    <w:p w14:paraId="026E4834"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 xml:space="preserve">1.1.3. Технологія </w:t>
      </w:r>
      <w:r>
        <w:rPr>
          <w:rFonts w:cs="Times New Roman"/>
          <w:b/>
          <w:color w:val="000000"/>
        </w:rPr>
        <w:t>Digital</w:t>
      </w:r>
      <w:r w:rsidRPr="00906DE6">
        <w:rPr>
          <w:rFonts w:cs="Times New Roman"/>
          <w:b/>
          <w:color w:val="000000"/>
          <w:lang w:val="ru-RU"/>
        </w:rPr>
        <w:t xml:space="preserve"> </w:t>
      </w:r>
      <w:r>
        <w:rPr>
          <w:rFonts w:cs="Times New Roman"/>
          <w:b/>
          <w:color w:val="000000"/>
        </w:rPr>
        <w:t>Twin</w:t>
      </w:r>
      <w:r w:rsidRPr="00906DE6">
        <w:rPr>
          <w:rFonts w:cs="Times New Roman"/>
          <w:b/>
          <w:color w:val="000000"/>
          <w:lang w:val="ru-RU"/>
        </w:rPr>
        <w:t xml:space="preserve"> (Цифровий двійник) в енергетиці</w:t>
      </w:r>
    </w:p>
    <w:p w14:paraId="5BD49A87" w14:textId="77777777" w:rsidR="004371FB" w:rsidRPr="00906DE6" w:rsidRDefault="00A53E9C">
      <w:pPr>
        <w:ind w:firstLine="709"/>
        <w:jc w:val="both"/>
        <w:rPr>
          <w:lang w:val="ru-RU"/>
        </w:rPr>
      </w:pPr>
      <w:r w:rsidRPr="00906DE6">
        <w:rPr>
          <w:rFonts w:cs="Times New Roman"/>
          <w:color w:val="000000"/>
          <w:lang w:val="ru-RU"/>
        </w:rPr>
        <w:t xml:space="preserve">Згідно з міжнародними стандартами </w:t>
      </w:r>
      <w:r>
        <w:rPr>
          <w:rFonts w:cs="Times New Roman"/>
          <w:color w:val="000000"/>
        </w:rPr>
        <w:t>ISO</w:t>
      </w:r>
      <w:r w:rsidRPr="00906DE6">
        <w:rPr>
          <w:rFonts w:cs="Times New Roman"/>
          <w:color w:val="000000"/>
          <w:lang w:val="ru-RU"/>
        </w:rPr>
        <w:t xml:space="preserve"> 23247 та </w:t>
      </w:r>
      <w:r>
        <w:rPr>
          <w:rFonts w:cs="Times New Roman"/>
          <w:color w:val="000000"/>
        </w:rPr>
        <w:t>IEEE</w:t>
      </w:r>
      <w:r w:rsidRPr="00906DE6">
        <w:rPr>
          <w:rFonts w:cs="Times New Roman"/>
          <w:color w:val="000000"/>
          <w:lang w:val="ru-RU"/>
        </w:rPr>
        <w:t xml:space="preserve"> 1547, Цифровий двійник (</w:t>
      </w:r>
      <w:r>
        <w:rPr>
          <w:rFonts w:cs="Times New Roman"/>
          <w:color w:val="000000"/>
        </w:rPr>
        <w:t>Digital</w:t>
      </w:r>
      <w:r w:rsidRPr="00906DE6">
        <w:rPr>
          <w:rFonts w:cs="Times New Roman"/>
          <w:color w:val="000000"/>
          <w:lang w:val="ru-RU"/>
        </w:rPr>
        <w:t xml:space="preserve"> </w:t>
      </w:r>
      <w:r>
        <w:rPr>
          <w:rFonts w:cs="Times New Roman"/>
          <w:color w:val="000000"/>
        </w:rPr>
        <w:t>Twin</w:t>
      </w:r>
      <w:r w:rsidRPr="00906DE6">
        <w:rPr>
          <w:rFonts w:cs="Times New Roman"/>
          <w:color w:val="000000"/>
          <w:lang w:val="ru-RU"/>
        </w:rPr>
        <w:t xml:space="preserve">) [35, 36, 37] — це динамічна цифрова копія фізичного активу, яка оновлюється на основі даних сенсорів. У даній роботі цифровий двійник підстанції розраховує температуру масла трансформатора та концентрацію </w:t>
      </w:r>
      <w:r>
        <w:rPr>
          <w:rFonts w:cs="Times New Roman"/>
          <w:color w:val="000000"/>
        </w:rPr>
        <w:t>H</w:t>
      </w:r>
      <w:r w:rsidRPr="00906DE6">
        <w:rPr>
          <w:rFonts w:cs="Times New Roman"/>
          <w:color w:val="000000"/>
          <w:lang w:val="ru-RU"/>
        </w:rPr>
        <w:t xml:space="preserve">₂ на основі поточного навантаження, і формує числовий показник залишкового ресурсу — </w:t>
      </w:r>
      <w:r>
        <w:rPr>
          <w:rFonts w:cs="Times New Roman"/>
          <w:color w:val="000000"/>
        </w:rPr>
        <w:t>Health</w:t>
      </w:r>
      <w:r w:rsidRPr="00906DE6">
        <w:rPr>
          <w:rFonts w:cs="Times New Roman"/>
          <w:color w:val="000000"/>
          <w:lang w:val="ru-RU"/>
        </w:rPr>
        <w:t xml:space="preserve"> </w:t>
      </w:r>
      <w:r>
        <w:rPr>
          <w:rFonts w:cs="Times New Roman"/>
          <w:color w:val="000000"/>
        </w:rPr>
        <w:t>Score</w:t>
      </w:r>
      <w:r w:rsidRPr="00906DE6">
        <w:rPr>
          <w:rFonts w:cs="Times New Roman"/>
          <w:color w:val="000000"/>
          <w:lang w:val="ru-RU"/>
        </w:rPr>
        <w:t>.</w:t>
      </w:r>
    </w:p>
    <w:p w14:paraId="06390A43" w14:textId="77777777" w:rsidR="004371FB" w:rsidRPr="00906DE6" w:rsidRDefault="00A53E9C">
      <w:pPr>
        <w:ind w:firstLine="709"/>
        <w:jc w:val="both"/>
        <w:rPr>
          <w:lang w:val="ru-RU"/>
        </w:rPr>
      </w:pPr>
      <w:r w:rsidRPr="00906DE6">
        <w:rPr>
          <w:rFonts w:cs="Times New Roman"/>
          <w:color w:val="000000"/>
          <w:lang w:val="ru-RU"/>
        </w:rPr>
        <w:t xml:space="preserve">Системи цифрових двійників у даній роботі фокусуються на розрахунку теплового зносу ізоляції трансформаторів згідно зі стандартом </w:t>
      </w:r>
      <w:r>
        <w:rPr>
          <w:rFonts w:cs="Times New Roman"/>
          <w:color w:val="000000"/>
        </w:rPr>
        <w:t>IEEE</w:t>
      </w:r>
      <w:r w:rsidRPr="00906DE6">
        <w:rPr>
          <w:rFonts w:cs="Times New Roman"/>
          <w:color w:val="000000"/>
          <w:lang w:val="ru-RU"/>
        </w:rPr>
        <w:t xml:space="preserve"> </w:t>
      </w:r>
      <w:r>
        <w:rPr>
          <w:rFonts w:cs="Times New Roman"/>
          <w:color w:val="000000"/>
        </w:rPr>
        <w:t>C</w:t>
      </w:r>
      <w:r w:rsidRPr="00906DE6">
        <w:rPr>
          <w:rFonts w:cs="Times New Roman"/>
          <w:color w:val="000000"/>
          <w:lang w:val="ru-RU"/>
        </w:rPr>
        <w:t>57.91, що дозволяє автоматизувати прийняття рішень про обмеження навантаження.</w:t>
      </w:r>
    </w:p>
    <w:p w14:paraId="554B4EF5" w14:textId="77777777" w:rsidR="004371FB" w:rsidRPr="00906DE6" w:rsidRDefault="00A53E9C">
      <w:pPr>
        <w:pStyle w:val="31"/>
        <w:spacing w:before="120" w:after="120"/>
        <w:ind w:firstLine="709"/>
        <w:jc w:val="both"/>
        <w:rPr>
          <w:lang w:val="ru-RU"/>
        </w:rPr>
      </w:pPr>
      <w:bookmarkStart w:id="10" w:name="_Toc229090778"/>
      <w:r w:rsidRPr="00906DE6">
        <w:rPr>
          <w:rFonts w:ascii="Times New Roman" w:hAnsi="Times New Roman" w:cs="Times New Roman"/>
          <w:color w:val="000000"/>
          <w:lang w:val="ru-RU"/>
        </w:rPr>
        <w:t>1.2. Математичний апарат глибокого навчання для часових рядів</w:t>
      </w:r>
      <w:bookmarkEnd w:id="10"/>
    </w:p>
    <w:p w14:paraId="4520E3B2"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1.2.1. Природа енергетичних часових рядів</w:t>
      </w:r>
    </w:p>
    <w:p w14:paraId="19CC0393" w14:textId="77777777" w:rsidR="004371FB" w:rsidRPr="00906DE6" w:rsidRDefault="00A53E9C">
      <w:pPr>
        <w:ind w:firstLine="709"/>
        <w:jc w:val="both"/>
        <w:rPr>
          <w:lang w:val="ru-RU"/>
        </w:rPr>
      </w:pPr>
      <w:r w:rsidRPr="00906DE6">
        <w:rPr>
          <w:rFonts w:cs="Times New Roman"/>
          <w:color w:val="000000"/>
          <w:lang w:val="ru-RU"/>
        </w:rPr>
        <w:t>Математичний опис навантаження як часового ряду базується на декомпозиції його складових [3, 5, 13, 32]:</w:t>
      </w:r>
    </w:p>
    <w:p w14:paraId="42B1E50F" w14:textId="77777777" w:rsidR="004371FB" w:rsidRPr="00906DE6" w:rsidRDefault="00A53E9C">
      <w:pPr>
        <w:rPr>
          <w:lang w:val="ru-RU"/>
        </w:rPr>
      </w:pPr>
      <w:r>
        <w:t> </w:t>
      </w:r>
    </w:p>
    <w:p w14:paraId="3DAD554E" w14:textId="4DFA4ECA" w:rsidR="004371FB" w:rsidRPr="00906DE6" w:rsidRDefault="00A53E9C">
      <w:pPr>
        <w:tabs>
          <w:tab w:val="center" w:pos="4819"/>
          <w:tab w:val="right" w:pos="9638"/>
        </w:tabs>
        <w:rPr>
          <w:lang w:val="ru-RU"/>
        </w:rPr>
      </w:pPr>
      <w:r w:rsidRPr="00906DE6">
        <w:rPr>
          <w:rFonts w:cs="Times New Roman"/>
          <w:lang w:val="ru-RU"/>
        </w:rPr>
        <w:tab/>
      </w:r>
      <m:oMath>
        <m:r>
          <w:rPr>
            <w:rFonts w:ascii="Cambria Math" w:hAnsi="Cambria Math" w:cs="Times New Roman"/>
          </w:rPr>
          <m:t>y</m:t>
        </m:r>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sub>
        </m:sSub>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r>
          <w:rPr>
            <w:rFonts w:ascii="Cambria Math" w:hAnsi="Cambria Math" w:cs="Times New Roman"/>
          </w:rPr>
          <m:t>C</m:t>
        </m:r>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r>
          <w:rPr>
            <w:rFonts w:ascii="Cambria Math" w:hAnsi="Cambria Math" w:cs="Times New Roman"/>
          </w:rPr>
          <m:t>ϵ</m:t>
        </m:r>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oMath>
      <w:r w:rsidRPr="00906DE6">
        <w:rPr>
          <w:rFonts w:cs="Times New Roman"/>
          <w:lang w:val="ru-RU"/>
        </w:rPr>
        <w:tab/>
        <w:t>(1.1)</w:t>
      </w:r>
    </w:p>
    <w:p w14:paraId="3DAE578B" w14:textId="77777777" w:rsidR="004371FB" w:rsidRPr="00906DE6" w:rsidRDefault="00A53E9C">
      <w:pPr>
        <w:rPr>
          <w:lang w:val="ru-RU"/>
        </w:rPr>
      </w:pPr>
      <w:r>
        <w:t> </w:t>
      </w:r>
    </w:p>
    <w:p w14:paraId="646150E7" w14:textId="7E827E80" w:rsidR="004371FB" w:rsidRPr="00906DE6" w:rsidRDefault="00A53E9C">
      <w:pPr>
        <w:jc w:val="both"/>
        <w:rPr>
          <w:lang w:val="ru-RU"/>
        </w:rPr>
      </w:pPr>
      <w:r w:rsidRPr="00906DE6">
        <w:rPr>
          <w:rFonts w:cs="Times New Roman"/>
          <w:color w:val="000000"/>
          <w:lang w:val="ru-RU"/>
        </w:rPr>
        <w:t xml:space="preserve">де </w:t>
      </w:r>
      <m:oMath>
        <m:r>
          <w:rPr>
            <w:rFonts w:ascii="Cambria Math" w:hAnsi="Cambria Math" w:cs="Times New Roman"/>
            <w:color w:val="000000"/>
          </w:rPr>
          <m:t>y</m:t>
        </m:r>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906DE6">
        <w:rPr>
          <w:rFonts w:cs="Times New Roman"/>
          <w:color w:val="000000"/>
          <w:lang w:val="ru-RU"/>
        </w:rPr>
        <w:t xml:space="preserve"> — обсяг навантаження; </w:t>
      </w:r>
      <m:oMath>
        <m:r>
          <w:rPr>
            <w:rFonts w:ascii="Cambria Math" w:hAnsi="Cambria Math" w:cs="Times New Roman"/>
            <w:color w:val="000000"/>
          </w:rPr>
          <m:t>T</m:t>
        </m:r>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906DE6">
        <w:rPr>
          <w:rFonts w:cs="Times New Roman"/>
          <w:color w:val="000000"/>
          <w:lang w:val="ru-RU"/>
        </w:rPr>
        <w:t xml:space="preserve"> — тренд; </w:t>
      </w:r>
      <m:oMath>
        <m:r>
          <w:rPr>
            <w:rFonts w:ascii="Cambria Math" w:hAnsi="Cambria Math" w:cs="Times New Roman"/>
            <w:color w:val="000000"/>
          </w:rPr>
          <m:t>S</m:t>
        </m:r>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906DE6">
        <w:rPr>
          <w:rFonts w:cs="Times New Roman"/>
          <w:color w:val="000000"/>
          <w:lang w:val="ru-RU"/>
        </w:rPr>
        <w:t xml:space="preserve"> — сезонність; </w:t>
      </w:r>
      <m:oMath>
        <m:r>
          <w:rPr>
            <w:rFonts w:ascii="Cambria Math" w:hAnsi="Cambria Math" w:cs="Times New Roman"/>
            <w:color w:val="000000"/>
          </w:rPr>
          <m:t>ϵ</m:t>
        </m:r>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906DE6">
        <w:rPr>
          <w:rFonts w:cs="Times New Roman"/>
          <w:color w:val="000000"/>
          <w:lang w:val="ru-RU"/>
        </w:rPr>
        <w:t xml:space="preserve"> — шум [2, 13]. Завдання прогнозування полягає у виявленні цих закономірностей серед телеметричних даних.</w:t>
      </w:r>
    </w:p>
    <w:p w14:paraId="04698CDB"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 xml:space="preserve">1.2.2. Обґрунтування вибору архітектури </w:t>
      </w:r>
      <w:r>
        <w:rPr>
          <w:rFonts w:cs="Times New Roman"/>
          <w:b/>
          <w:color w:val="000000"/>
        </w:rPr>
        <w:t>LSTM</w:t>
      </w:r>
      <w:r w:rsidRPr="00906DE6">
        <w:rPr>
          <w:rFonts w:cs="Times New Roman"/>
          <w:b/>
          <w:color w:val="000000"/>
          <w:lang w:val="ru-RU"/>
        </w:rPr>
        <w:t xml:space="preserve"> та її математичний апарат</w:t>
      </w:r>
    </w:p>
    <w:p w14:paraId="604D665A" w14:textId="77777777" w:rsidR="004371FB" w:rsidRPr="00906DE6" w:rsidRDefault="00A53E9C">
      <w:pPr>
        <w:ind w:firstLine="709"/>
        <w:jc w:val="both"/>
        <w:rPr>
          <w:lang w:val="ru-RU"/>
        </w:rPr>
      </w:pPr>
      <w:r w:rsidRPr="00906DE6">
        <w:rPr>
          <w:rFonts w:cs="Times New Roman"/>
          <w:color w:val="000000"/>
          <w:lang w:val="ru-RU"/>
        </w:rPr>
        <w:t>На відміну від традиційних статистичних методів (</w:t>
      </w:r>
      <w:r>
        <w:rPr>
          <w:rFonts w:cs="Times New Roman"/>
          <w:color w:val="000000"/>
        </w:rPr>
        <w:t>ARIMA</w:t>
      </w:r>
      <w:r w:rsidRPr="00906DE6">
        <w:rPr>
          <w:rFonts w:cs="Times New Roman"/>
          <w:color w:val="000000"/>
          <w:lang w:val="ru-RU"/>
        </w:rPr>
        <w:t xml:space="preserve">), які вимагають стаціонарності ряду, енергоспоживання характеризується нелінійністю та мультисезонністю (добові піки, вихідні дні, вплив погоди) [4, 9, </w:t>
      </w:r>
      <w:r w:rsidRPr="00906DE6">
        <w:rPr>
          <w:rFonts w:cs="Times New Roman"/>
          <w:color w:val="000000"/>
          <w:lang w:val="ru-RU"/>
        </w:rPr>
        <w:lastRenderedPageBreak/>
        <w:t xml:space="preserve">13]. Для вирішення цієї проблеми обрано рекурентні нейронні мережі з архітектурою </w:t>
      </w:r>
      <w:r>
        <w:rPr>
          <w:rFonts w:cs="Times New Roman"/>
          <w:color w:val="000000"/>
        </w:rPr>
        <w:t>LSTM</w:t>
      </w:r>
      <w:r w:rsidRPr="00906DE6">
        <w:rPr>
          <w:rFonts w:cs="Times New Roman"/>
          <w:color w:val="000000"/>
          <w:lang w:val="ru-RU"/>
        </w:rPr>
        <w:t xml:space="preserve"> (</w:t>
      </w:r>
      <w:r>
        <w:rPr>
          <w:rFonts w:cs="Times New Roman"/>
          <w:color w:val="000000"/>
        </w:rPr>
        <w:t>Long</w:t>
      </w:r>
      <w:r w:rsidRPr="00906DE6">
        <w:rPr>
          <w:rFonts w:cs="Times New Roman"/>
          <w:color w:val="000000"/>
          <w:lang w:val="ru-RU"/>
        </w:rPr>
        <w:t xml:space="preserve"> </w:t>
      </w:r>
      <w:r>
        <w:rPr>
          <w:rFonts w:cs="Times New Roman"/>
          <w:color w:val="000000"/>
        </w:rPr>
        <w:t>Short</w:t>
      </w:r>
      <w:r w:rsidRPr="00906DE6">
        <w:rPr>
          <w:rFonts w:cs="Times New Roman"/>
          <w:color w:val="000000"/>
          <w:lang w:val="ru-RU"/>
        </w:rPr>
        <w:t>-</w:t>
      </w:r>
      <w:r>
        <w:rPr>
          <w:rFonts w:cs="Times New Roman"/>
          <w:color w:val="000000"/>
        </w:rPr>
        <w:t>Term</w:t>
      </w:r>
      <w:r w:rsidRPr="00906DE6">
        <w:rPr>
          <w:rFonts w:cs="Times New Roman"/>
          <w:color w:val="000000"/>
          <w:lang w:val="ru-RU"/>
        </w:rPr>
        <w:t xml:space="preserve"> </w:t>
      </w:r>
      <w:r>
        <w:rPr>
          <w:rFonts w:cs="Times New Roman"/>
          <w:color w:val="000000"/>
        </w:rPr>
        <w:t>Memory</w:t>
      </w:r>
      <w:r w:rsidRPr="00906DE6">
        <w:rPr>
          <w:rFonts w:cs="Times New Roman"/>
          <w:color w:val="000000"/>
          <w:lang w:val="ru-RU"/>
        </w:rPr>
        <w:t>) [11].</w:t>
      </w:r>
    </w:p>
    <w:p w14:paraId="145C7EC3" w14:textId="77777777" w:rsidR="004371FB" w:rsidRPr="00906DE6" w:rsidRDefault="00A53E9C">
      <w:pPr>
        <w:ind w:firstLine="709"/>
        <w:jc w:val="both"/>
        <w:rPr>
          <w:lang w:val="ru-RU"/>
        </w:rPr>
      </w:pPr>
      <w:r w:rsidRPr="00906DE6">
        <w:rPr>
          <w:rFonts w:cs="Times New Roman"/>
          <w:color w:val="000000"/>
          <w:lang w:val="ru-RU"/>
        </w:rPr>
        <w:t xml:space="preserve">Основною особливістю </w:t>
      </w:r>
      <w:r>
        <w:rPr>
          <w:rFonts w:cs="Times New Roman"/>
          <w:color w:val="000000"/>
        </w:rPr>
        <w:t>LSTM</w:t>
      </w:r>
      <w:r w:rsidRPr="00906DE6">
        <w:rPr>
          <w:rFonts w:cs="Times New Roman"/>
          <w:color w:val="000000"/>
          <w:lang w:val="ru-RU"/>
        </w:rPr>
        <w:t xml:space="preserve"> є наявність механізму гейтів, який дозволяє відфільтровувати шум та виділяти тренди:</w:t>
      </w:r>
    </w:p>
    <w:p w14:paraId="3B77C02E" w14:textId="77777777" w:rsidR="004371FB" w:rsidRPr="00906DE6" w:rsidRDefault="00A53E9C">
      <w:pPr>
        <w:keepNext/>
        <w:keepLines/>
        <w:spacing w:after="40"/>
        <w:ind w:left="709" w:hanging="425"/>
        <w:rPr>
          <w:lang w:val="ru-RU"/>
        </w:rPr>
      </w:pPr>
      <w:r w:rsidRPr="00906DE6">
        <w:rPr>
          <w:rFonts w:cs="Times New Roman"/>
          <w:color w:val="000000"/>
          <w:lang w:val="ru-RU"/>
        </w:rPr>
        <w:t>1. Вентиль забування (</w:t>
      </w:r>
      <w:r>
        <w:rPr>
          <w:rFonts w:cs="Times New Roman"/>
          <w:color w:val="000000"/>
        </w:rPr>
        <w:t>Forget</w:t>
      </w:r>
      <w:r w:rsidRPr="00906DE6">
        <w:rPr>
          <w:rFonts w:cs="Times New Roman"/>
          <w:color w:val="000000"/>
          <w:lang w:val="ru-RU"/>
        </w:rPr>
        <w:t xml:space="preserve"> </w:t>
      </w:r>
      <w:r>
        <w:rPr>
          <w:rFonts w:cs="Times New Roman"/>
          <w:color w:val="000000"/>
        </w:rPr>
        <w:t>Gate</w:t>
      </w:r>
      <w:r w:rsidRPr="00906DE6">
        <w:rPr>
          <w:rFonts w:cs="Times New Roman"/>
          <w:color w:val="000000"/>
          <w:lang w:val="ru-RU"/>
        </w:rPr>
        <w:t>) вирішує, яку частину довгострокової пам'яті слід відкинути:</w:t>
      </w:r>
    </w:p>
    <w:p w14:paraId="7C14672B" w14:textId="77777777" w:rsidR="004371FB" w:rsidRPr="00906DE6" w:rsidRDefault="00A53E9C">
      <w:pPr>
        <w:rPr>
          <w:lang w:val="ru-RU"/>
        </w:rPr>
      </w:pPr>
      <w:r>
        <w:t> </w:t>
      </w:r>
    </w:p>
    <w:p w14:paraId="35C6E13F" w14:textId="65450102" w:rsidR="004371FB" w:rsidRPr="00906DE6" w:rsidRDefault="00A53E9C">
      <w:pPr>
        <w:tabs>
          <w:tab w:val="center" w:pos="4819"/>
          <w:tab w:val="right" w:pos="9638"/>
        </w:tabs>
        <w:rPr>
          <w:lang w:val="ru-RU"/>
        </w:rPr>
      </w:pPr>
      <w:r w:rsidRPr="00906DE6">
        <w:rPr>
          <w:rFonts w:cs="Times New Roman"/>
          <w:lang w:val="ru-RU"/>
        </w:rPr>
        <w:tab/>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lang w:val="ru-RU"/>
          </w:rPr>
          <m:t>=</m:t>
        </m:r>
        <m:r>
          <w:rPr>
            <w:rFonts w:ascii="Cambria Math" w:hAnsi="Cambria Math" w:cs="Times New Roman"/>
          </w:rPr>
          <m:t>σ</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lang w:val="ru-RU"/>
              </w:rPr>
              <m:t>h</m:t>
            </m:r>
          </m:e>
          <m:sub>
            <m:r>
              <w:rPr>
                <w:rFonts w:ascii="Cambria Math" w:hAnsi="Cambria Math" w:cs="Times New Roman"/>
              </w:rPr>
              <m:t>t</m:t>
            </m:r>
            <m:r>
              <w:rPr>
                <w:rFonts w:ascii="Cambria Math" w:hAnsi="Cambria Math" w:cs="Times New Roman"/>
                <w:lang w:val="ru-RU"/>
              </w:rPr>
              <m:t>-1</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r>
          <w:rPr>
            <w:rFonts w:ascii="Cambria Math" w:hAnsi="Cambria Math" w:cs="Times New Roman"/>
            <w:lang w:val="ru-RU"/>
          </w:rPr>
          <m:t>),</m:t>
        </m:r>
      </m:oMath>
      <w:r w:rsidRPr="00906DE6">
        <w:rPr>
          <w:rFonts w:cs="Times New Roman"/>
          <w:lang w:val="ru-RU"/>
        </w:rPr>
        <w:tab/>
        <w:t>(1.2)</w:t>
      </w:r>
    </w:p>
    <w:p w14:paraId="29BBF4D8" w14:textId="77777777" w:rsidR="004371FB" w:rsidRPr="00906DE6" w:rsidRDefault="00A53E9C">
      <w:pPr>
        <w:rPr>
          <w:lang w:val="ru-RU"/>
        </w:rPr>
      </w:pPr>
      <w:r>
        <w:t> </w:t>
      </w:r>
    </w:p>
    <w:p w14:paraId="2AACDCD5" w14:textId="3DE4BE61" w:rsidR="004371FB" w:rsidRPr="00906DE6" w:rsidRDefault="00A53E9C">
      <w:pPr>
        <w:jc w:val="both"/>
        <w:rPr>
          <w:lang w:val="ru-RU"/>
        </w:rPr>
      </w:pPr>
      <w:r w:rsidRPr="00906DE6">
        <w:rPr>
          <w:rFonts w:cs="Times New Roman"/>
          <w:color w:val="000000"/>
          <w:lang w:val="ru-RU"/>
        </w:rPr>
        <w:t xml:space="preserve">   де </w:t>
      </w:r>
      <m:oMath>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t</m:t>
            </m:r>
          </m:sub>
        </m:sSub>
      </m:oMath>
      <w:r w:rsidRPr="00906DE6">
        <w:rPr>
          <w:rFonts w:cs="Times New Roman"/>
          <w:color w:val="000000"/>
          <w:lang w:val="ru-RU"/>
        </w:rPr>
        <w:t xml:space="preserve"> — поточний вектор ознак (навантаження, температура, час доби).</w:t>
      </w:r>
    </w:p>
    <w:p w14:paraId="44A0B377" w14:textId="77777777" w:rsidR="004371FB" w:rsidRPr="00906DE6" w:rsidRDefault="00A53E9C">
      <w:pPr>
        <w:keepNext/>
        <w:keepLines/>
        <w:spacing w:after="40"/>
        <w:ind w:left="709" w:hanging="425"/>
        <w:rPr>
          <w:lang w:val="ru-RU"/>
        </w:rPr>
      </w:pPr>
      <w:r w:rsidRPr="00906DE6">
        <w:rPr>
          <w:rFonts w:cs="Times New Roman"/>
          <w:color w:val="000000"/>
          <w:lang w:val="ru-RU"/>
        </w:rPr>
        <w:t>2. Вентиль входу (</w:t>
      </w:r>
      <w:r>
        <w:rPr>
          <w:rFonts w:cs="Times New Roman"/>
          <w:color w:val="000000"/>
        </w:rPr>
        <w:t>Input</w:t>
      </w:r>
      <w:r w:rsidRPr="00906DE6">
        <w:rPr>
          <w:rFonts w:cs="Times New Roman"/>
          <w:color w:val="000000"/>
          <w:lang w:val="ru-RU"/>
        </w:rPr>
        <w:t xml:space="preserve"> </w:t>
      </w:r>
      <w:r>
        <w:rPr>
          <w:rFonts w:cs="Times New Roman"/>
          <w:color w:val="000000"/>
        </w:rPr>
        <w:t>Gate</w:t>
      </w:r>
      <w:r w:rsidRPr="00906DE6">
        <w:rPr>
          <w:rFonts w:cs="Times New Roman"/>
          <w:color w:val="000000"/>
          <w:lang w:val="ru-RU"/>
        </w:rPr>
        <w:t>) визначає, які нові дані є достатньо важливими для оновлення поточного стану:</w:t>
      </w:r>
    </w:p>
    <w:p w14:paraId="6411BF22" w14:textId="77777777" w:rsidR="004371FB" w:rsidRPr="00906DE6" w:rsidRDefault="00A53E9C">
      <w:pPr>
        <w:rPr>
          <w:lang w:val="ru-RU"/>
        </w:rPr>
      </w:pPr>
      <w:r>
        <w:t> </w:t>
      </w:r>
    </w:p>
    <w:p w14:paraId="17DE7291" w14:textId="676BE507" w:rsidR="004371FB" w:rsidRPr="00906DE6" w:rsidRDefault="00A53E9C">
      <w:pPr>
        <w:tabs>
          <w:tab w:val="center" w:pos="4819"/>
          <w:tab w:val="right" w:pos="9638"/>
        </w:tabs>
        <w:rPr>
          <w:lang w:val="ru-RU"/>
        </w:rPr>
      </w:pPr>
      <w:r w:rsidRPr="00906DE6">
        <w:rPr>
          <w:rFonts w:cs="Times New Roman"/>
          <w:lang w:val="ru-RU"/>
        </w:rPr>
        <w:tab/>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lang w:val="ru-RU"/>
          </w:rPr>
          <m:t>=</m:t>
        </m:r>
        <m:r>
          <w:rPr>
            <w:rFonts w:ascii="Cambria Math" w:hAnsi="Cambria Math" w:cs="Times New Roman"/>
          </w:rPr>
          <m:t>σ</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lang w:val="ru-RU"/>
              </w:rPr>
              <m:t>h</m:t>
            </m:r>
          </m:e>
          <m:sub>
            <m:r>
              <w:rPr>
                <w:rFonts w:ascii="Cambria Math" w:hAnsi="Cambria Math" w:cs="Times New Roman"/>
              </w:rPr>
              <m:t>t</m:t>
            </m:r>
            <m:r>
              <w:rPr>
                <w:rFonts w:ascii="Cambria Math" w:hAnsi="Cambria Math" w:cs="Times New Roman"/>
                <w:lang w:val="ru-RU"/>
              </w:rPr>
              <m:t>-1</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lang w:val="ru-RU"/>
          </w:rPr>
          <m:t>),</m:t>
        </m:r>
      </m:oMath>
      <w:r w:rsidRPr="00906DE6">
        <w:rPr>
          <w:rFonts w:cs="Times New Roman"/>
          <w:lang w:val="ru-RU"/>
        </w:rPr>
        <w:tab/>
        <w:t>(1.3)</w:t>
      </w:r>
    </w:p>
    <w:p w14:paraId="4BDDD7C7" w14:textId="77777777" w:rsidR="004371FB" w:rsidRPr="00906DE6" w:rsidRDefault="00A53E9C">
      <w:pPr>
        <w:rPr>
          <w:lang w:val="ru-RU"/>
        </w:rPr>
      </w:pPr>
      <w:r>
        <w:t> </w:t>
      </w:r>
    </w:p>
    <w:p w14:paraId="18ABC27D" w14:textId="77777777" w:rsidR="004371FB" w:rsidRPr="00906DE6" w:rsidRDefault="00A53E9C">
      <w:pPr>
        <w:rPr>
          <w:lang w:val="ru-RU"/>
        </w:rPr>
      </w:pPr>
      <w:r>
        <w:t> </w:t>
      </w:r>
    </w:p>
    <w:p w14:paraId="1050FD0B" w14:textId="167C0D4D" w:rsidR="004371FB" w:rsidRPr="00906DE6" w:rsidRDefault="00A53E9C">
      <w:pPr>
        <w:tabs>
          <w:tab w:val="center" w:pos="4819"/>
          <w:tab w:val="right" w:pos="9638"/>
        </w:tabs>
        <w:rPr>
          <w:lang w:val="ru-RU"/>
        </w:rPr>
      </w:pPr>
      <w:r w:rsidRPr="00906DE6">
        <w:rPr>
          <w:rFonts w:cs="Times New Roman"/>
          <w:lang w:val="ru-RU"/>
        </w:rPr>
        <w:tab/>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lang w:val="ru-RU"/>
                  </w:rPr>
                  <m:t>~</m:t>
                </m:r>
              </m:lim>
            </m:limUpp>
          </m:e>
          <m:sub>
            <m:r>
              <w:rPr>
                <w:rFonts w:ascii="Cambria Math" w:hAnsi="Cambria Math" w:cs="Times New Roman"/>
              </w:rPr>
              <m:t>t</m:t>
            </m:r>
          </m:sub>
        </m:sSub>
        <m:r>
          <w:rPr>
            <w:rFonts w:ascii="Cambria Math" w:hAnsi="Cambria Math" w:cs="Times New Roman"/>
            <w:lang w:val="ru-RU"/>
          </w:rPr>
          <m:t>=</m:t>
        </m:r>
        <m:r>
          <m:rPr>
            <m:sty m:val="p"/>
          </m:rPr>
          <w:rPr>
            <w:rFonts w:ascii="Cambria Math" w:hAnsi="Cambria Math" w:cs="Times New Roman"/>
          </w:rPr>
          <m:t>tanh</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lang w:val="ru-RU"/>
              </w:rPr>
              <m:t>h</m:t>
            </m:r>
          </m:e>
          <m:sub>
            <m:r>
              <w:rPr>
                <w:rFonts w:ascii="Cambria Math" w:hAnsi="Cambria Math" w:cs="Times New Roman"/>
              </w:rPr>
              <m:t>t</m:t>
            </m:r>
            <m:r>
              <w:rPr>
                <w:rFonts w:ascii="Cambria Math" w:hAnsi="Cambria Math" w:cs="Times New Roman"/>
                <w:lang w:val="ru-RU"/>
              </w:rPr>
              <m:t>-1</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w:rPr>
            <w:rFonts w:ascii="Cambria Math" w:hAnsi="Cambria Math" w:cs="Times New Roman"/>
            <w:lang w:val="ru-RU"/>
          </w:rPr>
          <m:t>).</m:t>
        </m:r>
      </m:oMath>
      <w:r w:rsidRPr="00906DE6">
        <w:rPr>
          <w:rFonts w:cs="Times New Roman"/>
          <w:lang w:val="ru-RU"/>
        </w:rPr>
        <w:tab/>
        <w:t>(1.4)</w:t>
      </w:r>
    </w:p>
    <w:p w14:paraId="0E085B5A" w14:textId="77777777" w:rsidR="004371FB" w:rsidRPr="00906DE6" w:rsidRDefault="00A53E9C">
      <w:pPr>
        <w:rPr>
          <w:lang w:val="ru-RU"/>
        </w:rPr>
      </w:pPr>
      <w:r>
        <w:t> </w:t>
      </w:r>
    </w:p>
    <w:p w14:paraId="71A542B1" w14:textId="77777777" w:rsidR="004371FB" w:rsidRPr="00906DE6" w:rsidRDefault="00A53E9C">
      <w:pPr>
        <w:keepNext/>
        <w:keepLines/>
        <w:spacing w:after="40"/>
        <w:ind w:left="709" w:hanging="425"/>
        <w:rPr>
          <w:lang w:val="ru-RU"/>
        </w:rPr>
      </w:pPr>
      <w:r w:rsidRPr="00906DE6">
        <w:rPr>
          <w:rFonts w:cs="Times New Roman"/>
          <w:color w:val="000000"/>
          <w:lang w:val="ru-RU"/>
        </w:rPr>
        <w:t>3. Оновлення стану комірки (</w:t>
      </w:r>
      <w:r>
        <w:rPr>
          <w:rFonts w:cs="Times New Roman"/>
          <w:color w:val="000000"/>
        </w:rPr>
        <w:t>Cell</w:t>
      </w:r>
      <w:r w:rsidRPr="00906DE6">
        <w:rPr>
          <w:rFonts w:cs="Times New Roman"/>
          <w:color w:val="000000"/>
          <w:lang w:val="ru-RU"/>
        </w:rPr>
        <w:t xml:space="preserve"> </w:t>
      </w:r>
      <w:r>
        <w:rPr>
          <w:rFonts w:cs="Times New Roman"/>
          <w:color w:val="000000"/>
        </w:rPr>
        <w:t>State</w:t>
      </w:r>
      <w:r w:rsidRPr="00906DE6">
        <w:rPr>
          <w:rFonts w:cs="Times New Roman"/>
          <w:color w:val="000000"/>
          <w:lang w:val="ru-RU"/>
        </w:rPr>
        <w:t>) обчислює новий стан клітинки як суму відфільтрованого попереднього стану та нового кандидата:</w:t>
      </w:r>
    </w:p>
    <w:p w14:paraId="6BFC6693" w14:textId="77777777" w:rsidR="004371FB" w:rsidRPr="00906DE6" w:rsidRDefault="00A53E9C">
      <w:pPr>
        <w:rPr>
          <w:lang w:val="ru-RU"/>
        </w:rPr>
      </w:pPr>
      <w:r>
        <w:t> </w:t>
      </w:r>
    </w:p>
    <w:p w14:paraId="4CF8135B" w14:textId="55ACAC9E" w:rsidR="004371FB" w:rsidRPr="00906DE6" w:rsidRDefault="00A53E9C">
      <w:pPr>
        <w:tabs>
          <w:tab w:val="center" w:pos="4819"/>
          <w:tab w:val="right" w:pos="9638"/>
        </w:tabs>
        <w:rPr>
          <w:lang w:val="ru-RU"/>
        </w:rPr>
      </w:pPr>
      <w:r w:rsidRPr="00906DE6">
        <w:rPr>
          <w:rFonts w:cs="Times New Roman"/>
          <w:lang w:val="ru-RU"/>
        </w:rPr>
        <w:tab/>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r>
              <w:rPr>
                <w:rFonts w:ascii="Cambria Math" w:hAnsi="Cambria Math" w:cs="Times New Roman"/>
                <w:lang w:val="ru-RU"/>
              </w:rPr>
              <m:t>-1</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lang w:val="ru-RU"/>
                  </w:rPr>
                  <m:t>~</m:t>
                </m:r>
              </m:lim>
            </m:limUpp>
          </m:e>
          <m:sub>
            <m:r>
              <w:rPr>
                <w:rFonts w:ascii="Cambria Math" w:hAnsi="Cambria Math" w:cs="Times New Roman"/>
              </w:rPr>
              <m:t>t</m:t>
            </m:r>
          </m:sub>
        </m:sSub>
        <m:r>
          <w:rPr>
            <w:rFonts w:ascii="Cambria Math" w:hAnsi="Cambria Math" w:cs="Times New Roman"/>
            <w:lang w:val="ru-RU"/>
          </w:rPr>
          <m:t>.</m:t>
        </m:r>
      </m:oMath>
      <w:r w:rsidRPr="00906DE6">
        <w:rPr>
          <w:rFonts w:cs="Times New Roman"/>
          <w:lang w:val="ru-RU"/>
        </w:rPr>
        <w:tab/>
        <w:t>(1.5)</w:t>
      </w:r>
    </w:p>
    <w:p w14:paraId="640B70EF" w14:textId="77777777" w:rsidR="004371FB" w:rsidRPr="00906DE6" w:rsidRDefault="00A53E9C">
      <w:pPr>
        <w:rPr>
          <w:lang w:val="ru-RU"/>
        </w:rPr>
      </w:pPr>
      <w:r>
        <w:t> </w:t>
      </w:r>
    </w:p>
    <w:p w14:paraId="25F869BA" w14:textId="77777777" w:rsidR="004371FB" w:rsidRPr="00906DE6" w:rsidRDefault="00A53E9C">
      <w:pPr>
        <w:keepNext/>
        <w:keepLines/>
        <w:spacing w:after="40"/>
        <w:ind w:left="709" w:hanging="425"/>
        <w:rPr>
          <w:lang w:val="ru-RU"/>
        </w:rPr>
      </w:pPr>
      <w:r w:rsidRPr="00906DE6">
        <w:rPr>
          <w:rFonts w:cs="Times New Roman"/>
          <w:color w:val="000000"/>
          <w:lang w:val="ru-RU"/>
        </w:rPr>
        <w:t>4. Вентиль виходу (</w:t>
      </w:r>
      <w:r>
        <w:rPr>
          <w:rFonts w:cs="Times New Roman"/>
          <w:color w:val="000000"/>
        </w:rPr>
        <w:t>Output</w:t>
      </w:r>
      <w:r w:rsidRPr="00906DE6">
        <w:rPr>
          <w:rFonts w:cs="Times New Roman"/>
          <w:color w:val="000000"/>
          <w:lang w:val="ru-RU"/>
        </w:rPr>
        <w:t xml:space="preserve"> </w:t>
      </w:r>
      <w:r>
        <w:rPr>
          <w:rFonts w:cs="Times New Roman"/>
          <w:color w:val="000000"/>
        </w:rPr>
        <w:t>Gate</w:t>
      </w:r>
      <w:r w:rsidRPr="00906DE6">
        <w:rPr>
          <w:rFonts w:cs="Times New Roman"/>
          <w:color w:val="000000"/>
          <w:lang w:val="ru-RU"/>
        </w:rPr>
        <w:t>) формує фінальне значення прогнозу навантаження на наступний період:</w:t>
      </w:r>
    </w:p>
    <w:p w14:paraId="45FCC36F" w14:textId="77777777" w:rsidR="004371FB" w:rsidRPr="00906DE6" w:rsidRDefault="00A53E9C">
      <w:pPr>
        <w:rPr>
          <w:lang w:val="ru-RU"/>
        </w:rPr>
      </w:pPr>
      <w:r>
        <w:t> </w:t>
      </w:r>
    </w:p>
    <w:p w14:paraId="0CE26261" w14:textId="60A1CC24" w:rsidR="004371FB" w:rsidRPr="00906DE6" w:rsidRDefault="00A53E9C">
      <w:pPr>
        <w:tabs>
          <w:tab w:val="center" w:pos="4819"/>
          <w:tab w:val="right" w:pos="9638"/>
        </w:tabs>
        <w:rPr>
          <w:lang w:val="ru-RU"/>
        </w:rPr>
      </w:pPr>
      <w:r w:rsidRPr="00906DE6">
        <w:rPr>
          <w:rFonts w:cs="Times New Roman"/>
          <w:lang w:val="ru-RU"/>
        </w:rPr>
        <w:tab/>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lang w:val="ru-RU"/>
          </w:rPr>
          <m:t>=</m:t>
        </m:r>
        <m:r>
          <w:rPr>
            <w:rFonts w:ascii="Cambria Math" w:hAnsi="Cambria Math" w:cs="Times New Roman"/>
          </w:rPr>
          <m:t>σ</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lang w:val="ru-RU"/>
              </w:rPr>
              <m:t>h</m:t>
            </m:r>
          </m:e>
          <m:sub>
            <m:r>
              <w:rPr>
                <w:rFonts w:ascii="Cambria Math" w:hAnsi="Cambria Math" w:cs="Times New Roman"/>
              </w:rPr>
              <m:t>t</m:t>
            </m:r>
            <m:r>
              <w:rPr>
                <w:rFonts w:ascii="Cambria Math" w:hAnsi="Cambria Math" w:cs="Times New Roman"/>
                <w:lang w:val="ru-RU"/>
              </w:rPr>
              <m:t>-1</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lang w:val="ru-RU"/>
          </w:rPr>
          <m:t>),</m:t>
        </m:r>
      </m:oMath>
      <w:r w:rsidRPr="00906DE6">
        <w:rPr>
          <w:rFonts w:cs="Times New Roman"/>
          <w:lang w:val="ru-RU"/>
        </w:rPr>
        <w:tab/>
        <w:t>(1.6)</w:t>
      </w:r>
    </w:p>
    <w:p w14:paraId="63E4C9AD" w14:textId="77777777" w:rsidR="004371FB" w:rsidRPr="00906DE6" w:rsidRDefault="00A53E9C">
      <w:pPr>
        <w:rPr>
          <w:lang w:val="ru-RU"/>
        </w:rPr>
      </w:pPr>
      <w:r>
        <w:t> </w:t>
      </w:r>
    </w:p>
    <w:p w14:paraId="5B19D2A7" w14:textId="77777777" w:rsidR="004371FB" w:rsidRPr="00906DE6" w:rsidRDefault="00A53E9C">
      <w:pPr>
        <w:rPr>
          <w:lang w:val="ru-RU"/>
        </w:rPr>
      </w:pPr>
      <w:r>
        <w:t> </w:t>
      </w:r>
    </w:p>
    <w:p w14:paraId="08B34496" w14:textId="6CB540D7" w:rsidR="004371FB" w:rsidRPr="00906DE6" w:rsidRDefault="00A53E9C">
      <w:pPr>
        <w:tabs>
          <w:tab w:val="center" w:pos="4819"/>
          <w:tab w:val="right" w:pos="9638"/>
        </w:tabs>
        <w:rPr>
          <w:lang w:val="ru-RU"/>
        </w:rPr>
      </w:pPr>
      <w:r w:rsidRPr="00906DE6">
        <w:rPr>
          <w:rFonts w:cs="Times New Roman"/>
          <w:lang w:val="ru-RU"/>
        </w:rPr>
        <w:lastRenderedPageBreak/>
        <w:tab/>
      </w:r>
      <m:oMath>
        <m:sSub>
          <m:sSubPr>
            <m:ctrlPr>
              <w:rPr>
                <w:rFonts w:ascii="Cambria Math" w:hAnsi="Cambria Math" w:cs="Times New Roman"/>
              </w:rPr>
            </m:ctrlPr>
          </m:sSubPr>
          <m:e>
            <m:r>
              <w:rPr>
                <w:rFonts w:ascii="Cambria Math" w:hAnsi="Cambria Math" w:cs="Times New Roman"/>
                <w:lang w:val="ru-RU"/>
              </w:rPr>
              <m:t>h</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lang w:val="ru-RU"/>
          </w:rPr>
          <m:t>*</m:t>
        </m:r>
        <m:r>
          <m:rPr>
            <m:sty m:val="p"/>
          </m:rPr>
          <w:rPr>
            <w:rFonts w:ascii="Cambria Math" w:hAnsi="Cambria Math" w:cs="Times New Roman"/>
          </w:rPr>
          <m:t>tanh</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lang w:val="ru-RU"/>
          </w:rPr>
          <m:t>).</m:t>
        </m:r>
      </m:oMath>
      <w:r w:rsidRPr="00906DE6">
        <w:rPr>
          <w:rFonts w:cs="Times New Roman"/>
          <w:lang w:val="ru-RU"/>
        </w:rPr>
        <w:tab/>
        <w:t>(1.7)</w:t>
      </w:r>
    </w:p>
    <w:p w14:paraId="605AE1E4" w14:textId="77777777" w:rsidR="004371FB" w:rsidRPr="00906DE6" w:rsidRDefault="00A53E9C">
      <w:pPr>
        <w:rPr>
          <w:lang w:val="ru-RU"/>
        </w:rPr>
      </w:pPr>
      <w:r>
        <w:t> </w:t>
      </w:r>
    </w:p>
    <w:p w14:paraId="1998D8E6" w14:textId="77777777" w:rsidR="004371FB" w:rsidRPr="00906DE6" w:rsidRDefault="00A53E9C">
      <w:pPr>
        <w:ind w:firstLine="709"/>
        <w:jc w:val="both"/>
        <w:rPr>
          <w:lang w:val="ru-RU"/>
        </w:rPr>
      </w:pPr>
      <w:r w:rsidRPr="00906DE6">
        <w:rPr>
          <w:rFonts w:cs="Times New Roman"/>
          <w:color w:val="000000"/>
          <w:lang w:val="ru-RU"/>
        </w:rPr>
        <w:t>Така здатність до виявлення складних часових залежностей дозволяє моделі прогнозувати навантаження без ручного створення сотень статистичних ознак [16, 29, 10].</w:t>
      </w:r>
    </w:p>
    <w:p w14:paraId="17C5A6B4" w14:textId="77777777" w:rsidR="004371FB" w:rsidRPr="00906DE6" w:rsidRDefault="00A53E9C">
      <w:pPr>
        <w:ind w:firstLine="709"/>
        <w:jc w:val="both"/>
        <w:rPr>
          <w:lang w:val="ru-RU"/>
        </w:rPr>
      </w:pPr>
      <w:r w:rsidRPr="00906DE6">
        <w:rPr>
          <w:rFonts w:cs="Times New Roman"/>
          <w:color w:val="000000"/>
          <w:lang w:val="ru-RU"/>
        </w:rPr>
        <w:t xml:space="preserve">Для підвищення стабільності навчання моделі використовується оптимізатор </w:t>
      </w:r>
      <w:r>
        <w:rPr>
          <w:rFonts w:cs="Times New Roman"/>
          <w:color w:val="000000"/>
        </w:rPr>
        <w:t>Adam</w:t>
      </w:r>
      <w:r w:rsidRPr="00906DE6">
        <w:rPr>
          <w:rFonts w:cs="Times New Roman"/>
          <w:color w:val="000000"/>
          <w:lang w:val="ru-RU"/>
        </w:rPr>
        <w:t xml:space="preserve"> [15], а функцією втрат обрано </w:t>
      </w:r>
      <w:r>
        <w:rPr>
          <w:rFonts w:cs="Times New Roman"/>
          <w:color w:val="000000"/>
        </w:rPr>
        <w:t>Huber</w:t>
      </w:r>
      <w:r w:rsidRPr="00906DE6">
        <w:rPr>
          <w:rFonts w:cs="Times New Roman"/>
          <w:color w:val="000000"/>
          <w:lang w:val="ru-RU"/>
        </w:rPr>
        <w:t xml:space="preserve"> </w:t>
      </w:r>
      <w:r>
        <w:rPr>
          <w:rFonts w:cs="Times New Roman"/>
          <w:color w:val="000000"/>
        </w:rPr>
        <w:t>Loss</w:t>
      </w:r>
      <w:r w:rsidRPr="00906DE6">
        <w:rPr>
          <w:rFonts w:cs="Times New Roman"/>
          <w:color w:val="000000"/>
          <w:lang w:val="ru-RU"/>
        </w:rPr>
        <w:t>, яка є стійкою до аномальних викидів телеметрії [12], що часто виникають в умовах апаратних збоїв реальних електромереж:</w:t>
      </w:r>
    </w:p>
    <w:p w14:paraId="1499153E" w14:textId="77777777" w:rsidR="004371FB" w:rsidRPr="00906DE6" w:rsidRDefault="00A53E9C">
      <w:pPr>
        <w:rPr>
          <w:lang w:val="ru-RU"/>
        </w:rPr>
      </w:pPr>
      <w:r>
        <w:t> </w:t>
      </w:r>
    </w:p>
    <w:p w14:paraId="4FD0BACC" w14:textId="3B22162A" w:rsidR="004371FB" w:rsidRPr="00906DE6" w:rsidRDefault="00A53E9C">
      <w:pPr>
        <w:tabs>
          <w:tab w:val="center" w:pos="4819"/>
          <w:tab w:val="right" w:pos="9638"/>
        </w:tabs>
        <w:rPr>
          <w:lang w:val="ru-RU"/>
        </w:rPr>
      </w:pPr>
      <w:r w:rsidRPr="00906DE6">
        <w:rPr>
          <w:rFonts w:cs="Times New Roman"/>
          <w:lang w:val="ru-RU"/>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lang w:val="ru-RU"/>
          </w:rPr>
          <m:t>(</m:t>
        </m:r>
        <m:r>
          <w:rPr>
            <w:rFonts w:ascii="Cambria Math" w:hAnsi="Cambria Math" w:cs="Times New Roman"/>
          </w:rPr>
          <m:t>y</m:t>
        </m:r>
        <m:r>
          <w:rPr>
            <w:rFonts w:ascii="Cambria Math" w:hAnsi="Cambria Math" w:cs="Times New Roman"/>
            <w:lang w:val="ru-RU"/>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lang w:val="ru-RU"/>
          </w:rPr>
          <m:t>)={</m:t>
        </m:r>
        <m:m>
          <m:mPr>
            <m:plcHide m:val="1"/>
            <m:mcs>
              <m:mc>
                <m:mcPr>
                  <m:count m:val="2"/>
                  <m:mcJc m:val="center"/>
                </m:mcPr>
              </m:mc>
            </m:mcs>
            <m:ctrlPr>
              <w:rPr>
                <w:rFonts w:ascii="Cambria Math" w:hAnsi="Cambria Math" w:cs="Times New Roman"/>
              </w:rPr>
            </m:ctrlPr>
          </m:mPr>
          <m:mr>
            <m:e>
              <m:r>
                <w:rPr>
                  <w:rFonts w:ascii="Cambria Math" w:hAnsi="Cambria Math" w:cs="Times New Roman"/>
                  <w:lang w:val="ru-RU"/>
                </w:rPr>
                <m:t>0.5(</m:t>
              </m:r>
              <m:r>
                <w:rPr>
                  <w:rFonts w:ascii="Cambria Math" w:hAnsi="Cambria Math" w:cs="Times New Roman"/>
                </w:rPr>
                <m:t>y</m:t>
              </m:r>
              <m:r>
                <w:rPr>
                  <w:rFonts w:ascii="Cambria Math" w:hAnsi="Cambria Math" w:cs="Times New Roman"/>
                  <w:lang w:val="ru-RU"/>
                </w:rPr>
                <m:t>-</m:t>
              </m:r>
              <m:acc>
                <m:accPr>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lang w:val="ru-RU"/>
                    </w:rPr>
                    <m:t>)</m:t>
                  </m:r>
                </m:e>
                <m:sup>
                  <m:r>
                    <w:rPr>
                      <w:rFonts w:ascii="Cambria Math" w:hAnsi="Cambria Math" w:cs="Times New Roman"/>
                      <w:lang w:val="ru-RU"/>
                    </w:rPr>
                    <m:t>2</m:t>
                  </m:r>
                </m:sup>
              </m:sSup>
              <m:r>
                <w:rPr>
                  <w:rFonts w:ascii="Cambria Math" w:hAnsi="Cambria Math" w:cs="Times New Roman"/>
                  <w:lang w:val="ru-RU"/>
                </w:rPr>
                <m:t>,</m:t>
              </m:r>
            </m:e>
            <m:e>
              <m:r>
                <w:rPr>
                  <w:rFonts w:ascii="Cambria Math" w:hAnsi="Cambria Math" w:cs="Times New Roman"/>
                  <w:lang w:val="ru-RU"/>
                </w:rPr>
                <m:t>|</m:t>
              </m:r>
              <m:r>
                <w:rPr>
                  <w:rFonts w:ascii="Cambria Math" w:hAnsi="Cambria Math" w:cs="Times New Roman"/>
                </w:rPr>
                <m:t>y</m:t>
              </m:r>
              <m:r>
                <w:rPr>
                  <w:rFonts w:ascii="Cambria Math" w:hAnsi="Cambria Math" w:cs="Times New Roman"/>
                  <w:lang w:val="ru-RU"/>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lang w:val="ru-RU"/>
                </w:rPr>
                <m:t>|≤</m:t>
              </m:r>
              <m:r>
                <w:rPr>
                  <w:rFonts w:ascii="Cambria Math" w:hAnsi="Cambria Math" w:cs="Times New Roman"/>
                </w:rPr>
                <m:t>δ</m:t>
              </m:r>
            </m:e>
          </m:mr>
          <m:mr>
            <m:e>
              <m:r>
                <w:rPr>
                  <w:rFonts w:ascii="Cambria Math" w:hAnsi="Cambria Math" w:cs="Times New Roman"/>
                </w:rPr>
                <m:t>δ</m:t>
              </m:r>
              <m:r>
                <w:rPr>
                  <w:rFonts w:ascii="Cambria Math" w:hAnsi="Cambria Math" w:cs="Times New Roman"/>
                  <w:lang w:val="ru-RU"/>
                </w:rPr>
                <m:t>(|</m:t>
              </m:r>
              <m:r>
                <w:rPr>
                  <w:rFonts w:ascii="Cambria Math" w:hAnsi="Cambria Math" w:cs="Times New Roman"/>
                </w:rPr>
                <m:t>y</m:t>
              </m:r>
              <m:r>
                <w:rPr>
                  <w:rFonts w:ascii="Cambria Math" w:hAnsi="Cambria Math" w:cs="Times New Roman"/>
                  <w:lang w:val="ru-RU"/>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lang w:val="ru-RU"/>
                </w:rPr>
                <m:t>|-0.5</m:t>
              </m:r>
              <m:r>
                <w:rPr>
                  <w:rFonts w:ascii="Cambria Math" w:hAnsi="Cambria Math" w:cs="Times New Roman"/>
                </w:rPr>
                <m:t>δ</m:t>
              </m:r>
              <m:r>
                <w:rPr>
                  <w:rFonts w:ascii="Cambria Math" w:hAnsi="Cambria Math" w:cs="Times New Roman"/>
                  <w:lang w:val="ru-RU"/>
                </w:rPr>
                <m:t>),</m:t>
              </m:r>
            </m:e>
            <m:e>
              <m:r>
                <m:rPr>
                  <m:nor/>
                </m:rPr>
                <w:rPr>
                  <w:rFonts w:cs="Times New Roman"/>
                  <w:lang w:val="ru-RU"/>
                </w:rPr>
                <m:t>інакше</m:t>
              </m:r>
            </m:e>
          </m:mr>
        </m:m>
      </m:oMath>
      <w:r w:rsidRPr="00906DE6">
        <w:rPr>
          <w:rFonts w:cs="Times New Roman"/>
          <w:lang w:val="ru-RU"/>
        </w:rPr>
        <w:tab/>
        <w:t>(1.8)</w:t>
      </w:r>
    </w:p>
    <w:p w14:paraId="159B04B2" w14:textId="77777777" w:rsidR="004371FB" w:rsidRPr="00906DE6" w:rsidRDefault="00A53E9C">
      <w:pPr>
        <w:rPr>
          <w:lang w:val="ru-RU"/>
        </w:rPr>
      </w:pPr>
      <w:r>
        <w:t> </w:t>
      </w:r>
    </w:p>
    <w:p w14:paraId="770FD94F" w14:textId="77777777" w:rsidR="004371FB" w:rsidRPr="00906DE6" w:rsidRDefault="00A53E9C">
      <w:pPr>
        <w:pStyle w:val="31"/>
        <w:spacing w:before="120" w:after="120"/>
        <w:ind w:firstLine="709"/>
        <w:jc w:val="both"/>
        <w:rPr>
          <w:lang w:val="ru-RU"/>
        </w:rPr>
      </w:pPr>
      <w:bookmarkStart w:id="11" w:name="_Toc229090779"/>
      <w:r w:rsidRPr="00906DE6">
        <w:rPr>
          <w:rFonts w:ascii="Times New Roman" w:hAnsi="Times New Roman" w:cs="Times New Roman"/>
          <w:color w:val="000000"/>
          <w:lang w:val="ru-RU"/>
        </w:rPr>
        <w:t xml:space="preserve">1.3. Аналіз технологій </w:t>
      </w:r>
      <w:r>
        <w:rPr>
          <w:rFonts w:ascii="Times New Roman" w:hAnsi="Times New Roman" w:cs="Times New Roman"/>
          <w:color w:val="000000"/>
        </w:rPr>
        <w:t>Big</w:t>
      </w:r>
      <w:r w:rsidRPr="00906DE6">
        <w:rPr>
          <w:rFonts w:ascii="Times New Roman" w:hAnsi="Times New Roman" w:cs="Times New Roman"/>
          <w:color w:val="000000"/>
          <w:lang w:val="ru-RU"/>
        </w:rPr>
        <w:t xml:space="preserve"> </w:t>
      </w:r>
      <w:r>
        <w:rPr>
          <w:rFonts w:ascii="Times New Roman" w:hAnsi="Times New Roman" w:cs="Times New Roman"/>
          <w:color w:val="000000"/>
        </w:rPr>
        <w:t>Data</w:t>
      </w:r>
      <w:r w:rsidRPr="00906DE6">
        <w:rPr>
          <w:rFonts w:ascii="Times New Roman" w:hAnsi="Times New Roman" w:cs="Times New Roman"/>
          <w:color w:val="000000"/>
          <w:lang w:val="ru-RU"/>
        </w:rPr>
        <w:t xml:space="preserve">: </w:t>
      </w:r>
      <w:r>
        <w:rPr>
          <w:rFonts w:ascii="Times New Roman" w:hAnsi="Times New Roman" w:cs="Times New Roman"/>
          <w:color w:val="000000"/>
        </w:rPr>
        <w:t>OLAP</w:t>
      </w:r>
      <w:r w:rsidRPr="00906DE6">
        <w:rPr>
          <w:rFonts w:ascii="Times New Roman" w:hAnsi="Times New Roman" w:cs="Times New Roman"/>
          <w:color w:val="000000"/>
          <w:lang w:val="ru-RU"/>
        </w:rPr>
        <w:t xml:space="preserve"> проти </w:t>
      </w:r>
      <w:r>
        <w:rPr>
          <w:rFonts w:ascii="Times New Roman" w:hAnsi="Times New Roman" w:cs="Times New Roman"/>
          <w:color w:val="000000"/>
        </w:rPr>
        <w:t>OLTP</w:t>
      </w:r>
      <w:bookmarkEnd w:id="11"/>
    </w:p>
    <w:p w14:paraId="361091D4" w14:textId="77777777" w:rsidR="004371FB" w:rsidRPr="00906DE6" w:rsidRDefault="00A53E9C">
      <w:pPr>
        <w:ind w:firstLine="709"/>
        <w:jc w:val="both"/>
        <w:rPr>
          <w:lang w:val="ru-RU"/>
        </w:rPr>
      </w:pPr>
      <w:r w:rsidRPr="00906DE6">
        <w:rPr>
          <w:rFonts w:cs="Times New Roman"/>
          <w:color w:val="000000"/>
          <w:lang w:val="ru-RU"/>
        </w:rPr>
        <w:t xml:space="preserve">У проєкті використано архітектуру </w:t>
      </w:r>
      <w:r>
        <w:rPr>
          <w:rFonts w:cs="Times New Roman"/>
          <w:color w:val="000000"/>
        </w:rPr>
        <w:t>Hybrid</w:t>
      </w:r>
      <w:r w:rsidRPr="00906DE6">
        <w:rPr>
          <w:rFonts w:cs="Times New Roman"/>
          <w:color w:val="000000"/>
          <w:lang w:val="ru-RU"/>
        </w:rPr>
        <w:t xml:space="preserve"> </w:t>
      </w:r>
      <w:r>
        <w:rPr>
          <w:rFonts w:cs="Times New Roman"/>
          <w:color w:val="000000"/>
        </w:rPr>
        <w:t>OLAP</w:t>
      </w:r>
      <w:r w:rsidRPr="00906DE6">
        <w:rPr>
          <w:rFonts w:cs="Times New Roman"/>
          <w:color w:val="000000"/>
          <w:lang w:val="ru-RU"/>
        </w:rPr>
        <w:t xml:space="preserve"> на базі </w:t>
      </w:r>
      <w:r>
        <w:rPr>
          <w:rFonts w:cs="Times New Roman"/>
          <w:color w:val="000000"/>
        </w:rPr>
        <w:t>Neon</w:t>
      </w:r>
      <w:r w:rsidRPr="00906DE6">
        <w:rPr>
          <w:rFonts w:cs="Times New Roman"/>
          <w:color w:val="000000"/>
          <w:lang w:val="ru-RU"/>
        </w:rPr>
        <w:t xml:space="preserve"> (</w:t>
      </w:r>
      <w:r>
        <w:rPr>
          <w:rFonts w:cs="Times New Roman"/>
          <w:color w:val="000000"/>
        </w:rPr>
        <w:t>PostgreSQL</w:t>
      </w:r>
      <w:r w:rsidRPr="00906DE6">
        <w:rPr>
          <w:rFonts w:cs="Times New Roman"/>
          <w:color w:val="000000"/>
          <w:lang w:val="ru-RU"/>
        </w:rPr>
        <w:t xml:space="preserve">). Використання </w:t>
      </w:r>
      <w:r>
        <w:rPr>
          <w:rFonts w:cs="Times New Roman"/>
          <w:color w:val="000000"/>
        </w:rPr>
        <w:t>Postgres</w:t>
      </w:r>
      <w:r w:rsidRPr="00906DE6">
        <w:rPr>
          <w:rFonts w:cs="Times New Roman"/>
          <w:color w:val="000000"/>
          <w:lang w:val="ru-RU"/>
        </w:rPr>
        <w:t>/</w:t>
      </w:r>
      <w:proofErr w:type="spellStart"/>
      <w:r>
        <w:rPr>
          <w:rFonts w:cs="Times New Roman"/>
          <w:color w:val="000000"/>
        </w:rPr>
        <w:t>TimescaleDB</w:t>
      </w:r>
      <w:proofErr w:type="spellEnd"/>
      <w:r w:rsidRPr="00906DE6">
        <w:rPr>
          <w:rFonts w:cs="Times New Roman"/>
          <w:color w:val="000000"/>
          <w:lang w:val="ru-RU"/>
        </w:rPr>
        <w:t xml:space="preserve"> дозволяє виконувати аналітичні агрегації (</w:t>
      </w:r>
      <w:r>
        <w:rPr>
          <w:rFonts w:cs="Times New Roman"/>
          <w:color w:val="000000"/>
        </w:rPr>
        <w:t>AVG</w:t>
      </w:r>
      <w:r w:rsidRPr="00906DE6">
        <w:rPr>
          <w:rFonts w:cs="Times New Roman"/>
          <w:color w:val="000000"/>
          <w:lang w:val="ru-RU"/>
        </w:rPr>
        <w:t xml:space="preserve">, </w:t>
      </w:r>
      <w:r>
        <w:rPr>
          <w:rFonts w:cs="Times New Roman"/>
          <w:color w:val="000000"/>
        </w:rPr>
        <w:t>SUM</w:t>
      </w:r>
      <w:r w:rsidRPr="00906DE6">
        <w:rPr>
          <w:rFonts w:cs="Times New Roman"/>
          <w:color w:val="000000"/>
          <w:lang w:val="ru-RU"/>
        </w:rPr>
        <w:t>) по мільйонах записів телеметрії за &lt;200 мс, що є необхідним для моніторингу в реальному часі.</w:t>
      </w:r>
    </w:p>
    <w:p w14:paraId="34B73BAC" w14:textId="77777777" w:rsidR="004371FB" w:rsidRPr="00906DE6" w:rsidRDefault="00A53E9C">
      <w:pPr>
        <w:pStyle w:val="31"/>
        <w:spacing w:before="120" w:after="120"/>
        <w:ind w:firstLine="709"/>
        <w:jc w:val="both"/>
        <w:rPr>
          <w:lang w:val="ru-RU"/>
        </w:rPr>
      </w:pPr>
      <w:bookmarkStart w:id="12" w:name="_Toc229090780"/>
      <w:r w:rsidRPr="00906DE6">
        <w:rPr>
          <w:rFonts w:ascii="Times New Roman" w:hAnsi="Times New Roman" w:cs="Times New Roman"/>
          <w:color w:val="000000"/>
          <w:lang w:val="ru-RU"/>
        </w:rPr>
        <w:t>1.4. Порівняльний аналіз сучасних методів прогнозування</w:t>
      </w:r>
      <w:bookmarkEnd w:id="12"/>
    </w:p>
    <w:p w14:paraId="7478FE29" w14:textId="77777777" w:rsidR="004371FB" w:rsidRDefault="00A53E9C">
      <w:pPr>
        <w:keepNext/>
        <w:keepLines/>
        <w:spacing w:before="40" w:after="40"/>
        <w:ind w:firstLine="709"/>
        <w:jc w:val="both"/>
      </w:pPr>
      <w:r w:rsidRPr="00906DE6">
        <w:rPr>
          <w:rFonts w:cs="Times New Roman"/>
          <w:b/>
          <w:color w:val="000000"/>
          <w:lang w:val="ru-RU"/>
        </w:rPr>
        <w:t xml:space="preserve">1.4.1. </w:t>
      </w:r>
      <w:proofErr w:type="spellStart"/>
      <w:r>
        <w:rPr>
          <w:rFonts w:cs="Times New Roman"/>
          <w:b/>
          <w:color w:val="000000"/>
        </w:rPr>
        <w:t>Порівняння</w:t>
      </w:r>
      <w:proofErr w:type="spellEnd"/>
      <w:r>
        <w:rPr>
          <w:rFonts w:cs="Times New Roman"/>
          <w:b/>
          <w:color w:val="000000"/>
        </w:rPr>
        <w:t xml:space="preserve"> </w:t>
      </w:r>
      <w:proofErr w:type="spellStart"/>
      <w:r>
        <w:rPr>
          <w:rFonts w:cs="Times New Roman"/>
          <w:b/>
          <w:color w:val="000000"/>
        </w:rPr>
        <w:t>архітектурних</w:t>
      </w:r>
      <w:proofErr w:type="spellEnd"/>
      <w:r>
        <w:rPr>
          <w:rFonts w:cs="Times New Roman"/>
          <w:b/>
          <w:color w:val="000000"/>
        </w:rPr>
        <w:t xml:space="preserve"> </w:t>
      </w:r>
      <w:proofErr w:type="spellStart"/>
      <w:r>
        <w:rPr>
          <w:rFonts w:cs="Times New Roman"/>
          <w:b/>
          <w:color w:val="000000"/>
        </w:rPr>
        <w:t>рішень</w:t>
      </w:r>
      <w:proofErr w:type="spellEnd"/>
    </w:p>
    <w:p w14:paraId="60BB7270" w14:textId="77777777" w:rsidR="004371FB" w:rsidRDefault="00A53E9C">
      <w:r>
        <w:t> </w:t>
      </w:r>
    </w:p>
    <w:p w14:paraId="12222328" w14:textId="77777777" w:rsidR="004371FB" w:rsidRDefault="00A53E9C">
      <w:pPr>
        <w:jc w:val="center"/>
      </w:pPr>
      <w:r>
        <w:rPr>
          <w:noProof/>
        </w:rPr>
        <w:lastRenderedPageBreak/>
        <w:drawing>
          <wp:inline distT="0" distB="0" distL="0" distR="0" wp14:anchorId="062B683B" wp14:editId="4A4A5A07">
            <wp:extent cx="2880000" cy="5135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lstm_compare.png"/>
                    <pic:cNvPicPr/>
                  </pic:nvPicPr>
                  <pic:blipFill>
                    <a:blip r:embed="rId10"/>
                    <a:stretch>
                      <a:fillRect/>
                    </a:stretch>
                  </pic:blipFill>
                  <pic:spPr>
                    <a:xfrm>
                      <a:off x="0" y="0"/>
                      <a:ext cx="2880000" cy="5135510"/>
                    </a:xfrm>
                    <a:prstGeom prst="rect">
                      <a:avLst/>
                    </a:prstGeom>
                  </pic:spPr>
                </pic:pic>
              </a:graphicData>
            </a:graphic>
          </wp:inline>
        </w:drawing>
      </w:r>
    </w:p>
    <w:p w14:paraId="42AB81A9" w14:textId="77777777" w:rsidR="004371FB" w:rsidRPr="00906DE6" w:rsidRDefault="00A53E9C">
      <w:pPr>
        <w:jc w:val="center"/>
        <w:rPr>
          <w:lang w:val="ru-RU"/>
        </w:rPr>
      </w:pPr>
      <w:r w:rsidRPr="00906DE6">
        <w:rPr>
          <w:rFonts w:cs="Times New Roman"/>
          <w:i/>
          <w:sz w:val="24"/>
          <w:lang w:val="ru-RU"/>
        </w:rPr>
        <w:t xml:space="preserve">Рис. 1.3. Порівняльна характеристика архітектур </w:t>
      </w:r>
      <w:r>
        <w:rPr>
          <w:rFonts w:cs="Times New Roman"/>
          <w:i/>
          <w:sz w:val="24"/>
        </w:rPr>
        <w:t>RNN</w:t>
      </w:r>
      <w:r w:rsidRPr="00906DE6">
        <w:rPr>
          <w:rFonts w:cs="Times New Roman"/>
          <w:i/>
          <w:sz w:val="24"/>
          <w:lang w:val="ru-RU"/>
        </w:rPr>
        <w:t xml:space="preserve"> та </w:t>
      </w:r>
      <w:r>
        <w:rPr>
          <w:rFonts w:cs="Times New Roman"/>
          <w:i/>
          <w:sz w:val="24"/>
        </w:rPr>
        <w:t>LSTM</w:t>
      </w:r>
    </w:p>
    <w:p w14:paraId="4899F8DA"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55EC8F79" w14:textId="77777777" w:rsidR="004371FB" w:rsidRPr="00906DE6" w:rsidRDefault="00A53E9C">
      <w:pPr>
        <w:rPr>
          <w:lang w:val="ru-RU"/>
        </w:rPr>
      </w:pPr>
      <w:r>
        <w:t> </w:t>
      </w:r>
    </w:p>
    <w:p w14:paraId="6F48EB59"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1.4.2. Класичні статистичні методи (</w:t>
      </w:r>
      <w:r>
        <w:rPr>
          <w:rFonts w:cs="Times New Roman"/>
          <w:b/>
          <w:color w:val="000000"/>
        </w:rPr>
        <w:t>ARIMA</w:t>
      </w:r>
      <w:r w:rsidRPr="00906DE6">
        <w:rPr>
          <w:rFonts w:cs="Times New Roman"/>
          <w:b/>
          <w:color w:val="000000"/>
          <w:lang w:val="ru-RU"/>
        </w:rPr>
        <w:t>)</w:t>
      </w:r>
    </w:p>
    <w:p w14:paraId="5B799FBB" w14:textId="77777777" w:rsidR="004371FB" w:rsidRPr="00906DE6" w:rsidRDefault="00A53E9C">
      <w:pPr>
        <w:ind w:firstLine="709"/>
        <w:jc w:val="both"/>
        <w:rPr>
          <w:lang w:val="ru-RU"/>
        </w:rPr>
      </w:pPr>
      <w:r w:rsidRPr="00906DE6">
        <w:rPr>
          <w:rFonts w:cs="Times New Roman"/>
          <w:color w:val="000000"/>
          <w:lang w:val="ru-RU"/>
        </w:rPr>
        <w:t xml:space="preserve">Моделі </w:t>
      </w:r>
      <w:r>
        <w:rPr>
          <w:rFonts w:cs="Times New Roman"/>
          <w:color w:val="000000"/>
        </w:rPr>
        <w:t>ARIMA</w:t>
      </w:r>
      <w:r w:rsidRPr="00906DE6">
        <w:rPr>
          <w:rFonts w:cs="Times New Roman"/>
          <w:color w:val="000000"/>
          <w:lang w:val="ru-RU"/>
        </w:rPr>
        <w:t xml:space="preserve"> демонструють високу точність на стаціонарних рядах, проте не здатні ефективно враховувати нелінійні фактори міського середовища без складних перетворень.</w:t>
      </w:r>
    </w:p>
    <w:p w14:paraId="63F1A013"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 xml:space="preserve">1.4.3. Традиційне машинне навчання (класи </w:t>
      </w:r>
      <w:r>
        <w:rPr>
          <w:rFonts w:cs="Times New Roman"/>
          <w:b/>
          <w:color w:val="000000"/>
        </w:rPr>
        <w:t>ML</w:t>
      </w:r>
      <w:r w:rsidRPr="00906DE6">
        <w:rPr>
          <w:rFonts w:cs="Times New Roman"/>
          <w:b/>
          <w:color w:val="000000"/>
          <w:lang w:val="ru-RU"/>
        </w:rPr>
        <w:t>)</w:t>
      </w:r>
    </w:p>
    <w:p w14:paraId="4796DC42" w14:textId="77777777" w:rsidR="004371FB" w:rsidRPr="00906DE6" w:rsidRDefault="00A53E9C">
      <w:pPr>
        <w:ind w:firstLine="709"/>
        <w:jc w:val="both"/>
        <w:rPr>
          <w:lang w:val="ru-RU"/>
        </w:rPr>
      </w:pPr>
      <w:r w:rsidRPr="00906DE6">
        <w:rPr>
          <w:rFonts w:cs="Times New Roman"/>
          <w:color w:val="000000"/>
          <w:lang w:val="ru-RU"/>
        </w:rPr>
        <w:t xml:space="preserve">У літературі методи ансамблевого навчання, такі як </w:t>
      </w:r>
      <w:proofErr w:type="spellStart"/>
      <w:r>
        <w:rPr>
          <w:rFonts w:cs="Times New Roman"/>
          <w:color w:val="000000"/>
        </w:rPr>
        <w:t>XGBoost</w:t>
      </w:r>
      <w:proofErr w:type="spellEnd"/>
      <w:r w:rsidRPr="00906DE6">
        <w:rPr>
          <w:rFonts w:cs="Times New Roman"/>
          <w:color w:val="000000"/>
          <w:lang w:val="ru-RU"/>
        </w:rPr>
        <w:t xml:space="preserve"> та </w:t>
      </w:r>
      <w:r>
        <w:rPr>
          <w:rFonts w:cs="Times New Roman"/>
          <w:color w:val="000000"/>
        </w:rPr>
        <w:t>Random</w:t>
      </w:r>
      <w:r w:rsidRPr="00906DE6">
        <w:rPr>
          <w:rFonts w:cs="Times New Roman"/>
          <w:color w:val="000000"/>
          <w:lang w:val="ru-RU"/>
        </w:rPr>
        <w:t xml:space="preserve"> </w:t>
      </w:r>
      <w:r>
        <w:rPr>
          <w:rFonts w:cs="Times New Roman"/>
          <w:color w:val="000000"/>
        </w:rPr>
        <w:t>Forest</w:t>
      </w:r>
      <w:r w:rsidRPr="00906DE6">
        <w:rPr>
          <w:rFonts w:cs="Times New Roman"/>
          <w:color w:val="000000"/>
          <w:lang w:val="ru-RU"/>
        </w:rPr>
        <w:t>, розглядаються як альтернатива для задач прогнозування. Вони можуть враховувати зовнішні фактори, але зазвичай потребують ручного створення ознак (</w:t>
      </w:r>
      <w:r>
        <w:rPr>
          <w:rFonts w:cs="Times New Roman"/>
          <w:color w:val="000000"/>
        </w:rPr>
        <w:t>lag</w:t>
      </w:r>
      <w:r w:rsidRPr="00906DE6">
        <w:rPr>
          <w:rFonts w:cs="Times New Roman"/>
          <w:color w:val="000000"/>
          <w:lang w:val="ru-RU"/>
        </w:rPr>
        <w:t xml:space="preserve"> </w:t>
      </w:r>
      <w:r>
        <w:rPr>
          <w:rFonts w:cs="Times New Roman"/>
          <w:color w:val="000000"/>
        </w:rPr>
        <w:t>features</w:t>
      </w:r>
      <w:r w:rsidRPr="00906DE6">
        <w:rPr>
          <w:rFonts w:cs="Times New Roman"/>
          <w:color w:val="000000"/>
          <w:lang w:val="ru-RU"/>
        </w:rPr>
        <w:t>) та додаткової попередньої обробки даних.</w:t>
      </w:r>
    </w:p>
    <w:p w14:paraId="018CA446"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lastRenderedPageBreak/>
        <w:t>1.4.4. Глибоке навчання (</w:t>
      </w:r>
      <w:r>
        <w:rPr>
          <w:rFonts w:cs="Times New Roman"/>
          <w:b/>
          <w:color w:val="000000"/>
        </w:rPr>
        <w:t>LSTM</w:t>
      </w:r>
      <w:r w:rsidRPr="00906DE6">
        <w:rPr>
          <w:rFonts w:cs="Times New Roman"/>
          <w:b/>
          <w:color w:val="000000"/>
          <w:lang w:val="ru-RU"/>
        </w:rPr>
        <w:t>)</w:t>
      </w:r>
    </w:p>
    <w:p w14:paraId="0B86D22C" w14:textId="77777777" w:rsidR="004371FB" w:rsidRPr="00906DE6" w:rsidRDefault="00A53E9C">
      <w:pPr>
        <w:ind w:firstLine="709"/>
        <w:jc w:val="both"/>
        <w:rPr>
          <w:lang w:val="ru-RU"/>
        </w:rPr>
      </w:pPr>
      <w:r w:rsidRPr="00906DE6">
        <w:rPr>
          <w:rFonts w:cs="Times New Roman"/>
          <w:color w:val="000000"/>
          <w:lang w:val="ru-RU"/>
        </w:rPr>
        <w:t xml:space="preserve">Для практичної реалізації у цьому проєкті обрано рекурентні мережі </w:t>
      </w:r>
      <w:r>
        <w:rPr>
          <w:rFonts w:cs="Times New Roman"/>
          <w:color w:val="000000"/>
        </w:rPr>
        <w:t>LSTM</w:t>
      </w:r>
      <w:r w:rsidRPr="00906DE6">
        <w:rPr>
          <w:rFonts w:cs="Times New Roman"/>
          <w:color w:val="000000"/>
          <w:lang w:val="ru-RU"/>
        </w:rPr>
        <w:t>. Їхні гейтові механізми дозволяють автоматично виявляти складні часові залежності без необхідності формувати сотні ручних ознак. У літературі трансформери також демонструють високу точність, однак їх розробка та оптимізація виходять за межі цієї роботи.</w:t>
      </w:r>
    </w:p>
    <w:tbl>
      <w:tblPr>
        <w:tblStyle w:val="aff2"/>
        <w:tblW w:w="0" w:type="auto"/>
        <w:tblLook w:val="04A0" w:firstRow="1" w:lastRow="0" w:firstColumn="1" w:lastColumn="0" w:noHBand="0" w:noVBand="1"/>
      </w:tblPr>
      <w:tblGrid>
        <w:gridCol w:w="2409"/>
        <w:gridCol w:w="2409"/>
        <w:gridCol w:w="2409"/>
        <w:gridCol w:w="2409"/>
      </w:tblGrid>
      <w:tr w:rsidR="004371FB" w14:paraId="513DC468" w14:textId="77777777">
        <w:tc>
          <w:tcPr>
            <w:tcW w:w="2409" w:type="dxa"/>
          </w:tcPr>
          <w:p w14:paraId="4E399310" w14:textId="77777777" w:rsidR="004371FB" w:rsidRDefault="00A53E9C">
            <w:pPr>
              <w:spacing w:before="20" w:after="20" w:line="280" w:lineRule="exact"/>
            </w:pPr>
            <w:proofErr w:type="spellStart"/>
            <w:r>
              <w:rPr>
                <w:rFonts w:cs="Times New Roman"/>
                <w:b/>
                <w:color w:val="000000"/>
                <w:sz w:val="22"/>
              </w:rPr>
              <w:t>Критерій</w:t>
            </w:r>
            <w:proofErr w:type="spellEnd"/>
          </w:p>
        </w:tc>
        <w:tc>
          <w:tcPr>
            <w:tcW w:w="2409" w:type="dxa"/>
          </w:tcPr>
          <w:p w14:paraId="11CBB12F" w14:textId="77777777" w:rsidR="004371FB" w:rsidRDefault="00A53E9C">
            <w:pPr>
              <w:spacing w:before="20" w:after="20" w:line="280" w:lineRule="exact"/>
            </w:pPr>
            <w:r>
              <w:rPr>
                <w:rFonts w:cs="Times New Roman"/>
                <w:b/>
                <w:color w:val="000000"/>
                <w:sz w:val="22"/>
              </w:rPr>
              <w:t>ARIMA</w:t>
            </w:r>
          </w:p>
        </w:tc>
        <w:tc>
          <w:tcPr>
            <w:tcW w:w="2409" w:type="dxa"/>
          </w:tcPr>
          <w:p w14:paraId="4E590422" w14:textId="77777777" w:rsidR="004371FB" w:rsidRDefault="00A53E9C">
            <w:pPr>
              <w:spacing w:before="20" w:after="20" w:line="280" w:lineRule="exact"/>
            </w:pPr>
            <w:proofErr w:type="spellStart"/>
            <w:r>
              <w:rPr>
                <w:rFonts w:cs="Times New Roman"/>
                <w:b/>
                <w:color w:val="000000"/>
                <w:sz w:val="22"/>
              </w:rPr>
              <w:t>Класичне</w:t>
            </w:r>
            <w:proofErr w:type="spellEnd"/>
            <w:r>
              <w:rPr>
                <w:rFonts w:cs="Times New Roman"/>
                <w:b/>
                <w:color w:val="000000"/>
                <w:sz w:val="22"/>
              </w:rPr>
              <w:t xml:space="preserve"> ML</w:t>
            </w:r>
          </w:p>
        </w:tc>
        <w:tc>
          <w:tcPr>
            <w:tcW w:w="2409" w:type="dxa"/>
          </w:tcPr>
          <w:p w14:paraId="48005EB3" w14:textId="77777777" w:rsidR="004371FB" w:rsidRDefault="00A53E9C">
            <w:pPr>
              <w:spacing w:before="20" w:after="20" w:line="280" w:lineRule="exact"/>
            </w:pPr>
            <w:r>
              <w:rPr>
                <w:rFonts w:cs="Times New Roman"/>
                <w:b/>
                <w:color w:val="000000"/>
                <w:sz w:val="22"/>
              </w:rPr>
              <w:t>LSTM (</w:t>
            </w:r>
            <w:proofErr w:type="spellStart"/>
            <w:r>
              <w:rPr>
                <w:rFonts w:cs="Times New Roman"/>
                <w:b/>
                <w:color w:val="000000"/>
                <w:sz w:val="22"/>
              </w:rPr>
              <w:t>Обрано</w:t>
            </w:r>
            <w:proofErr w:type="spellEnd"/>
            <w:r>
              <w:rPr>
                <w:rFonts w:cs="Times New Roman"/>
                <w:b/>
                <w:color w:val="000000"/>
                <w:sz w:val="22"/>
              </w:rPr>
              <w:t>)</w:t>
            </w:r>
          </w:p>
        </w:tc>
      </w:tr>
      <w:tr w:rsidR="004371FB" w14:paraId="163EC3BD" w14:textId="77777777">
        <w:tc>
          <w:tcPr>
            <w:tcW w:w="2409" w:type="dxa"/>
          </w:tcPr>
          <w:p w14:paraId="49A49948" w14:textId="77777777" w:rsidR="004371FB" w:rsidRDefault="00A53E9C">
            <w:pPr>
              <w:spacing w:before="20" w:after="20" w:line="280" w:lineRule="exact"/>
            </w:pPr>
            <w:proofErr w:type="spellStart"/>
            <w:r>
              <w:rPr>
                <w:rFonts w:cs="Times New Roman"/>
                <w:b/>
                <w:color w:val="000000"/>
                <w:sz w:val="22"/>
              </w:rPr>
              <w:t>Врахування</w:t>
            </w:r>
            <w:proofErr w:type="spellEnd"/>
            <w:r>
              <w:rPr>
                <w:rFonts w:cs="Times New Roman"/>
                <w:b/>
                <w:color w:val="000000"/>
                <w:sz w:val="22"/>
              </w:rPr>
              <w:t xml:space="preserve"> </w:t>
            </w:r>
            <w:proofErr w:type="spellStart"/>
            <w:r>
              <w:rPr>
                <w:rFonts w:cs="Times New Roman"/>
                <w:b/>
                <w:color w:val="000000"/>
                <w:sz w:val="22"/>
              </w:rPr>
              <w:t>нелінійності</w:t>
            </w:r>
            <w:proofErr w:type="spellEnd"/>
          </w:p>
        </w:tc>
        <w:tc>
          <w:tcPr>
            <w:tcW w:w="2409" w:type="dxa"/>
          </w:tcPr>
          <w:p w14:paraId="4A992E48" w14:textId="77777777" w:rsidR="004371FB" w:rsidRDefault="00A53E9C">
            <w:pPr>
              <w:spacing w:before="20" w:after="20" w:line="280" w:lineRule="exact"/>
            </w:pPr>
            <w:proofErr w:type="spellStart"/>
            <w:r>
              <w:rPr>
                <w:rFonts w:cs="Times New Roman"/>
                <w:color w:val="000000"/>
                <w:sz w:val="22"/>
              </w:rPr>
              <w:t>Низьке</w:t>
            </w:r>
            <w:proofErr w:type="spellEnd"/>
          </w:p>
        </w:tc>
        <w:tc>
          <w:tcPr>
            <w:tcW w:w="2409" w:type="dxa"/>
          </w:tcPr>
          <w:p w14:paraId="719152CD" w14:textId="77777777" w:rsidR="004371FB" w:rsidRDefault="00A53E9C">
            <w:pPr>
              <w:spacing w:before="20" w:after="20" w:line="280" w:lineRule="exact"/>
            </w:pPr>
            <w:proofErr w:type="spellStart"/>
            <w:r>
              <w:rPr>
                <w:rFonts w:cs="Times New Roman"/>
                <w:color w:val="000000"/>
                <w:sz w:val="22"/>
              </w:rPr>
              <w:t>Середнє</w:t>
            </w:r>
            <w:proofErr w:type="spellEnd"/>
          </w:p>
        </w:tc>
        <w:tc>
          <w:tcPr>
            <w:tcW w:w="2409" w:type="dxa"/>
          </w:tcPr>
          <w:p w14:paraId="6F2269B9" w14:textId="77777777" w:rsidR="004371FB" w:rsidRDefault="00A53E9C">
            <w:pPr>
              <w:spacing w:before="20" w:after="20" w:line="280" w:lineRule="exact"/>
            </w:pPr>
            <w:proofErr w:type="spellStart"/>
            <w:r>
              <w:rPr>
                <w:rFonts w:cs="Times New Roman"/>
                <w:b/>
                <w:color w:val="000000"/>
                <w:sz w:val="22"/>
              </w:rPr>
              <w:t>Високе</w:t>
            </w:r>
            <w:proofErr w:type="spellEnd"/>
          </w:p>
        </w:tc>
      </w:tr>
      <w:tr w:rsidR="004371FB" w14:paraId="4F66912D" w14:textId="77777777">
        <w:tc>
          <w:tcPr>
            <w:tcW w:w="2409" w:type="dxa"/>
          </w:tcPr>
          <w:p w14:paraId="00E7E1EF" w14:textId="77777777" w:rsidR="004371FB" w:rsidRDefault="00A53E9C">
            <w:pPr>
              <w:spacing w:before="20" w:after="20" w:line="280" w:lineRule="exact"/>
            </w:pPr>
            <w:proofErr w:type="spellStart"/>
            <w:r>
              <w:rPr>
                <w:rFonts w:cs="Times New Roman"/>
                <w:b/>
                <w:color w:val="000000"/>
                <w:sz w:val="22"/>
              </w:rPr>
              <w:t>Робота</w:t>
            </w:r>
            <w:proofErr w:type="spellEnd"/>
            <w:r>
              <w:rPr>
                <w:rFonts w:cs="Times New Roman"/>
                <w:b/>
                <w:color w:val="000000"/>
                <w:sz w:val="22"/>
              </w:rPr>
              <w:t xml:space="preserve"> з </w:t>
            </w:r>
            <w:proofErr w:type="spellStart"/>
            <w:r>
              <w:rPr>
                <w:rFonts w:cs="Times New Roman"/>
                <w:b/>
                <w:color w:val="000000"/>
                <w:sz w:val="22"/>
              </w:rPr>
              <w:t>контекстом</w:t>
            </w:r>
            <w:proofErr w:type="spellEnd"/>
          </w:p>
        </w:tc>
        <w:tc>
          <w:tcPr>
            <w:tcW w:w="2409" w:type="dxa"/>
          </w:tcPr>
          <w:p w14:paraId="5AD3511C" w14:textId="77777777" w:rsidR="004371FB" w:rsidRDefault="00A53E9C">
            <w:pPr>
              <w:spacing w:before="20" w:after="20" w:line="280" w:lineRule="exact"/>
            </w:pPr>
            <w:proofErr w:type="spellStart"/>
            <w:r>
              <w:rPr>
                <w:rFonts w:cs="Times New Roman"/>
                <w:color w:val="000000"/>
                <w:sz w:val="22"/>
              </w:rPr>
              <w:t>Відсутня</w:t>
            </w:r>
            <w:proofErr w:type="spellEnd"/>
          </w:p>
        </w:tc>
        <w:tc>
          <w:tcPr>
            <w:tcW w:w="2409" w:type="dxa"/>
          </w:tcPr>
          <w:p w14:paraId="77DB7D5B" w14:textId="77777777" w:rsidR="004371FB" w:rsidRDefault="00A53E9C">
            <w:pPr>
              <w:spacing w:before="20" w:after="20" w:line="280" w:lineRule="exact"/>
            </w:pPr>
            <w:proofErr w:type="spellStart"/>
            <w:r>
              <w:rPr>
                <w:rFonts w:cs="Times New Roman"/>
                <w:color w:val="000000"/>
                <w:sz w:val="22"/>
              </w:rPr>
              <w:t>Обмежена</w:t>
            </w:r>
            <w:proofErr w:type="spellEnd"/>
          </w:p>
        </w:tc>
        <w:tc>
          <w:tcPr>
            <w:tcW w:w="2409" w:type="dxa"/>
          </w:tcPr>
          <w:p w14:paraId="3A64FDBA" w14:textId="77777777" w:rsidR="004371FB" w:rsidRDefault="00A53E9C">
            <w:pPr>
              <w:spacing w:before="20" w:after="20" w:line="280" w:lineRule="exact"/>
            </w:pPr>
            <w:proofErr w:type="spellStart"/>
            <w:r>
              <w:rPr>
                <w:rFonts w:cs="Times New Roman"/>
                <w:b/>
                <w:color w:val="000000"/>
                <w:sz w:val="22"/>
              </w:rPr>
              <w:t>Вбудована</w:t>
            </w:r>
            <w:proofErr w:type="spellEnd"/>
          </w:p>
        </w:tc>
      </w:tr>
      <w:tr w:rsidR="004371FB" w14:paraId="3F234FBB" w14:textId="77777777">
        <w:tc>
          <w:tcPr>
            <w:tcW w:w="2409" w:type="dxa"/>
          </w:tcPr>
          <w:p w14:paraId="2CDC4590" w14:textId="77777777" w:rsidR="004371FB" w:rsidRDefault="00A53E9C">
            <w:pPr>
              <w:spacing w:before="20" w:after="20" w:line="280" w:lineRule="exact"/>
            </w:pPr>
            <w:proofErr w:type="spellStart"/>
            <w:r>
              <w:rPr>
                <w:rFonts w:cs="Times New Roman"/>
                <w:b/>
                <w:color w:val="000000"/>
                <w:sz w:val="22"/>
              </w:rPr>
              <w:t>Швидкість</w:t>
            </w:r>
            <w:proofErr w:type="spellEnd"/>
            <w:r>
              <w:rPr>
                <w:rFonts w:cs="Times New Roman"/>
                <w:b/>
                <w:color w:val="000000"/>
                <w:sz w:val="22"/>
              </w:rPr>
              <w:t xml:space="preserve"> </w:t>
            </w:r>
            <w:proofErr w:type="spellStart"/>
            <w:r>
              <w:rPr>
                <w:rFonts w:cs="Times New Roman"/>
                <w:b/>
                <w:color w:val="000000"/>
                <w:sz w:val="22"/>
              </w:rPr>
              <w:t>навчання</w:t>
            </w:r>
            <w:proofErr w:type="spellEnd"/>
          </w:p>
        </w:tc>
        <w:tc>
          <w:tcPr>
            <w:tcW w:w="2409" w:type="dxa"/>
          </w:tcPr>
          <w:p w14:paraId="19657377" w14:textId="77777777" w:rsidR="004371FB" w:rsidRDefault="00A53E9C">
            <w:pPr>
              <w:spacing w:before="20" w:after="20" w:line="280" w:lineRule="exact"/>
            </w:pPr>
            <w:proofErr w:type="spellStart"/>
            <w:r>
              <w:rPr>
                <w:rFonts w:cs="Times New Roman"/>
                <w:color w:val="000000"/>
                <w:sz w:val="22"/>
              </w:rPr>
              <w:t>Дуже</w:t>
            </w:r>
            <w:proofErr w:type="spellEnd"/>
            <w:r>
              <w:rPr>
                <w:rFonts w:cs="Times New Roman"/>
                <w:color w:val="000000"/>
                <w:sz w:val="22"/>
              </w:rPr>
              <w:t xml:space="preserve"> </w:t>
            </w:r>
            <w:proofErr w:type="spellStart"/>
            <w:r>
              <w:rPr>
                <w:rFonts w:cs="Times New Roman"/>
                <w:color w:val="000000"/>
                <w:sz w:val="22"/>
              </w:rPr>
              <w:t>висока</w:t>
            </w:r>
            <w:proofErr w:type="spellEnd"/>
          </w:p>
        </w:tc>
        <w:tc>
          <w:tcPr>
            <w:tcW w:w="2409" w:type="dxa"/>
          </w:tcPr>
          <w:p w14:paraId="640B6103" w14:textId="77777777" w:rsidR="004371FB" w:rsidRDefault="00A53E9C">
            <w:pPr>
              <w:spacing w:before="20" w:after="20" w:line="280" w:lineRule="exact"/>
            </w:pPr>
            <w:proofErr w:type="spellStart"/>
            <w:r>
              <w:rPr>
                <w:rFonts w:cs="Times New Roman"/>
                <w:color w:val="000000"/>
                <w:sz w:val="22"/>
              </w:rPr>
              <w:t>Висока</w:t>
            </w:r>
            <w:proofErr w:type="spellEnd"/>
          </w:p>
        </w:tc>
        <w:tc>
          <w:tcPr>
            <w:tcW w:w="2409" w:type="dxa"/>
          </w:tcPr>
          <w:p w14:paraId="2395A68E" w14:textId="77777777" w:rsidR="004371FB" w:rsidRDefault="00A53E9C">
            <w:pPr>
              <w:spacing w:before="20" w:after="20" w:line="280" w:lineRule="exact"/>
            </w:pPr>
            <w:proofErr w:type="spellStart"/>
            <w:r>
              <w:rPr>
                <w:rFonts w:cs="Times New Roman"/>
                <w:color w:val="000000"/>
                <w:sz w:val="22"/>
              </w:rPr>
              <w:t>Середня</w:t>
            </w:r>
            <w:proofErr w:type="spellEnd"/>
          </w:p>
        </w:tc>
      </w:tr>
      <w:tr w:rsidR="004371FB" w14:paraId="1F1B9B7E" w14:textId="77777777">
        <w:tc>
          <w:tcPr>
            <w:tcW w:w="2409" w:type="dxa"/>
          </w:tcPr>
          <w:p w14:paraId="48B690F9" w14:textId="77777777" w:rsidR="004371FB" w:rsidRDefault="00A53E9C">
            <w:pPr>
              <w:spacing w:before="20" w:after="20" w:line="280" w:lineRule="exact"/>
            </w:pPr>
            <w:proofErr w:type="spellStart"/>
            <w:r>
              <w:rPr>
                <w:rFonts w:cs="Times New Roman"/>
                <w:b/>
                <w:color w:val="000000"/>
                <w:sz w:val="22"/>
              </w:rPr>
              <w:t>Стійкість</w:t>
            </w:r>
            <w:proofErr w:type="spellEnd"/>
            <w:r>
              <w:rPr>
                <w:rFonts w:cs="Times New Roman"/>
                <w:b/>
                <w:color w:val="000000"/>
                <w:sz w:val="22"/>
              </w:rPr>
              <w:t xml:space="preserve"> </w:t>
            </w:r>
            <w:proofErr w:type="spellStart"/>
            <w:r>
              <w:rPr>
                <w:rFonts w:cs="Times New Roman"/>
                <w:b/>
                <w:color w:val="000000"/>
                <w:sz w:val="22"/>
              </w:rPr>
              <w:t>до</w:t>
            </w:r>
            <w:proofErr w:type="spellEnd"/>
            <w:r>
              <w:rPr>
                <w:rFonts w:cs="Times New Roman"/>
                <w:b/>
                <w:color w:val="000000"/>
                <w:sz w:val="22"/>
              </w:rPr>
              <w:t xml:space="preserve"> </w:t>
            </w:r>
            <w:proofErr w:type="spellStart"/>
            <w:r>
              <w:rPr>
                <w:rFonts w:cs="Times New Roman"/>
                <w:b/>
                <w:color w:val="000000"/>
                <w:sz w:val="22"/>
              </w:rPr>
              <w:t>викидів</w:t>
            </w:r>
            <w:proofErr w:type="spellEnd"/>
          </w:p>
        </w:tc>
        <w:tc>
          <w:tcPr>
            <w:tcW w:w="2409" w:type="dxa"/>
          </w:tcPr>
          <w:p w14:paraId="1EE48AB5" w14:textId="77777777" w:rsidR="004371FB" w:rsidRDefault="00A53E9C">
            <w:pPr>
              <w:spacing w:before="20" w:after="20" w:line="280" w:lineRule="exact"/>
            </w:pPr>
            <w:proofErr w:type="spellStart"/>
            <w:r>
              <w:rPr>
                <w:rFonts w:cs="Times New Roman"/>
                <w:color w:val="000000"/>
                <w:sz w:val="22"/>
              </w:rPr>
              <w:t>Низька</w:t>
            </w:r>
            <w:proofErr w:type="spellEnd"/>
          </w:p>
        </w:tc>
        <w:tc>
          <w:tcPr>
            <w:tcW w:w="2409" w:type="dxa"/>
          </w:tcPr>
          <w:p w14:paraId="40AA0AF6" w14:textId="77777777" w:rsidR="004371FB" w:rsidRDefault="00A53E9C">
            <w:pPr>
              <w:spacing w:before="20" w:after="20" w:line="280" w:lineRule="exact"/>
            </w:pPr>
            <w:proofErr w:type="spellStart"/>
            <w:r>
              <w:rPr>
                <w:rFonts w:cs="Times New Roman"/>
                <w:color w:val="000000"/>
                <w:sz w:val="22"/>
              </w:rPr>
              <w:t>Середня</w:t>
            </w:r>
            <w:proofErr w:type="spellEnd"/>
          </w:p>
        </w:tc>
        <w:tc>
          <w:tcPr>
            <w:tcW w:w="2409" w:type="dxa"/>
          </w:tcPr>
          <w:p w14:paraId="5673449A" w14:textId="77777777" w:rsidR="004371FB" w:rsidRDefault="00A53E9C">
            <w:pPr>
              <w:spacing w:before="20" w:after="20" w:line="280" w:lineRule="exact"/>
            </w:pPr>
            <w:proofErr w:type="spellStart"/>
            <w:r>
              <w:rPr>
                <w:rFonts w:cs="Times New Roman"/>
                <w:b/>
                <w:color w:val="000000"/>
                <w:sz w:val="22"/>
              </w:rPr>
              <w:t>Висока</w:t>
            </w:r>
            <w:proofErr w:type="spellEnd"/>
          </w:p>
        </w:tc>
      </w:tr>
    </w:tbl>
    <w:p w14:paraId="0128F88F" w14:textId="77777777" w:rsidR="004371FB" w:rsidRDefault="00A53E9C">
      <w:r>
        <w:t> </w:t>
      </w:r>
    </w:p>
    <w:p w14:paraId="1BD439E1" w14:textId="77777777" w:rsidR="004371FB" w:rsidRDefault="00A53E9C">
      <w:pPr>
        <w:ind w:firstLine="709"/>
        <w:jc w:val="both"/>
      </w:pPr>
      <w:r>
        <w:rPr>
          <w:rFonts w:cs="Times New Roman"/>
          <w:color w:val="000000"/>
        </w:rPr>
        <w:t xml:space="preserve">У </w:t>
      </w:r>
      <w:proofErr w:type="spellStart"/>
      <w:r>
        <w:rPr>
          <w:rFonts w:cs="Times New Roman"/>
          <w:color w:val="000000"/>
        </w:rPr>
        <w:t>цій</w:t>
      </w:r>
      <w:proofErr w:type="spellEnd"/>
      <w:r>
        <w:rPr>
          <w:rFonts w:cs="Times New Roman"/>
          <w:color w:val="000000"/>
        </w:rPr>
        <w:t xml:space="preserve"> </w:t>
      </w:r>
      <w:proofErr w:type="spellStart"/>
      <w:r>
        <w:rPr>
          <w:rFonts w:cs="Times New Roman"/>
          <w:color w:val="000000"/>
        </w:rPr>
        <w:t>роботі</w:t>
      </w:r>
      <w:proofErr w:type="spellEnd"/>
      <w:r>
        <w:rPr>
          <w:rFonts w:cs="Times New Roman"/>
          <w:color w:val="000000"/>
        </w:rPr>
        <w:t xml:space="preserve"> </w:t>
      </w:r>
      <w:proofErr w:type="spellStart"/>
      <w:r>
        <w:rPr>
          <w:rFonts w:cs="Times New Roman"/>
          <w:color w:val="000000"/>
        </w:rPr>
        <w:t>реалізовано</w:t>
      </w:r>
      <w:proofErr w:type="spellEnd"/>
      <w:r>
        <w:rPr>
          <w:rFonts w:cs="Times New Roman"/>
          <w:color w:val="000000"/>
        </w:rPr>
        <w:t xml:space="preserve"> </w:t>
      </w:r>
      <w:proofErr w:type="spellStart"/>
      <w:r>
        <w:rPr>
          <w:rFonts w:cs="Times New Roman"/>
          <w:color w:val="000000"/>
        </w:rPr>
        <w:t>основний</w:t>
      </w:r>
      <w:proofErr w:type="spellEnd"/>
      <w:r>
        <w:rPr>
          <w:rFonts w:cs="Times New Roman"/>
          <w:color w:val="000000"/>
        </w:rPr>
        <w:t xml:space="preserve"> </w:t>
      </w:r>
      <w:proofErr w:type="spellStart"/>
      <w:r>
        <w:rPr>
          <w:rFonts w:cs="Times New Roman"/>
          <w:color w:val="000000"/>
        </w:rPr>
        <w:t>порівняльний</w:t>
      </w:r>
      <w:proofErr w:type="spellEnd"/>
      <w:r>
        <w:rPr>
          <w:rFonts w:cs="Times New Roman"/>
          <w:color w:val="000000"/>
        </w:rPr>
        <w:t xml:space="preserve"> </w:t>
      </w:r>
      <w:proofErr w:type="spellStart"/>
      <w:r>
        <w:rPr>
          <w:rFonts w:cs="Times New Roman"/>
          <w:color w:val="000000"/>
        </w:rPr>
        <w:t>аналіз</w:t>
      </w:r>
      <w:proofErr w:type="spellEnd"/>
      <w:r>
        <w:rPr>
          <w:rFonts w:cs="Times New Roman"/>
          <w:color w:val="000000"/>
        </w:rPr>
        <w:t xml:space="preserve"> ARIMA </w:t>
      </w:r>
      <w:proofErr w:type="spellStart"/>
      <w:r>
        <w:rPr>
          <w:rFonts w:cs="Times New Roman"/>
          <w:color w:val="000000"/>
        </w:rPr>
        <w:t>та</w:t>
      </w:r>
      <w:proofErr w:type="spellEnd"/>
      <w:r>
        <w:rPr>
          <w:rFonts w:cs="Times New Roman"/>
          <w:color w:val="000000"/>
        </w:rPr>
        <w:t xml:space="preserve"> LSTM; </w:t>
      </w:r>
      <w:proofErr w:type="spellStart"/>
      <w:r>
        <w:rPr>
          <w:rFonts w:cs="Times New Roman"/>
          <w:color w:val="000000"/>
        </w:rPr>
        <w:t>інші</w:t>
      </w:r>
      <w:proofErr w:type="spellEnd"/>
      <w:r>
        <w:rPr>
          <w:rFonts w:cs="Times New Roman"/>
          <w:color w:val="000000"/>
        </w:rPr>
        <w:t xml:space="preserve"> </w:t>
      </w:r>
      <w:proofErr w:type="spellStart"/>
      <w:r>
        <w:rPr>
          <w:rFonts w:cs="Times New Roman"/>
          <w:color w:val="000000"/>
        </w:rPr>
        <w:t>підходи</w:t>
      </w:r>
      <w:proofErr w:type="spellEnd"/>
      <w:r>
        <w:rPr>
          <w:rFonts w:cs="Times New Roman"/>
          <w:color w:val="000000"/>
        </w:rPr>
        <w:t xml:space="preserve"> </w:t>
      </w:r>
      <w:proofErr w:type="spellStart"/>
      <w:r>
        <w:rPr>
          <w:rFonts w:cs="Times New Roman"/>
          <w:color w:val="000000"/>
        </w:rPr>
        <w:t>згадуються</w:t>
      </w:r>
      <w:proofErr w:type="spellEnd"/>
      <w:r>
        <w:rPr>
          <w:rFonts w:cs="Times New Roman"/>
          <w:color w:val="000000"/>
        </w:rPr>
        <w:t xml:space="preserve"> </w:t>
      </w:r>
      <w:proofErr w:type="spellStart"/>
      <w:r>
        <w:rPr>
          <w:rFonts w:cs="Times New Roman"/>
          <w:color w:val="000000"/>
        </w:rPr>
        <w:t>як</w:t>
      </w:r>
      <w:proofErr w:type="spellEnd"/>
      <w:r>
        <w:rPr>
          <w:rFonts w:cs="Times New Roman"/>
          <w:color w:val="000000"/>
        </w:rPr>
        <w:t xml:space="preserve"> </w:t>
      </w:r>
      <w:proofErr w:type="spellStart"/>
      <w:r>
        <w:rPr>
          <w:rFonts w:cs="Times New Roman"/>
          <w:color w:val="000000"/>
        </w:rPr>
        <w:t>перспективні</w:t>
      </w:r>
      <w:proofErr w:type="spellEnd"/>
      <w:r>
        <w:rPr>
          <w:rFonts w:cs="Times New Roman"/>
          <w:color w:val="000000"/>
        </w:rPr>
        <w:t xml:space="preserve"> </w:t>
      </w:r>
      <w:proofErr w:type="spellStart"/>
      <w:r>
        <w:rPr>
          <w:rFonts w:cs="Times New Roman"/>
          <w:color w:val="000000"/>
        </w:rPr>
        <w:t>напрямки</w:t>
      </w:r>
      <w:proofErr w:type="spellEnd"/>
      <w:r>
        <w:rPr>
          <w:rFonts w:cs="Times New Roman"/>
          <w:color w:val="000000"/>
        </w:rPr>
        <w:t xml:space="preserve"> </w:t>
      </w:r>
      <w:proofErr w:type="spellStart"/>
      <w:r>
        <w:rPr>
          <w:rFonts w:cs="Times New Roman"/>
          <w:color w:val="000000"/>
        </w:rPr>
        <w:t>для</w:t>
      </w:r>
      <w:proofErr w:type="spellEnd"/>
      <w:r>
        <w:rPr>
          <w:rFonts w:cs="Times New Roman"/>
          <w:color w:val="000000"/>
        </w:rPr>
        <w:t xml:space="preserve"> </w:t>
      </w:r>
      <w:proofErr w:type="spellStart"/>
      <w:r>
        <w:rPr>
          <w:rFonts w:cs="Times New Roman"/>
          <w:color w:val="000000"/>
        </w:rPr>
        <w:t>подальшого</w:t>
      </w:r>
      <w:proofErr w:type="spellEnd"/>
      <w:r>
        <w:rPr>
          <w:rFonts w:cs="Times New Roman"/>
          <w:color w:val="000000"/>
        </w:rPr>
        <w:t xml:space="preserve"> </w:t>
      </w:r>
      <w:proofErr w:type="spellStart"/>
      <w:r>
        <w:rPr>
          <w:rFonts w:cs="Times New Roman"/>
          <w:color w:val="000000"/>
        </w:rPr>
        <w:t>дослідження</w:t>
      </w:r>
      <w:proofErr w:type="spellEnd"/>
      <w:r>
        <w:rPr>
          <w:rFonts w:cs="Times New Roman"/>
          <w:color w:val="000000"/>
        </w:rPr>
        <w:t>.</w:t>
      </w:r>
    </w:p>
    <w:p w14:paraId="37BD1B7F" w14:textId="77777777" w:rsidR="004371FB" w:rsidRPr="00906DE6" w:rsidRDefault="00A53E9C">
      <w:pPr>
        <w:ind w:firstLine="709"/>
        <w:jc w:val="both"/>
        <w:rPr>
          <w:lang w:val="ru-RU"/>
        </w:rPr>
      </w:pPr>
      <w:r w:rsidRPr="00906DE6">
        <w:rPr>
          <w:rFonts w:cs="Times New Roman"/>
          <w:color w:val="000000"/>
          <w:lang w:val="ru-RU"/>
        </w:rPr>
        <w:t xml:space="preserve">На основі проведеного аналізу встановлено переваги моделі </w:t>
      </w:r>
      <w:r>
        <w:rPr>
          <w:rFonts w:cs="Times New Roman"/>
          <w:color w:val="000000"/>
        </w:rPr>
        <w:t>LSTM</w:t>
      </w:r>
      <w:r w:rsidRPr="00906DE6">
        <w:rPr>
          <w:rFonts w:cs="Times New Roman"/>
          <w:color w:val="000000"/>
          <w:lang w:val="ru-RU"/>
        </w:rPr>
        <w:t xml:space="preserve"> у задачах прогнозування навантаження з високою волатильністю порівняно зі статистичними методами. Це обґрунтовує використання рекурентних мереж як ядра розроблюваної системи.</w:t>
      </w:r>
    </w:p>
    <w:p w14:paraId="6CD4A34D" w14:textId="77777777" w:rsidR="004371FB" w:rsidRPr="00906DE6" w:rsidRDefault="00A53E9C">
      <w:pPr>
        <w:jc w:val="both"/>
        <w:rPr>
          <w:lang w:val="ru-RU"/>
        </w:rPr>
      </w:pPr>
      <w:r w:rsidRPr="00906DE6">
        <w:rPr>
          <w:rFonts w:cs="Times New Roman"/>
          <w:b/>
          <w:color w:val="000000"/>
          <w:lang w:val="ru-RU"/>
        </w:rPr>
        <w:t>ВИСНОВКИ ДО РОЗДІЛУ 1</w:t>
      </w:r>
    </w:p>
    <w:p w14:paraId="3489A022" w14:textId="77777777" w:rsidR="004371FB" w:rsidRPr="00906DE6" w:rsidRDefault="00A53E9C">
      <w:pPr>
        <w:ind w:firstLine="709"/>
        <w:jc w:val="both"/>
        <w:rPr>
          <w:lang w:val="ru-RU"/>
        </w:rPr>
      </w:pPr>
      <w:r w:rsidRPr="00906DE6">
        <w:rPr>
          <w:rFonts w:cs="Times New Roman"/>
          <w:color w:val="000000"/>
          <w:lang w:val="ru-RU"/>
        </w:rPr>
        <w:t xml:space="preserve">У даному розділі проведено огляд методів прогнозування енергоспоживання. Математично обґрунтовано вибір архітектури </w:t>
      </w:r>
      <w:r>
        <w:rPr>
          <w:rFonts w:cs="Times New Roman"/>
          <w:color w:val="000000"/>
        </w:rPr>
        <w:t>LSTM</w:t>
      </w:r>
      <w:r w:rsidRPr="00906DE6">
        <w:rPr>
          <w:rFonts w:cs="Times New Roman"/>
          <w:color w:val="000000"/>
          <w:lang w:val="ru-RU"/>
        </w:rPr>
        <w:t xml:space="preserve"> як основного інструменту прогнозування. Сформульовано завдання, що є базою для подальшої програмної реалізації системи.</w:t>
      </w:r>
    </w:p>
    <w:p w14:paraId="1ED10634" w14:textId="77777777" w:rsidR="004371FB" w:rsidRPr="00906DE6" w:rsidRDefault="00A53E9C">
      <w:pPr>
        <w:rPr>
          <w:lang w:val="ru-RU"/>
        </w:rPr>
      </w:pPr>
      <w:r w:rsidRPr="00906DE6">
        <w:rPr>
          <w:lang w:val="ru-RU"/>
        </w:rPr>
        <w:br w:type="page"/>
      </w:r>
    </w:p>
    <w:p w14:paraId="53E7C82A" w14:textId="77777777" w:rsidR="004371FB" w:rsidRPr="00906DE6" w:rsidRDefault="00A53E9C">
      <w:pPr>
        <w:pStyle w:val="1"/>
        <w:pageBreakBefore/>
        <w:rPr>
          <w:lang w:val="ru-RU"/>
        </w:rPr>
      </w:pPr>
      <w:bookmarkStart w:id="13" w:name="_Toc229090781"/>
      <w:r w:rsidRPr="00906DE6">
        <w:rPr>
          <w:rFonts w:ascii="Times New Roman" w:hAnsi="Times New Roman" w:cs="Times New Roman"/>
          <w:color w:val="000000"/>
          <w:lang w:val="ru-RU"/>
        </w:rPr>
        <w:lastRenderedPageBreak/>
        <w:t>РОЗДІЛ 2. ПОСТАНОВКА ЗАВДАННЯ ТА ВИМОГИ ДО СИСТЕМИ</w:t>
      </w:r>
      <w:bookmarkEnd w:id="13"/>
    </w:p>
    <w:p w14:paraId="7DF6D3D6" w14:textId="77777777" w:rsidR="004371FB" w:rsidRPr="00906DE6" w:rsidRDefault="00A53E9C">
      <w:pPr>
        <w:pStyle w:val="21"/>
        <w:jc w:val="both"/>
        <w:rPr>
          <w:lang w:val="ru-RU"/>
        </w:rPr>
      </w:pPr>
      <w:bookmarkStart w:id="14" w:name="_Toc229090782"/>
      <w:r w:rsidRPr="00906DE6">
        <w:rPr>
          <w:rFonts w:ascii="Times New Roman" w:hAnsi="Times New Roman" w:cs="Times New Roman"/>
          <w:color w:val="000000"/>
          <w:sz w:val="28"/>
          <w:lang w:val="ru-RU"/>
        </w:rPr>
        <w:t>2.1. Формулювання задачі кваліфікаційного проєктування</w:t>
      </w:r>
      <w:bookmarkEnd w:id="14"/>
    </w:p>
    <w:p w14:paraId="0129BE1E" w14:textId="77777777" w:rsidR="004371FB" w:rsidRPr="00906DE6" w:rsidRDefault="00A53E9C">
      <w:pPr>
        <w:ind w:firstLine="709"/>
        <w:jc w:val="both"/>
        <w:rPr>
          <w:lang w:val="ru-RU"/>
        </w:rPr>
      </w:pPr>
      <w:r w:rsidRPr="00906DE6">
        <w:rPr>
          <w:rFonts w:cs="Times New Roman"/>
          <w:color w:val="000000"/>
          <w:lang w:val="ru-RU"/>
        </w:rPr>
        <w:t xml:space="preserve">Основною задачею виконання даної кваліфікаційної роботи є створення хмарної платформи </w:t>
      </w:r>
      <w:proofErr w:type="spellStart"/>
      <w:r>
        <w:rPr>
          <w:rFonts w:cs="Times New Roman"/>
          <w:color w:val="000000"/>
        </w:rPr>
        <w:t>EnergyMonitor</w:t>
      </w:r>
      <w:proofErr w:type="spellEnd"/>
      <w:r w:rsidRPr="00906DE6">
        <w:rPr>
          <w:rFonts w:cs="Times New Roman"/>
          <w:color w:val="000000"/>
          <w:lang w:val="ru-RU"/>
        </w:rPr>
        <w:t>-</w:t>
      </w:r>
      <w:r>
        <w:rPr>
          <w:rFonts w:cs="Times New Roman"/>
          <w:color w:val="000000"/>
        </w:rPr>
        <w:t>OLAP</w:t>
      </w:r>
      <w:r w:rsidRPr="00906DE6">
        <w:rPr>
          <w:rFonts w:cs="Times New Roman"/>
          <w:color w:val="000000"/>
          <w:lang w:val="ru-RU"/>
        </w:rPr>
        <w:t>, яка призначена для моніторингу, симуляції фізичних станів та аналізу часових рядів енергоспоживання в міській інфраструктурі.</w:t>
      </w:r>
    </w:p>
    <w:p w14:paraId="396F44AA" w14:textId="77777777" w:rsidR="004371FB" w:rsidRPr="00906DE6" w:rsidRDefault="00A53E9C">
      <w:pPr>
        <w:ind w:firstLine="709"/>
        <w:jc w:val="both"/>
        <w:rPr>
          <w:lang w:val="ru-RU"/>
        </w:rPr>
      </w:pPr>
      <w:r w:rsidRPr="00906DE6">
        <w:rPr>
          <w:rFonts w:cs="Times New Roman"/>
          <w:color w:val="000000"/>
          <w:lang w:val="ru-RU"/>
        </w:rPr>
        <w:t xml:space="preserve">Наявні системи моніторингу фіксують аварійний стан після його виникнення. Розроблена платформа формує прогноз навантаження на 24–48 годин наперед, що дозволяє диспетчеру реагувати до перевантаження мережі. Для вирішення цієї проблеми система використовує поєднання рекурентних нейронних мереж (архітектури </w:t>
      </w:r>
      <w:r>
        <w:rPr>
          <w:rFonts w:cs="Times New Roman"/>
          <w:color w:val="000000"/>
        </w:rPr>
        <w:t>LSTM</w:t>
      </w:r>
      <w:r w:rsidRPr="00906DE6">
        <w:rPr>
          <w:rFonts w:cs="Times New Roman"/>
          <w:color w:val="000000"/>
          <w:lang w:val="ru-RU"/>
        </w:rPr>
        <w:t>) та аналізу даних (</w:t>
      </w:r>
      <w:r>
        <w:rPr>
          <w:rFonts w:cs="Times New Roman"/>
          <w:color w:val="000000"/>
        </w:rPr>
        <w:t>OLAP</w:t>
      </w:r>
      <w:r w:rsidRPr="00906DE6">
        <w:rPr>
          <w:rFonts w:cs="Times New Roman"/>
          <w:color w:val="000000"/>
          <w:lang w:val="ru-RU"/>
        </w:rPr>
        <w:t>).</w:t>
      </w:r>
    </w:p>
    <w:p w14:paraId="7CA9F756" w14:textId="77777777" w:rsidR="004371FB" w:rsidRPr="00906DE6" w:rsidRDefault="00A53E9C">
      <w:pPr>
        <w:ind w:firstLine="709"/>
        <w:jc w:val="both"/>
        <w:rPr>
          <w:lang w:val="ru-RU"/>
        </w:rPr>
      </w:pPr>
      <w:r w:rsidRPr="00906DE6">
        <w:rPr>
          <w:rFonts w:cs="Times New Roman"/>
          <w:color w:val="000000"/>
          <w:lang w:val="ru-RU"/>
        </w:rPr>
        <w:t>Функціональні вимоги до системи:</w:t>
      </w:r>
    </w:p>
    <w:p w14:paraId="1F8291C9"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1. автоматична генерація прогнозів навантаження на 24–48 годин за допомогою моделей </w:t>
      </w:r>
      <w:r>
        <w:rPr>
          <w:rFonts w:cs="Times New Roman"/>
          <w:color w:val="000000"/>
        </w:rPr>
        <w:t>LSTM</w:t>
      </w:r>
      <w:r w:rsidRPr="00906DE6">
        <w:rPr>
          <w:rFonts w:cs="Times New Roman"/>
          <w:color w:val="000000"/>
          <w:lang w:val="ru-RU"/>
        </w:rPr>
        <w:t xml:space="preserve"> з корекцією помилок;</w:t>
      </w:r>
    </w:p>
    <w:p w14:paraId="6F1F8317" w14:textId="77777777" w:rsidR="004371FB" w:rsidRPr="00906DE6" w:rsidRDefault="00A53E9C">
      <w:pPr>
        <w:keepNext/>
        <w:keepLines/>
        <w:spacing w:after="40"/>
        <w:ind w:left="709" w:hanging="425"/>
        <w:rPr>
          <w:lang w:val="ru-RU"/>
        </w:rPr>
      </w:pPr>
      <w:r w:rsidRPr="00906DE6">
        <w:rPr>
          <w:rFonts w:cs="Times New Roman"/>
          <w:color w:val="000000"/>
          <w:lang w:val="ru-RU"/>
        </w:rPr>
        <w:t>2. розрахунок зносу ізоляції трансформаторів та втрат потужності в лініях (</w:t>
      </w:r>
      <w:r>
        <w:rPr>
          <w:rFonts w:cs="Times New Roman"/>
          <w:color w:val="000000"/>
        </w:rPr>
        <w:t>Digital</w:t>
      </w:r>
      <w:r w:rsidRPr="00906DE6">
        <w:rPr>
          <w:rFonts w:cs="Times New Roman"/>
          <w:color w:val="000000"/>
          <w:lang w:val="ru-RU"/>
        </w:rPr>
        <w:t xml:space="preserve"> </w:t>
      </w:r>
      <w:r>
        <w:rPr>
          <w:rFonts w:cs="Times New Roman"/>
          <w:color w:val="000000"/>
        </w:rPr>
        <w:t>Twin</w:t>
      </w:r>
      <w:r w:rsidRPr="00906DE6">
        <w:rPr>
          <w:rFonts w:cs="Times New Roman"/>
          <w:color w:val="000000"/>
          <w:lang w:val="ru-RU"/>
        </w:rPr>
        <w:t>);</w:t>
      </w:r>
    </w:p>
    <w:p w14:paraId="26F4F69A" w14:textId="77777777" w:rsidR="004371FB" w:rsidRPr="00906DE6" w:rsidRDefault="00A53E9C">
      <w:pPr>
        <w:keepNext/>
        <w:keepLines/>
        <w:spacing w:after="40"/>
        <w:ind w:left="709" w:hanging="425"/>
        <w:rPr>
          <w:lang w:val="ru-RU"/>
        </w:rPr>
      </w:pPr>
      <w:r w:rsidRPr="00906DE6">
        <w:rPr>
          <w:rFonts w:cs="Times New Roman"/>
          <w:color w:val="000000"/>
          <w:lang w:val="ru-RU"/>
        </w:rPr>
        <w:t>3. побудова інтерактивних картографічних шарів із кольоровою індикацією стану вузлів енергосистеми;</w:t>
      </w:r>
    </w:p>
    <w:p w14:paraId="1EA5457E" w14:textId="77777777" w:rsidR="004371FB" w:rsidRPr="00906DE6" w:rsidRDefault="00A53E9C">
      <w:pPr>
        <w:keepNext/>
        <w:keepLines/>
        <w:spacing w:after="40"/>
        <w:ind w:left="709" w:hanging="425"/>
        <w:rPr>
          <w:lang w:val="ru-RU"/>
        </w:rPr>
      </w:pPr>
      <w:r w:rsidRPr="00906DE6">
        <w:rPr>
          <w:rFonts w:cs="Times New Roman"/>
          <w:color w:val="000000"/>
          <w:lang w:val="ru-RU"/>
        </w:rPr>
        <w:t>4. автоматична ідентифікація викидів у часових рядах за допомогою статистичного аналізу відхилень від прогнозного фону;</w:t>
      </w:r>
    </w:p>
    <w:p w14:paraId="4567BA8E" w14:textId="77777777" w:rsidR="004371FB" w:rsidRPr="00906DE6" w:rsidRDefault="00A53E9C">
      <w:pPr>
        <w:keepNext/>
        <w:keepLines/>
        <w:spacing w:after="40"/>
        <w:ind w:left="709" w:hanging="425"/>
        <w:rPr>
          <w:lang w:val="ru-RU"/>
        </w:rPr>
      </w:pPr>
      <w:r w:rsidRPr="00906DE6">
        <w:rPr>
          <w:rFonts w:cs="Times New Roman"/>
          <w:color w:val="000000"/>
          <w:lang w:val="ru-RU"/>
        </w:rPr>
        <w:t>5. формування критичних сповіщень при перевищенні порогів навантаження або зниженні показника стану (</w:t>
      </w:r>
      <w:r>
        <w:rPr>
          <w:rFonts w:cs="Times New Roman"/>
          <w:color w:val="000000"/>
        </w:rPr>
        <w:t>Health</w:t>
      </w:r>
      <w:r w:rsidRPr="00906DE6">
        <w:rPr>
          <w:rFonts w:cs="Times New Roman"/>
          <w:color w:val="000000"/>
          <w:lang w:val="ru-RU"/>
        </w:rPr>
        <w:t xml:space="preserve"> </w:t>
      </w:r>
      <w:r>
        <w:rPr>
          <w:rFonts w:cs="Times New Roman"/>
          <w:color w:val="000000"/>
        </w:rPr>
        <w:t>Score</w:t>
      </w:r>
      <w:r w:rsidRPr="00906DE6">
        <w:rPr>
          <w:rFonts w:cs="Times New Roman"/>
          <w:color w:val="000000"/>
          <w:lang w:val="ru-RU"/>
        </w:rPr>
        <w:t xml:space="preserve"> &lt; 40%).</w:t>
      </w:r>
    </w:p>
    <w:p w14:paraId="376CB3E0" w14:textId="77777777" w:rsidR="004371FB" w:rsidRPr="00906DE6" w:rsidRDefault="00A53E9C">
      <w:pPr>
        <w:ind w:firstLine="709"/>
        <w:jc w:val="both"/>
        <w:rPr>
          <w:lang w:val="ru-RU"/>
        </w:rPr>
      </w:pPr>
      <w:r w:rsidRPr="00906DE6">
        <w:rPr>
          <w:rFonts w:cs="Times New Roman"/>
          <w:color w:val="000000"/>
          <w:lang w:val="ru-RU"/>
        </w:rPr>
        <w:t>Нефункціональні вимоги до системи:</w:t>
      </w:r>
    </w:p>
    <w:p w14:paraId="603D6D7E" w14:textId="77777777" w:rsidR="004371FB" w:rsidRPr="00906DE6" w:rsidRDefault="00A53E9C">
      <w:pPr>
        <w:keepNext/>
        <w:keepLines/>
        <w:spacing w:after="40"/>
        <w:ind w:left="709" w:hanging="425"/>
        <w:rPr>
          <w:lang w:val="ru-RU"/>
        </w:rPr>
      </w:pPr>
      <w:r w:rsidRPr="00906DE6">
        <w:rPr>
          <w:rFonts w:cs="Times New Roman"/>
          <w:color w:val="000000"/>
          <w:lang w:val="ru-RU"/>
        </w:rPr>
        <w:lastRenderedPageBreak/>
        <w:t>1. архітектура повинна дозволяти розширення бази даних (</w:t>
      </w:r>
      <w:r>
        <w:rPr>
          <w:rFonts w:cs="Times New Roman"/>
          <w:color w:val="000000"/>
        </w:rPr>
        <w:t>PostgreSQL</w:t>
      </w:r>
      <w:r w:rsidRPr="00906DE6">
        <w:rPr>
          <w:rFonts w:cs="Times New Roman"/>
          <w:color w:val="000000"/>
          <w:lang w:val="ru-RU"/>
        </w:rPr>
        <w:t>) та просте додавання нових моделей;</w:t>
      </w:r>
    </w:p>
    <w:p w14:paraId="2F9E61CD"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2. забезпечення безперервної роботи інтерфейсу навіть при тимчасовій втраті зв'язку з хмарною БД </w:t>
      </w:r>
      <w:r>
        <w:rPr>
          <w:rFonts w:cs="Times New Roman"/>
          <w:color w:val="000000"/>
        </w:rPr>
        <w:t>Neon</w:t>
      </w:r>
      <w:r w:rsidRPr="00906DE6">
        <w:rPr>
          <w:rFonts w:cs="Times New Roman"/>
          <w:color w:val="000000"/>
          <w:lang w:val="ru-RU"/>
        </w:rPr>
        <w:t xml:space="preserve"> за рахунок механізмів локального кешування;</w:t>
      </w:r>
    </w:p>
    <w:p w14:paraId="6A1AC5F2" w14:textId="77777777" w:rsidR="004371FB" w:rsidRPr="00906DE6" w:rsidRDefault="00A53E9C">
      <w:pPr>
        <w:keepNext/>
        <w:keepLines/>
        <w:spacing w:after="40"/>
        <w:ind w:left="709" w:hanging="425"/>
        <w:rPr>
          <w:lang w:val="ru-RU"/>
        </w:rPr>
      </w:pPr>
      <w:r w:rsidRPr="00906DE6">
        <w:rPr>
          <w:rFonts w:cs="Times New Roman"/>
          <w:color w:val="000000"/>
          <w:lang w:val="ru-RU"/>
        </w:rPr>
        <w:t>3. час обробки одного запиту не повинен перевищувати 350 мс;</w:t>
      </w:r>
    </w:p>
    <w:p w14:paraId="2028B1E7"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4. повна контейнеризація за допомогою </w:t>
      </w:r>
      <w:r>
        <w:rPr>
          <w:rFonts w:cs="Times New Roman"/>
          <w:color w:val="000000"/>
        </w:rPr>
        <w:t>Docker</w:t>
      </w:r>
      <w:r w:rsidRPr="00906DE6">
        <w:rPr>
          <w:rFonts w:cs="Times New Roman"/>
          <w:color w:val="000000"/>
          <w:lang w:val="ru-RU"/>
        </w:rPr>
        <w:t xml:space="preserve"> для гарантованого розгортання в середовищах </w:t>
      </w:r>
      <w:r>
        <w:rPr>
          <w:rFonts w:cs="Times New Roman"/>
          <w:color w:val="000000"/>
        </w:rPr>
        <w:t>Linux</w:t>
      </w:r>
      <w:r w:rsidRPr="00906DE6">
        <w:rPr>
          <w:rFonts w:cs="Times New Roman"/>
          <w:color w:val="000000"/>
          <w:lang w:val="ru-RU"/>
        </w:rPr>
        <w:t xml:space="preserve"> (</w:t>
      </w:r>
      <w:r>
        <w:rPr>
          <w:rFonts w:cs="Times New Roman"/>
          <w:color w:val="000000"/>
        </w:rPr>
        <w:t>Render</w:t>
      </w:r>
      <w:r w:rsidRPr="00906DE6">
        <w:rPr>
          <w:rFonts w:cs="Times New Roman"/>
          <w:color w:val="000000"/>
          <w:lang w:val="ru-RU"/>
        </w:rPr>
        <w:t>.</w:t>
      </w:r>
      <w:r>
        <w:rPr>
          <w:rFonts w:cs="Times New Roman"/>
          <w:color w:val="000000"/>
        </w:rPr>
        <w:t>com</w:t>
      </w:r>
      <w:r w:rsidRPr="00906DE6">
        <w:rPr>
          <w:rFonts w:cs="Times New Roman"/>
          <w:color w:val="000000"/>
          <w:lang w:val="ru-RU"/>
        </w:rPr>
        <w:t xml:space="preserve"> [24], </w:t>
      </w:r>
      <w:r>
        <w:rPr>
          <w:rFonts w:cs="Times New Roman"/>
          <w:color w:val="000000"/>
        </w:rPr>
        <w:t>AWS</w:t>
      </w:r>
      <w:r w:rsidRPr="00906DE6">
        <w:rPr>
          <w:rFonts w:cs="Times New Roman"/>
          <w:color w:val="000000"/>
          <w:lang w:val="ru-RU"/>
        </w:rPr>
        <w:t xml:space="preserve">, </w:t>
      </w:r>
      <w:proofErr w:type="spellStart"/>
      <w:r>
        <w:rPr>
          <w:rFonts w:cs="Times New Roman"/>
          <w:color w:val="000000"/>
        </w:rPr>
        <w:t>DigitalOcean</w:t>
      </w:r>
      <w:proofErr w:type="spellEnd"/>
      <w:r w:rsidRPr="00906DE6">
        <w:rPr>
          <w:rFonts w:cs="Times New Roman"/>
          <w:color w:val="000000"/>
          <w:lang w:val="ru-RU"/>
        </w:rPr>
        <w:t>);</w:t>
      </w:r>
    </w:p>
    <w:p w14:paraId="543DAE5A"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5. модель </w:t>
      </w:r>
      <w:r>
        <w:rPr>
          <w:rFonts w:cs="Times New Roman"/>
          <w:color w:val="000000"/>
        </w:rPr>
        <w:t>LSTM</w:t>
      </w:r>
      <w:r w:rsidRPr="00906DE6">
        <w:rPr>
          <w:rFonts w:cs="Times New Roman"/>
          <w:color w:val="000000"/>
          <w:lang w:val="ru-RU"/>
        </w:rPr>
        <w:t xml:space="preserve"> повинна забезпечувати похибку на еталонних наборах даних не більше 4% за показником </w:t>
      </w:r>
      <w:r>
        <w:rPr>
          <w:rFonts w:cs="Times New Roman"/>
          <w:color w:val="000000"/>
        </w:rPr>
        <w:t>MAPE</w:t>
      </w:r>
      <w:r w:rsidRPr="00906DE6">
        <w:rPr>
          <w:rFonts w:cs="Times New Roman"/>
          <w:color w:val="000000"/>
          <w:lang w:val="ru-RU"/>
        </w:rPr>
        <w:t>.</w:t>
      </w:r>
    </w:p>
    <w:p w14:paraId="5D569ED1" w14:textId="77777777" w:rsidR="004371FB" w:rsidRPr="00906DE6" w:rsidRDefault="00A53E9C">
      <w:pPr>
        <w:pStyle w:val="21"/>
        <w:jc w:val="both"/>
        <w:rPr>
          <w:lang w:val="ru-RU"/>
        </w:rPr>
      </w:pPr>
      <w:bookmarkStart w:id="15" w:name="_Toc229090783"/>
      <w:r w:rsidRPr="00906DE6">
        <w:rPr>
          <w:rFonts w:ascii="Times New Roman" w:hAnsi="Times New Roman" w:cs="Times New Roman"/>
          <w:color w:val="000000"/>
          <w:sz w:val="28"/>
          <w:lang w:val="ru-RU"/>
        </w:rPr>
        <w:t>2.2. Вхідна та вихідна інформація системи</w:t>
      </w:r>
      <w:bookmarkEnd w:id="15"/>
    </w:p>
    <w:p w14:paraId="5F1795E2" w14:textId="77777777" w:rsidR="004371FB" w:rsidRPr="00906DE6" w:rsidRDefault="00A53E9C">
      <w:pPr>
        <w:ind w:firstLine="709"/>
        <w:jc w:val="both"/>
        <w:rPr>
          <w:lang w:val="ru-RU"/>
        </w:rPr>
      </w:pPr>
      <w:r w:rsidRPr="00906DE6">
        <w:rPr>
          <w:rFonts w:cs="Times New Roman"/>
          <w:color w:val="000000"/>
          <w:lang w:val="ru-RU"/>
        </w:rPr>
        <w:t>Для роботи моделей прогнозування та механізму цифрового двійника система використовує поєднання даних: минулих показників та поточної телеметрії.</w:t>
      </w:r>
    </w:p>
    <w:p w14:paraId="26DDF6C4" w14:textId="77777777" w:rsidR="004371FB" w:rsidRPr="00906DE6" w:rsidRDefault="00A53E9C">
      <w:pPr>
        <w:ind w:firstLine="709"/>
        <w:jc w:val="both"/>
        <w:rPr>
          <w:lang w:val="ru-RU"/>
        </w:rPr>
      </w:pPr>
      <w:r w:rsidRPr="00906DE6">
        <w:rPr>
          <w:rFonts w:cs="Times New Roman"/>
          <w:color w:val="000000"/>
          <w:lang w:val="ru-RU"/>
        </w:rPr>
        <w:t>Вхідна інформація:</w:t>
      </w:r>
    </w:p>
    <w:p w14:paraId="2C5073C1" w14:textId="77777777" w:rsidR="004371FB" w:rsidRPr="00906DE6" w:rsidRDefault="00A53E9C">
      <w:pPr>
        <w:keepNext/>
        <w:keepLines/>
        <w:spacing w:after="40"/>
        <w:ind w:left="709" w:hanging="425"/>
        <w:rPr>
          <w:lang w:val="ru-RU"/>
        </w:rPr>
      </w:pPr>
      <w:r w:rsidRPr="00906DE6">
        <w:rPr>
          <w:rFonts w:cs="Times New Roman"/>
          <w:color w:val="000000"/>
          <w:lang w:val="ru-RU"/>
        </w:rPr>
        <w:t>1. структуровані `</w:t>
      </w:r>
      <w:r>
        <w:rPr>
          <w:rFonts w:cs="Times New Roman"/>
          <w:color w:val="000000"/>
        </w:rPr>
        <w:t>CSV</w:t>
      </w:r>
      <w:r w:rsidRPr="00906DE6">
        <w:rPr>
          <w:rFonts w:cs="Times New Roman"/>
          <w:color w:val="000000"/>
          <w:lang w:val="ru-RU"/>
        </w:rPr>
        <w:t>` та `</w:t>
      </w:r>
      <w:r>
        <w:rPr>
          <w:rFonts w:cs="Times New Roman"/>
          <w:color w:val="000000"/>
        </w:rPr>
        <w:t>SQL</w:t>
      </w:r>
      <w:r w:rsidRPr="00906DE6">
        <w:rPr>
          <w:rFonts w:cs="Times New Roman"/>
          <w:color w:val="000000"/>
          <w:lang w:val="ru-RU"/>
        </w:rPr>
        <w:t>` дампи з погодинними обсягами споживання у мегаватах (МВт), що використовуються для тестування предиктивних моделей [21];</w:t>
      </w:r>
    </w:p>
    <w:p w14:paraId="25756F95" w14:textId="77777777" w:rsidR="004371FB" w:rsidRPr="00906DE6" w:rsidRDefault="00A53E9C">
      <w:pPr>
        <w:keepNext/>
        <w:keepLines/>
        <w:spacing w:after="40"/>
        <w:ind w:left="709" w:hanging="425"/>
        <w:rPr>
          <w:lang w:val="ru-RU"/>
        </w:rPr>
      </w:pPr>
      <w:r w:rsidRPr="00906DE6">
        <w:rPr>
          <w:rFonts w:cs="Times New Roman"/>
          <w:color w:val="000000"/>
          <w:lang w:val="ru-RU"/>
        </w:rPr>
        <w:t>2. пакети даних з частотою оновлення від 15 до 60 хвилин від віртуальних сенсорів (навантаження, температура масла трансформаторів, фізичні втрати);</w:t>
      </w:r>
    </w:p>
    <w:p w14:paraId="25467103"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3. погодні умови: температура навколишнього середовища та умовний стан атмосфери, що враховується у моделі через </w:t>
      </w:r>
      <w:proofErr w:type="spellStart"/>
      <w:r>
        <w:rPr>
          <w:rFonts w:cs="Times New Roman"/>
          <w:color w:val="000000"/>
        </w:rPr>
        <w:t>WeatherReports</w:t>
      </w:r>
      <w:proofErr w:type="spellEnd"/>
      <w:r w:rsidRPr="00906DE6">
        <w:rPr>
          <w:rFonts w:cs="Times New Roman"/>
          <w:color w:val="000000"/>
          <w:lang w:val="ru-RU"/>
        </w:rPr>
        <w:t>.</w:t>
      </w:r>
    </w:p>
    <w:p w14:paraId="1A6A3751" w14:textId="77777777" w:rsidR="004371FB" w:rsidRPr="00906DE6" w:rsidRDefault="00A53E9C">
      <w:pPr>
        <w:ind w:firstLine="709"/>
        <w:jc w:val="both"/>
        <w:rPr>
          <w:lang w:val="ru-RU"/>
        </w:rPr>
      </w:pPr>
      <w:r w:rsidRPr="00906DE6">
        <w:rPr>
          <w:rFonts w:cs="Times New Roman"/>
          <w:color w:val="000000"/>
          <w:lang w:val="ru-RU"/>
        </w:rPr>
        <w:t>Вимоги до безпеки:</w:t>
      </w:r>
    </w:p>
    <w:p w14:paraId="77D8CCE1" w14:textId="77777777" w:rsidR="004371FB" w:rsidRPr="00906DE6" w:rsidRDefault="00A53E9C">
      <w:pPr>
        <w:ind w:firstLine="709"/>
        <w:jc w:val="both"/>
        <w:rPr>
          <w:lang w:val="ru-RU"/>
        </w:rPr>
      </w:pPr>
      <w:r w:rsidRPr="00906DE6">
        <w:rPr>
          <w:rFonts w:cs="Times New Roman"/>
          <w:color w:val="000000"/>
          <w:lang w:val="ru-RU"/>
        </w:rPr>
        <w:t xml:space="preserve">Відповідно до міжнародного стандарту </w:t>
      </w:r>
      <w:r>
        <w:rPr>
          <w:rFonts w:cs="Times New Roman"/>
          <w:color w:val="000000"/>
        </w:rPr>
        <w:t>ISO</w:t>
      </w:r>
      <w:r w:rsidRPr="00906DE6">
        <w:rPr>
          <w:rFonts w:cs="Times New Roman"/>
          <w:color w:val="000000"/>
          <w:lang w:val="ru-RU"/>
        </w:rPr>
        <w:t>/</w:t>
      </w:r>
      <w:r>
        <w:rPr>
          <w:rFonts w:cs="Times New Roman"/>
          <w:color w:val="000000"/>
        </w:rPr>
        <w:t>IEC</w:t>
      </w:r>
      <w:r w:rsidRPr="00906DE6">
        <w:rPr>
          <w:rFonts w:cs="Times New Roman"/>
          <w:color w:val="000000"/>
          <w:lang w:val="ru-RU"/>
        </w:rPr>
        <w:t xml:space="preserve"> 27001, система повинна забезпечувати цілісність та конфіденційність телеметричних даних [14]. Вимагається захист від несанкціонованого доступу до керуючих параметрів та предиктивних алгоритмів [16].</w:t>
      </w:r>
    </w:p>
    <w:p w14:paraId="5338C541" w14:textId="77777777" w:rsidR="004371FB" w:rsidRPr="00906DE6" w:rsidRDefault="00A53E9C">
      <w:pPr>
        <w:ind w:firstLine="709"/>
        <w:jc w:val="both"/>
        <w:rPr>
          <w:lang w:val="ru-RU"/>
        </w:rPr>
      </w:pPr>
      <w:r w:rsidRPr="00906DE6">
        <w:rPr>
          <w:rFonts w:cs="Times New Roman"/>
          <w:color w:val="000000"/>
          <w:lang w:val="ru-RU"/>
        </w:rPr>
        <w:t>Вихідна інформація:</w:t>
      </w:r>
    </w:p>
    <w:p w14:paraId="43F42FA5" w14:textId="6A8EC1C7" w:rsidR="004371FB" w:rsidRPr="00906DE6" w:rsidRDefault="00A53E9C">
      <w:pPr>
        <w:keepNext/>
        <w:keepLines/>
        <w:spacing w:after="40"/>
        <w:ind w:left="709" w:hanging="425"/>
        <w:rPr>
          <w:lang w:val="ru-RU"/>
        </w:rPr>
      </w:pPr>
      <w:r w:rsidRPr="00906DE6">
        <w:rPr>
          <w:rFonts w:cs="Times New Roman"/>
          <w:color w:val="000000"/>
          <w:lang w:val="ru-RU"/>
        </w:rPr>
        <w:lastRenderedPageBreak/>
        <w:t xml:space="preserve">1. масиви даних, де кожен пункт часу </w:t>
      </w:r>
      <m:oMath>
        <m:r>
          <w:rPr>
            <w:rFonts w:ascii="Cambria Math" w:hAnsi="Cambria Math" w:cs="Times New Roman"/>
            <w:color w:val="000000"/>
          </w:rPr>
          <m:t>t</m:t>
        </m:r>
      </m:oMath>
      <w:r w:rsidRPr="00906DE6">
        <w:rPr>
          <w:rFonts w:cs="Times New Roman"/>
          <w:color w:val="000000"/>
          <w:lang w:val="ru-RU"/>
        </w:rPr>
        <w:t xml:space="preserve"> супроводжується значенням прогнозу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sidRPr="00906DE6">
        <w:rPr>
          <w:rFonts w:cs="Times New Roman"/>
          <w:color w:val="000000"/>
          <w:lang w:val="ru-RU"/>
        </w:rPr>
        <w:t xml:space="preserve"> на майбутні 2 доби, а також верхня та нижня межі довірчого інтервалу (</w:t>
      </w:r>
      <w:r>
        <w:rPr>
          <w:rFonts w:cs="Times New Roman"/>
          <w:color w:val="000000"/>
        </w:rPr>
        <w:t>Confidence</w:t>
      </w:r>
      <w:r w:rsidRPr="00906DE6">
        <w:rPr>
          <w:rFonts w:cs="Times New Roman"/>
          <w:color w:val="000000"/>
          <w:lang w:val="ru-RU"/>
        </w:rPr>
        <w:t xml:space="preserve"> </w:t>
      </w:r>
      <w:r>
        <w:rPr>
          <w:rFonts w:cs="Times New Roman"/>
          <w:color w:val="000000"/>
        </w:rPr>
        <w:t>Interval</w:t>
      </w:r>
      <w:r w:rsidRPr="00906DE6">
        <w:rPr>
          <w:rFonts w:cs="Times New Roman"/>
          <w:color w:val="000000"/>
          <w:lang w:val="ru-RU"/>
        </w:rPr>
        <w:t xml:space="preserve"> 95%);</w:t>
      </w:r>
    </w:p>
    <w:p w14:paraId="09D4AF67" w14:textId="77777777" w:rsidR="004371FB" w:rsidRPr="00906DE6" w:rsidRDefault="00A53E9C">
      <w:pPr>
        <w:keepNext/>
        <w:keepLines/>
        <w:spacing w:after="40"/>
        <w:ind w:left="709" w:hanging="425"/>
        <w:rPr>
          <w:lang w:val="ru-RU"/>
        </w:rPr>
      </w:pPr>
      <w:r w:rsidRPr="00906DE6">
        <w:rPr>
          <w:rFonts w:cs="Times New Roman"/>
          <w:color w:val="000000"/>
          <w:lang w:val="ru-RU"/>
        </w:rPr>
        <w:t>2. інтегральна оцінка стану вузлів енергосистеми (</w:t>
      </w:r>
      <w:r>
        <w:rPr>
          <w:rFonts w:cs="Times New Roman"/>
          <w:color w:val="000000"/>
        </w:rPr>
        <w:t>Health</w:t>
      </w:r>
      <w:r w:rsidRPr="00906DE6">
        <w:rPr>
          <w:rFonts w:cs="Times New Roman"/>
          <w:color w:val="000000"/>
          <w:lang w:val="ru-RU"/>
        </w:rPr>
        <w:t xml:space="preserve"> </w:t>
      </w:r>
      <w:r>
        <w:rPr>
          <w:rFonts w:cs="Times New Roman"/>
          <w:color w:val="000000"/>
        </w:rPr>
        <w:t>Score</w:t>
      </w:r>
      <w:r w:rsidRPr="00906DE6">
        <w:rPr>
          <w:rFonts w:cs="Times New Roman"/>
          <w:color w:val="000000"/>
          <w:lang w:val="ru-RU"/>
        </w:rPr>
        <w:t>) від 0 до 100%, яка базується на аналізі температури масла та концентрації газів;</w:t>
      </w:r>
    </w:p>
    <w:p w14:paraId="3F59A975"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3. статистичні зведення щодо точності роботи інференсу (абсолютні відхилення, </w:t>
      </w:r>
      <w:r>
        <w:rPr>
          <w:rFonts w:cs="Times New Roman"/>
          <w:color w:val="000000"/>
        </w:rPr>
        <w:t>RMSE</w:t>
      </w:r>
      <w:r w:rsidRPr="00906DE6">
        <w:rPr>
          <w:rFonts w:cs="Times New Roman"/>
          <w:color w:val="000000"/>
          <w:lang w:val="ru-RU"/>
        </w:rPr>
        <w:t xml:space="preserve">, </w:t>
      </w:r>
      <w:r>
        <w:rPr>
          <w:rFonts w:cs="Times New Roman"/>
          <w:color w:val="000000"/>
        </w:rPr>
        <w:t>MAPE</w:t>
      </w:r>
      <w:r w:rsidRPr="00906DE6">
        <w:rPr>
          <w:rFonts w:cs="Times New Roman"/>
          <w:color w:val="000000"/>
          <w:lang w:val="ru-RU"/>
        </w:rPr>
        <w:t>);</w:t>
      </w:r>
    </w:p>
    <w:p w14:paraId="6DC6B954" w14:textId="77777777" w:rsidR="004371FB" w:rsidRPr="00906DE6" w:rsidRDefault="00A53E9C">
      <w:pPr>
        <w:keepNext/>
        <w:keepLines/>
        <w:spacing w:after="40"/>
        <w:ind w:left="709" w:hanging="425"/>
        <w:rPr>
          <w:lang w:val="ru-RU"/>
        </w:rPr>
      </w:pPr>
      <w:r w:rsidRPr="00906DE6">
        <w:rPr>
          <w:rFonts w:cs="Times New Roman"/>
          <w:color w:val="000000"/>
          <w:lang w:val="ru-RU"/>
        </w:rPr>
        <w:t>4. розрахунок потенційної вартості втраченої енергії.</w:t>
      </w:r>
    </w:p>
    <w:p w14:paraId="7BC0C4D2" w14:textId="77777777" w:rsidR="004371FB" w:rsidRPr="00906DE6" w:rsidRDefault="00A53E9C">
      <w:pPr>
        <w:pStyle w:val="21"/>
        <w:jc w:val="both"/>
        <w:rPr>
          <w:lang w:val="ru-RU"/>
        </w:rPr>
      </w:pPr>
      <w:bookmarkStart w:id="16" w:name="_Toc229090784"/>
      <w:r w:rsidRPr="00906DE6">
        <w:rPr>
          <w:rFonts w:ascii="Times New Roman" w:hAnsi="Times New Roman" w:cs="Times New Roman"/>
          <w:color w:val="000000"/>
          <w:sz w:val="28"/>
          <w:lang w:val="ru-RU"/>
        </w:rPr>
        <w:t>2.3. Аналіз середовища розробки</w:t>
      </w:r>
      <w:bookmarkEnd w:id="16"/>
    </w:p>
    <w:p w14:paraId="2D4BAF7D" w14:textId="77777777" w:rsidR="004371FB" w:rsidRPr="00906DE6" w:rsidRDefault="00A53E9C">
      <w:pPr>
        <w:ind w:firstLine="709"/>
        <w:jc w:val="both"/>
        <w:rPr>
          <w:lang w:val="ru-RU"/>
        </w:rPr>
      </w:pPr>
      <w:r w:rsidRPr="00906DE6">
        <w:rPr>
          <w:rFonts w:cs="Times New Roman"/>
          <w:color w:val="000000"/>
          <w:lang w:val="ru-RU"/>
        </w:rPr>
        <w:t xml:space="preserve">Для оцінки розробленої системи проведено </w:t>
      </w:r>
      <w:r>
        <w:rPr>
          <w:rFonts w:cs="Times New Roman"/>
          <w:color w:val="000000"/>
        </w:rPr>
        <w:t>SWOT</w:t>
      </w:r>
      <w:r w:rsidRPr="00906DE6">
        <w:rPr>
          <w:rFonts w:cs="Times New Roman"/>
          <w:color w:val="000000"/>
          <w:lang w:val="ru-RU"/>
        </w:rPr>
        <w:t>-аналіз, який дозволяє виявити внутрішні сильні та слабкі сторони (Табл. 2.4).</w:t>
      </w:r>
    </w:p>
    <w:p w14:paraId="4B982A59" w14:textId="77777777" w:rsidR="004371FB" w:rsidRPr="00906DE6" w:rsidRDefault="00A53E9C">
      <w:pPr>
        <w:spacing w:before="120"/>
        <w:rPr>
          <w:lang w:val="ru-RU"/>
        </w:rPr>
      </w:pPr>
      <w:r w:rsidRPr="00906DE6">
        <w:rPr>
          <w:rFonts w:cs="Times New Roman"/>
          <w:lang w:val="ru-RU"/>
        </w:rPr>
        <w:t xml:space="preserve">Таблиця 2.4 — </w:t>
      </w:r>
      <w:r>
        <w:rPr>
          <w:rFonts w:cs="Times New Roman"/>
        </w:rPr>
        <w:t>SWOT</w:t>
      </w:r>
      <w:r w:rsidRPr="00906DE6">
        <w:rPr>
          <w:rFonts w:cs="Times New Roman"/>
          <w:lang w:val="ru-RU"/>
        </w:rPr>
        <w:t xml:space="preserve">-аналіз системи </w:t>
      </w:r>
      <w:proofErr w:type="spellStart"/>
      <w:r>
        <w:rPr>
          <w:rFonts w:cs="Times New Roman"/>
        </w:rPr>
        <w:t>EnergyMonitor</w:t>
      </w:r>
      <w:proofErr w:type="spellEnd"/>
      <w:r w:rsidRPr="00906DE6">
        <w:rPr>
          <w:rFonts w:cs="Times New Roman"/>
          <w:lang w:val="ru-RU"/>
        </w:rPr>
        <w:t>-</w:t>
      </w:r>
      <w:r>
        <w:rPr>
          <w:rFonts w:cs="Times New Roman"/>
        </w:rPr>
        <w:t>OLAP</w:t>
      </w:r>
    </w:p>
    <w:tbl>
      <w:tblPr>
        <w:tblStyle w:val="aff2"/>
        <w:tblW w:w="0" w:type="auto"/>
        <w:tblLook w:val="04A0" w:firstRow="1" w:lastRow="0" w:firstColumn="1" w:lastColumn="0" w:noHBand="0" w:noVBand="1"/>
      </w:tblPr>
      <w:tblGrid>
        <w:gridCol w:w="4819"/>
        <w:gridCol w:w="4819"/>
      </w:tblGrid>
      <w:tr w:rsidR="004371FB" w14:paraId="38B0CA87" w14:textId="77777777">
        <w:tc>
          <w:tcPr>
            <w:tcW w:w="4819" w:type="dxa"/>
          </w:tcPr>
          <w:p w14:paraId="279D6D4D" w14:textId="77777777" w:rsidR="004371FB" w:rsidRDefault="00A53E9C">
            <w:pPr>
              <w:spacing w:before="20" w:after="20" w:line="280" w:lineRule="exact"/>
            </w:pPr>
            <w:proofErr w:type="spellStart"/>
            <w:r>
              <w:rPr>
                <w:rFonts w:cs="Times New Roman"/>
                <w:b/>
                <w:color w:val="000000"/>
                <w:sz w:val="22"/>
              </w:rPr>
              <w:t>Сильні</w:t>
            </w:r>
            <w:proofErr w:type="spellEnd"/>
            <w:r>
              <w:rPr>
                <w:rFonts w:cs="Times New Roman"/>
                <w:b/>
                <w:color w:val="000000"/>
                <w:sz w:val="22"/>
              </w:rPr>
              <w:t xml:space="preserve"> </w:t>
            </w:r>
            <w:proofErr w:type="spellStart"/>
            <w:r>
              <w:rPr>
                <w:rFonts w:cs="Times New Roman"/>
                <w:b/>
                <w:color w:val="000000"/>
                <w:sz w:val="22"/>
              </w:rPr>
              <w:t>сторони</w:t>
            </w:r>
            <w:proofErr w:type="spellEnd"/>
            <w:r>
              <w:rPr>
                <w:rFonts w:cs="Times New Roman"/>
                <w:b/>
                <w:color w:val="000000"/>
                <w:sz w:val="22"/>
              </w:rPr>
              <w:t xml:space="preserve"> (Strengths)</w:t>
            </w:r>
          </w:p>
        </w:tc>
        <w:tc>
          <w:tcPr>
            <w:tcW w:w="4819" w:type="dxa"/>
          </w:tcPr>
          <w:p w14:paraId="5D76FC10" w14:textId="77777777" w:rsidR="004371FB" w:rsidRDefault="00A53E9C">
            <w:pPr>
              <w:spacing w:before="20" w:after="20" w:line="280" w:lineRule="exact"/>
            </w:pPr>
            <w:proofErr w:type="spellStart"/>
            <w:r>
              <w:rPr>
                <w:rFonts w:cs="Times New Roman"/>
                <w:b/>
                <w:color w:val="000000"/>
                <w:sz w:val="22"/>
              </w:rPr>
              <w:t>Слабкі</w:t>
            </w:r>
            <w:proofErr w:type="spellEnd"/>
            <w:r>
              <w:rPr>
                <w:rFonts w:cs="Times New Roman"/>
                <w:b/>
                <w:color w:val="000000"/>
                <w:sz w:val="22"/>
              </w:rPr>
              <w:t xml:space="preserve"> </w:t>
            </w:r>
            <w:proofErr w:type="spellStart"/>
            <w:r>
              <w:rPr>
                <w:rFonts w:cs="Times New Roman"/>
                <w:b/>
                <w:color w:val="000000"/>
                <w:sz w:val="22"/>
              </w:rPr>
              <w:t>сторони</w:t>
            </w:r>
            <w:proofErr w:type="spellEnd"/>
            <w:r>
              <w:rPr>
                <w:rFonts w:cs="Times New Roman"/>
                <w:b/>
                <w:color w:val="000000"/>
                <w:sz w:val="22"/>
              </w:rPr>
              <w:t xml:space="preserve"> (Weaknesses)</w:t>
            </w:r>
          </w:p>
        </w:tc>
      </w:tr>
      <w:tr w:rsidR="004371FB" w:rsidRPr="00906DE6" w14:paraId="0DE7FAF9" w14:textId="77777777">
        <w:tc>
          <w:tcPr>
            <w:tcW w:w="4819" w:type="dxa"/>
          </w:tcPr>
          <w:p w14:paraId="71567947" w14:textId="77777777" w:rsidR="004371FB" w:rsidRDefault="00A53E9C">
            <w:pPr>
              <w:spacing w:before="20" w:after="20" w:line="280" w:lineRule="exact"/>
            </w:pPr>
            <w:r>
              <w:rPr>
                <w:rFonts w:cs="Times New Roman"/>
                <w:color w:val="000000"/>
                <w:sz w:val="22"/>
              </w:rPr>
              <w:t xml:space="preserve">1. </w:t>
            </w:r>
            <w:proofErr w:type="spellStart"/>
            <w:r>
              <w:rPr>
                <w:rFonts w:cs="Times New Roman"/>
                <w:color w:val="000000"/>
                <w:sz w:val="22"/>
              </w:rPr>
              <w:t>Точність</w:t>
            </w:r>
            <w:proofErr w:type="spellEnd"/>
            <w:r>
              <w:rPr>
                <w:rFonts w:cs="Times New Roman"/>
                <w:color w:val="000000"/>
                <w:sz w:val="22"/>
              </w:rPr>
              <w:t xml:space="preserve"> </w:t>
            </w:r>
            <w:proofErr w:type="spellStart"/>
            <w:r>
              <w:rPr>
                <w:rFonts w:cs="Times New Roman"/>
                <w:color w:val="000000"/>
                <w:sz w:val="22"/>
              </w:rPr>
              <w:t>прогнозу</w:t>
            </w:r>
            <w:proofErr w:type="spellEnd"/>
            <w:r>
              <w:rPr>
                <w:rFonts w:cs="Times New Roman"/>
                <w:color w:val="000000"/>
                <w:sz w:val="22"/>
              </w:rPr>
              <w:t xml:space="preserve"> MAPE &lt; 3.1%.</w:t>
            </w:r>
          </w:p>
        </w:tc>
        <w:tc>
          <w:tcPr>
            <w:tcW w:w="4819" w:type="dxa"/>
          </w:tcPr>
          <w:p w14:paraId="1D7789A3" w14:textId="77777777" w:rsidR="004371FB" w:rsidRPr="00906DE6" w:rsidRDefault="00A53E9C">
            <w:pPr>
              <w:spacing w:before="20" w:after="20" w:line="280" w:lineRule="exact"/>
              <w:rPr>
                <w:lang w:val="ru-RU"/>
              </w:rPr>
            </w:pPr>
            <w:r w:rsidRPr="00906DE6">
              <w:rPr>
                <w:rFonts w:cs="Times New Roman"/>
                <w:color w:val="000000"/>
                <w:sz w:val="22"/>
                <w:lang w:val="ru-RU"/>
              </w:rPr>
              <w:t>1. Залежність від стабільності інтернет-зв'язку.</w:t>
            </w:r>
          </w:p>
        </w:tc>
      </w:tr>
      <w:tr w:rsidR="004371FB" w:rsidRPr="00906DE6" w14:paraId="0CB2F9A5" w14:textId="77777777">
        <w:tc>
          <w:tcPr>
            <w:tcW w:w="4819" w:type="dxa"/>
          </w:tcPr>
          <w:p w14:paraId="1793E43F" w14:textId="77777777" w:rsidR="004371FB" w:rsidRPr="00906DE6" w:rsidRDefault="00A53E9C">
            <w:pPr>
              <w:spacing w:before="20" w:after="20" w:line="280" w:lineRule="exact"/>
              <w:rPr>
                <w:lang w:val="ru-RU"/>
              </w:rPr>
            </w:pPr>
            <w:r w:rsidRPr="00906DE6">
              <w:rPr>
                <w:rFonts w:cs="Times New Roman"/>
                <w:color w:val="000000"/>
                <w:sz w:val="22"/>
                <w:lang w:val="ru-RU"/>
              </w:rPr>
              <w:t>2. Низька вартість експлуатації (</w:t>
            </w:r>
            <w:r>
              <w:rPr>
                <w:rFonts w:cs="Times New Roman"/>
                <w:color w:val="000000"/>
                <w:sz w:val="22"/>
              </w:rPr>
              <w:t>Serverless</w:t>
            </w:r>
            <w:r w:rsidRPr="00906DE6">
              <w:rPr>
                <w:rFonts w:cs="Times New Roman"/>
                <w:color w:val="000000"/>
                <w:sz w:val="22"/>
                <w:lang w:val="ru-RU"/>
              </w:rPr>
              <w:t xml:space="preserve"> </w:t>
            </w:r>
            <w:r>
              <w:rPr>
                <w:rFonts w:cs="Times New Roman"/>
                <w:color w:val="000000"/>
                <w:sz w:val="22"/>
              </w:rPr>
              <w:t>Neon</w:t>
            </w:r>
            <w:r w:rsidRPr="00906DE6">
              <w:rPr>
                <w:rFonts w:cs="Times New Roman"/>
                <w:color w:val="000000"/>
                <w:sz w:val="22"/>
                <w:lang w:val="ru-RU"/>
              </w:rPr>
              <w:t>).</w:t>
            </w:r>
          </w:p>
        </w:tc>
        <w:tc>
          <w:tcPr>
            <w:tcW w:w="4819" w:type="dxa"/>
          </w:tcPr>
          <w:p w14:paraId="1FA80ACC" w14:textId="77777777" w:rsidR="004371FB" w:rsidRPr="00906DE6" w:rsidRDefault="00A53E9C">
            <w:pPr>
              <w:spacing w:before="20" w:after="20" w:line="280" w:lineRule="exact"/>
              <w:rPr>
                <w:lang w:val="ru-RU"/>
              </w:rPr>
            </w:pPr>
            <w:r w:rsidRPr="00906DE6">
              <w:rPr>
                <w:rFonts w:cs="Times New Roman"/>
                <w:color w:val="000000"/>
                <w:sz w:val="22"/>
                <w:lang w:val="ru-RU"/>
              </w:rPr>
              <w:t xml:space="preserve">2. Потреба у значних ресурсах </w:t>
            </w:r>
            <w:r>
              <w:rPr>
                <w:rFonts w:cs="Times New Roman"/>
                <w:color w:val="000000"/>
                <w:sz w:val="22"/>
              </w:rPr>
              <w:t>RAM</w:t>
            </w:r>
            <w:r w:rsidRPr="00906DE6">
              <w:rPr>
                <w:rFonts w:cs="Times New Roman"/>
                <w:color w:val="000000"/>
                <w:sz w:val="22"/>
                <w:lang w:val="ru-RU"/>
              </w:rPr>
              <w:t xml:space="preserve"> для </w:t>
            </w:r>
            <w:r>
              <w:rPr>
                <w:rFonts w:cs="Times New Roman"/>
                <w:color w:val="000000"/>
                <w:sz w:val="22"/>
              </w:rPr>
              <w:t>LSTM</w:t>
            </w:r>
            <w:r w:rsidRPr="00906DE6">
              <w:rPr>
                <w:rFonts w:cs="Times New Roman"/>
                <w:color w:val="000000"/>
                <w:sz w:val="22"/>
                <w:lang w:val="ru-RU"/>
              </w:rPr>
              <w:t>.</w:t>
            </w:r>
          </w:p>
        </w:tc>
      </w:tr>
      <w:tr w:rsidR="004371FB" w14:paraId="5E127265" w14:textId="77777777">
        <w:tc>
          <w:tcPr>
            <w:tcW w:w="4819" w:type="dxa"/>
          </w:tcPr>
          <w:p w14:paraId="491FF7FF" w14:textId="77777777" w:rsidR="004371FB" w:rsidRDefault="00A53E9C">
            <w:pPr>
              <w:spacing w:before="20" w:after="20" w:line="280" w:lineRule="exact"/>
            </w:pPr>
            <w:r>
              <w:rPr>
                <w:rFonts w:cs="Times New Roman"/>
                <w:color w:val="000000"/>
                <w:sz w:val="22"/>
              </w:rPr>
              <w:t xml:space="preserve">3. </w:t>
            </w:r>
            <w:proofErr w:type="spellStart"/>
            <w:r>
              <w:rPr>
                <w:rFonts w:cs="Times New Roman"/>
                <w:color w:val="000000"/>
                <w:sz w:val="22"/>
              </w:rPr>
              <w:t>Автоматичне</w:t>
            </w:r>
            <w:proofErr w:type="spellEnd"/>
            <w:r>
              <w:rPr>
                <w:rFonts w:cs="Times New Roman"/>
                <w:color w:val="000000"/>
                <w:sz w:val="22"/>
              </w:rPr>
              <w:t xml:space="preserve"> </w:t>
            </w:r>
            <w:proofErr w:type="spellStart"/>
            <w:r>
              <w:rPr>
                <w:rFonts w:cs="Times New Roman"/>
                <w:color w:val="000000"/>
                <w:sz w:val="22"/>
              </w:rPr>
              <w:t>виявлення</w:t>
            </w:r>
            <w:proofErr w:type="spellEnd"/>
            <w:r>
              <w:rPr>
                <w:rFonts w:cs="Times New Roman"/>
                <w:color w:val="000000"/>
                <w:sz w:val="22"/>
              </w:rPr>
              <w:t xml:space="preserve"> </w:t>
            </w:r>
            <w:proofErr w:type="spellStart"/>
            <w:r>
              <w:rPr>
                <w:rFonts w:cs="Times New Roman"/>
                <w:color w:val="000000"/>
                <w:sz w:val="22"/>
              </w:rPr>
              <w:t>аномалій</w:t>
            </w:r>
            <w:proofErr w:type="spellEnd"/>
            <w:r>
              <w:rPr>
                <w:rFonts w:cs="Times New Roman"/>
                <w:color w:val="000000"/>
                <w:sz w:val="22"/>
              </w:rPr>
              <w:t>.</w:t>
            </w:r>
          </w:p>
        </w:tc>
        <w:tc>
          <w:tcPr>
            <w:tcW w:w="4819" w:type="dxa"/>
          </w:tcPr>
          <w:p w14:paraId="6A79CF4B" w14:textId="77777777" w:rsidR="004371FB" w:rsidRDefault="00A53E9C">
            <w:pPr>
              <w:spacing w:before="20" w:after="20" w:line="280" w:lineRule="exact"/>
            </w:pPr>
            <w:r>
              <w:rPr>
                <w:rFonts w:cs="Times New Roman"/>
                <w:color w:val="000000"/>
                <w:sz w:val="22"/>
              </w:rPr>
              <w:t xml:space="preserve">3. </w:t>
            </w:r>
            <w:proofErr w:type="spellStart"/>
            <w:r>
              <w:rPr>
                <w:rFonts w:cs="Times New Roman"/>
                <w:color w:val="000000"/>
                <w:sz w:val="22"/>
              </w:rPr>
              <w:t>Відсутність</w:t>
            </w:r>
            <w:proofErr w:type="spellEnd"/>
            <w:r>
              <w:rPr>
                <w:rFonts w:cs="Times New Roman"/>
                <w:color w:val="000000"/>
                <w:sz w:val="22"/>
              </w:rPr>
              <w:t xml:space="preserve"> </w:t>
            </w:r>
            <w:proofErr w:type="spellStart"/>
            <w:r>
              <w:rPr>
                <w:rFonts w:cs="Times New Roman"/>
                <w:color w:val="000000"/>
                <w:sz w:val="22"/>
              </w:rPr>
              <w:t>мобільного</w:t>
            </w:r>
            <w:proofErr w:type="spellEnd"/>
            <w:r>
              <w:rPr>
                <w:rFonts w:cs="Times New Roman"/>
                <w:color w:val="000000"/>
                <w:sz w:val="22"/>
              </w:rPr>
              <w:t xml:space="preserve"> </w:t>
            </w:r>
            <w:proofErr w:type="spellStart"/>
            <w:r>
              <w:rPr>
                <w:rFonts w:cs="Times New Roman"/>
                <w:color w:val="000000"/>
                <w:sz w:val="22"/>
              </w:rPr>
              <w:t>додатку</w:t>
            </w:r>
            <w:proofErr w:type="spellEnd"/>
            <w:r>
              <w:rPr>
                <w:rFonts w:cs="Times New Roman"/>
                <w:color w:val="000000"/>
                <w:sz w:val="22"/>
              </w:rPr>
              <w:t>.</w:t>
            </w:r>
          </w:p>
        </w:tc>
      </w:tr>
      <w:tr w:rsidR="004371FB" w14:paraId="7CEC6B1D" w14:textId="77777777">
        <w:tc>
          <w:tcPr>
            <w:tcW w:w="4819" w:type="dxa"/>
          </w:tcPr>
          <w:p w14:paraId="04BB7A17" w14:textId="77777777" w:rsidR="004371FB" w:rsidRDefault="00A53E9C">
            <w:pPr>
              <w:spacing w:before="20" w:after="20" w:line="280" w:lineRule="exact"/>
            </w:pPr>
            <w:proofErr w:type="spellStart"/>
            <w:r>
              <w:rPr>
                <w:rFonts w:cs="Times New Roman"/>
                <w:b/>
                <w:color w:val="000000"/>
                <w:sz w:val="22"/>
              </w:rPr>
              <w:t>Можливості</w:t>
            </w:r>
            <w:proofErr w:type="spellEnd"/>
            <w:r>
              <w:rPr>
                <w:rFonts w:cs="Times New Roman"/>
                <w:b/>
                <w:color w:val="000000"/>
                <w:sz w:val="22"/>
              </w:rPr>
              <w:t xml:space="preserve"> (Opportunities)</w:t>
            </w:r>
          </w:p>
        </w:tc>
        <w:tc>
          <w:tcPr>
            <w:tcW w:w="4819" w:type="dxa"/>
          </w:tcPr>
          <w:p w14:paraId="27477F53" w14:textId="77777777" w:rsidR="004371FB" w:rsidRDefault="00A53E9C">
            <w:pPr>
              <w:spacing w:before="20" w:after="20" w:line="280" w:lineRule="exact"/>
            </w:pPr>
            <w:proofErr w:type="spellStart"/>
            <w:r>
              <w:rPr>
                <w:rFonts w:cs="Times New Roman"/>
                <w:b/>
                <w:color w:val="000000"/>
                <w:sz w:val="22"/>
              </w:rPr>
              <w:t>Загрози</w:t>
            </w:r>
            <w:proofErr w:type="spellEnd"/>
            <w:r>
              <w:rPr>
                <w:rFonts w:cs="Times New Roman"/>
                <w:b/>
                <w:color w:val="000000"/>
                <w:sz w:val="22"/>
              </w:rPr>
              <w:t xml:space="preserve"> (Threats)</w:t>
            </w:r>
          </w:p>
        </w:tc>
      </w:tr>
      <w:tr w:rsidR="004371FB" w14:paraId="66DAD75C" w14:textId="77777777">
        <w:tc>
          <w:tcPr>
            <w:tcW w:w="4819" w:type="dxa"/>
          </w:tcPr>
          <w:p w14:paraId="14D6412E" w14:textId="77777777" w:rsidR="004371FB" w:rsidRDefault="00A53E9C">
            <w:pPr>
              <w:spacing w:before="20" w:after="20" w:line="280" w:lineRule="exact"/>
            </w:pPr>
            <w:r>
              <w:rPr>
                <w:rFonts w:cs="Times New Roman"/>
                <w:color w:val="000000"/>
                <w:sz w:val="22"/>
              </w:rPr>
              <w:t xml:space="preserve">1. </w:t>
            </w:r>
            <w:proofErr w:type="spellStart"/>
            <w:r>
              <w:rPr>
                <w:rFonts w:cs="Times New Roman"/>
                <w:color w:val="000000"/>
                <w:sz w:val="22"/>
              </w:rPr>
              <w:t>Інтеграція</w:t>
            </w:r>
            <w:proofErr w:type="spellEnd"/>
            <w:r>
              <w:rPr>
                <w:rFonts w:cs="Times New Roman"/>
                <w:color w:val="000000"/>
                <w:sz w:val="22"/>
              </w:rPr>
              <w:t xml:space="preserve"> з </w:t>
            </w:r>
            <w:proofErr w:type="spellStart"/>
            <w:r>
              <w:rPr>
                <w:rFonts w:cs="Times New Roman"/>
                <w:color w:val="000000"/>
                <w:sz w:val="22"/>
              </w:rPr>
              <w:t>муніципальними</w:t>
            </w:r>
            <w:proofErr w:type="spellEnd"/>
            <w:r>
              <w:rPr>
                <w:rFonts w:cs="Times New Roman"/>
                <w:color w:val="000000"/>
                <w:sz w:val="22"/>
              </w:rPr>
              <w:t xml:space="preserve"> </w:t>
            </w:r>
            <w:proofErr w:type="spellStart"/>
            <w:r>
              <w:rPr>
                <w:rFonts w:cs="Times New Roman"/>
                <w:color w:val="000000"/>
                <w:sz w:val="22"/>
              </w:rPr>
              <w:t>системами</w:t>
            </w:r>
            <w:proofErr w:type="spellEnd"/>
            <w:r>
              <w:rPr>
                <w:rFonts w:cs="Times New Roman"/>
                <w:color w:val="000000"/>
                <w:sz w:val="22"/>
              </w:rPr>
              <w:t>.</w:t>
            </w:r>
          </w:p>
        </w:tc>
        <w:tc>
          <w:tcPr>
            <w:tcW w:w="4819" w:type="dxa"/>
          </w:tcPr>
          <w:p w14:paraId="7A8F4F1C" w14:textId="77777777" w:rsidR="004371FB" w:rsidRDefault="00A53E9C">
            <w:pPr>
              <w:spacing w:before="20" w:after="20" w:line="280" w:lineRule="exact"/>
            </w:pPr>
            <w:r>
              <w:rPr>
                <w:rFonts w:cs="Times New Roman"/>
                <w:color w:val="000000"/>
                <w:sz w:val="22"/>
              </w:rPr>
              <w:t xml:space="preserve">1. </w:t>
            </w:r>
            <w:proofErr w:type="spellStart"/>
            <w:r>
              <w:rPr>
                <w:rFonts w:cs="Times New Roman"/>
                <w:color w:val="000000"/>
                <w:sz w:val="22"/>
              </w:rPr>
              <w:t>Кібератаки</w:t>
            </w:r>
            <w:proofErr w:type="spellEnd"/>
            <w:r>
              <w:rPr>
                <w:rFonts w:cs="Times New Roman"/>
                <w:color w:val="000000"/>
                <w:sz w:val="22"/>
              </w:rPr>
              <w:t xml:space="preserve"> </w:t>
            </w:r>
            <w:proofErr w:type="spellStart"/>
            <w:r>
              <w:rPr>
                <w:rFonts w:cs="Times New Roman"/>
                <w:color w:val="000000"/>
                <w:sz w:val="22"/>
              </w:rPr>
              <w:t>на</w:t>
            </w:r>
            <w:proofErr w:type="spellEnd"/>
            <w:r>
              <w:rPr>
                <w:rFonts w:cs="Times New Roman"/>
                <w:color w:val="000000"/>
                <w:sz w:val="22"/>
              </w:rPr>
              <w:t xml:space="preserve"> </w:t>
            </w:r>
            <w:proofErr w:type="spellStart"/>
            <w:r>
              <w:rPr>
                <w:rFonts w:cs="Times New Roman"/>
                <w:color w:val="000000"/>
                <w:sz w:val="22"/>
              </w:rPr>
              <w:t>хмарну</w:t>
            </w:r>
            <w:proofErr w:type="spellEnd"/>
            <w:r>
              <w:rPr>
                <w:rFonts w:cs="Times New Roman"/>
                <w:color w:val="000000"/>
                <w:sz w:val="22"/>
              </w:rPr>
              <w:t xml:space="preserve"> </w:t>
            </w:r>
            <w:proofErr w:type="spellStart"/>
            <w:r>
              <w:rPr>
                <w:rFonts w:cs="Times New Roman"/>
                <w:color w:val="000000"/>
                <w:sz w:val="22"/>
              </w:rPr>
              <w:t>інфраструктуру</w:t>
            </w:r>
            <w:proofErr w:type="spellEnd"/>
            <w:r>
              <w:rPr>
                <w:rFonts w:cs="Times New Roman"/>
                <w:color w:val="000000"/>
                <w:sz w:val="22"/>
              </w:rPr>
              <w:t>.</w:t>
            </w:r>
          </w:p>
        </w:tc>
      </w:tr>
      <w:tr w:rsidR="004371FB" w:rsidRPr="00906DE6" w14:paraId="010820B6" w14:textId="77777777">
        <w:tc>
          <w:tcPr>
            <w:tcW w:w="4819" w:type="dxa"/>
          </w:tcPr>
          <w:p w14:paraId="7484DDBA" w14:textId="77777777" w:rsidR="004371FB" w:rsidRPr="00906DE6" w:rsidRDefault="00A53E9C">
            <w:pPr>
              <w:spacing w:before="20" w:after="20" w:line="280" w:lineRule="exact"/>
              <w:rPr>
                <w:lang w:val="ru-RU"/>
              </w:rPr>
            </w:pPr>
            <w:r w:rsidRPr="00906DE6">
              <w:rPr>
                <w:rFonts w:cs="Times New Roman"/>
                <w:color w:val="000000"/>
                <w:sz w:val="22"/>
                <w:lang w:val="ru-RU"/>
              </w:rPr>
              <w:t>2. Вихід на ринок промислових підприємств.</w:t>
            </w:r>
          </w:p>
        </w:tc>
        <w:tc>
          <w:tcPr>
            <w:tcW w:w="4819" w:type="dxa"/>
          </w:tcPr>
          <w:p w14:paraId="283B2BB2" w14:textId="77777777" w:rsidR="004371FB" w:rsidRPr="00906DE6" w:rsidRDefault="00A53E9C">
            <w:pPr>
              <w:spacing w:before="20" w:after="20" w:line="280" w:lineRule="exact"/>
              <w:rPr>
                <w:lang w:val="ru-RU"/>
              </w:rPr>
            </w:pPr>
            <w:r w:rsidRPr="00906DE6">
              <w:rPr>
                <w:rFonts w:cs="Times New Roman"/>
                <w:color w:val="000000"/>
                <w:sz w:val="22"/>
                <w:lang w:val="ru-RU"/>
              </w:rPr>
              <w:t>2. Зміна політики ціноутворення хмарних провайдерів.</w:t>
            </w:r>
          </w:p>
        </w:tc>
      </w:tr>
      <w:tr w:rsidR="004371FB" w:rsidRPr="00906DE6" w14:paraId="5AE1BDA5" w14:textId="77777777">
        <w:tc>
          <w:tcPr>
            <w:tcW w:w="4819" w:type="dxa"/>
          </w:tcPr>
          <w:p w14:paraId="2FDB9FD0" w14:textId="77777777" w:rsidR="004371FB" w:rsidRPr="00906DE6" w:rsidRDefault="00A53E9C">
            <w:pPr>
              <w:spacing w:before="20" w:after="20" w:line="280" w:lineRule="exact"/>
              <w:rPr>
                <w:lang w:val="ru-RU"/>
              </w:rPr>
            </w:pPr>
            <w:r w:rsidRPr="00906DE6">
              <w:rPr>
                <w:rFonts w:cs="Times New Roman"/>
                <w:color w:val="000000"/>
                <w:sz w:val="22"/>
                <w:lang w:val="ru-RU"/>
              </w:rPr>
              <w:t>3. Впровадження моделей для відновлюваної енергії.</w:t>
            </w:r>
          </w:p>
        </w:tc>
        <w:tc>
          <w:tcPr>
            <w:tcW w:w="4819" w:type="dxa"/>
          </w:tcPr>
          <w:p w14:paraId="178EC329" w14:textId="77777777" w:rsidR="004371FB" w:rsidRPr="00906DE6" w:rsidRDefault="00A53E9C">
            <w:pPr>
              <w:spacing w:before="20" w:after="20" w:line="280" w:lineRule="exact"/>
              <w:rPr>
                <w:lang w:val="ru-RU"/>
              </w:rPr>
            </w:pPr>
            <w:r w:rsidRPr="00906DE6">
              <w:rPr>
                <w:rFonts w:cs="Times New Roman"/>
                <w:color w:val="000000"/>
                <w:sz w:val="22"/>
                <w:lang w:val="ru-RU"/>
              </w:rPr>
              <w:t>3. Поява конкурентних рішень від великих вендорів.</w:t>
            </w:r>
          </w:p>
        </w:tc>
      </w:tr>
    </w:tbl>
    <w:p w14:paraId="2135388D" w14:textId="77777777" w:rsidR="004371FB" w:rsidRPr="00906DE6" w:rsidRDefault="00A53E9C">
      <w:pPr>
        <w:rPr>
          <w:lang w:val="ru-RU"/>
        </w:rPr>
      </w:pPr>
      <w:r>
        <w:t> </w:t>
      </w:r>
    </w:p>
    <w:p w14:paraId="11C72DAD" w14:textId="77777777" w:rsidR="004371FB" w:rsidRPr="00906DE6" w:rsidRDefault="00A53E9C">
      <w:pPr>
        <w:pStyle w:val="21"/>
        <w:jc w:val="both"/>
        <w:rPr>
          <w:lang w:val="ru-RU"/>
        </w:rPr>
      </w:pPr>
      <w:bookmarkStart w:id="17" w:name="_Toc229090785"/>
      <w:r w:rsidRPr="00906DE6">
        <w:rPr>
          <w:rFonts w:ascii="Times New Roman" w:hAnsi="Times New Roman" w:cs="Times New Roman"/>
          <w:color w:val="000000"/>
          <w:sz w:val="28"/>
          <w:lang w:val="ru-RU"/>
        </w:rPr>
        <w:t>2.4. Порівняльний аналіз хмарних СУБД для предиктивного моніторингу</w:t>
      </w:r>
      <w:bookmarkEnd w:id="17"/>
    </w:p>
    <w:p w14:paraId="212FFF05" w14:textId="77777777" w:rsidR="004371FB" w:rsidRPr="00906DE6" w:rsidRDefault="00A53E9C">
      <w:pPr>
        <w:ind w:firstLine="709"/>
        <w:jc w:val="both"/>
        <w:rPr>
          <w:lang w:val="ru-RU"/>
        </w:rPr>
      </w:pPr>
      <w:r w:rsidRPr="00906DE6">
        <w:rPr>
          <w:rFonts w:cs="Times New Roman"/>
          <w:color w:val="000000"/>
          <w:lang w:val="ru-RU"/>
        </w:rPr>
        <w:t>В ході проєктування було проведено порівняння трьох хмарних рішень для зберігання телеметрії (Табл. 2.5).</w:t>
      </w:r>
    </w:p>
    <w:p w14:paraId="49572CFF" w14:textId="77777777" w:rsidR="004371FB" w:rsidRDefault="00A53E9C">
      <w:pPr>
        <w:spacing w:before="120"/>
      </w:pPr>
      <w:proofErr w:type="spellStart"/>
      <w:r>
        <w:rPr>
          <w:rFonts w:cs="Times New Roman"/>
        </w:rPr>
        <w:t>Таблиця</w:t>
      </w:r>
      <w:proofErr w:type="spellEnd"/>
      <w:r>
        <w:rPr>
          <w:rFonts w:cs="Times New Roman"/>
        </w:rPr>
        <w:t xml:space="preserve"> 2.5 — </w:t>
      </w:r>
      <w:proofErr w:type="spellStart"/>
      <w:r>
        <w:rPr>
          <w:rFonts w:cs="Times New Roman"/>
        </w:rPr>
        <w:t>Порівняння</w:t>
      </w:r>
      <w:proofErr w:type="spellEnd"/>
      <w:r>
        <w:rPr>
          <w:rFonts w:cs="Times New Roman"/>
        </w:rPr>
        <w:t xml:space="preserve"> </w:t>
      </w:r>
      <w:proofErr w:type="spellStart"/>
      <w:r>
        <w:rPr>
          <w:rFonts w:cs="Times New Roman"/>
        </w:rPr>
        <w:t>хмарних</w:t>
      </w:r>
      <w:proofErr w:type="spellEnd"/>
      <w:r>
        <w:rPr>
          <w:rFonts w:cs="Times New Roman"/>
        </w:rPr>
        <w:t xml:space="preserve"> СУБД</w:t>
      </w:r>
    </w:p>
    <w:tbl>
      <w:tblPr>
        <w:tblStyle w:val="aff2"/>
        <w:tblW w:w="0" w:type="auto"/>
        <w:tblLook w:val="04A0" w:firstRow="1" w:lastRow="0" w:firstColumn="1" w:lastColumn="0" w:noHBand="0" w:noVBand="1"/>
      </w:tblPr>
      <w:tblGrid>
        <w:gridCol w:w="2409"/>
        <w:gridCol w:w="2409"/>
        <w:gridCol w:w="2409"/>
        <w:gridCol w:w="2409"/>
      </w:tblGrid>
      <w:tr w:rsidR="004371FB" w14:paraId="1A5DDD18" w14:textId="77777777">
        <w:tc>
          <w:tcPr>
            <w:tcW w:w="2409" w:type="dxa"/>
          </w:tcPr>
          <w:p w14:paraId="306605BC" w14:textId="77777777" w:rsidR="004371FB" w:rsidRDefault="00A53E9C">
            <w:pPr>
              <w:spacing w:before="20" w:after="20" w:line="280" w:lineRule="exact"/>
            </w:pPr>
            <w:proofErr w:type="spellStart"/>
            <w:r>
              <w:rPr>
                <w:rFonts w:cs="Times New Roman"/>
                <w:b/>
                <w:color w:val="000000"/>
                <w:sz w:val="22"/>
              </w:rPr>
              <w:t>Параметр</w:t>
            </w:r>
            <w:proofErr w:type="spellEnd"/>
          </w:p>
        </w:tc>
        <w:tc>
          <w:tcPr>
            <w:tcW w:w="2409" w:type="dxa"/>
          </w:tcPr>
          <w:p w14:paraId="54F6C1A1" w14:textId="77777777" w:rsidR="004371FB" w:rsidRDefault="00A53E9C">
            <w:pPr>
              <w:spacing w:before="20" w:after="20" w:line="280" w:lineRule="exact"/>
            </w:pPr>
            <w:r>
              <w:rPr>
                <w:rFonts w:cs="Times New Roman"/>
                <w:color w:val="000000"/>
                <w:sz w:val="22"/>
              </w:rPr>
              <w:t>Neon (</w:t>
            </w:r>
            <w:proofErr w:type="spellStart"/>
            <w:r>
              <w:rPr>
                <w:rFonts w:cs="Times New Roman"/>
                <w:color w:val="000000"/>
                <w:sz w:val="22"/>
              </w:rPr>
              <w:t>Обрано</w:t>
            </w:r>
            <w:proofErr w:type="spellEnd"/>
            <w:r>
              <w:rPr>
                <w:rFonts w:cs="Times New Roman"/>
                <w:color w:val="000000"/>
                <w:sz w:val="22"/>
              </w:rPr>
              <w:t>)</w:t>
            </w:r>
          </w:p>
        </w:tc>
        <w:tc>
          <w:tcPr>
            <w:tcW w:w="2409" w:type="dxa"/>
          </w:tcPr>
          <w:p w14:paraId="196F3082" w14:textId="77777777" w:rsidR="004371FB" w:rsidRDefault="00A53E9C">
            <w:pPr>
              <w:spacing w:before="20" w:after="20" w:line="280" w:lineRule="exact"/>
            </w:pPr>
            <w:r>
              <w:rPr>
                <w:rFonts w:cs="Times New Roman"/>
                <w:color w:val="000000"/>
                <w:sz w:val="22"/>
              </w:rPr>
              <w:t>AWS RDS</w:t>
            </w:r>
          </w:p>
        </w:tc>
        <w:tc>
          <w:tcPr>
            <w:tcW w:w="2409" w:type="dxa"/>
          </w:tcPr>
          <w:p w14:paraId="59A497BC" w14:textId="77777777" w:rsidR="004371FB" w:rsidRDefault="00A53E9C">
            <w:pPr>
              <w:spacing w:before="20" w:after="20" w:line="280" w:lineRule="exact"/>
            </w:pPr>
            <w:r>
              <w:rPr>
                <w:rFonts w:cs="Times New Roman"/>
                <w:color w:val="000000"/>
                <w:sz w:val="22"/>
              </w:rPr>
              <w:t>Google Cloud SQL</w:t>
            </w:r>
          </w:p>
        </w:tc>
      </w:tr>
      <w:tr w:rsidR="004371FB" w14:paraId="5AD2F975" w14:textId="77777777">
        <w:tc>
          <w:tcPr>
            <w:tcW w:w="2409" w:type="dxa"/>
          </w:tcPr>
          <w:p w14:paraId="1DF7945F" w14:textId="77777777" w:rsidR="004371FB" w:rsidRDefault="00A53E9C">
            <w:pPr>
              <w:spacing w:before="20" w:after="20" w:line="280" w:lineRule="exact"/>
            </w:pPr>
            <w:proofErr w:type="spellStart"/>
            <w:r>
              <w:rPr>
                <w:rFonts w:cs="Times New Roman"/>
                <w:b/>
                <w:color w:val="000000"/>
                <w:sz w:val="22"/>
              </w:rPr>
              <w:t>Тип</w:t>
            </w:r>
            <w:proofErr w:type="spellEnd"/>
          </w:p>
        </w:tc>
        <w:tc>
          <w:tcPr>
            <w:tcW w:w="2409" w:type="dxa"/>
          </w:tcPr>
          <w:p w14:paraId="3E03D242" w14:textId="77777777" w:rsidR="004371FB" w:rsidRDefault="00A53E9C">
            <w:pPr>
              <w:spacing w:before="20" w:after="20" w:line="280" w:lineRule="exact"/>
            </w:pPr>
            <w:r>
              <w:rPr>
                <w:rFonts w:cs="Times New Roman"/>
                <w:color w:val="000000"/>
                <w:sz w:val="22"/>
              </w:rPr>
              <w:t>Serverless PostgreSQL</w:t>
            </w:r>
          </w:p>
        </w:tc>
        <w:tc>
          <w:tcPr>
            <w:tcW w:w="2409" w:type="dxa"/>
          </w:tcPr>
          <w:p w14:paraId="33A60E56" w14:textId="77777777" w:rsidR="004371FB" w:rsidRDefault="00A53E9C">
            <w:pPr>
              <w:spacing w:before="20" w:after="20" w:line="280" w:lineRule="exact"/>
            </w:pPr>
            <w:r>
              <w:rPr>
                <w:rFonts w:cs="Times New Roman"/>
                <w:color w:val="000000"/>
                <w:sz w:val="22"/>
              </w:rPr>
              <w:t>Managed Instance</w:t>
            </w:r>
          </w:p>
        </w:tc>
        <w:tc>
          <w:tcPr>
            <w:tcW w:w="2409" w:type="dxa"/>
          </w:tcPr>
          <w:p w14:paraId="0480C35A" w14:textId="77777777" w:rsidR="004371FB" w:rsidRDefault="00A53E9C">
            <w:pPr>
              <w:spacing w:before="20" w:after="20" w:line="280" w:lineRule="exact"/>
            </w:pPr>
            <w:r>
              <w:rPr>
                <w:rFonts w:cs="Times New Roman"/>
                <w:color w:val="000000"/>
                <w:sz w:val="22"/>
              </w:rPr>
              <w:t>Managed Instance</w:t>
            </w:r>
          </w:p>
        </w:tc>
      </w:tr>
      <w:tr w:rsidR="004371FB" w14:paraId="36CC14DC" w14:textId="77777777">
        <w:tc>
          <w:tcPr>
            <w:tcW w:w="2409" w:type="dxa"/>
          </w:tcPr>
          <w:p w14:paraId="6AB8EC52" w14:textId="77777777" w:rsidR="004371FB" w:rsidRDefault="00A53E9C">
            <w:pPr>
              <w:spacing w:before="20" w:after="20" w:line="280" w:lineRule="exact"/>
            </w:pPr>
            <w:proofErr w:type="spellStart"/>
            <w:r>
              <w:rPr>
                <w:rFonts w:cs="Times New Roman"/>
                <w:b/>
                <w:color w:val="000000"/>
                <w:sz w:val="22"/>
              </w:rPr>
              <w:t>Масштабування</w:t>
            </w:r>
            <w:proofErr w:type="spellEnd"/>
          </w:p>
        </w:tc>
        <w:tc>
          <w:tcPr>
            <w:tcW w:w="2409" w:type="dxa"/>
          </w:tcPr>
          <w:p w14:paraId="534EF86E" w14:textId="77777777" w:rsidR="004371FB" w:rsidRDefault="00A53E9C">
            <w:pPr>
              <w:spacing w:before="20" w:after="20" w:line="280" w:lineRule="exact"/>
            </w:pPr>
            <w:proofErr w:type="spellStart"/>
            <w:r>
              <w:rPr>
                <w:rFonts w:cs="Times New Roman"/>
                <w:color w:val="000000"/>
                <w:sz w:val="22"/>
              </w:rPr>
              <w:t>Автоматичне</w:t>
            </w:r>
            <w:proofErr w:type="spellEnd"/>
          </w:p>
        </w:tc>
        <w:tc>
          <w:tcPr>
            <w:tcW w:w="2409" w:type="dxa"/>
          </w:tcPr>
          <w:p w14:paraId="179D6A5B" w14:textId="77777777" w:rsidR="004371FB" w:rsidRDefault="00A53E9C">
            <w:pPr>
              <w:spacing w:before="20" w:after="20" w:line="280" w:lineRule="exact"/>
            </w:pPr>
            <w:proofErr w:type="spellStart"/>
            <w:r>
              <w:rPr>
                <w:rFonts w:cs="Times New Roman"/>
                <w:color w:val="000000"/>
                <w:sz w:val="22"/>
              </w:rPr>
              <w:t>Ручне</w:t>
            </w:r>
            <w:proofErr w:type="spellEnd"/>
          </w:p>
        </w:tc>
        <w:tc>
          <w:tcPr>
            <w:tcW w:w="2409" w:type="dxa"/>
          </w:tcPr>
          <w:p w14:paraId="0D05E919" w14:textId="77777777" w:rsidR="004371FB" w:rsidRDefault="00A53E9C">
            <w:pPr>
              <w:spacing w:before="20" w:after="20" w:line="280" w:lineRule="exact"/>
            </w:pPr>
            <w:proofErr w:type="spellStart"/>
            <w:r>
              <w:rPr>
                <w:rFonts w:cs="Times New Roman"/>
                <w:color w:val="000000"/>
                <w:sz w:val="22"/>
              </w:rPr>
              <w:t>Ручне</w:t>
            </w:r>
            <w:proofErr w:type="spellEnd"/>
          </w:p>
        </w:tc>
      </w:tr>
      <w:tr w:rsidR="004371FB" w14:paraId="1D6B5FC4" w14:textId="77777777">
        <w:tc>
          <w:tcPr>
            <w:tcW w:w="2409" w:type="dxa"/>
          </w:tcPr>
          <w:p w14:paraId="4E491F47" w14:textId="77777777" w:rsidR="004371FB" w:rsidRDefault="00A53E9C">
            <w:pPr>
              <w:spacing w:before="20" w:after="20" w:line="280" w:lineRule="exact"/>
            </w:pPr>
            <w:proofErr w:type="spellStart"/>
            <w:r>
              <w:rPr>
                <w:rFonts w:cs="Times New Roman"/>
                <w:b/>
                <w:color w:val="000000"/>
                <w:sz w:val="22"/>
              </w:rPr>
              <w:t>Оплата</w:t>
            </w:r>
            <w:proofErr w:type="spellEnd"/>
          </w:p>
        </w:tc>
        <w:tc>
          <w:tcPr>
            <w:tcW w:w="2409" w:type="dxa"/>
          </w:tcPr>
          <w:p w14:paraId="6641BB16" w14:textId="77777777" w:rsidR="004371FB" w:rsidRDefault="00A53E9C">
            <w:pPr>
              <w:spacing w:before="20" w:after="20" w:line="280" w:lineRule="exact"/>
            </w:pPr>
            <w:proofErr w:type="spellStart"/>
            <w:r>
              <w:rPr>
                <w:rFonts w:cs="Times New Roman"/>
                <w:color w:val="000000"/>
                <w:sz w:val="22"/>
              </w:rPr>
              <w:t>За</w:t>
            </w:r>
            <w:proofErr w:type="spellEnd"/>
            <w:r>
              <w:rPr>
                <w:rFonts w:cs="Times New Roman"/>
                <w:color w:val="000000"/>
                <w:sz w:val="22"/>
              </w:rPr>
              <w:t xml:space="preserve"> </w:t>
            </w:r>
            <w:proofErr w:type="spellStart"/>
            <w:r>
              <w:rPr>
                <w:rFonts w:cs="Times New Roman"/>
                <w:color w:val="000000"/>
                <w:sz w:val="22"/>
              </w:rPr>
              <w:t>використані</w:t>
            </w:r>
            <w:proofErr w:type="spellEnd"/>
            <w:r>
              <w:rPr>
                <w:rFonts w:cs="Times New Roman"/>
                <w:color w:val="000000"/>
                <w:sz w:val="22"/>
              </w:rPr>
              <w:t xml:space="preserve"> </w:t>
            </w:r>
            <w:proofErr w:type="spellStart"/>
            <w:r>
              <w:rPr>
                <w:rFonts w:cs="Times New Roman"/>
                <w:color w:val="000000"/>
                <w:sz w:val="22"/>
              </w:rPr>
              <w:t>ресурси</w:t>
            </w:r>
            <w:proofErr w:type="spellEnd"/>
          </w:p>
        </w:tc>
        <w:tc>
          <w:tcPr>
            <w:tcW w:w="2409" w:type="dxa"/>
          </w:tcPr>
          <w:p w14:paraId="02B32219" w14:textId="77777777" w:rsidR="004371FB" w:rsidRDefault="00A53E9C">
            <w:pPr>
              <w:spacing w:before="20" w:after="20" w:line="280" w:lineRule="exact"/>
            </w:pPr>
            <w:proofErr w:type="spellStart"/>
            <w:r>
              <w:rPr>
                <w:rFonts w:cs="Times New Roman"/>
                <w:color w:val="000000"/>
                <w:sz w:val="22"/>
              </w:rPr>
              <w:t>Фіксована</w:t>
            </w:r>
            <w:proofErr w:type="spellEnd"/>
            <w:r>
              <w:rPr>
                <w:rFonts w:cs="Times New Roman"/>
                <w:color w:val="000000"/>
                <w:sz w:val="22"/>
              </w:rPr>
              <w:t xml:space="preserve"> </w:t>
            </w:r>
            <w:proofErr w:type="spellStart"/>
            <w:r>
              <w:rPr>
                <w:rFonts w:cs="Times New Roman"/>
                <w:color w:val="000000"/>
                <w:sz w:val="22"/>
              </w:rPr>
              <w:t>щомісячна</w:t>
            </w:r>
            <w:proofErr w:type="spellEnd"/>
          </w:p>
        </w:tc>
        <w:tc>
          <w:tcPr>
            <w:tcW w:w="2409" w:type="dxa"/>
          </w:tcPr>
          <w:p w14:paraId="2D2FCA29" w14:textId="77777777" w:rsidR="004371FB" w:rsidRDefault="00A53E9C">
            <w:pPr>
              <w:spacing w:before="20" w:after="20" w:line="280" w:lineRule="exact"/>
            </w:pPr>
            <w:proofErr w:type="spellStart"/>
            <w:r>
              <w:rPr>
                <w:rFonts w:cs="Times New Roman"/>
                <w:color w:val="000000"/>
                <w:sz w:val="22"/>
              </w:rPr>
              <w:t>Фіксована</w:t>
            </w:r>
            <w:proofErr w:type="spellEnd"/>
            <w:r>
              <w:rPr>
                <w:rFonts w:cs="Times New Roman"/>
                <w:color w:val="000000"/>
                <w:sz w:val="22"/>
              </w:rPr>
              <w:t xml:space="preserve"> </w:t>
            </w:r>
            <w:proofErr w:type="spellStart"/>
            <w:r>
              <w:rPr>
                <w:rFonts w:cs="Times New Roman"/>
                <w:color w:val="000000"/>
                <w:sz w:val="22"/>
              </w:rPr>
              <w:t>щомісячна</w:t>
            </w:r>
            <w:proofErr w:type="spellEnd"/>
          </w:p>
        </w:tc>
      </w:tr>
      <w:tr w:rsidR="004371FB" w14:paraId="364D335E" w14:textId="77777777">
        <w:tc>
          <w:tcPr>
            <w:tcW w:w="2409" w:type="dxa"/>
          </w:tcPr>
          <w:p w14:paraId="3B4596A7" w14:textId="77777777" w:rsidR="004371FB" w:rsidRDefault="00A53E9C">
            <w:pPr>
              <w:spacing w:before="20" w:after="20" w:line="280" w:lineRule="exact"/>
            </w:pPr>
            <w:proofErr w:type="spellStart"/>
            <w:r>
              <w:rPr>
                <w:rFonts w:cs="Times New Roman"/>
                <w:b/>
                <w:color w:val="000000"/>
                <w:sz w:val="22"/>
              </w:rPr>
              <w:t>Продуктивність</w:t>
            </w:r>
            <w:proofErr w:type="spellEnd"/>
            <w:r>
              <w:rPr>
                <w:rFonts w:cs="Times New Roman"/>
                <w:b/>
                <w:color w:val="000000"/>
                <w:sz w:val="22"/>
              </w:rPr>
              <w:t xml:space="preserve"> </w:t>
            </w:r>
            <w:r>
              <w:rPr>
                <w:rFonts w:cs="Times New Roman"/>
                <w:b/>
                <w:color w:val="000000"/>
                <w:sz w:val="22"/>
              </w:rPr>
              <w:lastRenderedPageBreak/>
              <w:t>OLAP</w:t>
            </w:r>
          </w:p>
        </w:tc>
        <w:tc>
          <w:tcPr>
            <w:tcW w:w="2409" w:type="dxa"/>
          </w:tcPr>
          <w:p w14:paraId="77B16433" w14:textId="77777777" w:rsidR="004371FB" w:rsidRDefault="00A53E9C">
            <w:pPr>
              <w:spacing w:before="20" w:after="20" w:line="280" w:lineRule="exact"/>
            </w:pPr>
            <w:proofErr w:type="spellStart"/>
            <w:r>
              <w:rPr>
                <w:rFonts w:cs="Times New Roman"/>
                <w:color w:val="000000"/>
                <w:sz w:val="22"/>
              </w:rPr>
              <w:lastRenderedPageBreak/>
              <w:t>Висока</w:t>
            </w:r>
            <w:proofErr w:type="spellEnd"/>
          </w:p>
        </w:tc>
        <w:tc>
          <w:tcPr>
            <w:tcW w:w="2409" w:type="dxa"/>
          </w:tcPr>
          <w:p w14:paraId="6B5DE911" w14:textId="77777777" w:rsidR="004371FB" w:rsidRDefault="00A53E9C">
            <w:pPr>
              <w:spacing w:before="20" w:after="20" w:line="280" w:lineRule="exact"/>
            </w:pPr>
            <w:proofErr w:type="spellStart"/>
            <w:r>
              <w:rPr>
                <w:rFonts w:cs="Times New Roman"/>
                <w:color w:val="000000"/>
                <w:sz w:val="22"/>
              </w:rPr>
              <w:t>Середня</w:t>
            </w:r>
            <w:proofErr w:type="spellEnd"/>
          </w:p>
        </w:tc>
        <w:tc>
          <w:tcPr>
            <w:tcW w:w="2409" w:type="dxa"/>
          </w:tcPr>
          <w:p w14:paraId="0CC32ACA" w14:textId="77777777" w:rsidR="004371FB" w:rsidRDefault="00A53E9C">
            <w:pPr>
              <w:spacing w:before="20" w:after="20" w:line="280" w:lineRule="exact"/>
            </w:pPr>
            <w:proofErr w:type="spellStart"/>
            <w:r>
              <w:rPr>
                <w:rFonts w:cs="Times New Roman"/>
                <w:color w:val="000000"/>
                <w:sz w:val="22"/>
              </w:rPr>
              <w:t>Середня</w:t>
            </w:r>
            <w:proofErr w:type="spellEnd"/>
          </w:p>
        </w:tc>
      </w:tr>
    </w:tbl>
    <w:p w14:paraId="4AB86887" w14:textId="77777777" w:rsidR="004371FB" w:rsidRDefault="00A53E9C">
      <w:r>
        <w:t> </w:t>
      </w:r>
    </w:p>
    <w:p w14:paraId="1F8ED28B" w14:textId="77777777" w:rsidR="004371FB" w:rsidRDefault="00A53E9C">
      <w:pPr>
        <w:ind w:firstLine="709"/>
        <w:jc w:val="both"/>
      </w:pPr>
      <w:proofErr w:type="spellStart"/>
      <w:r>
        <w:rPr>
          <w:rFonts w:cs="Times New Roman"/>
          <w:color w:val="000000"/>
        </w:rPr>
        <w:t>Вибір</w:t>
      </w:r>
      <w:proofErr w:type="spellEnd"/>
      <w:r>
        <w:rPr>
          <w:rFonts w:cs="Times New Roman"/>
          <w:color w:val="000000"/>
        </w:rPr>
        <w:t xml:space="preserve"> Neon </w:t>
      </w:r>
      <w:proofErr w:type="spellStart"/>
      <w:r>
        <w:rPr>
          <w:rFonts w:cs="Times New Roman"/>
          <w:color w:val="000000"/>
        </w:rPr>
        <w:t>обґрунтований</w:t>
      </w:r>
      <w:proofErr w:type="spellEnd"/>
      <w:r>
        <w:rPr>
          <w:rFonts w:cs="Times New Roman"/>
          <w:color w:val="000000"/>
        </w:rPr>
        <w:t xml:space="preserve"> </w:t>
      </w:r>
      <w:proofErr w:type="spellStart"/>
      <w:r>
        <w:rPr>
          <w:rFonts w:cs="Times New Roman"/>
          <w:color w:val="000000"/>
        </w:rPr>
        <w:t>можливістю</w:t>
      </w:r>
      <w:proofErr w:type="spellEnd"/>
      <w:r>
        <w:rPr>
          <w:rFonts w:cs="Times New Roman"/>
          <w:color w:val="000000"/>
        </w:rPr>
        <w:t xml:space="preserve"> </w:t>
      </w:r>
      <w:proofErr w:type="spellStart"/>
      <w:r>
        <w:rPr>
          <w:rFonts w:cs="Times New Roman"/>
          <w:color w:val="000000"/>
        </w:rPr>
        <w:t>динамічного</w:t>
      </w:r>
      <w:proofErr w:type="spellEnd"/>
      <w:r>
        <w:rPr>
          <w:rFonts w:cs="Times New Roman"/>
          <w:color w:val="000000"/>
        </w:rPr>
        <w:t xml:space="preserve"> </w:t>
      </w:r>
      <w:proofErr w:type="spellStart"/>
      <w:r>
        <w:rPr>
          <w:rFonts w:cs="Times New Roman"/>
          <w:color w:val="000000"/>
        </w:rPr>
        <w:t>масштабування</w:t>
      </w:r>
      <w:proofErr w:type="spellEnd"/>
      <w:r>
        <w:rPr>
          <w:rFonts w:cs="Times New Roman"/>
          <w:color w:val="000000"/>
        </w:rPr>
        <w:t xml:space="preserve"> </w:t>
      </w:r>
      <w:proofErr w:type="spellStart"/>
      <w:r>
        <w:rPr>
          <w:rFonts w:cs="Times New Roman"/>
          <w:color w:val="000000"/>
        </w:rPr>
        <w:t>обчислювальних</w:t>
      </w:r>
      <w:proofErr w:type="spellEnd"/>
      <w:r>
        <w:rPr>
          <w:rFonts w:cs="Times New Roman"/>
          <w:color w:val="000000"/>
        </w:rPr>
        <w:t xml:space="preserve"> </w:t>
      </w:r>
      <w:proofErr w:type="spellStart"/>
      <w:r>
        <w:rPr>
          <w:rFonts w:cs="Times New Roman"/>
          <w:color w:val="000000"/>
        </w:rPr>
        <w:t>ресурсів</w:t>
      </w:r>
      <w:proofErr w:type="spellEnd"/>
      <w:r>
        <w:rPr>
          <w:rFonts w:cs="Times New Roman"/>
          <w:color w:val="000000"/>
        </w:rPr>
        <w:t xml:space="preserve">, </w:t>
      </w:r>
      <w:proofErr w:type="spellStart"/>
      <w:r>
        <w:rPr>
          <w:rFonts w:cs="Times New Roman"/>
          <w:color w:val="000000"/>
        </w:rPr>
        <w:t>яке</w:t>
      </w:r>
      <w:proofErr w:type="spellEnd"/>
      <w:r>
        <w:rPr>
          <w:rFonts w:cs="Times New Roman"/>
          <w:color w:val="000000"/>
        </w:rPr>
        <w:t xml:space="preserve"> </w:t>
      </w:r>
      <w:proofErr w:type="spellStart"/>
      <w:r>
        <w:rPr>
          <w:rFonts w:cs="Times New Roman"/>
          <w:color w:val="000000"/>
        </w:rPr>
        <w:t>дозволяє</w:t>
      </w:r>
      <w:proofErr w:type="spellEnd"/>
      <w:r>
        <w:rPr>
          <w:rFonts w:cs="Times New Roman"/>
          <w:color w:val="000000"/>
        </w:rPr>
        <w:t xml:space="preserve"> </w:t>
      </w:r>
      <w:proofErr w:type="spellStart"/>
      <w:r>
        <w:rPr>
          <w:rFonts w:cs="Times New Roman"/>
          <w:color w:val="000000"/>
        </w:rPr>
        <w:t>обробляти</w:t>
      </w:r>
      <w:proofErr w:type="spellEnd"/>
      <w:r>
        <w:rPr>
          <w:rFonts w:cs="Times New Roman"/>
          <w:color w:val="000000"/>
        </w:rPr>
        <w:t xml:space="preserve"> </w:t>
      </w:r>
      <w:proofErr w:type="spellStart"/>
      <w:r>
        <w:rPr>
          <w:rFonts w:cs="Times New Roman"/>
          <w:color w:val="000000"/>
        </w:rPr>
        <w:t>пікові</w:t>
      </w:r>
      <w:proofErr w:type="spellEnd"/>
      <w:r>
        <w:rPr>
          <w:rFonts w:cs="Times New Roman"/>
          <w:color w:val="000000"/>
        </w:rPr>
        <w:t xml:space="preserve"> </w:t>
      </w:r>
      <w:proofErr w:type="spellStart"/>
      <w:r>
        <w:rPr>
          <w:rFonts w:cs="Times New Roman"/>
          <w:color w:val="000000"/>
        </w:rPr>
        <w:t>навантаження</w:t>
      </w:r>
      <w:proofErr w:type="spellEnd"/>
      <w:r>
        <w:rPr>
          <w:rFonts w:cs="Times New Roman"/>
          <w:color w:val="000000"/>
        </w:rPr>
        <w:t xml:space="preserve"> </w:t>
      </w:r>
      <w:proofErr w:type="spellStart"/>
      <w:r>
        <w:rPr>
          <w:rFonts w:cs="Times New Roman"/>
          <w:color w:val="000000"/>
        </w:rPr>
        <w:t>із</w:t>
      </w:r>
      <w:proofErr w:type="spellEnd"/>
      <w:r>
        <w:rPr>
          <w:rFonts w:cs="Times New Roman"/>
          <w:color w:val="000000"/>
        </w:rPr>
        <w:t xml:space="preserve"> </w:t>
      </w:r>
      <w:proofErr w:type="spellStart"/>
      <w:r>
        <w:rPr>
          <w:rFonts w:cs="Times New Roman"/>
          <w:color w:val="000000"/>
        </w:rPr>
        <w:t>регульованою</w:t>
      </w:r>
      <w:proofErr w:type="spellEnd"/>
      <w:r>
        <w:rPr>
          <w:rFonts w:cs="Times New Roman"/>
          <w:color w:val="000000"/>
        </w:rPr>
        <w:t xml:space="preserve"> </w:t>
      </w:r>
      <w:proofErr w:type="spellStart"/>
      <w:r>
        <w:rPr>
          <w:rFonts w:cs="Times New Roman"/>
          <w:color w:val="000000"/>
        </w:rPr>
        <w:t>оплатою</w:t>
      </w:r>
      <w:proofErr w:type="spellEnd"/>
      <w:r>
        <w:rPr>
          <w:rFonts w:cs="Times New Roman"/>
          <w:color w:val="000000"/>
        </w:rPr>
        <w:t xml:space="preserve"> </w:t>
      </w:r>
      <w:proofErr w:type="spellStart"/>
      <w:r>
        <w:rPr>
          <w:rFonts w:cs="Times New Roman"/>
          <w:color w:val="000000"/>
        </w:rPr>
        <w:t>ресурсів</w:t>
      </w:r>
      <w:proofErr w:type="spellEnd"/>
      <w:r>
        <w:rPr>
          <w:rFonts w:cs="Times New Roman"/>
          <w:color w:val="000000"/>
        </w:rPr>
        <w:t xml:space="preserve"> у </w:t>
      </w:r>
      <w:proofErr w:type="spellStart"/>
      <w:r>
        <w:rPr>
          <w:rFonts w:cs="Times New Roman"/>
          <w:color w:val="000000"/>
        </w:rPr>
        <w:t>менш</w:t>
      </w:r>
      <w:proofErr w:type="spellEnd"/>
      <w:r>
        <w:rPr>
          <w:rFonts w:cs="Times New Roman"/>
          <w:color w:val="000000"/>
        </w:rPr>
        <w:t xml:space="preserve"> </w:t>
      </w:r>
      <w:proofErr w:type="spellStart"/>
      <w:r>
        <w:rPr>
          <w:rFonts w:cs="Times New Roman"/>
          <w:color w:val="000000"/>
        </w:rPr>
        <w:t>активні</w:t>
      </w:r>
      <w:proofErr w:type="spellEnd"/>
      <w:r>
        <w:rPr>
          <w:rFonts w:cs="Times New Roman"/>
          <w:color w:val="000000"/>
        </w:rPr>
        <w:t xml:space="preserve"> </w:t>
      </w:r>
      <w:proofErr w:type="spellStart"/>
      <w:r>
        <w:rPr>
          <w:rFonts w:cs="Times New Roman"/>
          <w:color w:val="000000"/>
        </w:rPr>
        <w:t>періоди</w:t>
      </w:r>
      <w:proofErr w:type="spellEnd"/>
      <w:r>
        <w:rPr>
          <w:rFonts w:cs="Times New Roman"/>
          <w:color w:val="000000"/>
        </w:rPr>
        <w:t>.</w:t>
      </w:r>
    </w:p>
    <w:p w14:paraId="452FED9F" w14:textId="77777777" w:rsidR="004371FB" w:rsidRPr="00906DE6" w:rsidRDefault="00A53E9C">
      <w:pPr>
        <w:pStyle w:val="21"/>
        <w:jc w:val="both"/>
        <w:rPr>
          <w:lang w:val="ru-RU"/>
        </w:rPr>
      </w:pPr>
      <w:bookmarkStart w:id="18" w:name="_Toc229090786"/>
      <w:r w:rsidRPr="00906DE6">
        <w:rPr>
          <w:rFonts w:ascii="Times New Roman" w:hAnsi="Times New Roman" w:cs="Times New Roman"/>
          <w:color w:val="000000"/>
          <w:sz w:val="28"/>
          <w:lang w:val="ru-RU"/>
        </w:rPr>
        <w:t>2.5. Математична постановка задачі та метрики якості</w:t>
      </w:r>
      <w:bookmarkEnd w:id="18"/>
    </w:p>
    <w:p w14:paraId="5ABBBF68" w14:textId="33D1A46B" w:rsidR="004371FB" w:rsidRPr="00906DE6" w:rsidRDefault="00A53E9C">
      <w:pPr>
        <w:ind w:firstLine="709"/>
        <w:jc w:val="both"/>
        <w:rPr>
          <w:lang w:val="ru-RU"/>
        </w:rPr>
      </w:pPr>
      <w:r w:rsidRPr="00906DE6">
        <w:rPr>
          <w:rFonts w:cs="Times New Roman"/>
          <w:color w:val="000000"/>
          <w:lang w:val="ru-RU"/>
        </w:rPr>
        <w:t xml:space="preserve">Задача короткострокового прогнозування енергоспоживання формулюється як задача аналізу часового ряду </w:t>
      </w:r>
      <m:oMath>
        <m:r>
          <w:rPr>
            <w:rFonts w:ascii="Cambria Math" w:hAnsi="Cambria Math" w:cs="Times New Roman"/>
            <w:color w:val="000000"/>
          </w:rPr>
          <m:t>X</m:t>
        </m:r>
        <m:r>
          <w:rPr>
            <w:rFonts w:ascii="Cambria Math" w:hAnsi="Cambria Math" w:cs="Times New Roman"/>
            <w:color w:val="000000"/>
            <w:lang w:val="ru-RU"/>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lang w:val="ru-RU"/>
              </w:rPr>
              <m:t>1</m:t>
            </m:r>
          </m:sub>
        </m:sSub>
        <m:r>
          <w:rPr>
            <w:rFonts w:ascii="Cambria Math" w:hAnsi="Cambria Math" w:cs="Times New Roman"/>
            <w:color w:val="000000"/>
            <w:lang w:val="ru-RU"/>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lang w:val="ru-RU"/>
              </w:rPr>
              <m:t>2</m:t>
            </m:r>
          </m:sub>
        </m:sSub>
        <m:r>
          <w:rPr>
            <w:rFonts w:ascii="Cambria Math" w:hAnsi="Cambria Math" w:cs="Times New Roman"/>
            <w:color w:val="000000"/>
            <w:lang w:val="ru-RU"/>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t</m:t>
            </m:r>
          </m:sub>
        </m:sSub>
        <m:r>
          <w:rPr>
            <w:rFonts w:ascii="Cambria Math" w:hAnsi="Cambria Math" w:cs="Times New Roman"/>
            <w:color w:val="000000"/>
            <w:lang w:val="ru-RU"/>
          </w:rPr>
          <m:t>}</m:t>
        </m:r>
      </m:oMath>
      <w:r w:rsidRPr="00906DE6">
        <w:rPr>
          <w:rFonts w:cs="Times New Roman"/>
          <w:color w:val="000000"/>
          <w:lang w:val="ru-RU"/>
        </w:rPr>
        <w:t xml:space="preserve">. Метою є побудова відображення </w:t>
      </w:r>
      <m:oMath>
        <m:r>
          <w:rPr>
            <w:rFonts w:ascii="Cambria Math" w:hAnsi="Cambria Math" w:cs="Times New Roman"/>
            <w:color w:val="000000"/>
          </w:rPr>
          <m:t>f</m:t>
        </m:r>
        <m:r>
          <w:rPr>
            <w:rFonts w:ascii="Cambria Math" w:hAnsi="Cambria Math" w:cs="Times New Roman"/>
            <w:color w:val="000000"/>
            <w:lang w:val="ru-RU"/>
          </w:rPr>
          <m:t>:</m:t>
        </m:r>
        <m:r>
          <w:rPr>
            <w:rFonts w:ascii="Cambria Math" w:hAnsi="Cambria Math" w:cs="Times New Roman"/>
            <w:color w:val="000000"/>
          </w:rPr>
          <m:t>X</m:t>
        </m:r>
        <m:r>
          <w:rPr>
            <w:rFonts w:ascii="Cambria Math" w:hAnsi="Cambria Math" w:cs="Times New Roman"/>
            <w:color w:val="000000"/>
            <w:lang w:val="ru-RU"/>
          </w:rPr>
          <m:t>→</m:t>
        </m:r>
        <m:r>
          <w:rPr>
            <w:rFonts w:ascii="Cambria Math" w:hAnsi="Cambria Math" w:cs="Times New Roman"/>
            <w:color w:val="000000"/>
          </w:rPr>
          <m:t>Y</m:t>
        </m:r>
      </m:oMath>
      <w:r w:rsidRPr="00906DE6">
        <w:rPr>
          <w:rFonts w:cs="Times New Roman"/>
          <w:color w:val="000000"/>
          <w:lang w:val="ru-RU"/>
        </w:rPr>
        <w:t xml:space="preserve">, де </w:t>
      </w:r>
      <m:oMath>
        <m:r>
          <w:rPr>
            <w:rFonts w:ascii="Cambria Math" w:hAnsi="Cambria Math" w:cs="Times New Roman"/>
            <w:color w:val="000000"/>
          </w:rPr>
          <m:t>Y</m:t>
        </m:r>
        <m:r>
          <w:rPr>
            <w:rFonts w:ascii="Cambria Math" w:hAnsi="Cambria Math" w:cs="Times New Roman"/>
            <w:color w:val="000000"/>
            <w:lang w:val="ru-RU"/>
          </w:rPr>
          <m:t>={</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m:t>
            </m:r>
            <m:r>
              <w:rPr>
                <w:rFonts w:ascii="Cambria Math" w:hAnsi="Cambria Math" w:cs="Times New Roman"/>
                <w:color w:val="000000"/>
                <w:lang w:val="ru-RU"/>
              </w:rPr>
              <m:t>+1</m:t>
            </m:r>
          </m:sub>
        </m:sSub>
        <m:r>
          <w:rPr>
            <w:rFonts w:ascii="Cambria Math" w:hAnsi="Cambria Math" w:cs="Times New Roman"/>
            <w:color w:val="000000"/>
            <w:lang w:val="ru-RU"/>
          </w:rPr>
          <m:t>,...,</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m:t>
            </m:r>
            <m:r>
              <w:rPr>
                <w:rFonts w:ascii="Cambria Math" w:hAnsi="Cambria Math" w:cs="Times New Roman"/>
                <w:color w:val="000000"/>
                <w:lang w:val="ru-RU"/>
              </w:rPr>
              <m:t>+</m:t>
            </m:r>
            <m:r>
              <w:rPr>
                <w:rFonts w:ascii="Cambria Math" w:hAnsi="Cambria Math" w:cs="Times New Roman"/>
                <w:color w:val="000000"/>
              </w:rPr>
              <m:t>n</m:t>
            </m:r>
          </m:sub>
        </m:sSub>
        <m:r>
          <w:rPr>
            <w:rFonts w:ascii="Cambria Math" w:hAnsi="Cambria Math" w:cs="Times New Roman"/>
            <w:color w:val="000000"/>
            <w:lang w:val="ru-RU"/>
          </w:rPr>
          <m:t>}</m:t>
        </m:r>
      </m:oMath>
      <w:r w:rsidRPr="00906DE6">
        <w:rPr>
          <w:rFonts w:cs="Times New Roman"/>
          <w:color w:val="000000"/>
          <w:lang w:val="ru-RU"/>
        </w:rPr>
        <w:t xml:space="preserve"> — прогноз на </w:t>
      </w:r>
      <m:oMath>
        <m:r>
          <w:rPr>
            <w:rFonts w:ascii="Cambria Math" w:hAnsi="Cambria Math" w:cs="Times New Roman"/>
            <w:color w:val="000000"/>
          </w:rPr>
          <m:t>n</m:t>
        </m:r>
      </m:oMath>
      <w:r w:rsidRPr="00906DE6">
        <w:rPr>
          <w:rFonts w:cs="Times New Roman"/>
          <w:color w:val="000000"/>
          <w:lang w:val="ru-RU"/>
        </w:rPr>
        <w:t xml:space="preserve"> кроків вперед. </w:t>
      </w:r>
    </w:p>
    <w:p w14:paraId="6FAAE008" w14:textId="77777777" w:rsidR="004371FB" w:rsidRPr="00906DE6" w:rsidRDefault="00A53E9C">
      <w:pPr>
        <w:ind w:firstLine="709"/>
        <w:jc w:val="both"/>
        <w:rPr>
          <w:lang w:val="ru-RU"/>
        </w:rPr>
      </w:pPr>
      <w:r w:rsidRPr="00906DE6">
        <w:rPr>
          <w:rFonts w:cs="Times New Roman"/>
          <w:color w:val="000000"/>
          <w:lang w:val="ru-RU"/>
        </w:rPr>
        <w:t>Модель має мінімізувати комбінований функціонал похибки. Основними метриками для оцінки якості визначено:</w:t>
      </w:r>
    </w:p>
    <w:p w14:paraId="0961784A" w14:textId="77777777" w:rsidR="004371FB" w:rsidRPr="00906DE6" w:rsidRDefault="00A53E9C">
      <w:pPr>
        <w:keepNext/>
        <w:keepLines/>
        <w:spacing w:after="40"/>
        <w:ind w:left="709" w:hanging="425"/>
        <w:rPr>
          <w:lang w:val="ru-RU"/>
        </w:rPr>
      </w:pPr>
      <w:r w:rsidRPr="00906DE6">
        <w:rPr>
          <w:rFonts w:cs="Times New Roman"/>
          <w:color w:val="000000"/>
          <w:lang w:val="ru-RU"/>
        </w:rPr>
        <w:t>1. Оцінка точності за допомогою середньої абсолютної відсоткової похибки (</w:t>
      </w:r>
      <w:r>
        <w:rPr>
          <w:rFonts w:cs="Times New Roman"/>
          <w:color w:val="000000"/>
        </w:rPr>
        <w:t>MAPE</w:t>
      </w:r>
      <w:r w:rsidRPr="00906DE6">
        <w:rPr>
          <w:rFonts w:cs="Times New Roman"/>
          <w:color w:val="000000"/>
          <w:lang w:val="ru-RU"/>
        </w:rPr>
        <w:t>):</w:t>
      </w:r>
    </w:p>
    <w:p w14:paraId="7B505937" w14:textId="77777777" w:rsidR="004371FB" w:rsidRPr="00906DE6" w:rsidRDefault="00A53E9C">
      <w:pPr>
        <w:rPr>
          <w:lang w:val="ru-RU"/>
        </w:rPr>
      </w:pPr>
      <w:r>
        <w:t> </w:t>
      </w:r>
    </w:p>
    <w:p w14:paraId="547B84DF" w14:textId="3867C13D" w:rsidR="004371FB" w:rsidRPr="00906DE6" w:rsidRDefault="00A53E9C">
      <w:pPr>
        <w:tabs>
          <w:tab w:val="center" w:pos="4819"/>
          <w:tab w:val="right" w:pos="9638"/>
        </w:tabs>
        <w:rPr>
          <w:lang w:val="ru-RU"/>
        </w:rPr>
      </w:pPr>
      <w:r w:rsidRPr="00906DE6">
        <w:rPr>
          <w:rFonts w:cs="Times New Roman"/>
          <w:lang w:val="ru-RU"/>
        </w:rPr>
        <w:tab/>
      </w:r>
      <m:oMath>
        <m:r>
          <w:rPr>
            <w:rFonts w:ascii="Cambria Math" w:hAnsi="Cambria Math" w:cs="Times New Roman"/>
          </w:rPr>
          <m:t>MAPE</m:t>
        </m:r>
        <m:r>
          <w:rPr>
            <w:rFonts w:ascii="Cambria Math" w:hAnsi="Cambria Math" w:cs="Times New Roman"/>
            <w:lang w:val="ru-RU"/>
          </w:rPr>
          <m:t>=</m:t>
        </m:r>
        <m:f>
          <m:fPr>
            <m:ctrlPr>
              <w:rPr>
                <w:rFonts w:ascii="Cambria Math" w:hAnsi="Cambria Math" w:cs="Times New Roman"/>
              </w:rPr>
            </m:ctrlPr>
          </m:fPr>
          <m:num>
            <m:r>
              <w:rPr>
                <w:rFonts w:ascii="Cambria Math" w:hAnsi="Cambria Math" w:cs="Times New Roman"/>
                <w:lang w:val="ru-RU"/>
              </w:rPr>
              <m:t>100</m:t>
            </m:r>
          </m:num>
          <m:den>
            <m:r>
              <w:rPr>
                <w:rFonts w:ascii="Cambria Math" w:hAnsi="Cambria Math" w:cs="Times New Roman"/>
              </w:rPr>
              <m:t>n</m:t>
            </m:r>
          </m:den>
        </m:f>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lang w:val="ru-RU"/>
          </w:rPr>
          <m:t>|,</m:t>
        </m:r>
      </m:oMath>
      <w:r w:rsidRPr="00906DE6">
        <w:rPr>
          <w:rFonts w:cs="Times New Roman"/>
          <w:lang w:val="ru-RU"/>
        </w:rPr>
        <w:tab/>
        <w:t>(2.1)</w:t>
      </w:r>
    </w:p>
    <w:p w14:paraId="21A53C73" w14:textId="77777777" w:rsidR="004371FB" w:rsidRPr="00906DE6" w:rsidRDefault="00A53E9C">
      <w:pPr>
        <w:rPr>
          <w:lang w:val="ru-RU"/>
        </w:rPr>
      </w:pPr>
      <w:r>
        <w:t> </w:t>
      </w:r>
    </w:p>
    <w:p w14:paraId="5B0CCEA8" w14:textId="58DC5590" w:rsidR="004371FB" w:rsidRPr="00906DE6" w:rsidRDefault="00A53E9C">
      <w:pPr>
        <w:jc w:val="both"/>
        <w:rPr>
          <w:lang w:val="ru-RU"/>
        </w:rPr>
      </w:pPr>
      <w:r w:rsidRPr="00906DE6">
        <w:rPr>
          <w:rFonts w:cs="Times New Roman"/>
          <w:color w:val="000000"/>
          <w:lang w:val="ru-RU"/>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i</m:t>
            </m:r>
          </m:sub>
        </m:sSub>
      </m:oMath>
      <w:r w:rsidRPr="00906DE6">
        <w:rPr>
          <w:rFonts w:cs="Times New Roman"/>
          <w:color w:val="000000"/>
          <w:lang w:val="ru-RU"/>
        </w:rPr>
        <w:t xml:space="preserve"> — фактичне значення, </w:t>
      </w:r>
      <m:oMath>
        <m:sSub>
          <m:sSubPr>
            <m:ctrlPr>
              <w:rPr>
                <w:rFonts w:ascii="Cambria Math" w:hAnsi="Cambria Math" w:cs="Times New Roman"/>
                <w:color w:val="000000"/>
              </w:rPr>
            </m:ctrlPr>
          </m:sSubPr>
          <m:e>
            <m:acc>
              <m:accPr>
                <m:ctrlPr>
                  <w:rPr>
                    <w:rFonts w:ascii="Cambria Math" w:hAnsi="Cambria Math" w:cs="Times New Roman"/>
                    <w:color w:val="000000"/>
                  </w:rPr>
                </m:ctrlPr>
              </m:accPr>
              <m:e>
                <m:r>
                  <w:rPr>
                    <w:rFonts w:ascii="Cambria Math" w:hAnsi="Cambria Math" w:cs="Times New Roman"/>
                    <w:color w:val="000000"/>
                  </w:rPr>
                  <m:t>y</m:t>
                </m:r>
              </m:e>
            </m:acc>
          </m:e>
          <m:sub>
            <m:r>
              <w:rPr>
                <w:rFonts w:ascii="Cambria Math" w:hAnsi="Cambria Math" w:cs="Times New Roman"/>
                <w:color w:val="000000"/>
              </w:rPr>
              <m:t>i</m:t>
            </m:r>
          </m:sub>
        </m:sSub>
      </m:oMath>
      <w:r w:rsidRPr="00906DE6">
        <w:rPr>
          <w:rFonts w:cs="Times New Roman"/>
          <w:color w:val="000000"/>
          <w:lang w:val="ru-RU"/>
        </w:rPr>
        <w:t xml:space="preserve"> — прогноз. Ця метрика обрана через її незалежність від масштабу потужності конкретної підстанції.</w:t>
      </w:r>
    </w:p>
    <w:p w14:paraId="1560FCCB" w14:textId="77777777" w:rsidR="004371FB" w:rsidRPr="00906DE6" w:rsidRDefault="00A53E9C">
      <w:pPr>
        <w:keepNext/>
        <w:keepLines/>
        <w:spacing w:after="40"/>
        <w:ind w:left="709" w:hanging="425"/>
        <w:rPr>
          <w:lang w:val="ru-RU"/>
        </w:rPr>
      </w:pPr>
      <w:r w:rsidRPr="00906DE6">
        <w:rPr>
          <w:rFonts w:cs="Times New Roman"/>
          <w:color w:val="000000"/>
          <w:lang w:val="ru-RU"/>
        </w:rPr>
        <w:t>2. Квадратична похибка (</w:t>
      </w:r>
      <w:r>
        <w:rPr>
          <w:rFonts w:cs="Times New Roman"/>
          <w:color w:val="000000"/>
        </w:rPr>
        <w:t>RMSE</w:t>
      </w:r>
      <w:r w:rsidRPr="00906DE6">
        <w:rPr>
          <w:rFonts w:cs="Times New Roman"/>
          <w:color w:val="000000"/>
          <w:lang w:val="ru-RU"/>
        </w:rPr>
        <w:t>):</w:t>
      </w:r>
    </w:p>
    <w:p w14:paraId="44CEB197" w14:textId="77777777" w:rsidR="004371FB" w:rsidRPr="00906DE6" w:rsidRDefault="00A53E9C">
      <w:pPr>
        <w:rPr>
          <w:lang w:val="ru-RU"/>
        </w:rPr>
      </w:pPr>
      <w:r>
        <w:t> </w:t>
      </w:r>
    </w:p>
    <w:p w14:paraId="487FD063" w14:textId="43260D34" w:rsidR="004371FB" w:rsidRPr="00906DE6" w:rsidRDefault="00A53E9C">
      <w:pPr>
        <w:tabs>
          <w:tab w:val="center" w:pos="4819"/>
          <w:tab w:val="right" w:pos="9638"/>
        </w:tabs>
        <w:rPr>
          <w:lang w:val="ru-RU"/>
        </w:rPr>
      </w:pPr>
      <w:r w:rsidRPr="00906DE6">
        <w:rPr>
          <w:rFonts w:cs="Times New Roman"/>
          <w:lang w:val="ru-RU"/>
        </w:rPr>
        <w:tab/>
      </w:r>
      <m:oMath>
        <m:r>
          <w:rPr>
            <w:rFonts w:ascii="Cambria Math" w:hAnsi="Cambria Math" w:cs="Times New Roman"/>
          </w:rPr>
          <m:t>RMSE</m:t>
        </m:r>
        <m:r>
          <w:rPr>
            <w:rFonts w:ascii="Cambria Math" w:hAnsi="Cambria Math" w:cs="Times New Roman"/>
            <w:lang w:val="ru-RU"/>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lang w:val="ru-RU"/>
                  </w:rPr>
                  <m:t>1</m:t>
                </m:r>
              </m:num>
              <m:den>
                <m:r>
                  <w:rPr>
                    <w:rFonts w:ascii="Cambria Math" w:hAnsi="Cambria Math" w:cs="Times New Roman"/>
                  </w:rPr>
                  <m:t>n</m:t>
                </m:r>
              </m:den>
            </m:f>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lang w:val="ru-RU"/>
                  </w:rPr>
                  <m:t>)</m:t>
                </m:r>
              </m:e>
              <m:sup>
                <m:r>
                  <w:rPr>
                    <w:rFonts w:ascii="Cambria Math" w:hAnsi="Cambria Math" w:cs="Times New Roman"/>
                    <w:lang w:val="ru-RU"/>
                  </w:rPr>
                  <m:t>2</m:t>
                </m:r>
              </m:sup>
            </m:sSup>
          </m:e>
        </m:rad>
        <m:r>
          <w:rPr>
            <w:rFonts w:ascii="Cambria Math" w:hAnsi="Cambria Math" w:cs="Times New Roman"/>
            <w:lang w:val="ru-RU"/>
          </w:rPr>
          <m:t>,</m:t>
        </m:r>
      </m:oMath>
      <w:r w:rsidRPr="00906DE6">
        <w:rPr>
          <w:rFonts w:cs="Times New Roman"/>
          <w:lang w:val="ru-RU"/>
        </w:rPr>
        <w:tab/>
        <w:t>(2.2)</w:t>
      </w:r>
    </w:p>
    <w:p w14:paraId="6A6A3A55" w14:textId="77777777" w:rsidR="004371FB" w:rsidRPr="00906DE6" w:rsidRDefault="00A53E9C">
      <w:pPr>
        <w:rPr>
          <w:lang w:val="ru-RU"/>
        </w:rPr>
      </w:pPr>
      <w:r>
        <w:t> </w:t>
      </w:r>
    </w:p>
    <w:p w14:paraId="084CBCF4" w14:textId="01917DB5" w:rsidR="004371FB" w:rsidRPr="00906DE6" w:rsidRDefault="00A53E9C">
      <w:pPr>
        <w:jc w:val="both"/>
        <w:rPr>
          <w:lang w:val="ru-RU"/>
        </w:rPr>
      </w:pPr>
      <w:r w:rsidRPr="00906DE6">
        <w:rPr>
          <w:rFonts w:cs="Times New Roman"/>
          <w:color w:val="000000"/>
          <w:lang w:val="ru-RU"/>
        </w:rPr>
        <w:t xml:space="preserve">де </w:t>
      </w:r>
      <m:oMath>
        <m:r>
          <w:rPr>
            <w:rFonts w:ascii="Cambria Math" w:hAnsi="Cambria Math" w:cs="Times New Roman"/>
            <w:color w:val="000000"/>
          </w:rPr>
          <m:t>n</m:t>
        </m:r>
      </m:oMath>
      <w:r w:rsidRPr="00906DE6">
        <w:rPr>
          <w:rFonts w:cs="Times New Roman"/>
          <w:color w:val="000000"/>
          <w:lang w:val="ru-RU"/>
        </w:rPr>
        <w:t xml:space="preserve"> — кількість спостережень. Метрика дозволяє акцентувати увагу на значних відхиленнях, що є критичним для запобігання перевантаженню мереж.</w:t>
      </w:r>
    </w:p>
    <w:p w14:paraId="02F9899A" w14:textId="77777777" w:rsidR="004371FB" w:rsidRPr="00906DE6" w:rsidRDefault="00A53E9C">
      <w:pPr>
        <w:keepNext/>
        <w:keepLines/>
        <w:spacing w:after="40"/>
        <w:ind w:left="709" w:hanging="425"/>
        <w:rPr>
          <w:lang w:val="ru-RU"/>
        </w:rPr>
      </w:pPr>
      <w:r w:rsidRPr="00906DE6">
        <w:rPr>
          <w:rFonts w:cs="Times New Roman"/>
          <w:color w:val="000000"/>
          <w:lang w:val="ru-RU"/>
        </w:rPr>
        <w:t>3. Функція втрат:</w:t>
      </w:r>
    </w:p>
    <w:p w14:paraId="3A208BD3" w14:textId="77777777" w:rsidR="004371FB" w:rsidRDefault="00A53E9C">
      <w:pPr>
        <w:ind w:firstLine="709"/>
        <w:jc w:val="both"/>
      </w:pPr>
      <w:r w:rsidRPr="00906DE6">
        <w:rPr>
          <w:rFonts w:cs="Times New Roman"/>
          <w:color w:val="000000"/>
          <w:lang w:val="ru-RU"/>
        </w:rPr>
        <w:t xml:space="preserve">Для навчання використано стійку функцію </w:t>
      </w:r>
      <w:r>
        <w:rPr>
          <w:rFonts w:cs="Times New Roman"/>
          <w:color w:val="000000"/>
        </w:rPr>
        <w:t>Huber Loss:</w:t>
      </w:r>
    </w:p>
    <w:p w14:paraId="0DA0DDF2" w14:textId="77777777" w:rsidR="004371FB" w:rsidRDefault="00A53E9C">
      <w:r>
        <w:t> </w:t>
      </w:r>
    </w:p>
    <w:p w14:paraId="6F6F518C" w14:textId="0A3A9C5F" w:rsidR="004371FB" w:rsidRDefault="00A53E9C">
      <w:pPr>
        <w:tabs>
          <w:tab w:val="center" w:pos="4819"/>
          <w:tab w:val="right" w:pos="9638"/>
        </w:tabs>
      </w:pPr>
      <w:r>
        <w:rPr>
          <w:rFonts w:cs="Times New Roman"/>
        </w:rPr>
        <w:lastRenderedPageBreak/>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(a)={</m:t>
        </m:r>
        <m:m>
          <m:mPr>
            <m:plcHide m:val="1"/>
            <m:mcs>
              <m:mc>
                <m:mcPr>
                  <m:count m:val="2"/>
                  <m:mcJc m:val="center"/>
                </m:mcPr>
              </m:mc>
            </m:mcs>
            <m:ctrlPr>
              <w:rPr>
                <w:rFonts w:ascii="Cambria Math" w:hAnsi="Cambria Math" w:cs="Times New Roman"/>
              </w:rPr>
            </m:ctrlPr>
          </m:mPr>
          <m:mr>
            <m:e>
              <m:r>
                <w:rPr>
                  <w:rFonts w:ascii="Cambria Math" w:hAnsi="Cambria Math" w:cs="Times New Roman"/>
                </w:rPr>
                <m:t>0.5</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|a|≤δ</m:t>
              </m:r>
            </m:e>
          </m:mr>
          <m:mr>
            <m:e>
              <m:r>
                <w:rPr>
                  <w:rFonts w:ascii="Cambria Math" w:hAnsi="Cambria Math" w:cs="Times New Roman"/>
                </w:rPr>
                <m:t>δ(|a|-0.5δ),</m:t>
              </m:r>
            </m:e>
            <m:e>
              <m:r>
                <m:rPr>
                  <m:nor/>
                </m:rPr>
                <w:rPr>
                  <w:rFonts w:cs="Times New Roman"/>
                </w:rPr>
                <m:t>інакше</m:t>
              </m:r>
            </m:e>
          </m:mr>
        </m:m>
      </m:oMath>
      <w:r>
        <w:rPr>
          <w:rFonts w:cs="Times New Roman"/>
        </w:rPr>
        <w:tab/>
        <w:t>(2.3)</w:t>
      </w:r>
    </w:p>
    <w:p w14:paraId="1C985063" w14:textId="77777777" w:rsidR="004371FB" w:rsidRDefault="00A53E9C">
      <w:r>
        <w:t> </w:t>
      </w:r>
    </w:p>
    <w:p w14:paraId="1A50A86E" w14:textId="77777777" w:rsidR="004371FB" w:rsidRPr="00906DE6" w:rsidRDefault="00A53E9C">
      <w:pPr>
        <w:ind w:firstLine="709"/>
        <w:jc w:val="both"/>
        <w:rPr>
          <w:lang w:val="ru-RU"/>
        </w:rPr>
      </w:pPr>
      <w:r w:rsidRPr="00906DE6">
        <w:rPr>
          <w:rFonts w:cs="Times New Roman"/>
          <w:color w:val="000000"/>
          <w:lang w:val="ru-RU"/>
        </w:rPr>
        <w:t>що дозволяє стабілізувати градієнти при наявності шумів у телеметрії.</w:t>
      </w:r>
    </w:p>
    <w:p w14:paraId="235A3BDC" w14:textId="77777777" w:rsidR="004371FB" w:rsidRPr="00906DE6" w:rsidRDefault="00A53E9C">
      <w:pPr>
        <w:ind w:firstLine="709"/>
        <w:jc w:val="both"/>
        <w:rPr>
          <w:lang w:val="ru-RU"/>
        </w:rPr>
      </w:pPr>
      <w:r w:rsidRPr="00906DE6">
        <w:rPr>
          <w:rFonts w:cs="Times New Roman"/>
          <w:b/>
          <w:color w:val="000000"/>
          <w:lang w:val="ru-RU"/>
        </w:rPr>
        <w:t>2.5.1. Специфікація форматів обміну даними</w:t>
      </w:r>
    </w:p>
    <w:p w14:paraId="57B72DBA" w14:textId="77777777" w:rsidR="004371FB" w:rsidRDefault="00A53E9C">
      <w:pPr>
        <w:ind w:firstLine="709"/>
        <w:jc w:val="both"/>
      </w:pPr>
      <w:r w:rsidRPr="00906DE6">
        <w:rPr>
          <w:rFonts w:cs="Times New Roman"/>
          <w:color w:val="000000"/>
          <w:lang w:val="ru-RU"/>
        </w:rPr>
        <w:t xml:space="preserve">Для забезпечення сумісності з </w:t>
      </w:r>
      <w:r>
        <w:rPr>
          <w:rFonts w:cs="Times New Roman"/>
          <w:color w:val="000000"/>
        </w:rPr>
        <w:t>IoT</w:t>
      </w:r>
      <w:r w:rsidRPr="00906DE6">
        <w:rPr>
          <w:rFonts w:cs="Times New Roman"/>
          <w:color w:val="000000"/>
          <w:lang w:val="ru-RU"/>
        </w:rPr>
        <w:t xml:space="preserve">-шлюзами, вхідна телеметрія передається у форматі </w:t>
      </w:r>
      <w:r>
        <w:rPr>
          <w:rFonts w:cs="Times New Roman"/>
          <w:color w:val="000000"/>
        </w:rPr>
        <w:t>JSON</w:t>
      </w:r>
      <w:r w:rsidRPr="00906DE6">
        <w:rPr>
          <w:rFonts w:cs="Times New Roman"/>
          <w:color w:val="000000"/>
          <w:lang w:val="ru-RU"/>
        </w:rPr>
        <w:t xml:space="preserve">. </w:t>
      </w:r>
      <w:proofErr w:type="spellStart"/>
      <w:r>
        <w:rPr>
          <w:rFonts w:cs="Times New Roman"/>
          <w:color w:val="000000"/>
        </w:rPr>
        <w:t>Приклад</w:t>
      </w:r>
      <w:proofErr w:type="spellEnd"/>
      <w:r>
        <w:rPr>
          <w:rFonts w:cs="Times New Roman"/>
          <w:color w:val="000000"/>
        </w:rPr>
        <w:t xml:space="preserve"> </w:t>
      </w:r>
      <w:proofErr w:type="spellStart"/>
      <w:r>
        <w:rPr>
          <w:rFonts w:cs="Times New Roman"/>
          <w:color w:val="000000"/>
        </w:rPr>
        <w:t>структури</w:t>
      </w:r>
      <w:proofErr w:type="spellEnd"/>
      <w:r>
        <w:rPr>
          <w:rFonts w:cs="Times New Roman"/>
          <w:color w:val="000000"/>
        </w:rPr>
        <w:t xml:space="preserve"> </w:t>
      </w:r>
      <w:proofErr w:type="spellStart"/>
      <w:r>
        <w:rPr>
          <w:rFonts w:cs="Times New Roman"/>
          <w:color w:val="000000"/>
        </w:rPr>
        <w:t>вхідного</w:t>
      </w:r>
      <w:proofErr w:type="spellEnd"/>
      <w:r>
        <w:rPr>
          <w:rFonts w:cs="Times New Roman"/>
          <w:color w:val="000000"/>
        </w:rPr>
        <w:t xml:space="preserve"> </w:t>
      </w:r>
      <w:proofErr w:type="spellStart"/>
      <w:r>
        <w:rPr>
          <w:rFonts w:cs="Times New Roman"/>
          <w:color w:val="000000"/>
        </w:rPr>
        <w:t>пакету</w:t>
      </w:r>
      <w:proofErr w:type="spellEnd"/>
      <w:r>
        <w:rPr>
          <w:rFonts w:cs="Times New Roman"/>
          <w:color w:val="000000"/>
        </w:rPr>
        <w:t xml:space="preserve"> (`</w:t>
      </w:r>
      <w:proofErr w:type="spellStart"/>
      <w:r>
        <w:rPr>
          <w:rFonts w:cs="Times New Roman"/>
          <w:color w:val="000000"/>
        </w:rPr>
        <w:t>telemetry_payload</w:t>
      </w:r>
      <w:proofErr w:type="spellEnd"/>
      <w:r>
        <w:rPr>
          <w:rFonts w:cs="Times New Roman"/>
          <w:color w:val="000000"/>
        </w:rPr>
        <w:t>`):</w:t>
      </w:r>
    </w:p>
    <w:p w14:paraId="29622B5D" w14:textId="77777777" w:rsidR="004371FB" w:rsidRDefault="00A53E9C">
      <w:pPr>
        <w:spacing w:before="60" w:after="60" w:line="320" w:lineRule="exact"/>
      </w:pPr>
      <w:r>
        <w:rPr>
          <w:rFonts w:ascii="Courier New" w:hAnsi="Courier New" w:cs="Courier New"/>
          <w:sz w:val="24"/>
        </w:rPr>
        <w:t>{</w:t>
      </w:r>
      <w:r>
        <w:rPr>
          <w:rFonts w:ascii="Courier New" w:hAnsi="Courier New" w:cs="Courier New"/>
          <w:sz w:val="24"/>
        </w:rPr>
        <w:br/>
        <w:t xml:space="preserve">  "</w:t>
      </w:r>
      <w:proofErr w:type="spellStart"/>
      <w:r>
        <w:rPr>
          <w:rFonts w:ascii="Courier New" w:hAnsi="Courier New" w:cs="Courier New"/>
          <w:sz w:val="24"/>
        </w:rPr>
        <w:t>station_id</w:t>
      </w:r>
      <w:proofErr w:type="spellEnd"/>
      <w:r>
        <w:rPr>
          <w:rFonts w:ascii="Courier New" w:hAnsi="Courier New" w:cs="Courier New"/>
          <w:sz w:val="24"/>
        </w:rPr>
        <w:t>": "DAYTON_01",</w:t>
      </w:r>
      <w:r>
        <w:rPr>
          <w:rFonts w:ascii="Courier New" w:hAnsi="Courier New" w:cs="Courier New"/>
          <w:sz w:val="24"/>
        </w:rPr>
        <w:br/>
        <w:t xml:space="preserve">  "timestamp": "2026-04-22T15:00:00Z",</w:t>
      </w:r>
      <w:r>
        <w:rPr>
          <w:rFonts w:ascii="Courier New" w:hAnsi="Courier New" w:cs="Courier New"/>
          <w:sz w:val="24"/>
        </w:rPr>
        <w:br/>
        <w:t xml:space="preserve">  "metrics": {</w:t>
      </w:r>
      <w:r>
        <w:rPr>
          <w:rFonts w:ascii="Courier New" w:hAnsi="Courier New" w:cs="Courier New"/>
          <w:sz w:val="24"/>
        </w:rPr>
        <w:br/>
        <w:t xml:space="preserve">    "</w:t>
      </w:r>
      <w:proofErr w:type="spellStart"/>
      <w:r>
        <w:rPr>
          <w:rFonts w:ascii="Courier New" w:hAnsi="Courier New" w:cs="Courier New"/>
          <w:sz w:val="24"/>
        </w:rPr>
        <w:t>actual_load_mw</w:t>
      </w:r>
      <w:proofErr w:type="spellEnd"/>
      <w:r>
        <w:rPr>
          <w:rFonts w:ascii="Courier New" w:hAnsi="Courier New" w:cs="Courier New"/>
          <w:sz w:val="24"/>
        </w:rPr>
        <w:t>": 1845.2,</w:t>
      </w:r>
      <w:r>
        <w:rPr>
          <w:rFonts w:ascii="Courier New" w:hAnsi="Courier New" w:cs="Courier New"/>
          <w:sz w:val="24"/>
        </w:rPr>
        <w:br/>
        <w:t xml:space="preserve">    "</w:t>
      </w:r>
      <w:proofErr w:type="spellStart"/>
      <w:r>
        <w:rPr>
          <w:rFonts w:ascii="Courier New" w:hAnsi="Courier New" w:cs="Courier New"/>
          <w:sz w:val="24"/>
        </w:rPr>
        <w:t>oil_temperature</w:t>
      </w:r>
      <w:proofErr w:type="spellEnd"/>
      <w:r>
        <w:rPr>
          <w:rFonts w:ascii="Courier New" w:hAnsi="Courier New" w:cs="Courier New"/>
          <w:sz w:val="24"/>
        </w:rPr>
        <w:t>": 68.5,</w:t>
      </w:r>
      <w:r>
        <w:rPr>
          <w:rFonts w:ascii="Courier New" w:hAnsi="Courier New" w:cs="Courier New"/>
          <w:sz w:val="24"/>
        </w:rPr>
        <w:br/>
        <w:t xml:space="preserve">    "</w:t>
      </w:r>
      <w:proofErr w:type="spellStart"/>
      <w:r>
        <w:rPr>
          <w:rFonts w:ascii="Courier New" w:hAnsi="Courier New" w:cs="Courier New"/>
          <w:sz w:val="24"/>
        </w:rPr>
        <w:t>ambient_temp</w:t>
      </w:r>
      <w:proofErr w:type="spellEnd"/>
      <w:r>
        <w:rPr>
          <w:rFonts w:ascii="Courier New" w:hAnsi="Courier New" w:cs="Courier New"/>
          <w:sz w:val="24"/>
        </w:rPr>
        <w:t>": 14.2</w:t>
      </w:r>
      <w:r>
        <w:rPr>
          <w:rFonts w:ascii="Courier New" w:hAnsi="Courier New" w:cs="Courier New"/>
          <w:sz w:val="24"/>
        </w:rPr>
        <w:br/>
        <w:t xml:space="preserve">  },</w:t>
      </w:r>
      <w:r>
        <w:rPr>
          <w:rFonts w:ascii="Courier New" w:hAnsi="Courier New" w:cs="Courier New"/>
          <w:sz w:val="24"/>
        </w:rPr>
        <w:br/>
        <w:t xml:space="preserve">  "status": "active"</w:t>
      </w:r>
      <w:r>
        <w:rPr>
          <w:rFonts w:ascii="Courier New" w:hAnsi="Courier New" w:cs="Courier New"/>
          <w:sz w:val="24"/>
        </w:rPr>
        <w:br/>
        <w:t>}</w:t>
      </w:r>
    </w:p>
    <w:p w14:paraId="36264CC0" w14:textId="77777777" w:rsidR="004371FB" w:rsidRDefault="00A53E9C">
      <w:pPr>
        <w:ind w:firstLine="709"/>
        <w:jc w:val="both"/>
      </w:pPr>
      <w:proofErr w:type="spellStart"/>
      <w:r>
        <w:rPr>
          <w:rFonts w:cs="Times New Roman"/>
          <w:color w:val="000000"/>
        </w:rPr>
        <w:t>Вихідна</w:t>
      </w:r>
      <w:proofErr w:type="spellEnd"/>
      <w:r>
        <w:rPr>
          <w:rFonts w:cs="Times New Roman"/>
          <w:color w:val="000000"/>
        </w:rPr>
        <w:t xml:space="preserve"> </w:t>
      </w:r>
      <w:proofErr w:type="spellStart"/>
      <w:r>
        <w:rPr>
          <w:rFonts w:cs="Times New Roman"/>
          <w:color w:val="000000"/>
        </w:rPr>
        <w:t>інформація</w:t>
      </w:r>
      <w:proofErr w:type="spellEnd"/>
      <w:r>
        <w:rPr>
          <w:rFonts w:cs="Times New Roman"/>
          <w:color w:val="000000"/>
        </w:rPr>
        <w:t xml:space="preserve"> </w:t>
      </w:r>
      <w:proofErr w:type="spellStart"/>
      <w:r>
        <w:rPr>
          <w:rFonts w:cs="Times New Roman"/>
          <w:color w:val="000000"/>
        </w:rPr>
        <w:t>для</w:t>
      </w:r>
      <w:proofErr w:type="spellEnd"/>
      <w:r>
        <w:rPr>
          <w:rFonts w:cs="Times New Roman"/>
          <w:color w:val="000000"/>
        </w:rPr>
        <w:t xml:space="preserve"> </w:t>
      </w:r>
      <w:proofErr w:type="spellStart"/>
      <w:r>
        <w:rPr>
          <w:rFonts w:cs="Times New Roman"/>
          <w:color w:val="000000"/>
        </w:rPr>
        <w:t>візуалізації</w:t>
      </w:r>
      <w:proofErr w:type="spellEnd"/>
      <w:r>
        <w:rPr>
          <w:rFonts w:cs="Times New Roman"/>
          <w:color w:val="000000"/>
        </w:rPr>
        <w:t xml:space="preserve"> </w:t>
      </w: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зовнішніх</w:t>
      </w:r>
      <w:proofErr w:type="spellEnd"/>
      <w:r>
        <w:rPr>
          <w:rFonts w:cs="Times New Roman"/>
          <w:color w:val="000000"/>
        </w:rPr>
        <w:t xml:space="preserve"> API </w:t>
      </w:r>
      <w:proofErr w:type="spellStart"/>
      <w:r>
        <w:rPr>
          <w:rFonts w:cs="Times New Roman"/>
          <w:color w:val="000000"/>
        </w:rPr>
        <w:t>формується</w:t>
      </w:r>
      <w:proofErr w:type="spellEnd"/>
      <w:r>
        <w:rPr>
          <w:rFonts w:cs="Times New Roman"/>
          <w:color w:val="000000"/>
        </w:rPr>
        <w:t xml:space="preserve"> </w:t>
      </w:r>
      <w:proofErr w:type="spellStart"/>
      <w:r>
        <w:rPr>
          <w:rFonts w:cs="Times New Roman"/>
          <w:color w:val="000000"/>
        </w:rPr>
        <w:t>як</w:t>
      </w:r>
      <w:proofErr w:type="spellEnd"/>
      <w:r>
        <w:rPr>
          <w:rFonts w:cs="Times New Roman"/>
          <w:color w:val="000000"/>
        </w:rPr>
        <w:t xml:space="preserve"> </w:t>
      </w:r>
      <w:proofErr w:type="spellStart"/>
      <w:r>
        <w:rPr>
          <w:rFonts w:cs="Times New Roman"/>
          <w:color w:val="000000"/>
        </w:rPr>
        <w:t>об'єкт</w:t>
      </w:r>
      <w:proofErr w:type="spellEnd"/>
      <w:r>
        <w:rPr>
          <w:rFonts w:cs="Times New Roman"/>
          <w:color w:val="000000"/>
        </w:rPr>
        <w:t xml:space="preserve"> </w:t>
      </w:r>
      <w:proofErr w:type="spellStart"/>
      <w:r>
        <w:rPr>
          <w:rFonts w:cs="Times New Roman"/>
          <w:color w:val="000000"/>
        </w:rPr>
        <w:t>прогнозного</w:t>
      </w:r>
      <w:proofErr w:type="spellEnd"/>
      <w:r>
        <w:rPr>
          <w:rFonts w:cs="Times New Roman"/>
          <w:color w:val="000000"/>
        </w:rPr>
        <w:t xml:space="preserve"> </w:t>
      </w:r>
      <w:proofErr w:type="spellStart"/>
      <w:r>
        <w:rPr>
          <w:rFonts w:cs="Times New Roman"/>
          <w:color w:val="000000"/>
        </w:rPr>
        <w:t>моделювання</w:t>
      </w:r>
      <w:proofErr w:type="spellEnd"/>
      <w:r>
        <w:rPr>
          <w:rFonts w:cs="Times New Roman"/>
          <w:color w:val="000000"/>
        </w:rPr>
        <w:t>:</w:t>
      </w:r>
    </w:p>
    <w:p w14:paraId="765B43E7" w14:textId="77777777" w:rsidR="004371FB" w:rsidRDefault="00A53E9C">
      <w:pPr>
        <w:spacing w:before="60" w:after="60" w:line="320" w:lineRule="exact"/>
      </w:pPr>
      <w:r>
        <w:rPr>
          <w:rFonts w:ascii="Courier New" w:hAnsi="Courier New" w:cs="Courier New"/>
          <w:sz w:val="24"/>
        </w:rPr>
        <w:t>{</w:t>
      </w:r>
      <w:r>
        <w:rPr>
          <w:rFonts w:ascii="Courier New" w:hAnsi="Courier New" w:cs="Courier New"/>
          <w:sz w:val="24"/>
        </w:rPr>
        <w:br/>
        <w:t xml:space="preserve">  "</w:t>
      </w:r>
      <w:proofErr w:type="spellStart"/>
      <w:r>
        <w:rPr>
          <w:rFonts w:ascii="Courier New" w:hAnsi="Courier New" w:cs="Courier New"/>
          <w:sz w:val="24"/>
        </w:rPr>
        <w:t>forecast_id</w:t>
      </w:r>
      <w:proofErr w:type="spellEnd"/>
      <w:r>
        <w:rPr>
          <w:rFonts w:ascii="Courier New" w:hAnsi="Courier New" w:cs="Courier New"/>
          <w:sz w:val="24"/>
        </w:rPr>
        <w:t>": "F_20260422_001",</w:t>
      </w:r>
      <w:r>
        <w:rPr>
          <w:rFonts w:ascii="Courier New" w:hAnsi="Courier New" w:cs="Courier New"/>
          <w:sz w:val="24"/>
        </w:rPr>
        <w:br/>
        <w:t xml:space="preserve">  "</w:t>
      </w:r>
      <w:proofErr w:type="spellStart"/>
      <w:r>
        <w:rPr>
          <w:rFonts w:ascii="Courier New" w:hAnsi="Courier New" w:cs="Courier New"/>
          <w:sz w:val="24"/>
        </w:rPr>
        <w:t>prediction_horizon</w:t>
      </w:r>
      <w:proofErr w:type="spellEnd"/>
      <w:r>
        <w:rPr>
          <w:rFonts w:ascii="Courier New" w:hAnsi="Courier New" w:cs="Courier New"/>
          <w:sz w:val="24"/>
        </w:rPr>
        <w:t>": "48h",</w:t>
      </w:r>
      <w:r>
        <w:rPr>
          <w:rFonts w:ascii="Courier New" w:hAnsi="Courier New" w:cs="Courier New"/>
          <w:sz w:val="24"/>
        </w:rPr>
        <w:br/>
        <w:t xml:space="preserve">  "</w:t>
      </w:r>
      <w:proofErr w:type="spellStart"/>
      <w:r>
        <w:rPr>
          <w:rFonts w:ascii="Courier New" w:hAnsi="Courier New" w:cs="Courier New"/>
          <w:sz w:val="24"/>
        </w:rPr>
        <w:t>data_points</w:t>
      </w:r>
      <w:proofErr w:type="spellEnd"/>
      <w:r>
        <w:rPr>
          <w:rFonts w:ascii="Courier New" w:hAnsi="Courier New" w:cs="Courier New"/>
          <w:sz w:val="24"/>
        </w:rPr>
        <w:t>": [</w:t>
      </w:r>
      <w:r>
        <w:rPr>
          <w:rFonts w:ascii="Courier New" w:hAnsi="Courier New" w:cs="Courier New"/>
          <w:sz w:val="24"/>
        </w:rPr>
        <w:br/>
        <w:t xml:space="preserve">    {"t": "2026-04-22T16:00:00Z", "</w:t>
      </w:r>
      <w:proofErr w:type="spellStart"/>
      <w:r>
        <w:rPr>
          <w:rFonts w:ascii="Courier New" w:hAnsi="Courier New" w:cs="Courier New"/>
          <w:sz w:val="24"/>
        </w:rPr>
        <w:t>val</w:t>
      </w:r>
      <w:proofErr w:type="spellEnd"/>
      <w:r>
        <w:rPr>
          <w:rFonts w:ascii="Courier New" w:hAnsi="Courier New" w:cs="Courier New"/>
          <w:sz w:val="24"/>
        </w:rPr>
        <w:t>": 1910.5, "</w:t>
      </w:r>
      <w:proofErr w:type="spellStart"/>
      <w:r>
        <w:rPr>
          <w:rFonts w:ascii="Courier New" w:hAnsi="Courier New" w:cs="Courier New"/>
          <w:sz w:val="24"/>
        </w:rPr>
        <w:t>ci_low</w:t>
      </w:r>
      <w:proofErr w:type="spellEnd"/>
      <w:r>
        <w:rPr>
          <w:rFonts w:ascii="Courier New" w:hAnsi="Courier New" w:cs="Courier New"/>
          <w:sz w:val="24"/>
        </w:rPr>
        <w:t>": 1890.2, "</w:t>
      </w:r>
      <w:proofErr w:type="spellStart"/>
      <w:r>
        <w:rPr>
          <w:rFonts w:ascii="Courier New" w:hAnsi="Courier New" w:cs="Courier New"/>
          <w:sz w:val="24"/>
        </w:rPr>
        <w:t>ci_high</w:t>
      </w:r>
      <w:proofErr w:type="spellEnd"/>
      <w:r>
        <w:rPr>
          <w:rFonts w:ascii="Courier New" w:hAnsi="Courier New" w:cs="Courier New"/>
          <w:sz w:val="24"/>
        </w:rPr>
        <w:t>": 1930.8},</w:t>
      </w:r>
      <w:r>
        <w:rPr>
          <w:rFonts w:ascii="Courier New" w:hAnsi="Courier New" w:cs="Courier New"/>
          <w:sz w:val="24"/>
        </w:rPr>
        <w:br/>
        <w:t xml:space="preserve">    {"t": "2026-04-22T17:00:00Z", "</w:t>
      </w:r>
      <w:proofErr w:type="spellStart"/>
      <w:r>
        <w:rPr>
          <w:rFonts w:ascii="Courier New" w:hAnsi="Courier New" w:cs="Courier New"/>
          <w:sz w:val="24"/>
        </w:rPr>
        <w:t>val</w:t>
      </w:r>
      <w:proofErr w:type="spellEnd"/>
      <w:r>
        <w:rPr>
          <w:rFonts w:ascii="Courier New" w:hAnsi="Courier New" w:cs="Courier New"/>
          <w:sz w:val="24"/>
        </w:rPr>
        <w:t>": 1945.0, "</w:t>
      </w:r>
      <w:proofErr w:type="spellStart"/>
      <w:r>
        <w:rPr>
          <w:rFonts w:ascii="Courier New" w:hAnsi="Courier New" w:cs="Courier New"/>
          <w:sz w:val="24"/>
        </w:rPr>
        <w:t>ci_low</w:t>
      </w:r>
      <w:proofErr w:type="spellEnd"/>
      <w:r>
        <w:rPr>
          <w:rFonts w:ascii="Courier New" w:hAnsi="Courier New" w:cs="Courier New"/>
          <w:sz w:val="24"/>
        </w:rPr>
        <w:t>": 1920.5, "</w:t>
      </w:r>
      <w:proofErr w:type="spellStart"/>
      <w:r>
        <w:rPr>
          <w:rFonts w:ascii="Courier New" w:hAnsi="Courier New" w:cs="Courier New"/>
          <w:sz w:val="24"/>
        </w:rPr>
        <w:t>ci_high</w:t>
      </w:r>
      <w:proofErr w:type="spellEnd"/>
      <w:r>
        <w:rPr>
          <w:rFonts w:ascii="Courier New" w:hAnsi="Courier New" w:cs="Courier New"/>
          <w:sz w:val="24"/>
        </w:rPr>
        <w:t>": 1969.5}</w:t>
      </w:r>
      <w:r>
        <w:rPr>
          <w:rFonts w:ascii="Courier New" w:hAnsi="Courier New" w:cs="Courier New"/>
          <w:sz w:val="24"/>
        </w:rPr>
        <w:br/>
        <w:t xml:space="preserve">  ]</w:t>
      </w:r>
      <w:r>
        <w:rPr>
          <w:rFonts w:ascii="Courier New" w:hAnsi="Courier New" w:cs="Courier New"/>
          <w:sz w:val="24"/>
        </w:rPr>
        <w:br/>
        <w:t>}</w:t>
      </w:r>
    </w:p>
    <w:p w14:paraId="2648F32D" w14:textId="77777777" w:rsidR="004371FB" w:rsidRDefault="00A53E9C">
      <w:pPr>
        <w:pStyle w:val="21"/>
        <w:jc w:val="both"/>
      </w:pPr>
      <w:bookmarkStart w:id="19" w:name="_Toc229090787"/>
      <w:r>
        <w:rPr>
          <w:rFonts w:ascii="Times New Roman" w:hAnsi="Times New Roman" w:cs="Times New Roman"/>
          <w:color w:val="000000"/>
          <w:sz w:val="28"/>
        </w:rPr>
        <w:t xml:space="preserve">2.6. </w:t>
      </w:r>
      <w:proofErr w:type="spellStart"/>
      <w:r>
        <w:rPr>
          <w:rFonts w:ascii="Times New Roman" w:hAnsi="Times New Roman" w:cs="Times New Roman"/>
          <w:color w:val="000000"/>
          <w:sz w:val="28"/>
        </w:rPr>
        <w:t>Обґрунтування</w:t>
      </w:r>
      <w:proofErr w:type="spellEnd"/>
      <w:r>
        <w:rPr>
          <w:rFonts w:ascii="Times New Roman" w:hAnsi="Times New Roman" w:cs="Times New Roman"/>
          <w:color w:val="000000"/>
          <w:sz w:val="28"/>
        </w:rPr>
        <w:t xml:space="preserve"> </w:t>
      </w:r>
      <w:proofErr w:type="spellStart"/>
      <w:r>
        <w:rPr>
          <w:rFonts w:ascii="Times New Roman" w:hAnsi="Times New Roman" w:cs="Times New Roman"/>
          <w:color w:val="000000"/>
          <w:sz w:val="28"/>
        </w:rPr>
        <w:t>видів</w:t>
      </w:r>
      <w:proofErr w:type="spellEnd"/>
      <w:r>
        <w:rPr>
          <w:rFonts w:ascii="Times New Roman" w:hAnsi="Times New Roman" w:cs="Times New Roman"/>
          <w:color w:val="000000"/>
          <w:sz w:val="28"/>
        </w:rPr>
        <w:t xml:space="preserve"> </w:t>
      </w:r>
      <w:proofErr w:type="spellStart"/>
      <w:r>
        <w:rPr>
          <w:rFonts w:ascii="Times New Roman" w:hAnsi="Times New Roman" w:cs="Times New Roman"/>
          <w:color w:val="000000"/>
          <w:sz w:val="28"/>
        </w:rPr>
        <w:t>забезпечення</w:t>
      </w:r>
      <w:proofErr w:type="spellEnd"/>
      <w:r>
        <w:rPr>
          <w:rFonts w:ascii="Times New Roman" w:hAnsi="Times New Roman" w:cs="Times New Roman"/>
          <w:color w:val="000000"/>
          <w:sz w:val="28"/>
        </w:rPr>
        <w:t xml:space="preserve"> </w:t>
      </w:r>
      <w:proofErr w:type="spellStart"/>
      <w:r>
        <w:rPr>
          <w:rFonts w:ascii="Times New Roman" w:hAnsi="Times New Roman" w:cs="Times New Roman"/>
          <w:color w:val="000000"/>
          <w:sz w:val="28"/>
        </w:rPr>
        <w:t>системи</w:t>
      </w:r>
      <w:bookmarkEnd w:id="19"/>
      <w:proofErr w:type="spellEnd"/>
    </w:p>
    <w:p w14:paraId="57A5BB5F" w14:textId="77777777" w:rsidR="004371FB" w:rsidRDefault="00A53E9C">
      <w:pPr>
        <w:ind w:firstLine="709"/>
        <w:jc w:val="both"/>
      </w:pPr>
      <w:proofErr w:type="spellStart"/>
      <w:r>
        <w:rPr>
          <w:rFonts w:cs="Times New Roman"/>
          <w:color w:val="000000"/>
        </w:rPr>
        <w:t>Згідно</w:t>
      </w:r>
      <w:proofErr w:type="spellEnd"/>
      <w:r>
        <w:rPr>
          <w:rFonts w:cs="Times New Roman"/>
          <w:color w:val="000000"/>
        </w:rPr>
        <w:t xml:space="preserve"> з </w:t>
      </w:r>
      <w:proofErr w:type="spellStart"/>
      <w:r>
        <w:rPr>
          <w:rFonts w:cs="Times New Roman"/>
          <w:color w:val="000000"/>
        </w:rPr>
        <w:t>вимогами</w:t>
      </w:r>
      <w:proofErr w:type="spellEnd"/>
      <w:r>
        <w:rPr>
          <w:rFonts w:cs="Times New Roman"/>
          <w:color w:val="000000"/>
        </w:rPr>
        <w:t xml:space="preserve"> </w:t>
      </w:r>
      <w:proofErr w:type="spellStart"/>
      <w:r>
        <w:rPr>
          <w:rFonts w:cs="Times New Roman"/>
          <w:color w:val="000000"/>
        </w:rPr>
        <w:t>до</w:t>
      </w:r>
      <w:proofErr w:type="spellEnd"/>
      <w:r>
        <w:rPr>
          <w:rFonts w:cs="Times New Roman"/>
          <w:color w:val="000000"/>
        </w:rPr>
        <w:t xml:space="preserve"> </w:t>
      </w:r>
      <w:proofErr w:type="spellStart"/>
      <w:r>
        <w:rPr>
          <w:rFonts w:cs="Times New Roman"/>
          <w:color w:val="000000"/>
        </w:rPr>
        <w:t>інженерного</w:t>
      </w:r>
      <w:proofErr w:type="spellEnd"/>
      <w:r>
        <w:rPr>
          <w:rFonts w:cs="Times New Roman"/>
          <w:color w:val="000000"/>
        </w:rPr>
        <w:t xml:space="preserve"> </w:t>
      </w:r>
      <w:proofErr w:type="spellStart"/>
      <w:r>
        <w:rPr>
          <w:rFonts w:cs="Times New Roman"/>
          <w:color w:val="000000"/>
        </w:rPr>
        <w:t>проєктування</w:t>
      </w:r>
      <w:proofErr w:type="spellEnd"/>
      <w:r>
        <w:rPr>
          <w:rFonts w:cs="Times New Roman"/>
          <w:color w:val="000000"/>
        </w:rPr>
        <w:t xml:space="preserve">, </w:t>
      </w:r>
      <w:proofErr w:type="spellStart"/>
      <w:r>
        <w:rPr>
          <w:rFonts w:cs="Times New Roman"/>
          <w:color w:val="000000"/>
        </w:rPr>
        <w:t>система</w:t>
      </w:r>
      <w:proofErr w:type="spellEnd"/>
      <w:r>
        <w:rPr>
          <w:rFonts w:cs="Times New Roman"/>
          <w:color w:val="000000"/>
        </w:rPr>
        <w:t xml:space="preserve"> </w:t>
      </w:r>
      <w:proofErr w:type="spellStart"/>
      <w:r>
        <w:rPr>
          <w:rFonts w:cs="Times New Roman"/>
          <w:b/>
          <w:color w:val="000000"/>
        </w:rPr>
        <w:t>EnergyMonitor</w:t>
      </w:r>
      <w:proofErr w:type="spellEnd"/>
      <w:r>
        <w:rPr>
          <w:rFonts w:cs="Times New Roman"/>
          <w:b/>
          <w:color w:val="000000"/>
        </w:rPr>
        <w:t>-OLAP</w:t>
      </w:r>
      <w:r>
        <w:rPr>
          <w:rFonts w:cs="Times New Roman"/>
          <w:color w:val="000000"/>
        </w:rPr>
        <w:t xml:space="preserve"> </w:t>
      </w:r>
      <w:proofErr w:type="spellStart"/>
      <w:r>
        <w:rPr>
          <w:rFonts w:cs="Times New Roman"/>
          <w:color w:val="000000"/>
        </w:rPr>
        <w:t>базується</w:t>
      </w:r>
      <w:proofErr w:type="spellEnd"/>
      <w:r>
        <w:rPr>
          <w:rFonts w:cs="Times New Roman"/>
          <w:color w:val="000000"/>
        </w:rPr>
        <w:t xml:space="preserve"> </w:t>
      </w:r>
      <w:proofErr w:type="spellStart"/>
      <w:r>
        <w:rPr>
          <w:rFonts w:cs="Times New Roman"/>
          <w:color w:val="000000"/>
        </w:rPr>
        <w:t>на</w:t>
      </w:r>
      <w:proofErr w:type="spellEnd"/>
      <w:r>
        <w:rPr>
          <w:rFonts w:cs="Times New Roman"/>
          <w:color w:val="000000"/>
        </w:rPr>
        <w:t xml:space="preserve"> </w:t>
      </w:r>
      <w:proofErr w:type="spellStart"/>
      <w:r>
        <w:rPr>
          <w:rFonts w:cs="Times New Roman"/>
          <w:color w:val="000000"/>
        </w:rPr>
        <w:t>чотирьох</w:t>
      </w:r>
      <w:proofErr w:type="spellEnd"/>
      <w:r>
        <w:rPr>
          <w:rFonts w:cs="Times New Roman"/>
          <w:color w:val="000000"/>
        </w:rPr>
        <w:t xml:space="preserve"> </w:t>
      </w:r>
      <w:proofErr w:type="spellStart"/>
      <w:r>
        <w:rPr>
          <w:rFonts w:cs="Times New Roman"/>
          <w:color w:val="000000"/>
        </w:rPr>
        <w:t>взаємопов'язаних</w:t>
      </w:r>
      <w:proofErr w:type="spellEnd"/>
      <w:r>
        <w:rPr>
          <w:rFonts w:cs="Times New Roman"/>
          <w:color w:val="000000"/>
        </w:rPr>
        <w:t xml:space="preserve"> </w:t>
      </w:r>
      <w:proofErr w:type="spellStart"/>
      <w:r>
        <w:rPr>
          <w:rFonts w:cs="Times New Roman"/>
          <w:color w:val="000000"/>
        </w:rPr>
        <w:t>видах</w:t>
      </w:r>
      <w:proofErr w:type="spellEnd"/>
      <w:r>
        <w:rPr>
          <w:rFonts w:cs="Times New Roman"/>
          <w:color w:val="000000"/>
        </w:rPr>
        <w:t xml:space="preserve"> </w:t>
      </w:r>
      <w:proofErr w:type="spellStart"/>
      <w:r>
        <w:rPr>
          <w:rFonts w:cs="Times New Roman"/>
          <w:color w:val="000000"/>
        </w:rPr>
        <w:t>забезпечення</w:t>
      </w:r>
      <w:proofErr w:type="spellEnd"/>
      <w:r>
        <w:rPr>
          <w:rFonts w:cs="Times New Roman"/>
          <w:color w:val="000000"/>
        </w:rPr>
        <w:t>.</w:t>
      </w:r>
    </w:p>
    <w:p w14:paraId="0C1203EE"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2.6.1. Математичне забезпечення</w:t>
      </w:r>
    </w:p>
    <w:p w14:paraId="2A2D81D3" w14:textId="77777777" w:rsidR="004371FB" w:rsidRPr="00906DE6" w:rsidRDefault="00A53E9C">
      <w:pPr>
        <w:ind w:firstLine="709"/>
        <w:jc w:val="both"/>
        <w:rPr>
          <w:lang w:val="ru-RU"/>
        </w:rPr>
      </w:pPr>
      <w:r w:rsidRPr="00906DE6">
        <w:rPr>
          <w:rFonts w:cs="Times New Roman"/>
          <w:color w:val="000000"/>
          <w:lang w:val="ru-RU"/>
        </w:rPr>
        <w:t>Математичне забезпечення включає алгоритми, обрані для вирішення предиктивних задач:</w:t>
      </w:r>
    </w:p>
    <w:p w14:paraId="2EDA569E" w14:textId="77777777" w:rsidR="004371FB" w:rsidRPr="00906DE6" w:rsidRDefault="00A53E9C">
      <w:pPr>
        <w:pStyle w:val="a0"/>
        <w:keepNext/>
        <w:keepLines/>
        <w:spacing w:after="40"/>
        <w:ind w:left="709"/>
        <w:rPr>
          <w:lang w:val="ru-RU"/>
        </w:rPr>
      </w:pPr>
      <w:r w:rsidRPr="00906DE6">
        <w:rPr>
          <w:rFonts w:cs="Times New Roman"/>
          <w:color w:val="000000"/>
          <w:lang w:val="ru-RU"/>
        </w:rPr>
        <w:lastRenderedPageBreak/>
        <w:t xml:space="preserve">багатошарова архітектура </w:t>
      </w:r>
      <w:r>
        <w:rPr>
          <w:rFonts w:cs="Times New Roman"/>
          <w:color w:val="000000"/>
        </w:rPr>
        <w:t>LSTM</w:t>
      </w:r>
      <w:r w:rsidRPr="00906DE6">
        <w:rPr>
          <w:rFonts w:cs="Times New Roman"/>
          <w:color w:val="000000"/>
          <w:lang w:val="ru-RU"/>
        </w:rPr>
        <w:t xml:space="preserve"> з механізмом кодування часових міток;</w:t>
      </w:r>
    </w:p>
    <w:p w14:paraId="0939B282" w14:textId="77777777" w:rsidR="004371FB" w:rsidRPr="00906DE6" w:rsidRDefault="00A53E9C">
      <w:pPr>
        <w:pStyle w:val="a0"/>
        <w:keepNext/>
        <w:keepLines/>
        <w:spacing w:after="40"/>
        <w:ind w:left="709"/>
        <w:rPr>
          <w:lang w:val="ru-RU"/>
        </w:rPr>
      </w:pPr>
      <w:r w:rsidRPr="00906DE6">
        <w:rPr>
          <w:rFonts w:cs="Times New Roman"/>
          <w:color w:val="000000"/>
          <w:lang w:val="ru-RU"/>
        </w:rPr>
        <w:t xml:space="preserve">алгоритми регуляризації </w:t>
      </w:r>
      <w:r>
        <w:rPr>
          <w:rFonts w:cs="Times New Roman"/>
          <w:color w:val="000000"/>
        </w:rPr>
        <w:t>Dropout</w:t>
      </w:r>
      <w:r w:rsidRPr="00906DE6">
        <w:rPr>
          <w:rFonts w:cs="Times New Roman"/>
          <w:color w:val="000000"/>
          <w:lang w:val="ru-RU"/>
        </w:rPr>
        <w:t xml:space="preserve"> для запобігання перенавчанню та зупинки за метрикою валідаційної втрати;</w:t>
      </w:r>
    </w:p>
    <w:p w14:paraId="0581E72B" w14:textId="50345762" w:rsidR="004371FB" w:rsidRPr="00906DE6" w:rsidRDefault="00A53E9C">
      <w:pPr>
        <w:pStyle w:val="a0"/>
        <w:keepNext/>
        <w:keepLines/>
        <w:spacing w:after="40"/>
        <w:ind w:left="709"/>
        <w:rPr>
          <w:lang w:val="ru-RU"/>
        </w:rPr>
      </w:pPr>
      <w:r w:rsidRPr="00906DE6">
        <w:rPr>
          <w:rFonts w:cs="Times New Roman"/>
          <w:color w:val="000000"/>
          <w:lang w:val="ru-RU"/>
        </w:rPr>
        <w:t xml:space="preserve">стійка функція втрат </w:t>
      </w:r>
      <w:r>
        <w:rPr>
          <w:rFonts w:cs="Times New Roman"/>
          <w:color w:val="000000"/>
        </w:rPr>
        <w:t>Huber</w:t>
      </w:r>
      <w:r w:rsidRPr="00906DE6">
        <w:rPr>
          <w:rFonts w:cs="Times New Roman"/>
          <w:color w:val="000000"/>
          <w:lang w:val="ru-RU"/>
        </w:rPr>
        <w:t xml:space="preserve"> </w:t>
      </w:r>
      <w:r>
        <w:rPr>
          <w:rFonts w:cs="Times New Roman"/>
          <w:color w:val="000000"/>
        </w:rPr>
        <w:t>Loss</w:t>
      </w:r>
      <w:r w:rsidRPr="00906DE6">
        <w:rPr>
          <w:rFonts w:cs="Times New Roman"/>
          <w:color w:val="000000"/>
          <w:lang w:val="ru-RU"/>
        </w:rPr>
        <w:t xml:space="preserve"> (</w:t>
      </w:r>
      <m:oMath>
        <m:r>
          <w:rPr>
            <w:rFonts w:ascii="Cambria Math" w:hAnsi="Cambria Math" w:cs="Times New Roman"/>
            <w:color w:val="000000"/>
          </w:rPr>
          <m:t>δ</m:t>
        </m:r>
        <m:r>
          <w:rPr>
            <w:rFonts w:ascii="Cambria Math" w:hAnsi="Cambria Math" w:cs="Times New Roman"/>
            <w:color w:val="000000"/>
            <w:lang w:val="ru-RU"/>
          </w:rPr>
          <m:t>=1.0</m:t>
        </m:r>
      </m:oMath>
      <w:r w:rsidRPr="00906DE6">
        <w:rPr>
          <w:rFonts w:cs="Times New Roman"/>
          <w:color w:val="000000"/>
          <w:lang w:val="ru-RU"/>
        </w:rPr>
        <w:t>).</w:t>
      </w:r>
    </w:p>
    <w:p w14:paraId="638E0A1A"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2.6.2. Технічне забезпечення</w:t>
      </w:r>
    </w:p>
    <w:p w14:paraId="5B266B19" w14:textId="77777777" w:rsidR="004371FB" w:rsidRPr="00906DE6" w:rsidRDefault="00A53E9C">
      <w:pPr>
        <w:ind w:firstLine="709"/>
        <w:jc w:val="both"/>
        <w:rPr>
          <w:lang w:val="ru-RU"/>
        </w:rPr>
      </w:pPr>
      <w:r w:rsidRPr="00906DE6">
        <w:rPr>
          <w:rFonts w:cs="Times New Roman"/>
          <w:color w:val="000000"/>
          <w:lang w:val="ru-RU"/>
        </w:rPr>
        <w:t>Технічне забезпечення системи базується на хмарній інфраструктурі:</w:t>
      </w:r>
    </w:p>
    <w:p w14:paraId="6BE78E3F" w14:textId="77777777" w:rsidR="004371FB" w:rsidRDefault="00A53E9C">
      <w:pPr>
        <w:pStyle w:val="a0"/>
        <w:keepNext/>
        <w:keepLines/>
        <w:spacing w:after="40"/>
        <w:ind w:left="709"/>
      </w:pPr>
      <w:proofErr w:type="spellStart"/>
      <w:r>
        <w:rPr>
          <w:rFonts w:cs="Times New Roman"/>
          <w:color w:val="000000"/>
        </w:rPr>
        <w:t>хмарна</w:t>
      </w:r>
      <w:proofErr w:type="spellEnd"/>
      <w:r>
        <w:rPr>
          <w:rFonts w:cs="Times New Roman"/>
          <w:color w:val="000000"/>
        </w:rPr>
        <w:t xml:space="preserve"> </w:t>
      </w:r>
      <w:proofErr w:type="spellStart"/>
      <w:r>
        <w:rPr>
          <w:rFonts w:cs="Times New Roman"/>
          <w:color w:val="000000"/>
        </w:rPr>
        <w:t>платформа</w:t>
      </w:r>
      <w:proofErr w:type="spellEnd"/>
      <w:r>
        <w:rPr>
          <w:rFonts w:cs="Times New Roman"/>
          <w:color w:val="000000"/>
        </w:rPr>
        <w:t xml:space="preserve"> Render.com [24];</w:t>
      </w:r>
    </w:p>
    <w:p w14:paraId="2D4903DE" w14:textId="77777777" w:rsidR="004371FB" w:rsidRDefault="00A53E9C">
      <w:pPr>
        <w:pStyle w:val="a0"/>
        <w:keepNext/>
        <w:keepLines/>
        <w:spacing w:after="40"/>
        <w:ind w:left="709"/>
      </w:pPr>
      <w:proofErr w:type="spellStart"/>
      <w:r>
        <w:rPr>
          <w:rFonts w:cs="Times New Roman"/>
          <w:color w:val="000000"/>
        </w:rPr>
        <w:t>мінімум</w:t>
      </w:r>
      <w:proofErr w:type="spellEnd"/>
      <w:r>
        <w:rPr>
          <w:rFonts w:cs="Times New Roman"/>
          <w:color w:val="000000"/>
        </w:rPr>
        <w:t xml:space="preserve"> 512 МБ </w:t>
      </w:r>
      <w:proofErr w:type="spellStart"/>
      <w:r>
        <w:rPr>
          <w:rFonts w:cs="Times New Roman"/>
          <w:color w:val="000000"/>
        </w:rPr>
        <w:t>оперативної</w:t>
      </w:r>
      <w:proofErr w:type="spellEnd"/>
      <w:r>
        <w:rPr>
          <w:rFonts w:cs="Times New Roman"/>
          <w:color w:val="000000"/>
        </w:rPr>
        <w:t xml:space="preserve"> </w:t>
      </w:r>
      <w:proofErr w:type="spellStart"/>
      <w:r>
        <w:rPr>
          <w:rFonts w:cs="Times New Roman"/>
          <w:color w:val="000000"/>
        </w:rPr>
        <w:t>пам'яті</w:t>
      </w:r>
      <w:proofErr w:type="spellEnd"/>
      <w:r>
        <w:rPr>
          <w:rFonts w:cs="Times New Roman"/>
          <w:color w:val="000000"/>
        </w:rPr>
        <w:t xml:space="preserve"> </w:t>
      </w:r>
      <w:proofErr w:type="spellStart"/>
      <w:r>
        <w:rPr>
          <w:rFonts w:cs="Times New Roman"/>
          <w:color w:val="000000"/>
        </w:rPr>
        <w:t>для</w:t>
      </w:r>
      <w:proofErr w:type="spellEnd"/>
      <w:r>
        <w:rPr>
          <w:rFonts w:cs="Times New Roman"/>
          <w:color w:val="000000"/>
        </w:rPr>
        <w:t xml:space="preserve"> </w:t>
      </w:r>
      <w:proofErr w:type="spellStart"/>
      <w:r>
        <w:rPr>
          <w:rFonts w:cs="Times New Roman"/>
          <w:color w:val="000000"/>
        </w:rPr>
        <w:t>стабільної</w:t>
      </w:r>
      <w:proofErr w:type="spellEnd"/>
      <w:r>
        <w:rPr>
          <w:rFonts w:cs="Times New Roman"/>
          <w:color w:val="000000"/>
        </w:rPr>
        <w:t xml:space="preserve"> </w:t>
      </w:r>
      <w:proofErr w:type="spellStart"/>
      <w:r>
        <w:rPr>
          <w:rFonts w:cs="Times New Roman"/>
          <w:color w:val="000000"/>
        </w:rPr>
        <w:t>роботи</w:t>
      </w:r>
      <w:proofErr w:type="spellEnd"/>
      <w:r>
        <w:rPr>
          <w:rFonts w:cs="Times New Roman"/>
          <w:color w:val="000000"/>
        </w:rPr>
        <w:t xml:space="preserve"> </w:t>
      </w:r>
      <w:proofErr w:type="spellStart"/>
      <w:r>
        <w:rPr>
          <w:rFonts w:cs="Times New Roman"/>
          <w:color w:val="000000"/>
        </w:rPr>
        <w:t>алгоритмів</w:t>
      </w:r>
      <w:proofErr w:type="spellEnd"/>
      <w:r>
        <w:rPr>
          <w:rFonts w:cs="Times New Roman"/>
          <w:color w:val="000000"/>
        </w:rPr>
        <w:t xml:space="preserve"> </w:t>
      </w:r>
      <w:proofErr w:type="spellStart"/>
      <w:r>
        <w:rPr>
          <w:rFonts w:cs="Times New Roman"/>
          <w:color w:val="000000"/>
        </w:rPr>
        <w:t>інференсу</w:t>
      </w:r>
      <w:proofErr w:type="spellEnd"/>
      <w:r>
        <w:rPr>
          <w:rFonts w:cs="Times New Roman"/>
          <w:color w:val="000000"/>
        </w:rPr>
        <w:t>;</w:t>
      </w:r>
    </w:p>
    <w:p w14:paraId="65263496" w14:textId="77777777" w:rsidR="004371FB" w:rsidRPr="00906DE6" w:rsidRDefault="00A53E9C">
      <w:pPr>
        <w:pStyle w:val="a0"/>
        <w:keepNext/>
        <w:keepLines/>
        <w:spacing w:after="40"/>
        <w:ind w:left="709"/>
        <w:rPr>
          <w:lang w:val="ru-RU"/>
        </w:rPr>
      </w:pPr>
      <w:r w:rsidRPr="00906DE6">
        <w:rPr>
          <w:rFonts w:cs="Times New Roman"/>
          <w:color w:val="000000"/>
          <w:lang w:val="ru-RU"/>
        </w:rPr>
        <w:t xml:space="preserve">хмарна інфраструктура </w:t>
      </w:r>
      <w:r>
        <w:rPr>
          <w:rFonts w:cs="Times New Roman"/>
          <w:color w:val="000000"/>
        </w:rPr>
        <w:t>Neon</w:t>
      </w:r>
      <w:r w:rsidRPr="00906DE6">
        <w:rPr>
          <w:rFonts w:cs="Times New Roman"/>
          <w:color w:val="000000"/>
          <w:lang w:val="ru-RU"/>
        </w:rPr>
        <w:t xml:space="preserve"> для зберігання даних з автоматичним масштабуванням.</w:t>
      </w:r>
    </w:p>
    <w:p w14:paraId="05BC4FA3"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2.6.3. Програмне забезпечення</w:t>
      </w:r>
    </w:p>
    <w:p w14:paraId="2447DE55" w14:textId="77777777" w:rsidR="004371FB" w:rsidRPr="00906DE6" w:rsidRDefault="00A53E9C">
      <w:pPr>
        <w:ind w:firstLine="709"/>
        <w:jc w:val="both"/>
        <w:rPr>
          <w:lang w:val="ru-RU"/>
        </w:rPr>
      </w:pPr>
      <w:r w:rsidRPr="00906DE6">
        <w:rPr>
          <w:rFonts w:cs="Times New Roman"/>
          <w:color w:val="000000"/>
          <w:lang w:val="ru-RU"/>
        </w:rPr>
        <w:t>Програмне забезпечення системи:</w:t>
      </w:r>
    </w:p>
    <w:p w14:paraId="74292C9B" w14:textId="77777777" w:rsidR="004371FB" w:rsidRPr="00906DE6" w:rsidRDefault="00A53E9C">
      <w:pPr>
        <w:pStyle w:val="a0"/>
        <w:keepNext/>
        <w:keepLines/>
        <w:spacing w:after="40"/>
        <w:ind w:left="709"/>
        <w:rPr>
          <w:lang w:val="ru-RU"/>
        </w:rPr>
      </w:pPr>
      <w:r w:rsidRPr="00906DE6">
        <w:rPr>
          <w:rFonts w:cs="Times New Roman"/>
          <w:color w:val="000000"/>
          <w:lang w:val="ru-RU"/>
        </w:rPr>
        <w:t xml:space="preserve">ОС </w:t>
      </w:r>
      <w:r>
        <w:rPr>
          <w:rFonts w:cs="Times New Roman"/>
          <w:color w:val="000000"/>
        </w:rPr>
        <w:t>Linux</w:t>
      </w:r>
      <w:r w:rsidRPr="00906DE6">
        <w:rPr>
          <w:rFonts w:cs="Times New Roman"/>
          <w:color w:val="000000"/>
          <w:lang w:val="ru-RU"/>
        </w:rPr>
        <w:t xml:space="preserve"> (</w:t>
      </w:r>
      <w:r>
        <w:rPr>
          <w:rFonts w:cs="Times New Roman"/>
          <w:color w:val="000000"/>
        </w:rPr>
        <w:t>Ubuntu</w:t>
      </w:r>
      <w:r w:rsidRPr="00906DE6">
        <w:rPr>
          <w:rFonts w:cs="Times New Roman"/>
          <w:color w:val="000000"/>
          <w:lang w:val="ru-RU"/>
        </w:rPr>
        <w:t xml:space="preserve"> 22.04 </w:t>
      </w:r>
      <w:r>
        <w:rPr>
          <w:rFonts w:cs="Times New Roman"/>
          <w:color w:val="000000"/>
        </w:rPr>
        <w:t>LTS</w:t>
      </w:r>
      <w:r w:rsidRPr="00906DE6">
        <w:rPr>
          <w:rFonts w:cs="Times New Roman"/>
          <w:color w:val="000000"/>
          <w:lang w:val="ru-RU"/>
        </w:rPr>
        <w:t xml:space="preserve"> у </w:t>
      </w:r>
      <w:r>
        <w:rPr>
          <w:rFonts w:cs="Times New Roman"/>
          <w:color w:val="000000"/>
        </w:rPr>
        <w:t>Docker</w:t>
      </w:r>
      <w:r w:rsidRPr="00906DE6">
        <w:rPr>
          <w:rFonts w:cs="Times New Roman"/>
          <w:color w:val="000000"/>
          <w:lang w:val="ru-RU"/>
        </w:rPr>
        <w:t>-контейнерах);</w:t>
      </w:r>
    </w:p>
    <w:p w14:paraId="6AA12C52" w14:textId="77777777" w:rsidR="004371FB" w:rsidRDefault="00A53E9C">
      <w:pPr>
        <w:pStyle w:val="a0"/>
        <w:keepNext/>
        <w:keepLines/>
        <w:spacing w:after="40"/>
        <w:ind w:left="709"/>
      </w:pPr>
      <w:proofErr w:type="spellStart"/>
      <w:r>
        <w:rPr>
          <w:rFonts w:cs="Times New Roman"/>
          <w:color w:val="000000"/>
        </w:rPr>
        <w:t>мова</w:t>
      </w:r>
      <w:proofErr w:type="spellEnd"/>
      <w:r>
        <w:rPr>
          <w:rFonts w:cs="Times New Roman"/>
          <w:color w:val="000000"/>
        </w:rPr>
        <w:t xml:space="preserve"> </w:t>
      </w:r>
      <w:proofErr w:type="spellStart"/>
      <w:r>
        <w:rPr>
          <w:rFonts w:cs="Times New Roman"/>
          <w:color w:val="000000"/>
        </w:rPr>
        <w:t>розробки</w:t>
      </w:r>
      <w:proofErr w:type="spellEnd"/>
      <w:r>
        <w:rPr>
          <w:rFonts w:cs="Times New Roman"/>
          <w:color w:val="000000"/>
        </w:rPr>
        <w:t xml:space="preserve"> Python 3.11+;</w:t>
      </w:r>
    </w:p>
    <w:p w14:paraId="442E22ED" w14:textId="77777777" w:rsidR="004371FB" w:rsidRDefault="00A53E9C">
      <w:pPr>
        <w:pStyle w:val="a0"/>
        <w:keepNext/>
        <w:keepLines/>
        <w:spacing w:after="40"/>
        <w:ind w:left="709"/>
      </w:pPr>
      <w:proofErr w:type="spellStart"/>
      <w:r>
        <w:rPr>
          <w:rFonts w:cs="Times New Roman"/>
          <w:color w:val="000000"/>
        </w:rPr>
        <w:t>бібліотеки</w:t>
      </w:r>
      <w:proofErr w:type="spellEnd"/>
      <w:r>
        <w:rPr>
          <w:rFonts w:cs="Times New Roman"/>
          <w:color w:val="000000"/>
        </w:rPr>
        <w:t xml:space="preserve"> </w:t>
      </w:r>
      <w:proofErr w:type="spellStart"/>
      <w:r>
        <w:rPr>
          <w:rFonts w:cs="Times New Roman"/>
          <w:color w:val="000000"/>
        </w:rPr>
        <w:t>машинного</w:t>
      </w:r>
      <w:proofErr w:type="spellEnd"/>
      <w:r>
        <w:rPr>
          <w:rFonts w:cs="Times New Roman"/>
          <w:color w:val="000000"/>
        </w:rPr>
        <w:t xml:space="preserve"> </w:t>
      </w:r>
      <w:proofErr w:type="spellStart"/>
      <w:r>
        <w:rPr>
          <w:rFonts w:cs="Times New Roman"/>
          <w:color w:val="000000"/>
        </w:rPr>
        <w:t>навчання</w:t>
      </w:r>
      <w:proofErr w:type="spellEnd"/>
      <w:r>
        <w:rPr>
          <w:rFonts w:cs="Times New Roman"/>
          <w:color w:val="000000"/>
        </w:rPr>
        <w:t xml:space="preserve"> TensorFlow, NumPy, Pandas, </w:t>
      </w:r>
      <w:proofErr w:type="spellStart"/>
      <w:r>
        <w:rPr>
          <w:rFonts w:cs="Times New Roman"/>
          <w:color w:val="000000"/>
        </w:rPr>
        <w:t>onnxruntime</w:t>
      </w:r>
      <w:proofErr w:type="spellEnd"/>
      <w:r>
        <w:rPr>
          <w:rFonts w:cs="Times New Roman"/>
          <w:color w:val="000000"/>
        </w:rPr>
        <w:t>;</w:t>
      </w:r>
    </w:p>
    <w:p w14:paraId="38FEAF78" w14:textId="77777777" w:rsidR="004371FB" w:rsidRDefault="00A53E9C">
      <w:pPr>
        <w:pStyle w:val="a0"/>
        <w:keepNext/>
        <w:keepLines/>
        <w:spacing w:after="40"/>
        <w:ind w:left="709"/>
      </w:pPr>
      <w:proofErr w:type="spellStart"/>
      <w:r>
        <w:rPr>
          <w:rFonts w:cs="Times New Roman"/>
          <w:color w:val="000000"/>
        </w:rPr>
        <w:t>інструменти</w:t>
      </w:r>
      <w:proofErr w:type="spellEnd"/>
      <w:r>
        <w:rPr>
          <w:rFonts w:cs="Times New Roman"/>
          <w:color w:val="000000"/>
        </w:rPr>
        <w:t xml:space="preserve"> </w:t>
      </w:r>
      <w:proofErr w:type="spellStart"/>
      <w:r>
        <w:rPr>
          <w:rFonts w:cs="Times New Roman"/>
          <w:color w:val="000000"/>
        </w:rPr>
        <w:t>роботи</w:t>
      </w:r>
      <w:proofErr w:type="spellEnd"/>
      <w:r>
        <w:rPr>
          <w:rFonts w:cs="Times New Roman"/>
          <w:color w:val="000000"/>
        </w:rPr>
        <w:t xml:space="preserve"> </w:t>
      </w:r>
      <w:proofErr w:type="spellStart"/>
      <w:r>
        <w:rPr>
          <w:rFonts w:cs="Times New Roman"/>
          <w:color w:val="000000"/>
        </w:rPr>
        <w:t>зі</w:t>
      </w:r>
      <w:proofErr w:type="spellEnd"/>
      <w:r>
        <w:rPr>
          <w:rFonts w:cs="Times New Roman"/>
          <w:color w:val="000000"/>
        </w:rPr>
        <w:t xml:space="preserve"> </w:t>
      </w:r>
      <w:proofErr w:type="spellStart"/>
      <w:r>
        <w:rPr>
          <w:rFonts w:cs="Times New Roman"/>
          <w:color w:val="000000"/>
        </w:rPr>
        <w:t>збереженими</w:t>
      </w:r>
      <w:proofErr w:type="spellEnd"/>
      <w:r>
        <w:rPr>
          <w:rFonts w:cs="Times New Roman"/>
          <w:color w:val="000000"/>
        </w:rPr>
        <w:t xml:space="preserve"> </w:t>
      </w:r>
      <w:proofErr w:type="spellStart"/>
      <w:r>
        <w:rPr>
          <w:rFonts w:cs="Times New Roman"/>
          <w:color w:val="000000"/>
        </w:rPr>
        <w:t>моделями</w:t>
      </w:r>
      <w:proofErr w:type="spellEnd"/>
      <w:r>
        <w:rPr>
          <w:rFonts w:cs="Times New Roman"/>
          <w:color w:val="000000"/>
        </w:rPr>
        <w:t xml:space="preserve"> </w:t>
      </w: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масштабуванням</w:t>
      </w:r>
      <w:proofErr w:type="spellEnd"/>
      <w:r>
        <w:rPr>
          <w:rFonts w:cs="Times New Roman"/>
          <w:color w:val="000000"/>
        </w:rPr>
        <w:t xml:space="preserve">: </w:t>
      </w:r>
      <w:proofErr w:type="spellStart"/>
      <w:r>
        <w:rPr>
          <w:rFonts w:cs="Times New Roman"/>
          <w:color w:val="000000"/>
        </w:rPr>
        <w:t>joblib</w:t>
      </w:r>
      <w:proofErr w:type="spellEnd"/>
      <w:r>
        <w:rPr>
          <w:rFonts w:cs="Times New Roman"/>
          <w:color w:val="000000"/>
        </w:rPr>
        <w:t xml:space="preserve">, </w:t>
      </w:r>
      <w:proofErr w:type="spellStart"/>
      <w:r>
        <w:rPr>
          <w:rFonts w:cs="Times New Roman"/>
          <w:color w:val="000000"/>
        </w:rPr>
        <w:t>SQLAlchemy</w:t>
      </w:r>
      <w:proofErr w:type="spellEnd"/>
      <w:r>
        <w:rPr>
          <w:rFonts w:cs="Times New Roman"/>
          <w:color w:val="000000"/>
        </w:rPr>
        <w:t>, psycopg2;</w:t>
      </w:r>
    </w:p>
    <w:p w14:paraId="1D9E727A" w14:textId="77777777" w:rsidR="004371FB" w:rsidRDefault="00A53E9C">
      <w:pPr>
        <w:pStyle w:val="a0"/>
        <w:keepNext/>
        <w:keepLines/>
        <w:spacing w:after="40"/>
        <w:ind w:left="709"/>
      </w:pPr>
      <w:proofErr w:type="spellStart"/>
      <w:r>
        <w:rPr>
          <w:rFonts w:cs="Times New Roman"/>
          <w:color w:val="000000"/>
        </w:rPr>
        <w:t>графічний</w:t>
      </w:r>
      <w:proofErr w:type="spellEnd"/>
      <w:r>
        <w:rPr>
          <w:rFonts w:cs="Times New Roman"/>
          <w:color w:val="000000"/>
        </w:rPr>
        <w:t xml:space="preserve"> </w:t>
      </w:r>
      <w:proofErr w:type="spellStart"/>
      <w:r>
        <w:rPr>
          <w:rFonts w:cs="Times New Roman"/>
          <w:color w:val="000000"/>
        </w:rPr>
        <w:t>інтерфейс</w:t>
      </w:r>
      <w:proofErr w:type="spellEnd"/>
      <w:r>
        <w:rPr>
          <w:rFonts w:cs="Times New Roman"/>
          <w:color w:val="000000"/>
        </w:rPr>
        <w:t xml:space="preserve"> </w:t>
      </w:r>
      <w:proofErr w:type="spellStart"/>
      <w:r>
        <w:rPr>
          <w:rFonts w:cs="Times New Roman"/>
          <w:color w:val="000000"/>
        </w:rPr>
        <w:t>Streamlit</w:t>
      </w:r>
      <w:proofErr w:type="spellEnd"/>
      <w:r>
        <w:rPr>
          <w:rFonts w:cs="Times New Roman"/>
          <w:color w:val="000000"/>
        </w:rPr>
        <w:t>.</w:t>
      </w:r>
    </w:p>
    <w:p w14:paraId="629A6AAA" w14:textId="77777777" w:rsidR="004371FB" w:rsidRDefault="00A53E9C">
      <w:pPr>
        <w:keepNext/>
        <w:keepLines/>
        <w:spacing w:before="40" w:after="40"/>
        <w:ind w:firstLine="709"/>
        <w:jc w:val="both"/>
      </w:pPr>
      <w:r>
        <w:rPr>
          <w:rFonts w:cs="Times New Roman"/>
          <w:b/>
          <w:color w:val="000000"/>
        </w:rPr>
        <w:t xml:space="preserve">2.6.4. </w:t>
      </w:r>
      <w:proofErr w:type="spellStart"/>
      <w:r>
        <w:rPr>
          <w:rFonts w:cs="Times New Roman"/>
          <w:b/>
          <w:color w:val="000000"/>
        </w:rPr>
        <w:t>Інформаційне</w:t>
      </w:r>
      <w:proofErr w:type="spellEnd"/>
      <w:r>
        <w:rPr>
          <w:rFonts w:cs="Times New Roman"/>
          <w:b/>
          <w:color w:val="000000"/>
        </w:rPr>
        <w:t xml:space="preserve"> </w:t>
      </w:r>
      <w:proofErr w:type="spellStart"/>
      <w:r>
        <w:rPr>
          <w:rFonts w:cs="Times New Roman"/>
          <w:b/>
          <w:color w:val="000000"/>
        </w:rPr>
        <w:t>забезпечення</w:t>
      </w:r>
      <w:proofErr w:type="spellEnd"/>
    </w:p>
    <w:p w14:paraId="58FAEC60" w14:textId="77777777" w:rsidR="004371FB" w:rsidRPr="00906DE6" w:rsidRDefault="00A53E9C">
      <w:pPr>
        <w:ind w:firstLine="709"/>
        <w:jc w:val="both"/>
        <w:rPr>
          <w:lang w:val="ru-RU"/>
        </w:rPr>
      </w:pPr>
      <w:r w:rsidRPr="00906DE6">
        <w:rPr>
          <w:rFonts w:cs="Times New Roman"/>
          <w:color w:val="000000"/>
          <w:lang w:val="ru-RU"/>
        </w:rPr>
        <w:t>Інформаційне забезпечення визначає структуру організації даних:</w:t>
      </w:r>
    </w:p>
    <w:p w14:paraId="2D4AF8F1" w14:textId="77777777" w:rsidR="004371FB" w:rsidRPr="00906DE6" w:rsidRDefault="00A53E9C">
      <w:pPr>
        <w:pStyle w:val="a0"/>
        <w:keepNext/>
        <w:keepLines/>
        <w:spacing w:after="40"/>
        <w:ind w:left="709"/>
        <w:rPr>
          <w:lang w:val="ru-RU"/>
        </w:rPr>
      </w:pPr>
      <w:r w:rsidRPr="00906DE6">
        <w:rPr>
          <w:rFonts w:cs="Times New Roman"/>
          <w:color w:val="000000"/>
          <w:lang w:val="ru-RU"/>
        </w:rPr>
        <w:lastRenderedPageBreak/>
        <w:t xml:space="preserve">реляційна схема </w:t>
      </w:r>
      <w:r>
        <w:rPr>
          <w:rFonts w:cs="Times New Roman"/>
          <w:color w:val="000000"/>
        </w:rPr>
        <w:t>PostgreSQL</w:t>
      </w:r>
      <w:r w:rsidRPr="00906DE6">
        <w:rPr>
          <w:rFonts w:cs="Times New Roman"/>
          <w:color w:val="000000"/>
          <w:lang w:val="ru-RU"/>
        </w:rPr>
        <w:t xml:space="preserve">, оптимізована для </w:t>
      </w:r>
      <w:r>
        <w:rPr>
          <w:rFonts w:cs="Times New Roman"/>
          <w:color w:val="000000"/>
        </w:rPr>
        <w:t>OLAP</w:t>
      </w:r>
      <w:r w:rsidRPr="00906DE6">
        <w:rPr>
          <w:rFonts w:cs="Times New Roman"/>
          <w:color w:val="000000"/>
          <w:lang w:val="ru-RU"/>
        </w:rPr>
        <w:t>-запитів;</w:t>
      </w:r>
    </w:p>
    <w:p w14:paraId="303CF5C4" w14:textId="77777777" w:rsidR="004371FB" w:rsidRPr="00906DE6" w:rsidRDefault="00A53E9C">
      <w:pPr>
        <w:pStyle w:val="a0"/>
        <w:keepNext/>
        <w:keepLines/>
        <w:spacing w:after="40"/>
        <w:ind w:left="709"/>
        <w:rPr>
          <w:lang w:val="ru-RU"/>
        </w:rPr>
      </w:pPr>
      <w:r w:rsidRPr="00906DE6">
        <w:rPr>
          <w:rFonts w:cs="Times New Roman"/>
          <w:color w:val="000000"/>
          <w:lang w:val="ru-RU"/>
        </w:rPr>
        <w:t xml:space="preserve">структура бази даних із таблицями </w:t>
      </w:r>
      <w:proofErr w:type="spellStart"/>
      <w:r>
        <w:rPr>
          <w:rFonts w:cs="Times New Roman"/>
          <w:color w:val="000000"/>
        </w:rPr>
        <w:t>LoadMeasurements</w:t>
      </w:r>
      <w:proofErr w:type="spellEnd"/>
      <w:r w:rsidRPr="00906DE6">
        <w:rPr>
          <w:rFonts w:cs="Times New Roman"/>
          <w:color w:val="000000"/>
          <w:lang w:val="ru-RU"/>
        </w:rPr>
        <w:t xml:space="preserve">, </w:t>
      </w:r>
      <w:proofErr w:type="spellStart"/>
      <w:r>
        <w:rPr>
          <w:rFonts w:cs="Times New Roman"/>
          <w:color w:val="000000"/>
        </w:rPr>
        <w:t>WeatherReports</w:t>
      </w:r>
      <w:proofErr w:type="spellEnd"/>
      <w:r w:rsidRPr="00906DE6">
        <w:rPr>
          <w:rFonts w:cs="Times New Roman"/>
          <w:color w:val="000000"/>
          <w:lang w:val="ru-RU"/>
        </w:rPr>
        <w:t xml:space="preserve">, </w:t>
      </w:r>
      <w:r>
        <w:rPr>
          <w:rFonts w:cs="Times New Roman"/>
          <w:color w:val="000000"/>
        </w:rPr>
        <w:t>Alerts</w:t>
      </w:r>
      <w:r w:rsidRPr="00906DE6">
        <w:rPr>
          <w:rFonts w:cs="Times New Roman"/>
          <w:color w:val="000000"/>
          <w:lang w:val="ru-RU"/>
        </w:rPr>
        <w:t xml:space="preserve"> та супутніми довідниками;</w:t>
      </w:r>
    </w:p>
    <w:p w14:paraId="2DAD2D3B" w14:textId="77777777" w:rsidR="004371FB" w:rsidRPr="00906DE6" w:rsidRDefault="00A53E9C">
      <w:pPr>
        <w:pStyle w:val="a0"/>
        <w:keepNext/>
        <w:keepLines/>
        <w:spacing w:after="40"/>
        <w:ind w:left="709"/>
        <w:rPr>
          <w:lang w:val="ru-RU"/>
        </w:rPr>
      </w:pPr>
      <w:r w:rsidRPr="00906DE6">
        <w:rPr>
          <w:rFonts w:cs="Times New Roman"/>
          <w:color w:val="000000"/>
          <w:lang w:val="ru-RU"/>
        </w:rPr>
        <w:t xml:space="preserve">протоколи </w:t>
      </w:r>
      <w:r>
        <w:rPr>
          <w:rFonts w:cs="Times New Roman"/>
          <w:color w:val="000000"/>
        </w:rPr>
        <w:t>HTTP</w:t>
      </w:r>
      <w:r w:rsidRPr="00906DE6">
        <w:rPr>
          <w:rFonts w:cs="Times New Roman"/>
          <w:color w:val="000000"/>
          <w:lang w:val="ru-RU"/>
        </w:rPr>
        <w:t>/</w:t>
      </w:r>
      <w:r>
        <w:rPr>
          <w:rFonts w:cs="Times New Roman"/>
          <w:color w:val="000000"/>
        </w:rPr>
        <w:t>HTTPS</w:t>
      </w:r>
      <w:r w:rsidRPr="00906DE6">
        <w:rPr>
          <w:rFonts w:cs="Times New Roman"/>
          <w:color w:val="000000"/>
          <w:lang w:val="ru-RU"/>
        </w:rPr>
        <w:t xml:space="preserve"> для взаємодії з веб-інтерфейсом.</w:t>
      </w:r>
    </w:p>
    <w:p w14:paraId="67ACFFC8" w14:textId="77777777" w:rsidR="004371FB" w:rsidRPr="00906DE6" w:rsidRDefault="00A53E9C">
      <w:pPr>
        <w:pStyle w:val="21"/>
        <w:jc w:val="both"/>
        <w:rPr>
          <w:lang w:val="ru-RU"/>
        </w:rPr>
      </w:pPr>
      <w:bookmarkStart w:id="20" w:name="_Toc229090788"/>
      <w:r w:rsidRPr="00906DE6">
        <w:rPr>
          <w:rFonts w:ascii="Times New Roman" w:hAnsi="Times New Roman" w:cs="Times New Roman"/>
          <w:color w:val="000000"/>
          <w:sz w:val="28"/>
          <w:lang w:val="ru-RU"/>
        </w:rPr>
        <w:t>2.7. Високорівневі моделі системи</w:t>
      </w:r>
      <w:bookmarkEnd w:id="20"/>
    </w:p>
    <w:p w14:paraId="72DD8334" w14:textId="77777777" w:rsidR="004371FB" w:rsidRPr="00906DE6" w:rsidRDefault="00A53E9C">
      <w:pPr>
        <w:ind w:firstLine="709"/>
        <w:jc w:val="both"/>
        <w:rPr>
          <w:lang w:val="ru-RU"/>
        </w:rPr>
      </w:pPr>
      <w:r w:rsidRPr="00906DE6">
        <w:rPr>
          <w:rFonts w:cs="Times New Roman"/>
          <w:color w:val="000000"/>
          <w:lang w:val="ru-RU"/>
        </w:rPr>
        <w:t xml:space="preserve">Для документування вимог та опису взаємодії акторів із системою використано методологію </w:t>
      </w:r>
      <w:r>
        <w:rPr>
          <w:rFonts w:cs="Times New Roman"/>
          <w:color w:val="000000"/>
        </w:rPr>
        <w:t>UML</w:t>
      </w:r>
      <w:r w:rsidRPr="00906DE6">
        <w:rPr>
          <w:rFonts w:cs="Times New Roman"/>
          <w:color w:val="000000"/>
          <w:lang w:val="ru-RU"/>
        </w:rPr>
        <w:t xml:space="preserve"> (</w:t>
      </w:r>
      <w:r>
        <w:rPr>
          <w:rFonts w:cs="Times New Roman"/>
          <w:color w:val="000000"/>
        </w:rPr>
        <w:t>Unified</w:t>
      </w:r>
      <w:r w:rsidRPr="00906DE6">
        <w:rPr>
          <w:rFonts w:cs="Times New Roman"/>
          <w:color w:val="000000"/>
          <w:lang w:val="ru-RU"/>
        </w:rPr>
        <w:t xml:space="preserve"> </w:t>
      </w:r>
      <w:r>
        <w:rPr>
          <w:rFonts w:cs="Times New Roman"/>
          <w:color w:val="000000"/>
        </w:rPr>
        <w:t>Modeling</w:t>
      </w:r>
      <w:r w:rsidRPr="00906DE6">
        <w:rPr>
          <w:rFonts w:cs="Times New Roman"/>
          <w:color w:val="000000"/>
          <w:lang w:val="ru-RU"/>
        </w:rPr>
        <w:t xml:space="preserve"> </w:t>
      </w:r>
      <w:r>
        <w:rPr>
          <w:rFonts w:cs="Times New Roman"/>
          <w:color w:val="000000"/>
        </w:rPr>
        <w:t>Language</w:t>
      </w:r>
      <w:r w:rsidRPr="00906DE6">
        <w:rPr>
          <w:rFonts w:cs="Times New Roman"/>
          <w:color w:val="000000"/>
          <w:lang w:val="ru-RU"/>
        </w:rPr>
        <w:t>). Основним користувачем системи є диспетчер, який взаємодіє з панеллю керування.</w:t>
      </w:r>
    </w:p>
    <w:p w14:paraId="36FF6325" w14:textId="77777777" w:rsidR="004371FB" w:rsidRPr="00906DE6" w:rsidRDefault="00A53E9C">
      <w:pPr>
        <w:rPr>
          <w:lang w:val="ru-RU"/>
        </w:rPr>
      </w:pPr>
      <w:r>
        <w:t> </w:t>
      </w:r>
    </w:p>
    <w:p w14:paraId="7E8B42A7" w14:textId="77777777" w:rsidR="004371FB" w:rsidRDefault="00A53E9C">
      <w:pPr>
        <w:jc w:val="center"/>
      </w:pPr>
      <w:r>
        <w:rPr>
          <w:noProof/>
        </w:rPr>
        <w:drawing>
          <wp:inline distT="0" distB="0" distL="0" distR="0" wp14:anchorId="216C9A08" wp14:editId="5E5DF66D">
            <wp:extent cx="5580000" cy="3521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11"/>
                    <a:stretch>
                      <a:fillRect/>
                    </a:stretch>
                  </pic:blipFill>
                  <pic:spPr>
                    <a:xfrm>
                      <a:off x="0" y="0"/>
                      <a:ext cx="5580000" cy="3521856"/>
                    </a:xfrm>
                    <a:prstGeom prst="rect">
                      <a:avLst/>
                    </a:prstGeom>
                  </pic:spPr>
                </pic:pic>
              </a:graphicData>
            </a:graphic>
          </wp:inline>
        </w:drawing>
      </w:r>
    </w:p>
    <w:p w14:paraId="3F88F40F" w14:textId="77777777" w:rsidR="004371FB" w:rsidRPr="00906DE6" w:rsidRDefault="00A53E9C">
      <w:pPr>
        <w:jc w:val="center"/>
        <w:rPr>
          <w:lang w:val="ru-RU"/>
        </w:rPr>
      </w:pPr>
      <w:r w:rsidRPr="00906DE6">
        <w:rPr>
          <w:rFonts w:cs="Times New Roman"/>
          <w:i/>
          <w:sz w:val="24"/>
          <w:lang w:val="ru-RU"/>
        </w:rPr>
        <w:t xml:space="preserve">Рис. 2.1. Діаграма прецедентів системи </w:t>
      </w:r>
      <w:proofErr w:type="spellStart"/>
      <w:r>
        <w:rPr>
          <w:rFonts w:cs="Times New Roman"/>
          <w:i/>
          <w:sz w:val="24"/>
        </w:rPr>
        <w:t>EnergyMonitor</w:t>
      </w:r>
      <w:proofErr w:type="spellEnd"/>
    </w:p>
    <w:p w14:paraId="0407B2CD"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366323A9" w14:textId="77777777" w:rsidR="004371FB" w:rsidRPr="00906DE6" w:rsidRDefault="00A53E9C">
      <w:pPr>
        <w:rPr>
          <w:lang w:val="ru-RU"/>
        </w:rPr>
      </w:pPr>
      <w:r>
        <w:t> </w:t>
      </w:r>
    </w:p>
    <w:p w14:paraId="145BE549" w14:textId="77777777" w:rsidR="004371FB" w:rsidRPr="00906DE6" w:rsidRDefault="00A53E9C">
      <w:pPr>
        <w:ind w:firstLine="709"/>
        <w:jc w:val="both"/>
        <w:rPr>
          <w:lang w:val="ru-RU"/>
        </w:rPr>
      </w:pPr>
      <w:r w:rsidRPr="00906DE6">
        <w:rPr>
          <w:rFonts w:cs="Times New Roman"/>
          <w:color w:val="000000"/>
          <w:lang w:val="ru-RU"/>
        </w:rPr>
        <w:t xml:space="preserve">Діаграма прецедентів (Рис. 2.1) описує межі системи та основні ролі. Користувач має доступ до функціональних підсистем моніторингу в реальному часі та </w:t>
      </w:r>
      <w:r>
        <w:rPr>
          <w:rFonts w:cs="Times New Roman"/>
          <w:color w:val="000000"/>
        </w:rPr>
        <w:t>AI</w:t>
      </w:r>
      <w:r w:rsidRPr="00906DE6">
        <w:rPr>
          <w:rFonts w:cs="Times New Roman"/>
          <w:color w:val="000000"/>
          <w:lang w:val="ru-RU"/>
        </w:rPr>
        <w:t>-прогнозування.</w:t>
      </w:r>
    </w:p>
    <w:p w14:paraId="2477E1A9" w14:textId="77777777" w:rsidR="004371FB" w:rsidRPr="00906DE6" w:rsidRDefault="00A53E9C">
      <w:pPr>
        <w:rPr>
          <w:lang w:val="ru-RU"/>
        </w:rPr>
      </w:pPr>
      <w:r>
        <w:t> </w:t>
      </w:r>
    </w:p>
    <w:p w14:paraId="2618D674" w14:textId="77777777" w:rsidR="004371FB" w:rsidRDefault="00A53E9C">
      <w:pPr>
        <w:jc w:val="center"/>
      </w:pPr>
      <w:r>
        <w:rPr>
          <w:noProof/>
        </w:rPr>
        <w:lastRenderedPageBreak/>
        <w:drawing>
          <wp:inline distT="0" distB="0" distL="0" distR="0" wp14:anchorId="55C3A56A" wp14:editId="4DADA9F9">
            <wp:extent cx="2880000" cy="964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1.png"/>
                    <pic:cNvPicPr/>
                  </pic:nvPicPr>
                  <pic:blipFill>
                    <a:blip r:embed="rId12"/>
                    <a:stretch>
                      <a:fillRect/>
                    </a:stretch>
                  </pic:blipFill>
                  <pic:spPr>
                    <a:xfrm>
                      <a:off x="0" y="0"/>
                      <a:ext cx="2880000" cy="9640563"/>
                    </a:xfrm>
                    <a:prstGeom prst="rect">
                      <a:avLst/>
                    </a:prstGeom>
                  </pic:spPr>
                </pic:pic>
              </a:graphicData>
            </a:graphic>
          </wp:inline>
        </w:drawing>
      </w:r>
    </w:p>
    <w:p w14:paraId="21E7F39D" w14:textId="77777777" w:rsidR="004371FB" w:rsidRPr="00906DE6" w:rsidRDefault="00A53E9C">
      <w:pPr>
        <w:jc w:val="center"/>
        <w:rPr>
          <w:lang w:val="ru-RU"/>
        </w:rPr>
      </w:pPr>
      <w:r w:rsidRPr="00906DE6">
        <w:rPr>
          <w:rFonts w:cs="Times New Roman"/>
          <w:i/>
          <w:sz w:val="24"/>
          <w:lang w:val="ru-RU"/>
        </w:rPr>
        <w:lastRenderedPageBreak/>
        <w:t>Рис. 2.2а. Процес підготовки та трансформації даних</w:t>
      </w:r>
    </w:p>
    <w:p w14:paraId="5A798ED9"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0469F93F" w14:textId="77777777" w:rsidR="004371FB" w:rsidRPr="00906DE6" w:rsidRDefault="00A53E9C">
      <w:pPr>
        <w:rPr>
          <w:lang w:val="ru-RU"/>
        </w:rPr>
      </w:pPr>
      <w:r>
        <w:t> </w:t>
      </w:r>
    </w:p>
    <w:p w14:paraId="708B9444" w14:textId="77777777" w:rsidR="004371FB" w:rsidRPr="00906DE6" w:rsidRDefault="00A53E9C">
      <w:pPr>
        <w:rPr>
          <w:lang w:val="ru-RU"/>
        </w:rPr>
      </w:pPr>
      <w:r>
        <w:t> </w:t>
      </w:r>
    </w:p>
    <w:p w14:paraId="35C3DF41" w14:textId="77777777" w:rsidR="004371FB" w:rsidRDefault="00A53E9C">
      <w:pPr>
        <w:jc w:val="center"/>
      </w:pPr>
      <w:r>
        <w:rPr>
          <w:noProof/>
        </w:rPr>
        <w:drawing>
          <wp:inline distT="0" distB="0" distL="0" distR="0" wp14:anchorId="1A5EA6D3" wp14:editId="3C32BFAC">
            <wp:extent cx="2880000" cy="572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2.png"/>
                    <pic:cNvPicPr/>
                  </pic:nvPicPr>
                  <pic:blipFill>
                    <a:blip r:embed="rId13"/>
                    <a:stretch>
                      <a:fillRect/>
                    </a:stretch>
                  </pic:blipFill>
                  <pic:spPr>
                    <a:xfrm>
                      <a:off x="0" y="0"/>
                      <a:ext cx="2880000" cy="5726250"/>
                    </a:xfrm>
                    <a:prstGeom prst="rect">
                      <a:avLst/>
                    </a:prstGeom>
                  </pic:spPr>
                </pic:pic>
              </a:graphicData>
            </a:graphic>
          </wp:inline>
        </w:drawing>
      </w:r>
    </w:p>
    <w:p w14:paraId="36587F7B" w14:textId="77777777" w:rsidR="004371FB" w:rsidRPr="00906DE6" w:rsidRDefault="00A53E9C">
      <w:pPr>
        <w:jc w:val="center"/>
        <w:rPr>
          <w:lang w:val="ru-RU"/>
        </w:rPr>
      </w:pPr>
      <w:r w:rsidRPr="00906DE6">
        <w:rPr>
          <w:rFonts w:cs="Times New Roman"/>
          <w:i/>
          <w:sz w:val="24"/>
          <w:lang w:val="ru-RU"/>
        </w:rPr>
        <w:t>Рис. 2.2б. Процес інференсу та валідації прогнозу</w:t>
      </w:r>
    </w:p>
    <w:p w14:paraId="7C1F545E"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58F48D50" w14:textId="77777777" w:rsidR="004371FB" w:rsidRPr="00906DE6" w:rsidRDefault="00A53E9C">
      <w:pPr>
        <w:rPr>
          <w:lang w:val="ru-RU"/>
        </w:rPr>
      </w:pPr>
      <w:r>
        <w:t> </w:t>
      </w:r>
    </w:p>
    <w:p w14:paraId="38DE16F2" w14:textId="77777777" w:rsidR="004371FB" w:rsidRPr="00906DE6" w:rsidRDefault="00A53E9C">
      <w:pPr>
        <w:ind w:firstLine="709"/>
        <w:jc w:val="both"/>
        <w:rPr>
          <w:lang w:val="ru-RU"/>
        </w:rPr>
      </w:pPr>
      <w:r w:rsidRPr="00906DE6">
        <w:rPr>
          <w:rFonts w:cs="Times New Roman"/>
          <w:color w:val="000000"/>
          <w:lang w:val="ru-RU"/>
        </w:rPr>
        <w:t>Діаграма активності (Рис. 2.2) деталізує внутрішній процес обробки даних при отриманні прогнозу. Вона включає етапи нормалізації ознак та активації резервного алгоритму у разі виявлення пропущених значень у часовому ряді.</w:t>
      </w:r>
    </w:p>
    <w:p w14:paraId="3B23166F" w14:textId="77777777" w:rsidR="004371FB" w:rsidRPr="00906DE6" w:rsidRDefault="00A53E9C">
      <w:pPr>
        <w:pStyle w:val="21"/>
        <w:jc w:val="both"/>
        <w:rPr>
          <w:lang w:val="ru-RU"/>
        </w:rPr>
      </w:pPr>
      <w:bookmarkStart w:id="21" w:name="_Toc229090789"/>
      <w:r w:rsidRPr="00906DE6">
        <w:rPr>
          <w:rFonts w:ascii="Times New Roman" w:hAnsi="Times New Roman" w:cs="Times New Roman"/>
          <w:color w:val="000000"/>
          <w:sz w:val="28"/>
          <w:lang w:val="ru-RU"/>
        </w:rPr>
        <w:lastRenderedPageBreak/>
        <w:t>2.8. Етапи проєктування та черговість впровадження</w:t>
      </w:r>
      <w:bookmarkEnd w:id="21"/>
    </w:p>
    <w:p w14:paraId="4C2075F8" w14:textId="77777777" w:rsidR="004371FB" w:rsidRPr="00906DE6" w:rsidRDefault="00A53E9C">
      <w:pPr>
        <w:ind w:firstLine="709"/>
        <w:jc w:val="both"/>
        <w:rPr>
          <w:lang w:val="ru-RU"/>
        </w:rPr>
      </w:pPr>
      <w:r w:rsidRPr="00906DE6">
        <w:rPr>
          <w:rFonts w:cs="Times New Roman"/>
          <w:color w:val="000000"/>
          <w:lang w:val="ru-RU"/>
        </w:rPr>
        <w:t>Процес розробки платформи відбувається за ітеративною моделлю. Черговість виконання етапів наведено на діаграмі Ганта (Рис. 2.3).</w:t>
      </w:r>
    </w:p>
    <w:p w14:paraId="145A762D" w14:textId="77777777" w:rsidR="004371FB" w:rsidRPr="00906DE6" w:rsidRDefault="00A53E9C">
      <w:pPr>
        <w:rPr>
          <w:lang w:val="ru-RU"/>
        </w:rPr>
      </w:pPr>
      <w:r>
        <w:t> </w:t>
      </w:r>
    </w:p>
    <w:p w14:paraId="6D744FF9" w14:textId="77777777" w:rsidR="004371FB" w:rsidRDefault="00A53E9C">
      <w:pPr>
        <w:jc w:val="center"/>
      </w:pPr>
      <w:r>
        <w:rPr>
          <w:noProof/>
        </w:rPr>
        <w:drawing>
          <wp:inline distT="0" distB="0" distL="0" distR="0" wp14:anchorId="01F00D38" wp14:editId="7137C7C0">
            <wp:extent cx="5580000" cy="11584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_schedule.png"/>
                    <pic:cNvPicPr/>
                  </pic:nvPicPr>
                  <pic:blipFill>
                    <a:blip r:embed="rId14"/>
                    <a:stretch>
                      <a:fillRect/>
                    </a:stretch>
                  </pic:blipFill>
                  <pic:spPr>
                    <a:xfrm>
                      <a:off x="0" y="0"/>
                      <a:ext cx="5580000" cy="1158433"/>
                    </a:xfrm>
                    <a:prstGeom prst="rect">
                      <a:avLst/>
                    </a:prstGeom>
                  </pic:spPr>
                </pic:pic>
              </a:graphicData>
            </a:graphic>
          </wp:inline>
        </w:drawing>
      </w:r>
    </w:p>
    <w:p w14:paraId="222CE311" w14:textId="77777777" w:rsidR="004371FB" w:rsidRPr="00906DE6" w:rsidRDefault="00A53E9C">
      <w:pPr>
        <w:jc w:val="center"/>
        <w:rPr>
          <w:lang w:val="ru-RU"/>
        </w:rPr>
      </w:pPr>
      <w:r w:rsidRPr="00906DE6">
        <w:rPr>
          <w:rFonts w:cs="Times New Roman"/>
          <w:i/>
          <w:sz w:val="24"/>
          <w:lang w:val="ru-RU"/>
        </w:rPr>
        <w:t>Рис. 2.3. Календарний графік етапів розробки системи</w:t>
      </w:r>
    </w:p>
    <w:p w14:paraId="2F0FD453"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0D514321" w14:textId="77777777" w:rsidR="004371FB" w:rsidRPr="00906DE6" w:rsidRDefault="00A53E9C">
      <w:pPr>
        <w:rPr>
          <w:lang w:val="ru-RU"/>
        </w:rPr>
      </w:pPr>
      <w:r>
        <w:t> </w:t>
      </w:r>
    </w:p>
    <w:p w14:paraId="01890DB4" w14:textId="77777777" w:rsidR="004371FB" w:rsidRPr="00906DE6" w:rsidRDefault="00A53E9C">
      <w:pPr>
        <w:ind w:firstLine="709"/>
        <w:jc w:val="both"/>
        <w:rPr>
          <w:lang w:val="ru-RU"/>
        </w:rPr>
      </w:pPr>
      <w:r w:rsidRPr="00906DE6">
        <w:rPr>
          <w:rFonts w:cs="Times New Roman"/>
          <w:color w:val="000000"/>
          <w:lang w:val="ru-RU"/>
        </w:rPr>
        <w:t>Етапи реалізації:</w:t>
      </w:r>
    </w:p>
    <w:p w14:paraId="01DF5529" w14:textId="77777777" w:rsidR="004371FB" w:rsidRPr="00906DE6" w:rsidRDefault="00A53E9C">
      <w:pPr>
        <w:keepNext/>
        <w:keepLines/>
        <w:spacing w:after="40"/>
        <w:ind w:left="709" w:hanging="425"/>
        <w:rPr>
          <w:lang w:val="ru-RU"/>
        </w:rPr>
      </w:pPr>
      <w:r w:rsidRPr="00906DE6">
        <w:rPr>
          <w:rFonts w:cs="Times New Roman"/>
          <w:color w:val="000000"/>
          <w:lang w:val="ru-RU"/>
        </w:rPr>
        <w:t>1. Аналітично-проєктна фаза: вивчення патернів споживання, обрання датасету, формалізація математичних моделей.</w:t>
      </w:r>
    </w:p>
    <w:p w14:paraId="6FD2C429"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2. Фаза побудови бекенду: розробка реляційної структури БД у </w:t>
      </w:r>
      <w:r>
        <w:rPr>
          <w:rFonts w:cs="Times New Roman"/>
          <w:color w:val="000000"/>
        </w:rPr>
        <w:t>PostgreSQL</w:t>
      </w:r>
      <w:r w:rsidRPr="00906DE6">
        <w:rPr>
          <w:rFonts w:cs="Times New Roman"/>
          <w:color w:val="000000"/>
          <w:lang w:val="ru-RU"/>
        </w:rPr>
        <w:t>, налаштування середовища (</w:t>
      </w:r>
      <w:r>
        <w:rPr>
          <w:rFonts w:cs="Times New Roman"/>
          <w:color w:val="000000"/>
        </w:rPr>
        <w:t>Neon</w:t>
      </w:r>
      <w:r w:rsidRPr="00906DE6">
        <w:rPr>
          <w:rFonts w:cs="Times New Roman"/>
          <w:color w:val="000000"/>
          <w:lang w:val="ru-RU"/>
        </w:rPr>
        <w:t xml:space="preserve"> </w:t>
      </w:r>
      <w:r>
        <w:rPr>
          <w:rFonts w:cs="Times New Roman"/>
          <w:color w:val="000000"/>
        </w:rPr>
        <w:t>Cloud</w:t>
      </w:r>
      <w:r w:rsidRPr="00906DE6">
        <w:rPr>
          <w:rFonts w:cs="Times New Roman"/>
          <w:color w:val="000000"/>
          <w:lang w:val="ru-RU"/>
        </w:rPr>
        <w:t>) та створення генератора симулятивної телеметрії.</w:t>
      </w:r>
    </w:p>
    <w:p w14:paraId="03BC3C10"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3. Фаза дослідження </w:t>
      </w:r>
      <w:r>
        <w:rPr>
          <w:rFonts w:cs="Times New Roman"/>
          <w:color w:val="000000"/>
        </w:rPr>
        <w:t>AI</w:t>
      </w:r>
      <w:r w:rsidRPr="00906DE6">
        <w:rPr>
          <w:rFonts w:cs="Times New Roman"/>
          <w:color w:val="000000"/>
          <w:lang w:val="ru-RU"/>
        </w:rPr>
        <w:t xml:space="preserve">: експерименти над архітектурами мереж від базової </w:t>
      </w:r>
      <w:r>
        <w:rPr>
          <w:rFonts w:cs="Times New Roman"/>
          <w:color w:val="000000"/>
        </w:rPr>
        <w:t>LSTM</w:t>
      </w:r>
      <w:r w:rsidRPr="00906DE6">
        <w:rPr>
          <w:rFonts w:cs="Times New Roman"/>
          <w:color w:val="000000"/>
          <w:lang w:val="ru-RU"/>
        </w:rPr>
        <w:t xml:space="preserve"> до мультифакторної моделі з функцією </w:t>
      </w:r>
      <w:r>
        <w:rPr>
          <w:rFonts w:cs="Times New Roman"/>
          <w:color w:val="000000"/>
        </w:rPr>
        <w:t>Huber</w:t>
      </w:r>
      <w:r w:rsidRPr="00906DE6">
        <w:rPr>
          <w:rFonts w:cs="Times New Roman"/>
          <w:color w:val="000000"/>
          <w:lang w:val="ru-RU"/>
        </w:rPr>
        <w:t xml:space="preserve"> </w:t>
      </w:r>
      <w:r>
        <w:rPr>
          <w:rFonts w:cs="Times New Roman"/>
          <w:color w:val="000000"/>
        </w:rPr>
        <w:t>Loss</w:t>
      </w:r>
      <w:r w:rsidRPr="00906DE6">
        <w:rPr>
          <w:rFonts w:cs="Times New Roman"/>
          <w:color w:val="000000"/>
          <w:lang w:val="ru-RU"/>
        </w:rPr>
        <w:t>.</w:t>
      </w:r>
    </w:p>
    <w:p w14:paraId="6758F0FA"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4. Інтеграційна фаза: створення панелі на базі </w:t>
      </w:r>
      <w:proofErr w:type="spellStart"/>
      <w:r>
        <w:rPr>
          <w:rFonts w:cs="Times New Roman"/>
          <w:color w:val="000000"/>
        </w:rPr>
        <w:t>Streamlit</w:t>
      </w:r>
      <w:proofErr w:type="spellEnd"/>
      <w:r w:rsidRPr="00906DE6">
        <w:rPr>
          <w:rFonts w:cs="Times New Roman"/>
          <w:color w:val="000000"/>
          <w:lang w:val="ru-RU"/>
        </w:rPr>
        <w:t xml:space="preserve">, об'єднання </w:t>
      </w:r>
      <w:r>
        <w:rPr>
          <w:rFonts w:cs="Times New Roman"/>
          <w:color w:val="000000"/>
        </w:rPr>
        <w:t>ML</w:t>
      </w:r>
      <w:r w:rsidRPr="00906DE6">
        <w:rPr>
          <w:rFonts w:cs="Times New Roman"/>
          <w:color w:val="000000"/>
          <w:lang w:val="ru-RU"/>
        </w:rPr>
        <w:t>-ядра та інтерфейсу.</w:t>
      </w:r>
    </w:p>
    <w:p w14:paraId="5A218561"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5. Тестування та інфраструктура: написання </w:t>
      </w:r>
      <w:r>
        <w:rPr>
          <w:rFonts w:cs="Times New Roman"/>
          <w:color w:val="000000"/>
        </w:rPr>
        <w:t>Unit</w:t>
      </w:r>
      <w:r w:rsidRPr="00906DE6">
        <w:rPr>
          <w:rFonts w:cs="Times New Roman"/>
          <w:color w:val="000000"/>
          <w:lang w:val="ru-RU"/>
        </w:rPr>
        <w:t>-тестів на фреймворку `</w:t>
      </w:r>
      <w:proofErr w:type="spellStart"/>
      <w:r>
        <w:rPr>
          <w:rFonts w:cs="Times New Roman"/>
          <w:color w:val="000000"/>
        </w:rPr>
        <w:t>pytest</w:t>
      </w:r>
      <w:proofErr w:type="spellEnd"/>
      <w:r w:rsidRPr="00906DE6">
        <w:rPr>
          <w:rFonts w:cs="Times New Roman"/>
          <w:color w:val="000000"/>
          <w:lang w:val="ru-RU"/>
        </w:rPr>
        <w:t xml:space="preserve">`, налаштування </w:t>
      </w:r>
      <w:r>
        <w:rPr>
          <w:rFonts w:cs="Times New Roman"/>
          <w:color w:val="000000"/>
        </w:rPr>
        <w:t>CI</w:t>
      </w:r>
      <w:r w:rsidRPr="00906DE6">
        <w:rPr>
          <w:rFonts w:cs="Times New Roman"/>
          <w:color w:val="000000"/>
          <w:lang w:val="ru-RU"/>
        </w:rPr>
        <w:t>/</w:t>
      </w:r>
      <w:r>
        <w:rPr>
          <w:rFonts w:cs="Times New Roman"/>
          <w:color w:val="000000"/>
        </w:rPr>
        <w:t>CD</w:t>
      </w:r>
      <w:r w:rsidRPr="00906DE6">
        <w:rPr>
          <w:rFonts w:cs="Times New Roman"/>
          <w:color w:val="000000"/>
          <w:lang w:val="ru-RU"/>
        </w:rPr>
        <w:t xml:space="preserve"> конвеєра, контейнеризація за допомогою </w:t>
      </w:r>
      <w:r>
        <w:rPr>
          <w:rFonts w:cs="Times New Roman"/>
          <w:color w:val="000000"/>
        </w:rPr>
        <w:t>Docker</w:t>
      </w:r>
      <w:r w:rsidRPr="00906DE6">
        <w:rPr>
          <w:rFonts w:cs="Times New Roman"/>
          <w:color w:val="000000"/>
          <w:lang w:val="ru-RU"/>
        </w:rPr>
        <w:t xml:space="preserve"> та розгортання.</w:t>
      </w:r>
    </w:p>
    <w:p w14:paraId="5306BCEB" w14:textId="77777777" w:rsidR="004371FB" w:rsidRPr="00906DE6" w:rsidRDefault="00A53E9C">
      <w:pPr>
        <w:jc w:val="both"/>
        <w:rPr>
          <w:lang w:val="ru-RU"/>
        </w:rPr>
      </w:pPr>
      <w:r w:rsidRPr="00906DE6">
        <w:rPr>
          <w:rFonts w:cs="Times New Roman"/>
          <w:b/>
          <w:color w:val="000000"/>
          <w:lang w:val="ru-RU"/>
        </w:rPr>
        <w:t>ВИСНОВКИ ДО РОЗДІЛУ 2</w:t>
      </w:r>
    </w:p>
    <w:p w14:paraId="448A65AD" w14:textId="77777777" w:rsidR="004371FB" w:rsidRPr="00906DE6" w:rsidRDefault="00A53E9C">
      <w:pPr>
        <w:ind w:firstLine="709"/>
        <w:jc w:val="both"/>
        <w:rPr>
          <w:lang w:val="ru-RU"/>
        </w:rPr>
      </w:pPr>
      <w:r w:rsidRPr="00906DE6">
        <w:rPr>
          <w:rFonts w:cs="Times New Roman"/>
          <w:color w:val="000000"/>
          <w:lang w:val="ru-RU"/>
        </w:rPr>
        <w:t xml:space="preserve">У другому розділі здійснено формальну постановку завдання на проєктування системи </w:t>
      </w:r>
      <w:proofErr w:type="spellStart"/>
      <w:r>
        <w:rPr>
          <w:rFonts w:cs="Times New Roman"/>
          <w:color w:val="000000"/>
        </w:rPr>
        <w:t>EnergyMonitor</w:t>
      </w:r>
      <w:proofErr w:type="spellEnd"/>
      <w:r w:rsidRPr="00906DE6">
        <w:rPr>
          <w:rFonts w:cs="Times New Roman"/>
          <w:color w:val="000000"/>
          <w:lang w:val="ru-RU"/>
        </w:rPr>
        <w:t>-</w:t>
      </w:r>
      <w:r>
        <w:rPr>
          <w:rFonts w:cs="Times New Roman"/>
          <w:color w:val="000000"/>
        </w:rPr>
        <w:t>OLAP</w:t>
      </w:r>
      <w:r w:rsidRPr="00906DE6">
        <w:rPr>
          <w:rFonts w:cs="Times New Roman"/>
          <w:color w:val="000000"/>
          <w:lang w:val="ru-RU"/>
        </w:rPr>
        <w:t>. Було встановлено такі ключові результати:</w:t>
      </w:r>
    </w:p>
    <w:p w14:paraId="0C6B83AE" w14:textId="77777777" w:rsidR="004371FB" w:rsidRPr="00906DE6" w:rsidRDefault="00A53E9C">
      <w:pPr>
        <w:keepNext/>
        <w:keepLines/>
        <w:spacing w:after="40"/>
        <w:ind w:left="709" w:hanging="425"/>
        <w:rPr>
          <w:lang w:val="ru-RU"/>
        </w:rPr>
      </w:pPr>
      <w:r w:rsidRPr="00906DE6">
        <w:rPr>
          <w:rFonts w:cs="Times New Roman"/>
          <w:color w:val="000000"/>
          <w:lang w:val="ru-RU"/>
        </w:rPr>
        <w:lastRenderedPageBreak/>
        <w:t>1. обґрунтовано використання нейромереж (</w:t>
      </w:r>
      <w:r>
        <w:rPr>
          <w:rFonts w:cs="Times New Roman"/>
          <w:color w:val="000000"/>
        </w:rPr>
        <w:t>LSTM</w:t>
      </w:r>
      <w:r w:rsidRPr="00906DE6">
        <w:rPr>
          <w:rFonts w:cs="Times New Roman"/>
          <w:color w:val="000000"/>
          <w:lang w:val="ru-RU"/>
        </w:rPr>
        <w:t>) у поєднанні з реляційним сховищем (</w:t>
      </w:r>
      <w:r>
        <w:rPr>
          <w:rFonts w:cs="Times New Roman"/>
          <w:color w:val="000000"/>
        </w:rPr>
        <w:t>PostgreSQL</w:t>
      </w:r>
      <w:r w:rsidRPr="00906DE6">
        <w:rPr>
          <w:rFonts w:cs="Times New Roman"/>
          <w:color w:val="000000"/>
          <w:lang w:val="ru-RU"/>
        </w:rPr>
        <w:t>);</w:t>
      </w:r>
    </w:p>
    <w:p w14:paraId="13A757EC" w14:textId="77777777" w:rsidR="004371FB" w:rsidRPr="00906DE6" w:rsidRDefault="00A53E9C">
      <w:pPr>
        <w:keepNext/>
        <w:keepLines/>
        <w:spacing w:after="40"/>
        <w:ind w:left="709" w:hanging="425"/>
        <w:rPr>
          <w:lang w:val="ru-RU"/>
        </w:rPr>
      </w:pPr>
      <w:r w:rsidRPr="00906DE6">
        <w:rPr>
          <w:rFonts w:cs="Times New Roman"/>
          <w:color w:val="000000"/>
          <w:lang w:val="ru-RU"/>
        </w:rPr>
        <w:t>2. конкретизовано формати вхідної телеметрії та формати виведення аналітики (</w:t>
      </w:r>
      <w:r>
        <w:rPr>
          <w:rFonts w:cs="Times New Roman"/>
          <w:color w:val="000000"/>
        </w:rPr>
        <w:t>JSON</w:t>
      </w:r>
      <w:r w:rsidRPr="00906DE6">
        <w:rPr>
          <w:rFonts w:cs="Times New Roman"/>
          <w:color w:val="000000"/>
          <w:lang w:val="ru-RU"/>
        </w:rPr>
        <w:t xml:space="preserve">, таблиці </w:t>
      </w:r>
      <w:r>
        <w:rPr>
          <w:rFonts w:cs="Times New Roman"/>
          <w:color w:val="000000"/>
        </w:rPr>
        <w:t>PostgreSQL</w:t>
      </w:r>
      <w:r w:rsidRPr="00906DE6">
        <w:rPr>
          <w:rFonts w:cs="Times New Roman"/>
          <w:color w:val="000000"/>
          <w:lang w:val="ru-RU"/>
        </w:rPr>
        <w:t>);</w:t>
      </w:r>
    </w:p>
    <w:p w14:paraId="15E4A492" w14:textId="77777777" w:rsidR="004371FB" w:rsidRPr="00906DE6" w:rsidRDefault="00A53E9C">
      <w:pPr>
        <w:keepNext/>
        <w:keepLines/>
        <w:spacing w:after="40"/>
        <w:ind w:left="709" w:hanging="425"/>
        <w:rPr>
          <w:lang w:val="ru-RU"/>
        </w:rPr>
      </w:pPr>
      <w:r w:rsidRPr="00906DE6">
        <w:rPr>
          <w:rFonts w:cs="Times New Roman"/>
          <w:color w:val="000000"/>
          <w:lang w:val="ru-RU"/>
        </w:rPr>
        <w:t>3. обрано інструменти розробки (</w:t>
      </w:r>
      <w:r>
        <w:rPr>
          <w:rFonts w:cs="Times New Roman"/>
          <w:color w:val="000000"/>
        </w:rPr>
        <w:t>Python</w:t>
      </w:r>
      <w:r w:rsidRPr="00906DE6">
        <w:rPr>
          <w:rFonts w:cs="Times New Roman"/>
          <w:color w:val="000000"/>
          <w:lang w:val="ru-RU"/>
        </w:rPr>
        <w:t xml:space="preserve">, </w:t>
      </w:r>
      <w:proofErr w:type="spellStart"/>
      <w:r>
        <w:rPr>
          <w:rFonts w:cs="Times New Roman"/>
          <w:color w:val="000000"/>
        </w:rPr>
        <w:t>Streamlit</w:t>
      </w:r>
      <w:proofErr w:type="spellEnd"/>
      <w:r w:rsidRPr="00906DE6">
        <w:rPr>
          <w:rFonts w:cs="Times New Roman"/>
          <w:color w:val="000000"/>
          <w:lang w:val="ru-RU"/>
        </w:rPr>
        <w:t xml:space="preserve">, </w:t>
      </w:r>
      <w:r>
        <w:rPr>
          <w:rFonts w:cs="Times New Roman"/>
          <w:color w:val="000000"/>
        </w:rPr>
        <w:t>TensorFlow</w:t>
      </w:r>
      <w:r w:rsidRPr="00906DE6">
        <w:rPr>
          <w:rFonts w:cs="Times New Roman"/>
          <w:color w:val="000000"/>
          <w:lang w:val="ru-RU"/>
        </w:rPr>
        <w:t>);</w:t>
      </w:r>
    </w:p>
    <w:p w14:paraId="7F8A327A"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4. візуалізовано алгоритм взаємодії користувача із системою за допомогою </w:t>
      </w:r>
      <w:r>
        <w:rPr>
          <w:rFonts w:cs="Times New Roman"/>
          <w:color w:val="000000"/>
        </w:rPr>
        <w:t>UML</w:t>
      </w:r>
      <w:r w:rsidRPr="00906DE6">
        <w:rPr>
          <w:rFonts w:cs="Times New Roman"/>
          <w:color w:val="000000"/>
          <w:lang w:val="ru-RU"/>
        </w:rPr>
        <w:t xml:space="preserve"> діаграм.</w:t>
      </w:r>
    </w:p>
    <w:p w14:paraId="73BF706C" w14:textId="77777777" w:rsidR="004371FB" w:rsidRPr="00906DE6" w:rsidRDefault="00A53E9C">
      <w:pPr>
        <w:ind w:firstLine="709"/>
        <w:jc w:val="both"/>
        <w:rPr>
          <w:lang w:val="ru-RU"/>
        </w:rPr>
      </w:pPr>
      <w:r w:rsidRPr="00906DE6">
        <w:rPr>
          <w:rFonts w:cs="Times New Roman"/>
          <w:color w:val="000000"/>
          <w:lang w:val="ru-RU"/>
        </w:rPr>
        <w:t>Отримані результати слугують технічним завданням для детальної реалізації програмного коду, описаної у наступному розділі.</w:t>
      </w:r>
    </w:p>
    <w:p w14:paraId="1248D40D" w14:textId="77777777" w:rsidR="004371FB" w:rsidRPr="00906DE6" w:rsidRDefault="00A53E9C">
      <w:pPr>
        <w:rPr>
          <w:lang w:val="ru-RU"/>
        </w:rPr>
      </w:pPr>
      <w:r w:rsidRPr="00906DE6">
        <w:rPr>
          <w:lang w:val="ru-RU"/>
        </w:rPr>
        <w:br w:type="page"/>
      </w:r>
    </w:p>
    <w:p w14:paraId="0EFBB118" w14:textId="77777777" w:rsidR="004371FB" w:rsidRPr="00906DE6" w:rsidRDefault="00A53E9C">
      <w:pPr>
        <w:pStyle w:val="1"/>
        <w:pageBreakBefore/>
        <w:rPr>
          <w:lang w:val="ru-RU"/>
        </w:rPr>
      </w:pPr>
      <w:bookmarkStart w:id="22" w:name="_Toc229090790"/>
      <w:r w:rsidRPr="00906DE6">
        <w:rPr>
          <w:rFonts w:ascii="Times New Roman" w:hAnsi="Times New Roman" w:cs="Times New Roman"/>
          <w:color w:val="000000"/>
          <w:lang w:val="ru-RU"/>
        </w:rPr>
        <w:lastRenderedPageBreak/>
        <w:t>РОЗДІЛ 3. ПРОЄКТНІ РІШЕННЯ ТА ПРОГРАМНА РЕАЛІЗАЦІЯ СИСТЕМИ</w:t>
      </w:r>
      <w:bookmarkEnd w:id="22"/>
    </w:p>
    <w:p w14:paraId="68C5AC4D" w14:textId="77777777" w:rsidR="004371FB" w:rsidRPr="00906DE6" w:rsidRDefault="00A53E9C">
      <w:pPr>
        <w:pStyle w:val="31"/>
        <w:spacing w:before="120" w:after="120"/>
        <w:ind w:firstLine="709"/>
        <w:jc w:val="both"/>
        <w:rPr>
          <w:lang w:val="ru-RU"/>
        </w:rPr>
      </w:pPr>
      <w:bookmarkStart w:id="23" w:name="_Toc229090791"/>
      <w:r w:rsidRPr="00906DE6">
        <w:rPr>
          <w:rFonts w:ascii="Times New Roman" w:hAnsi="Times New Roman" w:cs="Times New Roman"/>
          <w:color w:val="000000"/>
          <w:lang w:val="ru-RU"/>
        </w:rPr>
        <w:t>3.1. Загальна архітектура та інформаційне забезпечення</w:t>
      </w:r>
      <w:bookmarkEnd w:id="23"/>
    </w:p>
    <w:p w14:paraId="026FE3DD"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 xml:space="preserve">3.1.1. Багатошарова архітектура </w:t>
      </w:r>
      <w:proofErr w:type="spellStart"/>
      <w:r>
        <w:rPr>
          <w:rFonts w:cs="Times New Roman"/>
          <w:b/>
          <w:color w:val="000000"/>
        </w:rPr>
        <w:t>EnergyMonitor</w:t>
      </w:r>
      <w:proofErr w:type="spellEnd"/>
      <w:r w:rsidRPr="00906DE6">
        <w:rPr>
          <w:rFonts w:cs="Times New Roman"/>
          <w:b/>
          <w:color w:val="000000"/>
          <w:lang w:val="ru-RU"/>
        </w:rPr>
        <w:t>-</w:t>
      </w:r>
      <w:r>
        <w:rPr>
          <w:rFonts w:cs="Times New Roman"/>
          <w:b/>
          <w:color w:val="000000"/>
        </w:rPr>
        <w:t>OLAP</w:t>
      </w:r>
    </w:p>
    <w:p w14:paraId="19853941" w14:textId="77777777" w:rsidR="004371FB" w:rsidRDefault="00A53E9C">
      <w:pPr>
        <w:ind w:firstLine="709"/>
        <w:jc w:val="both"/>
      </w:pPr>
      <w:r w:rsidRPr="00906DE6">
        <w:rPr>
          <w:rFonts w:cs="Times New Roman"/>
          <w:color w:val="000000"/>
          <w:lang w:val="ru-RU"/>
        </w:rPr>
        <w:t xml:space="preserve">Проєктування системи </w:t>
      </w:r>
      <w:proofErr w:type="spellStart"/>
      <w:r>
        <w:rPr>
          <w:rFonts w:cs="Times New Roman"/>
          <w:color w:val="000000"/>
        </w:rPr>
        <w:t>EnergyMonitor</w:t>
      </w:r>
      <w:proofErr w:type="spellEnd"/>
      <w:r w:rsidRPr="00906DE6">
        <w:rPr>
          <w:rFonts w:cs="Times New Roman"/>
          <w:color w:val="000000"/>
          <w:lang w:val="ru-RU"/>
        </w:rPr>
        <w:t>-</w:t>
      </w:r>
      <w:r>
        <w:rPr>
          <w:rFonts w:cs="Times New Roman"/>
          <w:color w:val="000000"/>
        </w:rPr>
        <w:t>OLAP</w:t>
      </w:r>
      <w:r w:rsidRPr="00906DE6">
        <w:rPr>
          <w:rFonts w:cs="Times New Roman"/>
          <w:color w:val="000000"/>
          <w:lang w:val="ru-RU"/>
        </w:rPr>
        <w:t xml:space="preserve"> базується на принципах модульності. Для стабільної роботи обрано чотирирівневу структуру з реалізацією на </w:t>
      </w:r>
      <w:r>
        <w:rPr>
          <w:rFonts w:cs="Times New Roman"/>
          <w:color w:val="000000"/>
        </w:rPr>
        <w:t>Python</w:t>
      </w:r>
      <w:r w:rsidRPr="00906DE6">
        <w:rPr>
          <w:rFonts w:cs="Times New Roman"/>
          <w:color w:val="000000"/>
          <w:lang w:val="ru-RU"/>
        </w:rPr>
        <w:t xml:space="preserve"> [26] та моделлю </w:t>
      </w:r>
      <w:r>
        <w:rPr>
          <w:rFonts w:cs="Times New Roman"/>
          <w:color w:val="000000"/>
        </w:rPr>
        <w:t>LSTM [1, 4].</w:t>
      </w:r>
    </w:p>
    <w:p w14:paraId="26F22D49" w14:textId="77777777" w:rsidR="004371FB" w:rsidRDefault="00A53E9C">
      <w:r>
        <w:t> </w:t>
      </w:r>
    </w:p>
    <w:p w14:paraId="33C01C9E" w14:textId="77777777" w:rsidR="004371FB" w:rsidRDefault="00A53E9C">
      <w:pPr>
        <w:jc w:val="center"/>
      </w:pPr>
      <w:r>
        <w:rPr>
          <w:noProof/>
        </w:rPr>
        <w:drawing>
          <wp:inline distT="0" distB="0" distL="0" distR="0" wp14:anchorId="03F7099E" wp14:editId="373895FE">
            <wp:extent cx="5580000" cy="4366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6C169DBB" w14:textId="77777777" w:rsidR="004371FB" w:rsidRDefault="00A53E9C">
      <w:pPr>
        <w:jc w:val="center"/>
      </w:pPr>
      <w:proofErr w:type="spellStart"/>
      <w:r>
        <w:rPr>
          <w:rFonts w:cs="Times New Roman"/>
          <w:i/>
          <w:sz w:val="24"/>
        </w:rPr>
        <w:t>Рис</w:t>
      </w:r>
      <w:proofErr w:type="spellEnd"/>
      <w:r>
        <w:rPr>
          <w:rFonts w:cs="Times New Roman"/>
          <w:i/>
          <w:sz w:val="24"/>
        </w:rPr>
        <w:t xml:space="preserve">. 3.1. </w:t>
      </w:r>
      <w:proofErr w:type="spellStart"/>
      <w:r>
        <w:rPr>
          <w:rFonts w:cs="Times New Roman"/>
          <w:i/>
          <w:sz w:val="24"/>
        </w:rPr>
        <w:t>Архітектурна</w:t>
      </w:r>
      <w:proofErr w:type="spellEnd"/>
      <w:r>
        <w:rPr>
          <w:rFonts w:cs="Times New Roman"/>
          <w:i/>
          <w:sz w:val="24"/>
        </w:rPr>
        <w:t xml:space="preserve"> </w:t>
      </w:r>
      <w:proofErr w:type="spellStart"/>
      <w:r>
        <w:rPr>
          <w:rFonts w:cs="Times New Roman"/>
          <w:i/>
          <w:sz w:val="24"/>
        </w:rPr>
        <w:t>схема</w:t>
      </w:r>
      <w:proofErr w:type="spellEnd"/>
      <w:r>
        <w:rPr>
          <w:rFonts w:cs="Times New Roman"/>
          <w:i/>
          <w:sz w:val="24"/>
        </w:rPr>
        <w:t xml:space="preserve"> </w:t>
      </w:r>
      <w:proofErr w:type="spellStart"/>
      <w:r>
        <w:rPr>
          <w:rFonts w:cs="Times New Roman"/>
          <w:i/>
          <w:sz w:val="24"/>
        </w:rPr>
        <w:t>системи</w:t>
      </w:r>
      <w:proofErr w:type="spellEnd"/>
      <w:r>
        <w:rPr>
          <w:rFonts w:cs="Times New Roman"/>
          <w:i/>
          <w:sz w:val="24"/>
        </w:rPr>
        <w:t xml:space="preserve"> </w:t>
      </w:r>
      <w:proofErr w:type="spellStart"/>
      <w:r>
        <w:rPr>
          <w:rFonts w:cs="Times New Roman"/>
          <w:i/>
          <w:sz w:val="24"/>
        </w:rPr>
        <w:t>EnergyMonitor</w:t>
      </w:r>
      <w:proofErr w:type="spellEnd"/>
      <w:r>
        <w:rPr>
          <w:rFonts w:cs="Times New Roman"/>
          <w:i/>
          <w:sz w:val="24"/>
        </w:rPr>
        <w:t>-OLAP</w:t>
      </w:r>
    </w:p>
    <w:p w14:paraId="3AAE01F3"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408D9A39" w14:textId="77777777" w:rsidR="004371FB" w:rsidRPr="00906DE6" w:rsidRDefault="00A53E9C">
      <w:pPr>
        <w:rPr>
          <w:lang w:val="ru-RU"/>
        </w:rPr>
      </w:pPr>
      <w:r>
        <w:t> </w:t>
      </w:r>
    </w:p>
    <w:p w14:paraId="13625979"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3.1.2. Робота цифрових копій (</w:t>
      </w:r>
      <w:r>
        <w:rPr>
          <w:rFonts w:cs="Times New Roman"/>
          <w:b/>
          <w:color w:val="000000"/>
        </w:rPr>
        <w:t>Digital</w:t>
      </w:r>
      <w:r w:rsidRPr="00906DE6">
        <w:rPr>
          <w:rFonts w:cs="Times New Roman"/>
          <w:b/>
          <w:color w:val="000000"/>
          <w:lang w:val="ru-RU"/>
        </w:rPr>
        <w:t xml:space="preserve"> </w:t>
      </w:r>
      <w:r>
        <w:rPr>
          <w:rFonts w:cs="Times New Roman"/>
          <w:b/>
          <w:color w:val="000000"/>
        </w:rPr>
        <w:t>Twin</w:t>
      </w:r>
      <w:r w:rsidRPr="00906DE6">
        <w:rPr>
          <w:rFonts w:cs="Times New Roman"/>
          <w:b/>
          <w:color w:val="000000"/>
          <w:lang w:val="ru-RU"/>
        </w:rPr>
        <w:t>)</w:t>
      </w:r>
    </w:p>
    <w:p w14:paraId="3F0F257D" w14:textId="77777777" w:rsidR="004371FB" w:rsidRPr="00906DE6" w:rsidRDefault="00A53E9C">
      <w:pPr>
        <w:ind w:firstLine="709"/>
        <w:jc w:val="both"/>
        <w:rPr>
          <w:lang w:val="ru-RU"/>
        </w:rPr>
      </w:pPr>
      <w:r w:rsidRPr="00906DE6">
        <w:rPr>
          <w:rFonts w:cs="Times New Roman"/>
          <w:color w:val="000000"/>
          <w:lang w:val="ru-RU"/>
        </w:rPr>
        <w:t>Модуль `</w:t>
      </w:r>
      <w:r>
        <w:rPr>
          <w:rFonts w:cs="Times New Roman"/>
          <w:color w:val="000000"/>
        </w:rPr>
        <w:t>physics</w:t>
      </w:r>
      <w:r w:rsidRPr="00906DE6">
        <w:rPr>
          <w:rFonts w:cs="Times New Roman"/>
          <w:color w:val="000000"/>
          <w:lang w:val="ru-RU"/>
        </w:rPr>
        <w:t>.</w:t>
      </w:r>
      <w:proofErr w:type="spellStart"/>
      <w:r>
        <w:rPr>
          <w:rFonts w:cs="Times New Roman"/>
          <w:color w:val="000000"/>
        </w:rPr>
        <w:t>py</w:t>
      </w:r>
      <w:proofErr w:type="spellEnd"/>
      <w:r w:rsidRPr="00906DE6">
        <w:rPr>
          <w:rFonts w:cs="Times New Roman"/>
          <w:color w:val="000000"/>
          <w:lang w:val="ru-RU"/>
        </w:rPr>
        <w:t xml:space="preserve">` реалізує алгоритмічну модель стану трансформатора. На вхід подається поточне навантаження (МВт) та номінальна потужність </w:t>
      </w:r>
      <w:r w:rsidRPr="00906DE6">
        <w:rPr>
          <w:rFonts w:cs="Times New Roman"/>
          <w:color w:val="000000"/>
          <w:lang w:val="ru-RU"/>
        </w:rPr>
        <w:lastRenderedPageBreak/>
        <w:t xml:space="preserve">підстанції. На виході формується оцінка температури масла, концентрації </w:t>
      </w:r>
      <w:r>
        <w:rPr>
          <w:rFonts w:cs="Times New Roman"/>
          <w:color w:val="000000"/>
        </w:rPr>
        <w:t>H</w:t>
      </w:r>
      <w:r w:rsidRPr="00906DE6">
        <w:rPr>
          <w:rFonts w:cs="Times New Roman"/>
          <w:color w:val="000000"/>
          <w:lang w:val="ru-RU"/>
        </w:rPr>
        <w:t xml:space="preserve">2 та </w:t>
      </w:r>
      <w:r>
        <w:rPr>
          <w:rFonts w:cs="Times New Roman"/>
          <w:color w:val="000000"/>
        </w:rPr>
        <w:t>Health</w:t>
      </w:r>
      <w:r w:rsidRPr="00906DE6">
        <w:rPr>
          <w:rFonts w:cs="Times New Roman"/>
          <w:color w:val="000000"/>
          <w:lang w:val="ru-RU"/>
        </w:rPr>
        <w:t xml:space="preserve"> </w:t>
      </w:r>
      <w:r>
        <w:rPr>
          <w:rFonts w:cs="Times New Roman"/>
          <w:color w:val="000000"/>
        </w:rPr>
        <w:t>Score</w:t>
      </w:r>
      <w:r w:rsidRPr="00906DE6">
        <w:rPr>
          <w:rFonts w:cs="Times New Roman"/>
          <w:color w:val="000000"/>
          <w:lang w:val="ru-RU"/>
        </w:rPr>
        <w:t xml:space="preserve"> у діапазоні 0–100 %. Ці результати зберігаються у базі даних разом із відповідною часовою міткою телеметрії (Рис. 3.2).</w:t>
      </w:r>
    </w:p>
    <w:p w14:paraId="431DFE88" w14:textId="77777777" w:rsidR="004371FB" w:rsidRPr="00906DE6" w:rsidRDefault="00A53E9C">
      <w:pPr>
        <w:rPr>
          <w:lang w:val="ru-RU"/>
        </w:rPr>
      </w:pPr>
      <w:r>
        <w:t> </w:t>
      </w:r>
    </w:p>
    <w:p w14:paraId="70BA843D" w14:textId="77777777" w:rsidR="004371FB" w:rsidRDefault="00A53E9C">
      <w:pPr>
        <w:jc w:val="center"/>
      </w:pPr>
      <w:r>
        <w:rPr>
          <w:noProof/>
        </w:rPr>
        <w:drawing>
          <wp:inline distT="0" distB="0" distL="0" distR="0" wp14:anchorId="10DEEF78" wp14:editId="539578ED">
            <wp:extent cx="2880000" cy="739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3E701A63" w14:textId="77777777" w:rsidR="004371FB" w:rsidRPr="00906DE6" w:rsidRDefault="00A53E9C">
      <w:pPr>
        <w:jc w:val="center"/>
        <w:rPr>
          <w:lang w:val="ru-RU"/>
        </w:rPr>
      </w:pPr>
      <w:r w:rsidRPr="00906DE6">
        <w:rPr>
          <w:rFonts w:cs="Times New Roman"/>
          <w:i/>
          <w:sz w:val="24"/>
          <w:lang w:val="ru-RU"/>
        </w:rPr>
        <w:t>Рис. 3.2. Схема розгортання та потоків даних системи</w:t>
      </w:r>
    </w:p>
    <w:p w14:paraId="6DB1161D"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3DAA41AF" w14:textId="77777777" w:rsidR="004371FB" w:rsidRPr="00906DE6" w:rsidRDefault="00A53E9C">
      <w:pPr>
        <w:rPr>
          <w:lang w:val="ru-RU"/>
        </w:rPr>
      </w:pPr>
      <w:r>
        <w:lastRenderedPageBreak/>
        <w:t> </w:t>
      </w:r>
    </w:p>
    <w:p w14:paraId="47A6A6D3" w14:textId="77777777" w:rsidR="004371FB" w:rsidRPr="00906DE6" w:rsidRDefault="00A53E9C">
      <w:pPr>
        <w:pStyle w:val="31"/>
        <w:spacing w:before="120" w:after="120"/>
        <w:ind w:firstLine="709"/>
        <w:jc w:val="both"/>
        <w:rPr>
          <w:lang w:val="ru-RU"/>
        </w:rPr>
      </w:pPr>
      <w:bookmarkStart w:id="24" w:name="_Toc229090792"/>
      <w:r w:rsidRPr="00906DE6">
        <w:rPr>
          <w:rFonts w:ascii="Times New Roman" w:hAnsi="Times New Roman" w:cs="Times New Roman"/>
          <w:color w:val="000000"/>
          <w:lang w:val="ru-RU"/>
        </w:rPr>
        <w:t>3.2. Програмна реалізація інтерфейсу користувача</w:t>
      </w:r>
      <w:bookmarkEnd w:id="24"/>
    </w:p>
    <w:p w14:paraId="5F5AB4BB"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 xml:space="preserve">3.2.1. Головна панель моніторингу </w:t>
      </w:r>
      <w:r>
        <w:rPr>
          <w:rFonts w:cs="Times New Roman"/>
          <w:b/>
          <w:color w:val="000000"/>
        </w:rPr>
        <w:t>KPI</w:t>
      </w:r>
    </w:p>
    <w:p w14:paraId="35D46019" w14:textId="77777777" w:rsidR="004371FB" w:rsidRPr="00906DE6" w:rsidRDefault="00A53E9C">
      <w:pPr>
        <w:ind w:firstLine="709"/>
        <w:jc w:val="both"/>
        <w:rPr>
          <w:lang w:val="ru-RU"/>
        </w:rPr>
      </w:pPr>
      <w:r w:rsidRPr="00906DE6">
        <w:rPr>
          <w:rFonts w:cs="Times New Roman"/>
          <w:color w:val="000000"/>
          <w:lang w:val="ru-RU"/>
        </w:rPr>
        <w:t xml:space="preserve">Інтерфейс системи розроблено мовою </w:t>
      </w:r>
      <w:r>
        <w:rPr>
          <w:rFonts w:cs="Times New Roman"/>
          <w:color w:val="000000"/>
        </w:rPr>
        <w:t>Python</w:t>
      </w:r>
      <w:r w:rsidRPr="00906DE6">
        <w:rPr>
          <w:rFonts w:cs="Times New Roman"/>
          <w:color w:val="000000"/>
          <w:lang w:val="ru-RU"/>
        </w:rPr>
        <w:t xml:space="preserve"> за допомогою бібліотеки </w:t>
      </w:r>
      <w:proofErr w:type="spellStart"/>
      <w:r>
        <w:rPr>
          <w:rFonts w:cs="Times New Roman"/>
          <w:color w:val="000000"/>
        </w:rPr>
        <w:t>Streamlit</w:t>
      </w:r>
      <w:proofErr w:type="spellEnd"/>
      <w:r w:rsidRPr="00906DE6">
        <w:rPr>
          <w:rFonts w:cs="Times New Roman"/>
          <w:color w:val="000000"/>
          <w:lang w:val="ru-RU"/>
        </w:rPr>
        <w:t xml:space="preserve"> [26]. Головна панель відображає агреговані показники стану всієї міської мережі в реальному часі (Рис. 3.3).</w:t>
      </w:r>
    </w:p>
    <w:p w14:paraId="2F7763B8" w14:textId="77777777" w:rsidR="004371FB" w:rsidRPr="00906DE6" w:rsidRDefault="00A53E9C">
      <w:pPr>
        <w:rPr>
          <w:lang w:val="ru-RU"/>
        </w:rPr>
      </w:pPr>
      <w:r>
        <w:t> </w:t>
      </w:r>
    </w:p>
    <w:p w14:paraId="12394C02" w14:textId="77777777" w:rsidR="004371FB" w:rsidRDefault="00A53E9C">
      <w:pPr>
        <w:jc w:val="center"/>
      </w:pPr>
      <w:r>
        <w:rPr>
          <w:noProof/>
        </w:rPr>
        <w:drawing>
          <wp:inline distT="0" distB="0" distL="0" distR="0" wp14:anchorId="284D0DFE" wp14:editId="2F1E8059">
            <wp:extent cx="5580000" cy="2762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overview.png"/>
                    <pic:cNvPicPr/>
                  </pic:nvPicPr>
                  <pic:blipFill>
                    <a:blip r:embed="rId15"/>
                    <a:stretch>
                      <a:fillRect/>
                    </a:stretch>
                  </pic:blipFill>
                  <pic:spPr>
                    <a:xfrm>
                      <a:off x="0" y="0"/>
                      <a:ext cx="5580000" cy="2762754"/>
                    </a:xfrm>
                    <a:prstGeom prst="rect">
                      <a:avLst/>
                    </a:prstGeom>
                  </pic:spPr>
                </pic:pic>
              </a:graphicData>
            </a:graphic>
          </wp:inline>
        </w:drawing>
      </w:r>
    </w:p>
    <w:p w14:paraId="3B25AB1D" w14:textId="77777777" w:rsidR="004371FB" w:rsidRPr="00906DE6" w:rsidRDefault="00A53E9C">
      <w:pPr>
        <w:jc w:val="center"/>
        <w:rPr>
          <w:lang w:val="ru-RU"/>
        </w:rPr>
      </w:pPr>
      <w:r w:rsidRPr="00906DE6">
        <w:rPr>
          <w:rFonts w:cs="Times New Roman"/>
          <w:i/>
          <w:sz w:val="24"/>
          <w:lang w:val="ru-RU"/>
        </w:rPr>
        <w:t xml:space="preserve">Рис. 3.3. Головна панель моніторингу </w:t>
      </w:r>
      <w:r>
        <w:rPr>
          <w:rFonts w:cs="Times New Roman"/>
          <w:i/>
          <w:sz w:val="24"/>
        </w:rPr>
        <w:t>KPI</w:t>
      </w:r>
      <w:r w:rsidRPr="00906DE6">
        <w:rPr>
          <w:rFonts w:cs="Times New Roman"/>
          <w:i/>
          <w:sz w:val="24"/>
          <w:lang w:val="ru-RU"/>
        </w:rPr>
        <w:t xml:space="preserve"> системи</w:t>
      </w:r>
    </w:p>
    <w:p w14:paraId="2F224ED4"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5236E5F1" w14:textId="77777777" w:rsidR="004371FB" w:rsidRPr="00906DE6" w:rsidRDefault="00A53E9C">
      <w:pPr>
        <w:rPr>
          <w:lang w:val="ru-RU"/>
        </w:rPr>
      </w:pPr>
      <w:r>
        <w:t> </w:t>
      </w:r>
    </w:p>
    <w:p w14:paraId="1F2040F8"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3.2.2. Предиктивна панель (</w:t>
      </w:r>
      <w:r>
        <w:rPr>
          <w:rFonts w:cs="Times New Roman"/>
          <w:b/>
          <w:color w:val="000000"/>
        </w:rPr>
        <w:t>AI</w:t>
      </w:r>
      <w:r w:rsidRPr="00906DE6">
        <w:rPr>
          <w:rFonts w:cs="Times New Roman"/>
          <w:b/>
          <w:color w:val="000000"/>
          <w:lang w:val="ru-RU"/>
        </w:rPr>
        <w:t xml:space="preserve"> </w:t>
      </w:r>
      <w:r>
        <w:rPr>
          <w:rFonts w:cs="Times New Roman"/>
          <w:b/>
          <w:color w:val="000000"/>
        </w:rPr>
        <w:t>Forecast</w:t>
      </w:r>
      <w:r w:rsidRPr="00906DE6">
        <w:rPr>
          <w:rFonts w:cs="Times New Roman"/>
          <w:b/>
          <w:color w:val="000000"/>
          <w:lang w:val="ru-RU"/>
        </w:rPr>
        <w:t>)</w:t>
      </w:r>
    </w:p>
    <w:p w14:paraId="33692B95" w14:textId="77777777" w:rsidR="004371FB" w:rsidRPr="00906DE6" w:rsidRDefault="00A53E9C">
      <w:pPr>
        <w:ind w:firstLine="709"/>
        <w:jc w:val="both"/>
        <w:rPr>
          <w:lang w:val="ru-RU"/>
        </w:rPr>
      </w:pPr>
      <w:r w:rsidRPr="00906DE6">
        <w:rPr>
          <w:rFonts w:cs="Times New Roman"/>
          <w:color w:val="000000"/>
          <w:lang w:val="ru-RU"/>
        </w:rPr>
        <w:t>Модуль прогнозного моделювання надає можливість вибору вузла мережі та формування прогнозу на 24-48 годин (Рис. 3.4).</w:t>
      </w:r>
    </w:p>
    <w:p w14:paraId="64B9C386" w14:textId="77777777" w:rsidR="004371FB" w:rsidRPr="00906DE6" w:rsidRDefault="00A53E9C">
      <w:pPr>
        <w:rPr>
          <w:lang w:val="ru-RU"/>
        </w:rPr>
      </w:pPr>
      <w:r>
        <w:t> </w:t>
      </w:r>
    </w:p>
    <w:p w14:paraId="458EE810" w14:textId="77777777" w:rsidR="004371FB" w:rsidRDefault="00A53E9C">
      <w:pPr>
        <w:jc w:val="center"/>
      </w:pPr>
      <w:r>
        <w:rPr>
          <w:noProof/>
        </w:rPr>
        <w:lastRenderedPageBreak/>
        <w:drawing>
          <wp:inline distT="0" distB="0" distL="0" distR="0" wp14:anchorId="402E9D37" wp14:editId="57521A60">
            <wp:extent cx="5580000" cy="273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orecast.png"/>
                    <pic:cNvPicPr/>
                  </pic:nvPicPr>
                  <pic:blipFill>
                    <a:blip r:embed="rId16"/>
                    <a:stretch>
                      <a:fillRect/>
                    </a:stretch>
                  </pic:blipFill>
                  <pic:spPr>
                    <a:xfrm>
                      <a:off x="0" y="0"/>
                      <a:ext cx="5580000" cy="2730059"/>
                    </a:xfrm>
                    <a:prstGeom prst="rect">
                      <a:avLst/>
                    </a:prstGeom>
                  </pic:spPr>
                </pic:pic>
              </a:graphicData>
            </a:graphic>
          </wp:inline>
        </w:drawing>
      </w:r>
    </w:p>
    <w:p w14:paraId="1669755F" w14:textId="77777777" w:rsidR="004371FB" w:rsidRPr="00906DE6" w:rsidRDefault="00A53E9C">
      <w:pPr>
        <w:jc w:val="center"/>
        <w:rPr>
          <w:lang w:val="ru-RU"/>
        </w:rPr>
      </w:pPr>
      <w:r w:rsidRPr="00906DE6">
        <w:rPr>
          <w:rFonts w:cs="Times New Roman"/>
          <w:i/>
          <w:sz w:val="24"/>
          <w:lang w:val="ru-RU"/>
        </w:rPr>
        <w:t xml:space="preserve">Рис. 3.4. Результати </w:t>
      </w:r>
      <w:r>
        <w:rPr>
          <w:rFonts w:cs="Times New Roman"/>
          <w:i/>
          <w:sz w:val="24"/>
        </w:rPr>
        <w:t>AI</w:t>
      </w:r>
      <w:r w:rsidRPr="00906DE6">
        <w:rPr>
          <w:rFonts w:cs="Times New Roman"/>
          <w:i/>
          <w:sz w:val="24"/>
          <w:lang w:val="ru-RU"/>
        </w:rPr>
        <w:t>-прогнозування на фоні фактичних даних (</w:t>
      </w:r>
      <w:r>
        <w:rPr>
          <w:rFonts w:cs="Times New Roman"/>
          <w:i/>
          <w:sz w:val="24"/>
        </w:rPr>
        <w:t>MAPE</w:t>
      </w:r>
      <w:r w:rsidRPr="00906DE6">
        <w:rPr>
          <w:rFonts w:cs="Times New Roman"/>
          <w:i/>
          <w:sz w:val="24"/>
          <w:lang w:val="ru-RU"/>
        </w:rPr>
        <w:t xml:space="preserve"> &lt; 3.1%)</w:t>
      </w:r>
    </w:p>
    <w:p w14:paraId="66C882E5"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35526CAD" w14:textId="77777777" w:rsidR="004371FB" w:rsidRPr="00906DE6" w:rsidRDefault="00A53E9C">
      <w:pPr>
        <w:rPr>
          <w:lang w:val="ru-RU"/>
        </w:rPr>
      </w:pPr>
      <w:r>
        <w:t> </w:t>
      </w:r>
    </w:p>
    <w:p w14:paraId="361FE863"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3.2.3. ГІС-картографія та геопросторова візуалізація</w:t>
      </w:r>
    </w:p>
    <w:p w14:paraId="0122F902" w14:textId="77777777" w:rsidR="004371FB" w:rsidRPr="00906DE6" w:rsidRDefault="00A53E9C">
      <w:pPr>
        <w:ind w:firstLine="709"/>
        <w:jc w:val="both"/>
        <w:rPr>
          <w:lang w:val="ru-RU"/>
        </w:rPr>
      </w:pPr>
      <w:r w:rsidRPr="00906DE6">
        <w:rPr>
          <w:rFonts w:cs="Times New Roman"/>
          <w:color w:val="000000"/>
          <w:lang w:val="ru-RU"/>
        </w:rPr>
        <w:t>Інтеграція з картографічними сервісами забезпечує територіальний розподіл навантаження. Колірна індикація вузлів змінюється залежно від рівня завантаженості та наявності аномалій (Рис. 3.5).</w:t>
      </w:r>
    </w:p>
    <w:p w14:paraId="35B76971" w14:textId="77777777" w:rsidR="004371FB" w:rsidRPr="00906DE6" w:rsidRDefault="00A53E9C">
      <w:pPr>
        <w:rPr>
          <w:lang w:val="ru-RU"/>
        </w:rPr>
      </w:pPr>
      <w:r>
        <w:t> </w:t>
      </w:r>
    </w:p>
    <w:p w14:paraId="5854D1DE" w14:textId="77777777" w:rsidR="004371FB" w:rsidRDefault="00A53E9C">
      <w:pPr>
        <w:jc w:val="center"/>
      </w:pPr>
      <w:r>
        <w:rPr>
          <w:noProof/>
        </w:rPr>
        <w:drawing>
          <wp:inline distT="0" distB="0" distL="0" distR="0" wp14:anchorId="03CAB516" wp14:editId="1291C92A">
            <wp:extent cx="5580000" cy="2664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7"/>
                    <a:stretch>
                      <a:fillRect/>
                    </a:stretch>
                  </pic:blipFill>
                  <pic:spPr>
                    <a:xfrm>
                      <a:off x="0" y="0"/>
                      <a:ext cx="5580000" cy="2664668"/>
                    </a:xfrm>
                    <a:prstGeom prst="rect">
                      <a:avLst/>
                    </a:prstGeom>
                  </pic:spPr>
                </pic:pic>
              </a:graphicData>
            </a:graphic>
          </wp:inline>
        </w:drawing>
      </w:r>
    </w:p>
    <w:p w14:paraId="49041155" w14:textId="77777777" w:rsidR="004371FB" w:rsidRPr="00906DE6" w:rsidRDefault="00A53E9C">
      <w:pPr>
        <w:jc w:val="center"/>
        <w:rPr>
          <w:lang w:val="ru-RU"/>
        </w:rPr>
      </w:pPr>
      <w:r w:rsidRPr="00906DE6">
        <w:rPr>
          <w:rFonts w:cs="Times New Roman"/>
          <w:i/>
          <w:sz w:val="24"/>
          <w:lang w:val="ru-RU"/>
        </w:rPr>
        <w:t>Рис. 3.5. ГІС-візуалізація стану енергосистеми міського району</w:t>
      </w:r>
    </w:p>
    <w:p w14:paraId="3C19C1FF"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43341E7D" w14:textId="77777777" w:rsidR="004371FB" w:rsidRPr="00906DE6" w:rsidRDefault="00A53E9C">
      <w:pPr>
        <w:rPr>
          <w:lang w:val="ru-RU"/>
        </w:rPr>
      </w:pPr>
      <w:r>
        <w:t> </w:t>
      </w:r>
    </w:p>
    <w:p w14:paraId="41828CDC" w14:textId="77777777" w:rsidR="004371FB" w:rsidRPr="00906DE6" w:rsidRDefault="00A53E9C">
      <w:pPr>
        <w:ind w:firstLine="709"/>
        <w:jc w:val="both"/>
        <w:rPr>
          <w:lang w:val="ru-RU"/>
        </w:rPr>
      </w:pPr>
      <w:r w:rsidRPr="00906DE6">
        <w:rPr>
          <w:rFonts w:cs="Times New Roman"/>
          <w:color w:val="000000"/>
          <w:lang w:val="ru-RU"/>
        </w:rPr>
        <w:lastRenderedPageBreak/>
        <w:t>Модуль діагностики розраховує загальний показник стану об'єкта (</w:t>
      </w:r>
      <w:r>
        <w:rPr>
          <w:rFonts w:cs="Times New Roman"/>
          <w:color w:val="000000"/>
        </w:rPr>
        <w:t>Health</w:t>
      </w:r>
      <w:r w:rsidRPr="00906DE6">
        <w:rPr>
          <w:rFonts w:cs="Times New Roman"/>
          <w:color w:val="000000"/>
          <w:lang w:val="ru-RU"/>
        </w:rPr>
        <w:t xml:space="preserve"> </w:t>
      </w:r>
      <w:r>
        <w:rPr>
          <w:rFonts w:cs="Times New Roman"/>
          <w:color w:val="000000"/>
        </w:rPr>
        <w:t>Score</w:t>
      </w:r>
      <w:r w:rsidRPr="00906DE6">
        <w:rPr>
          <w:rFonts w:cs="Times New Roman"/>
          <w:color w:val="000000"/>
          <w:lang w:val="ru-RU"/>
        </w:rPr>
        <w:t>) на основі даних про температуру та інші фізичні параметри (Рис. 3.6).</w:t>
      </w:r>
    </w:p>
    <w:p w14:paraId="48629988" w14:textId="77777777" w:rsidR="004371FB" w:rsidRPr="00906DE6" w:rsidRDefault="00A53E9C">
      <w:pPr>
        <w:rPr>
          <w:lang w:val="ru-RU"/>
        </w:rPr>
      </w:pPr>
      <w:r>
        <w:t> </w:t>
      </w:r>
    </w:p>
    <w:p w14:paraId="09A8C66F" w14:textId="77777777" w:rsidR="004371FB" w:rsidRDefault="00A53E9C">
      <w:pPr>
        <w:jc w:val="center"/>
      </w:pPr>
      <w:r>
        <w:rPr>
          <w:noProof/>
        </w:rPr>
        <w:drawing>
          <wp:inline distT="0" distB="0" distL="0" distR="0" wp14:anchorId="7DDEFE43" wp14:editId="6ECD3E68">
            <wp:extent cx="5580000" cy="272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monitoring.png"/>
                    <pic:cNvPicPr/>
                  </pic:nvPicPr>
                  <pic:blipFill>
                    <a:blip r:embed="rId18"/>
                    <a:stretch>
                      <a:fillRect/>
                    </a:stretch>
                  </pic:blipFill>
                  <pic:spPr>
                    <a:xfrm>
                      <a:off x="0" y="0"/>
                      <a:ext cx="5580000" cy="2724609"/>
                    </a:xfrm>
                    <a:prstGeom prst="rect">
                      <a:avLst/>
                    </a:prstGeom>
                  </pic:spPr>
                </pic:pic>
              </a:graphicData>
            </a:graphic>
          </wp:inline>
        </w:drawing>
      </w:r>
    </w:p>
    <w:p w14:paraId="2AD14380" w14:textId="77777777" w:rsidR="004371FB" w:rsidRPr="00906DE6" w:rsidRDefault="00A53E9C">
      <w:pPr>
        <w:jc w:val="center"/>
        <w:rPr>
          <w:lang w:val="ru-RU"/>
        </w:rPr>
      </w:pPr>
      <w:r w:rsidRPr="00906DE6">
        <w:rPr>
          <w:rFonts w:cs="Times New Roman"/>
          <w:i/>
          <w:sz w:val="24"/>
          <w:lang w:val="ru-RU"/>
        </w:rPr>
        <w:t xml:space="preserve">Рис. 3.6. Панель діагностики технічного стану та </w:t>
      </w:r>
      <w:r>
        <w:rPr>
          <w:rFonts w:cs="Times New Roman"/>
          <w:i/>
          <w:sz w:val="24"/>
        </w:rPr>
        <w:t>Health</w:t>
      </w:r>
      <w:r w:rsidRPr="00906DE6">
        <w:rPr>
          <w:rFonts w:cs="Times New Roman"/>
          <w:i/>
          <w:sz w:val="24"/>
          <w:lang w:val="ru-RU"/>
        </w:rPr>
        <w:t xml:space="preserve"> </w:t>
      </w:r>
      <w:r>
        <w:rPr>
          <w:rFonts w:cs="Times New Roman"/>
          <w:i/>
          <w:sz w:val="24"/>
        </w:rPr>
        <w:t>Score</w:t>
      </w:r>
    </w:p>
    <w:p w14:paraId="391761AA"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510A7A44" w14:textId="77777777" w:rsidR="004371FB" w:rsidRPr="00906DE6" w:rsidRDefault="00A53E9C">
      <w:pPr>
        <w:rPr>
          <w:lang w:val="ru-RU"/>
        </w:rPr>
      </w:pPr>
      <w:r>
        <w:t> </w:t>
      </w:r>
    </w:p>
    <w:p w14:paraId="1A0175CC" w14:textId="77777777" w:rsidR="004371FB" w:rsidRPr="00906DE6" w:rsidRDefault="00A53E9C">
      <w:pPr>
        <w:pStyle w:val="31"/>
        <w:spacing w:before="120" w:after="120"/>
        <w:ind w:firstLine="709"/>
        <w:jc w:val="both"/>
        <w:rPr>
          <w:lang w:val="ru-RU"/>
        </w:rPr>
      </w:pPr>
      <w:bookmarkStart w:id="25" w:name="_Toc229090793"/>
      <w:r w:rsidRPr="00906DE6">
        <w:rPr>
          <w:rFonts w:ascii="Times New Roman" w:hAnsi="Times New Roman" w:cs="Times New Roman"/>
          <w:color w:val="000000"/>
          <w:lang w:val="ru-RU"/>
        </w:rPr>
        <w:t>3.3. Структура бази даних та хмарна інтеграція</w:t>
      </w:r>
      <w:bookmarkEnd w:id="25"/>
    </w:p>
    <w:p w14:paraId="4510C696" w14:textId="77777777" w:rsidR="004371FB" w:rsidRPr="00906DE6" w:rsidRDefault="00A53E9C">
      <w:pPr>
        <w:ind w:firstLine="709"/>
        <w:jc w:val="both"/>
        <w:rPr>
          <w:lang w:val="ru-RU"/>
        </w:rPr>
      </w:pPr>
      <w:r w:rsidRPr="00906DE6">
        <w:rPr>
          <w:rFonts w:cs="Times New Roman"/>
          <w:color w:val="000000"/>
          <w:lang w:val="ru-RU"/>
        </w:rPr>
        <w:t xml:space="preserve">Для зберігання телеметрії та результатів прогнозування використано хмарну СУБД </w:t>
      </w:r>
      <w:r>
        <w:rPr>
          <w:rFonts w:cs="Times New Roman"/>
          <w:color w:val="000000"/>
        </w:rPr>
        <w:t>Neon</w:t>
      </w:r>
      <w:r w:rsidRPr="00906DE6">
        <w:rPr>
          <w:rFonts w:cs="Times New Roman"/>
          <w:color w:val="000000"/>
          <w:lang w:val="ru-RU"/>
        </w:rPr>
        <w:t xml:space="preserve"> </w:t>
      </w:r>
      <w:r>
        <w:rPr>
          <w:rFonts w:cs="Times New Roman"/>
          <w:color w:val="000000"/>
        </w:rPr>
        <w:t>PostgreSQL</w:t>
      </w:r>
      <w:r w:rsidRPr="00906DE6">
        <w:rPr>
          <w:rFonts w:cs="Times New Roman"/>
          <w:color w:val="000000"/>
          <w:lang w:val="ru-RU"/>
        </w:rPr>
        <w:t xml:space="preserve"> [18, 23, 25], що підтримує архітектуру </w:t>
      </w:r>
      <w:r>
        <w:rPr>
          <w:rFonts w:cs="Times New Roman"/>
          <w:color w:val="000000"/>
        </w:rPr>
        <w:t>Serverless</w:t>
      </w:r>
      <w:r w:rsidRPr="00906DE6">
        <w:rPr>
          <w:rFonts w:cs="Times New Roman"/>
          <w:color w:val="000000"/>
          <w:lang w:val="ru-RU"/>
        </w:rPr>
        <w:t xml:space="preserve">. Взаємодія з базою даних здійснюється через </w:t>
      </w:r>
      <w:r>
        <w:rPr>
          <w:rFonts w:cs="Times New Roman"/>
          <w:color w:val="000000"/>
        </w:rPr>
        <w:t>ORM</w:t>
      </w:r>
      <w:r w:rsidRPr="00906DE6">
        <w:rPr>
          <w:rFonts w:cs="Times New Roman"/>
          <w:color w:val="000000"/>
          <w:lang w:val="ru-RU"/>
        </w:rPr>
        <w:t xml:space="preserve"> </w:t>
      </w:r>
      <w:proofErr w:type="spellStart"/>
      <w:r>
        <w:rPr>
          <w:rFonts w:cs="Times New Roman"/>
          <w:color w:val="000000"/>
        </w:rPr>
        <w:t>SQLAlchemy</w:t>
      </w:r>
      <w:proofErr w:type="spellEnd"/>
      <w:r w:rsidRPr="00906DE6">
        <w:rPr>
          <w:rFonts w:cs="Times New Roman"/>
          <w:color w:val="000000"/>
          <w:lang w:val="ru-RU"/>
        </w:rPr>
        <w:t xml:space="preserve"> [33]. Процеси безперервної інтеграції та розгортання (</w:t>
      </w:r>
      <w:r>
        <w:rPr>
          <w:rFonts w:cs="Times New Roman"/>
          <w:color w:val="000000"/>
        </w:rPr>
        <w:t>CI</w:t>
      </w:r>
      <w:r w:rsidRPr="00906DE6">
        <w:rPr>
          <w:rFonts w:cs="Times New Roman"/>
          <w:color w:val="000000"/>
          <w:lang w:val="ru-RU"/>
        </w:rPr>
        <w:t>/</w:t>
      </w:r>
      <w:r>
        <w:rPr>
          <w:rFonts w:cs="Times New Roman"/>
          <w:color w:val="000000"/>
        </w:rPr>
        <w:t>CD</w:t>
      </w:r>
      <w:r w:rsidRPr="00906DE6">
        <w:rPr>
          <w:rFonts w:cs="Times New Roman"/>
          <w:color w:val="000000"/>
          <w:lang w:val="ru-RU"/>
        </w:rPr>
        <w:t xml:space="preserve">) налаштовані за допомогою </w:t>
      </w:r>
      <w:r>
        <w:rPr>
          <w:rFonts w:cs="Times New Roman"/>
          <w:color w:val="000000"/>
        </w:rPr>
        <w:t>GitHub</w:t>
      </w:r>
      <w:r w:rsidRPr="00906DE6">
        <w:rPr>
          <w:rFonts w:cs="Times New Roman"/>
          <w:color w:val="000000"/>
          <w:lang w:val="ru-RU"/>
        </w:rPr>
        <w:t xml:space="preserve"> </w:t>
      </w:r>
      <w:r>
        <w:rPr>
          <w:rFonts w:cs="Times New Roman"/>
          <w:color w:val="000000"/>
        </w:rPr>
        <w:t>Actions</w:t>
      </w:r>
      <w:r w:rsidRPr="00906DE6">
        <w:rPr>
          <w:rFonts w:cs="Times New Roman"/>
          <w:color w:val="000000"/>
          <w:lang w:val="ru-RU"/>
        </w:rPr>
        <w:t xml:space="preserve"> [34].</w:t>
      </w:r>
    </w:p>
    <w:p w14:paraId="2F9F3A2A"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 xml:space="preserve">3.3.1. Схема даних </w:t>
      </w:r>
      <w:r>
        <w:rPr>
          <w:rFonts w:cs="Times New Roman"/>
          <w:b/>
          <w:color w:val="000000"/>
        </w:rPr>
        <w:t>OLAP</w:t>
      </w:r>
    </w:p>
    <w:p w14:paraId="0A8736A7" w14:textId="77777777" w:rsidR="004371FB" w:rsidRDefault="00A53E9C">
      <w:pPr>
        <w:ind w:firstLine="709"/>
        <w:jc w:val="both"/>
      </w:pPr>
      <w:r w:rsidRPr="00906DE6">
        <w:rPr>
          <w:rFonts w:cs="Times New Roman"/>
          <w:color w:val="000000"/>
          <w:lang w:val="ru-RU"/>
        </w:rPr>
        <w:t xml:space="preserve">Для забезпечення високої швидкості аналітичних запитів база даних </w:t>
      </w:r>
      <w:r>
        <w:rPr>
          <w:rFonts w:cs="Times New Roman"/>
          <w:color w:val="000000"/>
        </w:rPr>
        <w:t>PostgreSQL</w:t>
      </w:r>
      <w:r w:rsidRPr="00906DE6">
        <w:rPr>
          <w:rFonts w:cs="Times New Roman"/>
          <w:color w:val="000000"/>
          <w:lang w:val="ru-RU"/>
        </w:rPr>
        <w:t xml:space="preserve"> спроєктована за схемою </w:t>
      </w:r>
      <w:r>
        <w:rPr>
          <w:rFonts w:cs="Times New Roman"/>
          <w:color w:val="000000"/>
        </w:rPr>
        <w:t>«</w:t>
      </w:r>
      <w:proofErr w:type="spellStart"/>
      <w:r>
        <w:rPr>
          <w:rFonts w:cs="Times New Roman"/>
          <w:color w:val="000000"/>
        </w:rPr>
        <w:t>зірка</w:t>
      </w:r>
      <w:proofErr w:type="spellEnd"/>
      <w:r>
        <w:rPr>
          <w:rFonts w:cs="Times New Roman"/>
          <w:color w:val="000000"/>
        </w:rPr>
        <w:t>» (</w:t>
      </w:r>
      <w:proofErr w:type="spellStart"/>
      <w:r>
        <w:rPr>
          <w:rFonts w:cs="Times New Roman"/>
          <w:color w:val="000000"/>
        </w:rPr>
        <w:t>Рис</w:t>
      </w:r>
      <w:proofErr w:type="spellEnd"/>
      <w:r>
        <w:rPr>
          <w:rFonts w:cs="Times New Roman"/>
          <w:color w:val="000000"/>
        </w:rPr>
        <w:t>. 3.7).</w:t>
      </w:r>
    </w:p>
    <w:p w14:paraId="00484C89" w14:textId="77777777" w:rsidR="004371FB" w:rsidRDefault="00A53E9C">
      <w:r>
        <w:t> </w:t>
      </w:r>
    </w:p>
    <w:p w14:paraId="70ACC928" w14:textId="77777777" w:rsidR="004371FB" w:rsidRDefault="00A53E9C">
      <w:pPr>
        <w:jc w:val="center"/>
      </w:pPr>
      <w:r>
        <w:rPr>
          <w:noProof/>
        </w:rPr>
        <w:lastRenderedPageBreak/>
        <w:drawing>
          <wp:inline distT="0" distB="0" distL="0" distR="0" wp14:anchorId="52E0158A" wp14:editId="79A72F6A">
            <wp:extent cx="3960000" cy="43136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_db.png"/>
                    <pic:cNvPicPr/>
                  </pic:nvPicPr>
                  <pic:blipFill>
                    <a:blip r:embed="rId19"/>
                    <a:stretch>
                      <a:fillRect/>
                    </a:stretch>
                  </pic:blipFill>
                  <pic:spPr>
                    <a:xfrm>
                      <a:off x="0" y="0"/>
                      <a:ext cx="3960000" cy="4313684"/>
                    </a:xfrm>
                    <a:prstGeom prst="rect">
                      <a:avLst/>
                    </a:prstGeom>
                  </pic:spPr>
                </pic:pic>
              </a:graphicData>
            </a:graphic>
          </wp:inline>
        </w:drawing>
      </w:r>
    </w:p>
    <w:p w14:paraId="2FADF5E0" w14:textId="77777777" w:rsidR="004371FB" w:rsidRPr="00906DE6" w:rsidRDefault="00A53E9C">
      <w:pPr>
        <w:jc w:val="center"/>
        <w:rPr>
          <w:lang w:val="ru-RU"/>
        </w:rPr>
      </w:pPr>
      <w:r w:rsidRPr="00906DE6">
        <w:rPr>
          <w:rFonts w:cs="Times New Roman"/>
          <w:i/>
          <w:sz w:val="24"/>
          <w:lang w:val="ru-RU"/>
        </w:rPr>
        <w:t>Рис. 3.7. Схема бази даних (</w:t>
      </w:r>
      <w:r>
        <w:rPr>
          <w:rFonts w:cs="Times New Roman"/>
          <w:i/>
          <w:sz w:val="24"/>
        </w:rPr>
        <w:t>ER</w:t>
      </w:r>
      <w:r w:rsidRPr="00906DE6">
        <w:rPr>
          <w:rFonts w:cs="Times New Roman"/>
          <w:i/>
          <w:sz w:val="24"/>
          <w:lang w:val="ru-RU"/>
        </w:rPr>
        <w:t>-діаграма) системи</w:t>
      </w:r>
    </w:p>
    <w:p w14:paraId="3FBE5B48"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04C0A8E2" w14:textId="77777777" w:rsidR="004371FB" w:rsidRPr="00906DE6" w:rsidRDefault="00A53E9C">
      <w:pPr>
        <w:rPr>
          <w:lang w:val="ru-RU"/>
        </w:rPr>
      </w:pPr>
      <w:r>
        <w:t> </w:t>
      </w:r>
    </w:p>
    <w:p w14:paraId="6E1BA3C4"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3.3.2. Фізична структура та опис атрибутів бази даних</w:t>
      </w:r>
    </w:p>
    <w:p w14:paraId="356682DA" w14:textId="77777777" w:rsidR="004371FB" w:rsidRPr="00906DE6" w:rsidRDefault="00A53E9C">
      <w:pPr>
        <w:ind w:firstLine="709"/>
        <w:jc w:val="both"/>
        <w:rPr>
          <w:lang w:val="ru-RU"/>
        </w:rPr>
      </w:pPr>
      <w:r w:rsidRPr="00906DE6">
        <w:rPr>
          <w:rFonts w:cs="Times New Roman"/>
          <w:color w:val="000000"/>
          <w:lang w:val="ru-RU"/>
        </w:rPr>
        <w:t xml:space="preserve">Для реалізації фізичного рівня обрано хмарну СУБД </w:t>
      </w:r>
      <w:r>
        <w:rPr>
          <w:rFonts w:cs="Times New Roman"/>
          <w:color w:val="000000"/>
        </w:rPr>
        <w:t>PostgreSQL</w:t>
      </w:r>
      <w:r w:rsidRPr="00906DE6">
        <w:rPr>
          <w:rFonts w:cs="Times New Roman"/>
          <w:color w:val="000000"/>
          <w:lang w:val="ru-RU"/>
        </w:rPr>
        <w:t xml:space="preserve">. Повна </w:t>
      </w:r>
      <w:r>
        <w:rPr>
          <w:rFonts w:cs="Times New Roman"/>
          <w:color w:val="000000"/>
        </w:rPr>
        <w:t>SQL</w:t>
      </w:r>
      <w:r w:rsidRPr="00906DE6">
        <w:rPr>
          <w:rFonts w:cs="Times New Roman"/>
          <w:color w:val="000000"/>
          <w:lang w:val="ru-RU"/>
        </w:rPr>
        <w:t>-схема бази даних наведена у Додатку В. У таблицях 3.1 та 3.2 наведено детальну специфікацію основних сутностей системи.</w:t>
      </w:r>
    </w:p>
    <w:p w14:paraId="38B6A75C" w14:textId="77777777" w:rsidR="004371FB" w:rsidRPr="00906DE6" w:rsidRDefault="00A53E9C">
      <w:pPr>
        <w:spacing w:before="120"/>
        <w:rPr>
          <w:lang w:val="ru-RU"/>
        </w:rPr>
      </w:pPr>
      <w:r w:rsidRPr="00906DE6">
        <w:rPr>
          <w:rFonts w:cs="Times New Roman"/>
          <w:lang w:val="ru-RU"/>
        </w:rPr>
        <w:t xml:space="preserve">Таблиця 3.1 — Специфікація полів таблиці </w:t>
      </w:r>
      <w:r>
        <w:rPr>
          <w:rFonts w:cs="Times New Roman"/>
        </w:rPr>
        <w:t>SUBSTATIONS</w:t>
      </w:r>
      <w:r w:rsidRPr="00906DE6">
        <w:rPr>
          <w:rFonts w:cs="Times New Roman"/>
          <w:lang w:val="ru-RU"/>
        </w:rPr>
        <w:t xml:space="preserve"> (Довідник підстанцій)</w:t>
      </w:r>
    </w:p>
    <w:tbl>
      <w:tblPr>
        <w:tblStyle w:val="aff2"/>
        <w:tblW w:w="0" w:type="auto"/>
        <w:tblLook w:val="04A0" w:firstRow="1" w:lastRow="0" w:firstColumn="1" w:lastColumn="0" w:noHBand="0" w:noVBand="1"/>
      </w:tblPr>
      <w:tblGrid>
        <w:gridCol w:w="2409"/>
        <w:gridCol w:w="2409"/>
        <w:gridCol w:w="2409"/>
        <w:gridCol w:w="2409"/>
      </w:tblGrid>
      <w:tr w:rsidR="004371FB" w14:paraId="55B8D5E7" w14:textId="77777777">
        <w:tc>
          <w:tcPr>
            <w:tcW w:w="2409" w:type="dxa"/>
          </w:tcPr>
          <w:p w14:paraId="523F36CF" w14:textId="77777777" w:rsidR="004371FB" w:rsidRDefault="00A53E9C">
            <w:pPr>
              <w:spacing w:before="20" w:after="20" w:line="280" w:lineRule="exact"/>
            </w:pPr>
            <w:proofErr w:type="spellStart"/>
            <w:r>
              <w:rPr>
                <w:rFonts w:cs="Times New Roman"/>
                <w:b/>
                <w:color w:val="000000"/>
                <w:sz w:val="22"/>
              </w:rPr>
              <w:t>Назва</w:t>
            </w:r>
            <w:proofErr w:type="spellEnd"/>
            <w:r>
              <w:rPr>
                <w:rFonts w:cs="Times New Roman"/>
                <w:b/>
                <w:color w:val="000000"/>
                <w:sz w:val="22"/>
              </w:rPr>
              <w:t xml:space="preserve"> </w:t>
            </w:r>
            <w:proofErr w:type="spellStart"/>
            <w:r>
              <w:rPr>
                <w:rFonts w:cs="Times New Roman"/>
                <w:b/>
                <w:color w:val="000000"/>
                <w:sz w:val="22"/>
              </w:rPr>
              <w:t>поля</w:t>
            </w:r>
            <w:proofErr w:type="spellEnd"/>
          </w:p>
        </w:tc>
        <w:tc>
          <w:tcPr>
            <w:tcW w:w="2409" w:type="dxa"/>
          </w:tcPr>
          <w:p w14:paraId="5E267A7D" w14:textId="77777777" w:rsidR="004371FB" w:rsidRDefault="00A53E9C">
            <w:pPr>
              <w:spacing w:before="20" w:after="20" w:line="280" w:lineRule="exact"/>
            </w:pPr>
            <w:proofErr w:type="spellStart"/>
            <w:r>
              <w:rPr>
                <w:rFonts w:cs="Times New Roman"/>
                <w:b/>
                <w:color w:val="000000"/>
                <w:sz w:val="22"/>
              </w:rPr>
              <w:t>Тип</w:t>
            </w:r>
            <w:proofErr w:type="spellEnd"/>
            <w:r>
              <w:rPr>
                <w:rFonts w:cs="Times New Roman"/>
                <w:b/>
                <w:color w:val="000000"/>
                <w:sz w:val="22"/>
              </w:rPr>
              <w:t xml:space="preserve"> </w:t>
            </w:r>
            <w:proofErr w:type="spellStart"/>
            <w:r>
              <w:rPr>
                <w:rFonts w:cs="Times New Roman"/>
                <w:b/>
                <w:color w:val="000000"/>
                <w:sz w:val="22"/>
              </w:rPr>
              <w:t>даних</w:t>
            </w:r>
            <w:proofErr w:type="spellEnd"/>
          </w:p>
        </w:tc>
        <w:tc>
          <w:tcPr>
            <w:tcW w:w="2409" w:type="dxa"/>
          </w:tcPr>
          <w:p w14:paraId="0535FEB5" w14:textId="77777777" w:rsidR="004371FB" w:rsidRDefault="00A53E9C">
            <w:pPr>
              <w:spacing w:before="20" w:after="20" w:line="280" w:lineRule="exact"/>
            </w:pPr>
            <w:proofErr w:type="spellStart"/>
            <w:r>
              <w:rPr>
                <w:rFonts w:cs="Times New Roman"/>
                <w:b/>
                <w:color w:val="000000"/>
                <w:sz w:val="22"/>
              </w:rPr>
              <w:t>Опис</w:t>
            </w:r>
            <w:proofErr w:type="spellEnd"/>
          </w:p>
        </w:tc>
        <w:tc>
          <w:tcPr>
            <w:tcW w:w="2409" w:type="dxa"/>
          </w:tcPr>
          <w:p w14:paraId="03790B72" w14:textId="77777777" w:rsidR="004371FB" w:rsidRDefault="00A53E9C">
            <w:pPr>
              <w:spacing w:before="20" w:after="20" w:line="280" w:lineRule="exact"/>
            </w:pPr>
            <w:proofErr w:type="spellStart"/>
            <w:r>
              <w:rPr>
                <w:rFonts w:cs="Times New Roman"/>
                <w:b/>
                <w:color w:val="000000"/>
                <w:sz w:val="22"/>
              </w:rPr>
              <w:t>Обмеження</w:t>
            </w:r>
            <w:proofErr w:type="spellEnd"/>
          </w:p>
        </w:tc>
      </w:tr>
      <w:tr w:rsidR="004371FB" w14:paraId="0FE35297" w14:textId="77777777">
        <w:tc>
          <w:tcPr>
            <w:tcW w:w="2409" w:type="dxa"/>
          </w:tcPr>
          <w:p w14:paraId="2EF2CF51" w14:textId="77777777" w:rsidR="004371FB" w:rsidRDefault="00A53E9C">
            <w:pPr>
              <w:spacing w:before="20" w:after="20" w:line="280" w:lineRule="exact"/>
            </w:pPr>
            <w:r>
              <w:rPr>
                <w:rFonts w:cs="Times New Roman"/>
                <w:color w:val="000000"/>
                <w:sz w:val="22"/>
              </w:rPr>
              <w:t>`</w:t>
            </w:r>
            <w:proofErr w:type="spellStart"/>
            <w:r>
              <w:rPr>
                <w:rFonts w:cs="Times New Roman"/>
                <w:color w:val="000000"/>
                <w:sz w:val="22"/>
              </w:rPr>
              <w:t>substation_id</w:t>
            </w:r>
            <w:proofErr w:type="spellEnd"/>
            <w:r>
              <w:rPr>
                <w:rFonts w:cs="Times New Roman"/>
                <w:color w:val="000000"/>
                <w:sz w:val="22"/>
              </w:rPr>
              <w:t>`</w:t>
            </w:r>
          </w:p>
        </w:tc>
        <w:tc>
          <w:tcPr>
            <w:tcW w:w="2409" w:type="dxa"/>
          </w:tcPr>
          <w:p w14:paraId="34082C72" w14:textId="77777777" w:rsidR="004371FB" w:rsidRDefault="00A53E9C">
            <w:pPr>
              <w:spacing w:before="20" w:after="20" w:line="280" w:lineRule="exact"/>
            </w:pPr>
            <w:r>
              <w:rPr>
                <w:rFonts w:cs="Times New Roman"/>
                <w:color w:val="000000"/>
                <w:sz w:val="22"/>
              </w:rPr>
              <w:t>SERIAL</w:t>
            </w:r>
          </w:p>
        </w:tc>
        <w:tc>
          <w:tcPr>
            <w:tcW w:w="2409" w:type="dxa"/>
          </w:tcPr>
          <w:p w14:paraId="389DD8F9" w14:textId="77777777" w:rsidR="004371FB" w:rsidRDefault="00A53E9C">
            <w:pPr>
              <w:spacing w:before="20" w:after="20" w:line="280" w:lineRule="exact"/>
            </w:pPr>
            <w:proofErr w:type="spellStart"/>
            <w:r>
              <w:rPr>
                <w:rFonts w:cs="Times New Roman"/>
                <w:color w:val="000000"/>
                <w:sz w:val="22"/>
              </w:rPr>
              <w:t>Унікальний</w:t>
            </w:r>
            <w:proofErr w:type="spellEnd"/>
            <w:r>
              <w:rPr>
                <w:rFonts w:cs="Times New Roman"/>
                <w:color w:val="000000"/>
                <w:sz w:val="22"/>
              </w:rPr>
              <w:t xml:space="preserve"> </w:t>
            </w:r>
            <w:proofErr w:type="spellStart"/>
            <w:r>
              <w:rPr>
                <w:rFonts w:cs="Times New Roman"/>
                <w:color w:val="000000"/>
                <w:sz w:val="22"/>
              </w:rPr>
              <w:t>ідентифікатор</w:t>
            </w:r>
            <w:proofErr w:type="spellEnd"/>
          </w:p>
        </w:tc>
        <w:tc>
          <w:tcPr>
            <w:tcW w:w="2409" w:type="dxa"/>
          </w:tcPr>
          <w:p w14:paraId="1A998DD8" w14:textId="77777777" w:rsidR="004371FB" w:rsidRDefault="00A53E9C">
            <w:pPr>
              <w:spacing w:before="20" w:after="20" w:line="280" w:lineRule="exact"/>
            </w:pPr>
            <w:r>
              <w:rPr>
                <w:rFonts w:cs="Times New Roman"/>
                <w:color w:val="000000"/>
                <w:sz w:val="22"/>
              </w:rPr>
              <w:t>PRIMARY KEY</w:t>
            </w:r>
          </w:p>
        </w:tc>
      </w:tr>
      <w:tr w:rsidR="004371FB" w14:paraId="390CB780" w14:textId="77777777">
        <w:tc>
          <w:tcPr>
            <w:tcW w:w="2409" w:type="dxa"/>
          </w:tcPr>
          <w:p w14:paraId="1EE42A66" w14:textId="77777777" w:rsidR="004371FB" w:rsidRDefault="00A53E9C">
            <w:pPr>
              <w:spacing w:before="20" w:after="20" w:line="280" w:lineRule="exact"/>
            </w:pPr>
            <w:r>
              <w:rPr>
                <w:rFonts w:cs="Times New Roman"/>
                <w:color w:val="000000"/>
                <w:sz w:val="22"/>
              </w:rPr>
              <w:t>`</w:t>
            </w:r>
            <w:proofErr w:type="spellStart"/>
            <w:r>
              <w:rPr>
                <w:rFonts w:cs="Times New Roman"/>
                <w:color w:val="000000"/>
                <w:sz w:val="22"/>
              </w:rPr>
              <w:t>substation_name</w:t>
            </w:r>
            <w:proofErr w:type="spellEnd"/>
            <w:r>
              <w:rPr>
                <w:rFonts w:cs="Times New Roman"/>
                <w:color w:val="000000"/>
                <w:sz w:val="22"/>
              </w:rPr>
              <w:t>`</w:t>
            </w:r>
          </w:p>
        </w:tc>
        <w:tc>
          <w:tcPr>
            <w:tcW w:w="2409" w:type="dxa"/>
          </w:tcPr>
          <w:p w14:paraId="323B3FBB" w14:textId="77777777" w:rsidR="004371FB" w:rsidRDefault="00A53E9C">
            <w:pPr>
              <w:spacing w:before="20" w:after="20" w:line="280" w:lineRule="exact"/>
            </w:pPr>
            <w:r>
              <w:rPr>
                <w:rFonts w:cs="Times New Roman"/>
                <w:color w:val="000000"/>
                <w:sz w:val="22"/>
              </w:rPr>
              <w:t>VARCHAR(100)</w:t>
            </w:r>
          </w:p>
        </w:tc>
        <w:tc>
          <w:tcPr>
            <w:tcW w:w="2409" w:type="dxa"/>
          </w:tcPr>
          <w:p w14:paraId="2608B703" w14:textId="77777777" w:rsidR="004371FB" w:rsidRDefault="00A53E9C">
            <w:pPr>
              <w:spacing w:before="20" w:after="20" w:line="280" w:lineRule="exact"/>
            </w:pPr>
            <w:proofErr w:type="spellStart"/>
            <w:r>
              <w:rPr>
                <w:rFonts w:cs="Times New Roman"/>
                <w:color w:val="000000"/>
                <w:sz w:val="22"/>
              </w:rPr>
              <w:t>Назва</w:t>
            </w:r>
            <w:proofErr w:type="spellEnd"/>
            <w:r>
              <w:rPr>
                <w:rFonts w:cs="Times New Roman"/>
                <w:color w:val="000000"/>
                <w:sz w:val="22"/>
              </w:rPr>
              <w:t xml:space="preserve"> </w:t>
            </w:r>
            <w:proofErr w:type="spellStart"/>
            <w:r>
              <w:rPr>
                <w:rFonts w:cs="Times New Roman"/>
                <w:color w:val="000000"/>
                <w:sz w:val="22"/>
              </w:rPr>
              <w:t>або</w:t>
            </w:r>
            <w:proofErr w:type="spellEnd"/>
            <w:r>
              <w:rPr>
                <w:rFonts w:cs="Times New Roman"/>
                <w:color w:val="000000"/>
                <w:sz w:val="22"/>
              </w:rPr>
              <w:t xml:space="preserve"> </w:t>
            </w:r>
            <w:proofErr w:type="spellStart"/>
            <w:r>
              <w:rPr>
                <w:rFonts w:cs="Times New Roman"/>
                <w:color w:val="000000"/>
                <w:sz w:val="22"/>
              </w:rPr>
              <w:t>номер</w:t>
            </w:r>
            <w:proofErr w:type="spellEnd"/>
            <w:r>
              <w:rPr>
                <w:rFonts w:cs="Times New Roman"/>
                <w:color w:val="000000"/>
                <w:sz w:val="22"/>
              </w:rPr>
              <w:t xml:space="preserve"> </w:t>
            </w:r>
            <w:proofErr w:type="spellStart"/>
            <w:r>
              <w:rPr>
                <w:rFonts w:cs="Times New Roman"/>
                <w:color w:val="000000"/>
                <w:sz w:val="22"/>
              </w:rPr>
              <w:t>об'єкту</w:t>
            </w:r>
            <w:proofErr w:type="spellEnd"/>
          </w:p>
        </w:tc>
        <w:tc>
          <w:tcPr>
            <w:tcW w:w="2409" w:type="dxa"/>
          </w:tcPr>
          <w:p w14:paraId="3761ABE8" w14:textId="77777777" w:rsidR="004371FB" w:rsidRDefault="00A53E9C">
            <w:pPr>
              <w:spacing w:before="20" w:after="20" w:line="280" w:lineRule="exact"/>
            </w:pPr>
            <w:r>
              <w:rPr>
                <w:rFonts w:cs="Times New Roman"/>
                <w:color w:val="000000"/>
                <w:sz w:val="22"/>
              </w:rPr>
              <w:t>NOT NULL</w:t>
            </w:r>
          </w:p>
        </w:tc>
      </w:tr>
      <w:tr w:rsidR="004371FB" w14:paraId="3D291498" w14:textId="77777777">
        <w:tc>
          <w:tcPr>
            <w:tcW w:w="2409" w:type="dxa"/>
          </w:tcPr>
          <w:p w14:paraId="37E889A2" w14:textId="77777777" w:rsidR="004371FB" w:rsidRDefault="00A53E9C">
            <w:pPr>
              <w:spacing w:before="20" w:after="20" w:line="280" w:lineRule="exact"/>
            </w:pPr>
            <w:r>
              <w:rPr>
                <w:rFonts w:cs="Times New Roman"/>
                <w:color w:val="000000"/>
                <w:sz w:val="22"/>
              </w:rPr>
              <w:t>`</w:t>
            </w:r>
            <w:proofErr w:type="spellStart"/>
            <w:r>
              <w:rPr>
                <w:rFonts w:cs="Times New Roman"/>
                <w:color w:val="000000"/>
                <w:sz w:val="22"/>
              </w:rPr>
              <w:t>region_id</w:t>
            </w:r>
            <w:proofErr w:type="spellEnd"/>
            <w:r>
              <w:rPr>
                <w:rFonts w:cs="Times New Roman"/>
                <w:color w:val="000000"/>
                <w:sz w:val="22"/>
              </w:rPr>
              <w:t>`</w:t>
            </w:r>
          </w:p>
        </w:tc>
        <w:tc>
          <w:tcPr>
            <w:tcW w:w="2409" w:type="dxa"/>
          </w:tcPr>
          <w:p w14:paraId="6EF4E769" w14:textId="77777777" w:rsidR="004371FB" w:rsidRDefault="00A53E9C">
            <w:pPr>
              <w:spacing w:before="20" w:after="20" w:line="280" w:lineRule="exact"/>
            </w:pPr>
            <w:r>
              <w:rPr>
                <w:rFonts w:cs="Times New Roman"/>
                <w:color w:val="000000"/>
                <w:sz w:val="22"/>
              </w:rPr>
              <w:t>INTEGER</w:t>
            </w:r>
          </w:p>
        </w:tc>
        <w:tc>
          <w:tcPr>
            <w:tcW w:w="2409" w:type="dxa"/>
          </w:tcPr>
          <w:p w14:paraId="445EA600" w14:textId="77777777" w:rsidR="004371FB" w:rsidRDefault="00A53E9C">
            <w:pPr>
              <w:spacing w:before="20" w:after="20" w:line="280" w:lineRule="exact"/>
            </w:pPr>
            <w:proofErr w:type="spellStart"/>
            <w:r>
              <w:rPr>
                <w:rFonts w:cs="Times New Roman"/>
                <w:color w:val="000000"/>
                <w:sz w:val="22"/>
              </w:rPr>
              <w:t>Зв'язок</w:t>
            </w:r>
            <w:proofErr w:type="spellEnd"/>
            <w:r>
              <w:rPr>
                <w:rFonts w:cs="Times New Roman"/>
                <w:color w:val="000000"/>
                <w:sz w:val="22"/>
              </w:rPr>
              <w:t xml:space="preserve"> з </w:t>
            </w:r>
            <w:proofErr w:type="spellStart"/>
            <w:r>
              <w:rPr>
                <w:rFonts w:cs="Times New Roman"/>
                <w:color w:val="000000"/>
                <w:sz w:val="22"/>
              </w:rPr>
              <w:t>регіоном</w:t>
            </w:r>
            <w:proofErr w:type="spellEnd"/>
          </w:p>
        </w:tc>
        <w:tc>
          <w:tcPr>
            <w:tcW w:w="2409" w:type="dxa"/>
          </w:tcPr>
          <w:p w14:paraId="7E131567" w14:textId="77777777" w:rsidR="004371FB" w:rsidRDefault="00A53E9C">
            <w:pPr>
              <w:spacing w:before="20" w:after="20" w:line="280" w:lineRule="exact"/>
            </w:pPr>
            <w:r>
              <w:rPr>
                <w:rFonts w:cs="Times New Roman"/>
                <w:color w:val="000000"/>
                <w:sz w:val="22"/>
              </w:rPr>
              <w:t>FOREIGN KEY</w:t>
            </w:r>
          </w:p>
        </w:tc>
      </w:tr>
      <w:tr w:rsidR="004371FB" w14:paraId="295FE11B" w14:textId="77777777">
        <w:tc>
          <w:tcPr>
            <w:tcW w:w="2409" w:type="dxa"/>
          </w:tcPr>
          <w:p w14:paraId="6C07CE94" w14:textId="77777777" w:rsidR="004371FB" w:rsidRDefault="00A53E9C">
            <w:pPr>
              <w:spacing w:before="20" w:after="20" w:line="280" w:lineRule="exact"/>
            </w:pPr>
            <w:r>
              <w:rPr>
                <w:rFonts w:cs="Times New Roman"/>
                <w:color w:val="000000"/>
                <w:sz w:val="22"/>
              </w:rPr>
              <w:t>`</w:t>
            </w:r>
            <w:proofErr w:type="spellStart"/>
            <w:r>
              <w:rPr>
                <w:rFonts w:cs="Times New Roman"/>
                <w:color w:val="000000"/>
                <w:sz w:val="22"/>
              </w:rPr>
              <w:t>capacity_mw</w:t>
            </w:r>
            <w:proofErr w:type="spellEnd"/>
            <w:r>
              <w:rPr>
                <w:rFonts w:cs="Times New Roman"/>
                <w:color w:val="000000"/>
                <w:sz w:val="22"/>
              </w:rPr>
              <w:t>`</w:t>
            </w:r>
          </w:p>
        </w:tc>
        <w:tc>
          <w:tcPr>
            <w:tcW w:w="2409" w:type="dxa"/>
          </w:tcPr>
          <w:p w14:paraId="028CE8EC" w14:textId="77777777" w:rsidR="004371FB" w:rsidRDefault="00A53E9C">
            <w:pPr>
              <w:spacing w:before="20" w:after="20" w:line="280" w:lineRule="exact"/>
            </w:pPr>
            <w:r>
              <w:rPr>
                <w:rFonts w:cs="Times New Roman"/>
                <w:color w:val="000000"/>
                <w:sz w:val="22"/>
              </w:rPr>
              <w:t>FLOAT</w:t>
            </w:r>
          </w:p>
        </w:tc>
        <w:tc>
          <w:tcPr>
            <w:tcW w:w="2409" w:type="dxa"/>
          </w:tcPr>
          <w:p w14:paraId="72D06199" w14:textId="77777777" w:rsidR="004371FB" w:rsidRDefault="00A53E9C">
            <w:pPr>
              <w:spacing w:before="20" w:after="20" w:line="280" w:lineRule="exact"/>
            </w:pPr>
            <w:proofErr w:type="spellStart"/>
            <w:r>
              <w:rPr>
                <w:rFonts w:cs="Times New Roman"/>
                <w:color w:val="000000"/>
                <w:sz w:val="22"/>
              </w:rPr>
              <w:t>Номінальна</w:t>
            </w:r>
            <w:proofErr w:type="spellEnd"/>
            <w:r>
              <w:rPr>
                <w:rFonts w:cs="Times New Roman"/>
                <w:color w:val="000000"/>
                <w:sz w:val="22"/>
              </w:rPr>
              <w:t xml:space="preserve"> </w:t>
            </w:r>
            <w:proofErr w:type="spellStart"/>
            <w:r>
              <w:rPr>
                <w:rFonts w:cs="Times New Roman"/>
                <w:color w:val="000000"/>
                <w:sz w:val="22"/>
              </w:rPr>
              <w:t>потужність</w:t>
            </w:r>
            <w:proofErr w:type="spellEnd"/>
          </w:p>
        </w:tc>
        <w:tc>
          <w:tcPr>
            <w:tcW w:w="2409" w:type="dxa"/>
          </w:tcPr>
          <w:p w14:paraId="3F3D2FCF" w14:textId="77777777" w:rsidR="004371FB" w:rsidRDefault="00A53E9C">
            <w:pPr>
              <w:spacing w:before="20" w:after="20" w:line="280" w:lineRule="exact"/>
            </w:pPr>
            <w:r>
              <w:rPr>
                <w:rFonts w:cs="Times New Roman"/>
                <w:color w:val="000000"/>
                <w:sz w:val="22"/>
              </w:rPr>
              <w:t>&gt; 0</w:t>
            </w:r>
          </w:p>
        </w:tc>
      </w:tr>
    </w:tbl>
    <w:p w14:paraId="5E4B9888" w14:textId="77777777" w:rsidR="004371FB" w:rsidRDefault="00A53E9C">
      <w:r>
        <w:t> </w:t>
      </w:r>
    </w:p>
    <w:p w14:paraId="15277D70" w14:textId="77777777" w:rsidR="004371FB" w:rsidRDefault="00A53E9C">
      <w:pPr>
        <w:spacing w:before="120"/>
      </w:pPr>
      <w:proofErr w:type="spellStart"/>
      <w:r>
        <w:rPr>
          <w:rFonts w:cs="Times New Roman"/>
        </w:rPr>
        <w:lastRenderedPageBreak/>
        <w:t>Таблиця</w:t>
      </w:r>
      <w:proofErr w:type="spellEnd"/>
      <w:r>
        <w:rPr>
          <w:rFonts w:cs="Times New Roman"/>
        </w:rPr>
        <w:t xml:space="preserve"> 3.2 — </w:t>
      </w:r>
      <w:proofErr w:type="spellStart"/>
      <w:r>
        <w:rPr>
          <w:rFonts w:cs="Times New Roman"/>
        </w:rPr>
        <w:t>Специфікація</w:t>
      </w:r>
      <w:proofErr w:type="spellEnd"/>
      <w:r>
        <w:rPr>
          <w:rFonts w:cs="Times New Roman"/>
        </w:rPr>
        <w:t xml:space="preserve"> </w:t>
      </w:r>
      <w:proofErr w:type="spellStart"/>
      <w:r>
        <w:rPr>
          <w:rFonts w:cs="Times New Roman"/>
        </w:rPr>
        <w:t>полів</w:t>
      </w:r>
      <w:proofErr w:type="spellEnd"/>
      <w:r>
        <w:rPr>
          <w:rFonts w:cs="Times New Roman"/>
        </w:rPr>
        <w:t xml:space="preserve"> </w:t>
      </w:r>
      <w:proofErr w:type="spellStart"/>
      <w:r>
        <w:rPr>
          <w:rFonts w:cs="Times New Roman"/>
        </w:rPr>
        <w:t>таблиці</w:t>
      </w:r>
      <w:proofErr w:type="spellEnd"/>
      <w:r>
        <w:rPr>
          <w:rFonts w:cs="Times New Roman"/>
        </w:rPr>
        <w:t xml:space="preserve"> LOADMEASUREMENTS (</w:t>
      </w:r>
      <w:proofErr w:type="spellStart"/>
      <w:r>
        <w:rPr>
          <w:rFonts w:cs="Times New Roman"/>
        </w:rPr>
        <w:t>Телеметрія</w:t>
      </w:r>
      <w:proofErr w:type="spellEnd"/>
      <w:r>
        <w:rPr>
          <w:rFonts w:cs="Times New Roman"/>
        </w:rPr>
        <w:t>)</w:t>
      </w:r>
    </w:p>
    <w:tbl>
      <w:tblPr>
        <w:tblStyle w:val="aff2"/>
        <w:tblW w:w="0" w:type="auto"/>
        <w:tblLook w:val="04A0" w:firstRow="1" w:lastRow="0" w:firstColumn="1" w:lastColumn="0" w:noHBand="0" w:noVBand="1"/>
      </w:tblPr>
      <w:tblGrid>
        <w:gridCol w:w="2409"/>
        <w:gridCol w:w="2409"/>
        <w:gridCol w:w="2409"/>
        <w:gridCol w:w="2409"/>
      </w:tblGrid>
      <w:tr w:rsidR="004371FB" w14:paraId="35A9759B" w14:textId="77777777">
        <w:tc>
          <w:tcPr>
            <w:tcW w:w="2409" w:type="dxa"/>
          </w:tcPr>
          <w:p w14:paraId="2703F7F9" w14:textId="77777777" w:rsidR="004371FB" w:rsidRDefault="00A53E9C">
            <w:pPr>
              <w:spacing w:before="20" w:after="20" w:line="280" w:lineRule="exact"/>
            </w:pPr>
            <w:proofErr w:type="spellStart"/>
            <w:r>
              <w:rPr>
                <w:rFonts w:cs="Times New Roman"/>
                <w:b/>
                <w:color w:val="000000"/>
                <w:sz w:val="22"/>
              </w:rPr>
              <w:t>Назва</w:t>
            </w:r>
            <w:proofErr w:type="spellEnd"/>
            <w:r>
              <w:rPr>
                <w:rFonts w:cs="Times New Roman"/>
                <w:b/>
                <w:color w:val="000000"/>
                <w:sz w:val="22"/>
              </w:rPr>
              <w:t xml:space="preserve"> </w:t>
            </w:r>
            <w:proofErr w:type="spellStart"/>
            <w:r>
              <w:rPr>
                <w:rFonts w:cs="Times New Roman"/>
                <w:b/>
                <w:color w:val="000000"/>
                <w:sz w:val="22"/>
              </w:rPr>
              <w:t>поля</w:t>
            </w:r>
            <w:proofErr w:type="spellEnd"/>
          </w:p>
        </w:tc>
        <w:tc>
          <w:tcPr>
            <w:tcW w:w="2409" w:type="dxa"/>
          </w:tcPr>
          <w:p w14:paraId="5E4CCD78" w14:textId="77777777" w:rsidR="004371FB" w:rsidRDefault="00A53E9C">
            <w:pPr>
              <w:spacing w:before="20" w:after="20" w:line="280" w:lineRule="exact"/>
            </w:pPr>
            <w:proofErr w:type="spellStart"/>
            <w:r>
              <w:rPr>
                <w:rFonts w:cs="Times New Roman"/>
                <w:b/>
                <w:color w:val="000000"/>
                <w:sz w:val="22"/>
              </w:rPr>
              <w:t>Тип</w:t>
            </w:r>
            <w:proofErr w:type="spellEnd"/>
            <w:r>
              <w:rPr>
                <w:rFonts w:cs="Times New Roman"/>
                <w:b/>
                <w:color w:val="000000"/>
                <w:sz w:val="22"/>
              </w:rPr>
              <w:t xml:space="preserve"> </w:t>
            </w:r>
            <w:proofErr w:type="spellStart"/>
            <w:r>
              <w:rPr>
                <w:rFonts w:cs="Times New Roman"/>
                <w:b/>
                <w:color w:val="000000"/>
                <w:sz w:val="22"/>
              </w:rPr>
              <w:t>даних</w:t>
            </w:r>
            <w:proofErr w:type="spellEnd"/>
          </w:p>
        </w:tc>
        <w:tc>
          <w:tcPr>
            <w:tcW w:w="2409" w:type="dxa"/>
          </w:tcPr>
          <w:p w14:paraId="43734F68" w14:textId="77777777" w:rsidR="004371FB" w:rsidRDefault="00A53E9C">
            <w:pPr>
              <w:spacing w:before="20" w:after="20" w:line="280" w:lineRule="exact"/>
            </w:pPr>
            <w:proofErr w:type="spellStart"/>
            <w:r>
              <w:rPr>
                <w:rFonts w:cs="Times New Roman"/>
                <w:b/>
                <w:color w:val="000000"/>
                <w:sz w:val="22"/>
              </w:rPr>
              <w:t>Опис</w:t>
            </w:r>
            <w:proofErr w:type="spellEnd"/>
          </w:p>
        </w:tc>
        <w:tc>
          <w:tcPr>
            <w:tcW w:w="2409" w:type="dxa"/>
          </w:tcPr>
          <w:p w14:paraId="39BA2851" w14:textId="77777777" w:rsidR="004371FB" w:rsidRDefault="00A53E9C">
            <w:pPr>
              <w:spacing w:before="20" w:after="20" w:line="280" w:lineRule="exact"/>
            </w:pPr>
            <w:proofErr w:type="spellStart"/>
            <w:r>
              <w:rPr>
                <w:rFonts w:cs="Times New Roman"/>
                <w:b/>
                <w:color w:val="000000"/>
                <w:sz w:val="22"/>
              </w:rPr>
              <w:t>Обмеження</w:t>
            </w:r>
            <w:proofErr w:type="spellEnd"/>
          </w:p>
        </w:tc>
      </w:tr>
      <w:tr w:rsidR="004371FB" w14:paraId="45E5A583" w14:textId="77777777">
        <w:tc>
          <w:tcPr>
            <w:tcW w:w="2409" w:type="dxa"/>
          </w:tcPr>
          <w:p w14:paraId="41118E68" w14:textId="77777777" w:rsidR="004371FB" w:rsidRDefault="00A53E9C">
            <w:pPr>
              <w:spacing w:before="20" w:after="20" w:line="280" w:lineRule="exact"/>
            </w:pPr>
            <w:r>
              <w:rPr>
                <w:rFonts w:cs="Times New Roman"/>
                <w:color w:val="000000"/>
                <w:sz w:val="22"/>
              </w:rPr>
              <w:t>`</w:t>
            </w:r>
            <w:proofErr w:type="spellStart"/>
            <w:r>
              <w:rPr>
                <w:rFonts w:cs="Times New Roman"/>
                <w:color w:val="000000"/>
                <w:sz w:val="22"/>
              </w:rPr>
              <w:t>measurement_id</w:t>
            </w:r>
            <w:proofErr w:type="spellEnd"/>
            <w:r>
              <w:rPr>
                <w:rFonts w:cs="Times New Roman"/>
                <w:color w:val="000000"/>
                <w:sz w:val="22"/>
              </w:rPr>
              <w:t>`</w:t>
            </w:r>
          </w:p>
        </w:tc>
        <w:tc>
          <w:tcPr>
            <w:tcW w:w="2409" w:type="dxa"/>
          </w:tcPr>
          <w:p w14:paraId="5990F01D" w14:textId="77777777" w:rsidR="004371FB" w:rsidRDefault="00A53E9C">
            <w:pPr>
              <w:spacing w:before="20" w:after="20" w:line="280" w:lineRule="exact"/>
            </w:pPr>
            <w:r>
              <w:rPr>
                <w:rFonts w:cs="Times New Roman"/>
                <w:color w:val="000000"/>
                <w:sz w:val="22"/>
              </w:rPr>
              <w:t>BIGSERIAL</w:t>
            </w:r>
          </w:p>
        </w:tc>
        <w:tc>
          <w:tcPr>
            <w:tcW w:w="2409" w:type="dxa"/>
          </w:tcPr>
          <w:p w14:paraId="28587B8D" w14:textId="77777777" w:rsidR="004371FB" w:rsidRDefault="00A53E9C">
            <w:pPr>
              <w:spacing w:before="20" w:after="20" w:line="280" w:lineRule="exact"/>
            </w:pPr>
            <w:proofErr w:type="spellStart"/>
            <w:r>
              <w:rPr>
                <w:rFonts w:cs="Times New Roman"/>
                <w:color w:val="000000"/>
                <w:sz w:val="22"/>
              </w:rPr>
              <w:t>Ідентифікатор</w:t>
            </w:r>
            <w:proofErr w:type="spellEnd"/>
            <w:r>
              <w:rPr>
                <w:rFonts w:cs="Times New Roman"/>
                <w:color w:val="000000"/>
                <w:sz w:val="22"/>
              </w:rPr>
              <w:t xml:space="preserve"> </w:t>
            </w:r>
            <w:proofErr w:type="spellStart"/>
            <w:r>
              <w:rPr>
                <w:rFonts w:cs="Times New Roman"/>
                <w:color w:val="000000"/>
                <w:sz w:val="22"/>
              </w:rPr>
              <w:t>запису</w:t>
            </w:r>
            <w:proofErr w:type="spellEnd"/>
          </w:p>
        </w:tc>
        <w:tc>
          <w:tcPr>
            <w:tcW w:w="2409" w:type="dxa"/>
          </w:tcPr>
          <w:p w14:paraId="6588A317" w14:textId="77777777" w:rsidR="004371FB" w:rsidRDefault="00A53E9C">
            <w:pPr>
              <w:spacing w:before="20" w:after="20" w:line="280" w:lineRule="exact"/>
            </w:pPr>
            <w:r>
              <w:rPr>
                <w:rFonts w:cs="Times New Roman"/>
                <w:color w:val="000000"/>
                <w:sz w:val="22"/>
              </w:rPr>
              <w:t>PRIMARY KEY</w:t>
            </w:r>
          </w:p>
        </w:tc>
      </w:tr>
      <w:tr w:rsidR="004371FB" w14:paraId="041ED573" w14:textId="77777777">
        <w:tc>
          <w:tcPr>
            <w:tcW w:w="2409" w:type="dxa"/>
          </w:tcPr>
          <w:p w14:paraId="160B6B9C" w14:textId="77777777" w:rsidR="004371FB" w:rsidRDefault="00A53E9C">
            <w:pPr>
              <w:spacing w:before="20" w:after="20" w:line="280" w:lineRule="exact"/>
            </w:pPr>
            <w:r>
              <w:rPr>
                <w:rFonts w:cs="Times New Roman"/>
                <w:color w:val="000000"/>
                <w:sz w:val="22"/>
              </w:rPr>
              <w:t>`</w:t>
            </w:r>
            <w:proofErr w:type="spellStart"/>
            <w:r>
              <w:rPr>
                <w:rFonts w:cs="Times New Roman"/>
                <w:color w:val="000000"/>
                <w:sz w:val="22"/>
              </w:rPr>
              <w:t>substation_id</w:t>
            </w:r>
            <w:proofErr w:type="spellEnd"/>
            <w:r>
              <w:rPr>
                <w:rFonts w:cs="Times New Roman"/>
                <w:color w:val="000000"/>
                <w:sz w:val="22"/>
              </w:rPr>
              <w:t>`</w:t>
            </w:r>
          </w:p>
        </w:tc>
        <w:tc>
          <w:tcPr>
            <w:tcW w:w="2409" w:type="dxa"/>
          </w:tcPr>
          <w:p w14:paraId="4F2BEB0E" w14:textId="77777777" w:rsidR="004371FB" w:rsidRDefault="00A53E9C">
            <w:pPr>
              <w:spacing w:before="20" w:after="20" w:line="280" w:lineRule="exact"/>
            </w:pPr>
            <w:r>
              <w:rPr>
                <w:rFonts w:cs="Times New Roman"/>
                <w:color w:val="000000"/>
                <w:sz w:val="22"/>
              </w:rPr>
              <w:t>INTEGER</w:t>
            </w:r>
          </w:p>
        </w:tc>
        <w:tc>
          <w:tcPr>
            <w:tcW w:w="2409" w:type="dxa"/>
          </w:tcPr>
          <w:p w14:paraId="62E55871" w14:textId="77777777" w:rsidR="004371FB" w:rsidRDefault="00A53E9C">
            <w:pPr>
              <w:spacing w:before="20" w:after="20" w:line="280" w:lineRule="exact"/>
            </w:pPr>
            <w:proofErr w:type="spellStart"/>
            <w:r>
              <w:rPr>
                <w:rFonts w:cs="Times New Roman"/>
                <w:color w:val="000000"/>
                <w:sz w:val="22"/>
              </w:rPr>
              <w:t>Ідентифікатор</w:t>
            </w:r>
            <w:proofErr w:type="spellEnd"/>
            <w:r>
              <w:rPr>
                <w:rFonts w:cs="Times New Roman"/>
                <w:color w:val="000000"/>
                <w:sz w:val="22"/>
              </w:rPr>
              <w:t xml:space="preserve"> </w:t>
            </w:r>
            <w:proofErr w:type="spellStart"/>
            <w:r>
              <w:rPr>
                <w:rFonts w:cs="Times New Roman"/>
                <w:color w:val="000000"/>
                <w:sz w:val="22"/>
              </w:rPr>
              <w:t>підстанції</w:t>
            </w:r>
            <w:proofErr w:type="spellEnd"/>
          </w:p>
        </w:tc>
        <w:tc>
          <w:tcPr>
            <w:tcW w:w="2409" w:type="dxa"/>
          </w:tcPr>
          <w:p w14:paraId="137ED785" w14:textId="77777777" w:rsidR="004371FB" w:rsidRDefault="00A53E9C">
            <w:pPr>
              <w:spacing w:before="20" w:after="20" w:line="280" w:lineRule="exact"/>
            </w:pPr>
            <w:r>
              <w:rPr>
                <w:rFonts w:cs="Times New Roman"/>
                <w:color w:val="000000"/>
                <w:sz w:val="22"/>
              </w:rPr>
              <w:t>FOREIGN KEY</w:t>
            </w:r>
          </w:p>
        </w:tc>
      </w:tr>
      <w:tr w:rsidR="004371FB" w14:paraId="28DBCD29" w14:textId="77777777">
        <w:tc>
          <w:tcPr>
            <w:tcW w:w="2409" w:type="dxa"/>
          </w:tcPr>
          <w:p w14:paraId="2DEF3EDF" w14:textId="77777777" w:rsidR="004371FB" w:rsidRDefault="00A53E9C">
            <w:pPr>
              <w:spacing w:before="20" w:after="20" w:line="280" w:lineRule="exact"/>
            </w:pPr>
            <w:r>
              <w:rPr>
                <w:rFonts w:cs="Times New Roman"/>
                <w:color w:val="000000"/>
                <w:sz w:val="22"/>
              </w:rPr>
              <w:t>`</w:t>
            </w:r>
            <w:proofErr w:type="spellStart"/>
            <w:r>
              <w:rPr>
                <w:rFonts w:cs="Times New Roman"/>
                <w:color w:val="000000"/>
                <w:sz w:val="22"/>
              </w:rPr>
              <w:t>actual_load_mw</w:t>
            </w:r>
            <w:proofErr w:type="spellEnd"/>
            <w:r>
              <w:rPr>
                <w:rFonts w:cs="Times New Roman"/>
                <w:color w:val="000000"/>
                <w:sz w:val="22"/>
              </w:rPr>
              <w:t>`</w:t>
            </w:r>
          </w:p>
        </w:tc>
        <w:tc>
          <w:tcPr>
            <w:tcW w:w="2409" w:type="dxa"/>
          </w:tcPr>
          <w:p w14:paraId="4E4BBD4A" w14:textId="77777777" w:rsidR="004371FB" w:rsidRDefault="00A53E9C">
            <w:pPr>
              <w:spacing w:before="20" w:after="20" w:line="280" w:lineRule="exact"/>
            </w:pPr>
            <w:r>
              <w:rPr>
                <w:rFonts w:cs="Times New Roman"/>
                <w:color w:val="000000"/>
                <w:sz w:val="22"/>
              </w:rPr>
              <w:t>FLOAT</w:t>
            </w:r>
          </w:p>
        </w:tc>
        <w:tc>
          <w:tcPr>
            <w:tcW w:w="2409" w:type="dxa"/>
          </w:tcPr>
          <w:p w14:paraId="4AA99646" w14:textId="77777777" w:rsidR="004371FB" w:rsidRDefault="00A53E9C">
            <w:pPr>
              <w:spacing w:before="20" w:after="20" w:line="280" w:lineRule="exact"/>
            </w:pPr>
            <w:proofErr w:type="spellStart"/>
            <w:r>
              <w:rPr>
                <w:rFonts w:cs="Times New Roman"/>
                <w:color w:val="000000"/>
                <w:sz w:val="22"/>
              </w:rPr>
              <w:t>Фактичне</w:t>
            </w:r>
            <w:proofErr w:type="spellEnd"/>
            <w:r>
              <w:rPr>
                <w:rFonts w:cs="Times New Roman"/>
                <w:color w:val="000000"/>
                <w:sz w:val="22"/>
              </w:rPr>
              <w:t xml:space="preserve"> </w:t>
            </w:r>
            <w:proofErr w:type="spellStart"/>
            <w:r>
              <w:rPr>
                <w:rFonts w:cs="Times New Roman"/>
                <w:color w:val="000000"/>
                <w:sz w:val="22"/>
              </w:rPr>
              <w:t>навантаження</w:t>
            </w:r>
            <w:proofErr w:type="spellEnd"/>
          </w:p>
        </w:tc>
        <w:tc>
          <w:tcPr>
            <w:tcW w:w="2409" w:type="dxa"/>
          </w:tcPr>
          <w:p w14:paraId="66F6E5D3" w14:textId="77777777" w:rsidR="004371FB" w:rsidRDefault="00A53E9C">
            <w:pPr>
              <w:spacing w:before="20" w:after="20" w:line="280" w:lineRule="exact"/>
            </w:pPr>
            <w:r>
              <w:rPr>
                <w:rFonts w:cs="Times New Roman"/>
                <w:color w:val="000000"/>
                <w:sz w:val="22"/>
              </w:rPr>
              <w:t>NOT NULL</w:t>
            </w:r>
          </w:p>
        </w:tc>
      </w:tr>
      <w:tr w:rsidR="004371FB" w14:paraId="50F8CE31" w14:textId="77777777">
        <w:tc>
          <w:tcPr>
            <w:tcW w:w="2409" w:type="dxa"/>
          </w:tcPr>
          <w:p w14:paraId="135A5AE4" w14:textId="77777777" w:rsidR="004371FB" w:rsidRDefault="00A53E9C">
            <w:pPr>
              <w:spacing w:before="20" w:after="20" w:line="280" w:lineRule="exact"/>
            </w:pPr>
            <w:r>
              <w:rPr>
                <w:rFonts w:cs="Times New Roman"/>
                <w:color w:val="000000"/>
                <w:sz w:val="22"/>
              </w:rPr>
              <w:t>`</w:t>
            </w:r>
            <w:proofErr w:type="spellStart"/>
            <w:r>
              <w:rPr>
                <w:rFonts w:cs="Times New Roman"/>
                <w:color w:val="000000"/>
                <w:sz w:val="22"/>
              </w:rPr>
              <w:t>health_score</w:t>
            </w:r>
            <w:proofErr w:type="spellEnd"/>
            <w:r>
              <w:rPr>
                <w:rFonts w:cs="Times New Roman"/>
                <w:color w:val="000000"/>
                <w:sz w:val="22"/>
              </w:rPr>
              <w:t>`</w:t>
            </w:r>
          </w:p>
        </w:tc>
        <w:tc>
          <w:tcPr>
            <w:tcW w:w="2409" w:type="dxa"/>
          </w:tcPr>
          <w:p w14:paraId="0C5D8AC3" w14:textId="77777777" w:rsidR="004371FB" w:rsidRDefault="00A53E9C">
            <w:pPr>
              <w:spacing w:before="20" w:after="20" w:line="280" w:lineRule="exact"/>
            </w:pPr>
            <w:r>
              <w:rPr>
                <w:rFonts w:cs="Times New Roman"/>
                <w:color w:val="000000"/>
                <w:sz w:val="22"/>
              </w:rPr>
              <w:t>FLOAT</w:t>
            </w:r>
          </w:p>
        </w:tc>
        <w:tc>
          <w:tcPr>
            <w:tcW w:w="2409" w:type="dxa"/>
          </w:tcPr>
          <w:p w14:paraId="7BA11B93" w14:textId="77777777" w:rsidR="004371FB" w:rsidRDefault="00A53E9C">
            <w:pPr>
              <w:spacing w:before="20" w:after="20" w:line="280" w:lineRule="exact"/>
            </w:pPr>
            <w:proofErr w:type="spellStart"/>
            <w:r>
              <w:rPr>
                <w:rFonts w:cs="Times New Roman"/>
                <w:color w:val="000000"/>
                <w:sz w:val="22"/>
              </w:rPr>
              <w:t>Показник</w:t>
            </w:r>
            <w:proofErr w:type="spellEnd"/>
            <w:r>
              <w:rPr>
                <w:rFonts w:cs="Times New Roman"/>
                <w:color w:val="000000"/>
                <w:sz w:val="22"/>
              </w:rPr>
              <w:t xml:space="preserve"> </w:t>
            </w:r>
            <w:proofErr w:type="spellStart"/>
            <w:r>
              <w:rPr>
                <w:rFonts w:cs="Times New Roman"/>
                <w:color w:val="000000"/>
                <w:sz w:val="22"/>
              </w:rPr>
              <w:t>стану</w:t>
            </w:r>
            <w:proofErr w:type="spellEnd"/>
            <w:r>
              <w:rPr>
                <w:rFonts w:cs="Times New Roman"/>
                <w:color w:val="000000"/>
                <w:sz w:val="22"/>
              </w:rPr>
              <w:t xml:space="preserve"> (0-100)</w:t>
            </w:r>
          </w:p>
        </w:tc>
        <w:tc>
          <w:tcPr>
            <w:tcW w:w="2409" w:type="dxa"/>
          </w:tcPr>
          <w:p w14:paraId="6EABD434" w14:textId="77777777" w:rsidR="004371FB" w:rsidRDefault="00A53E9C">
            <w:pPr>
              <w:spacing w:before="20" w:after="20" w:line="280" w:lineRule="exact"/>
            </w:pPr>
            <w:r>
              <w:rPr>
                <w:rFonts w:cs="Times New Roman"/>
                <w:color w:val="000000"/>
                <w:sz w:val="22"/>
              </w:rPr>
              <w:t>CHECK (0-100)</w:t>
            </w:r>
          </w:p>
        </w:tc>
      </w:tr>
    </w:tbl>
    <w:p w14:paraId="740B1F04" w14:textId="77777777" w:rsidR="004371FB" w:rsidRDefault="00A53E9C">
      <w:r>
        <w:t> </w:t>
      </w:r>
    </w:p>
    <w:p w14:paraId="69B1C7E6" w14:textId="77777777" w:rsidR="004371FB" w:rsidRPr="00906DE6" w:rsidRDefault="00A53E9C">
      <w:pPr>
        <w:pStyle w:val="31"/>
        <w:spacing w:before="120" w:after="120"/>
        <w:ind w:firstLine="709"/>
        <w:jc w:val="both"/>
        <w:rPr>
          <w:lang w:val="ru-RU"/>
        </w:rPr>
      </w:pPr>
      <w:bookmarkStart w:id="26" w:name="_Toc229090794"/>
      <w:r w:rsidRPr="00906DE6">
        <w:rPr>
          <w:rFonts w:ascii="Times New Roman" w:hAnsi="Times New Roman" w:cs="Times New Roman"/>
          <w:color w:val="000000"/>
          <w:lang w:val="ru-RU"/>
        </w:rPr>
        <w:t xml:space="preserve">3.4. Математичне та алгоритмічне забезпечення: </w:t>
      </w:r>
      <w:r>
        <w:rPr>
          <w:rFonts w:ascii="Times New Roman" w:hAnsi="Times New Roman" w:cs="Times New Roman"/>
          <w:color w:val="000000"/>
        </w:rPr>
        <w:t>LSTM</w:t>
      </w:r>
      <w:r w:rsidRPr="00906DE6">
        <w:rPr>
          <w:rFonts w:ascii="Times New Roman" w:hAnsi="Times New Roman" w:cs="Times New Roman"/>
          <w:color w:val="000000"/>
          <w:lang w:val="ru-RU"/>
        </w:rPr>
        <w:t xml:space="preserve"> </w:t>
      </w:r>
      <w:r>
        <w:rPr>
          <w:rFonts w:ascii="Times New Roman" w:hAnsi="Times New Roman" w:cs="Times New Roman"/>
          <w:color w:val="000000"/>
        </w:rPr>
        <w:t>v</w:t>
      </w:r>
      <w:r w:rsidRPr="00906DE6">
        <w:rPr>
          <w:rFonts w:ascii="Times New Roman" w:hAnsi="Times New Roman" w:cs="Times New Roman"/>
          <w:color w:val="000000"/>
          <w:lang w:val="ru-RU"/>
        </w:rPr>
        <w:t>3</w:t>
      </w:r>
      <w:bookmarkEnd w:id="26"/>
    </w:p>
    <w:p w14:paraId="644EAEAD" w14:textId="77777777" w:rsidR="004371FB" w:rsidRDefault="00A53E9C">
      <w:pPr>
        <w:ind w:firstLine="709"/>
        <w:jc w:val="both"/>
      </w:pPr>
      <w:r w:rsidRPr="00906DE6">
        <w:rPr>
          <w:rFonts w:cs="Times New Roman"/>
          <w:color w:val="000000"/>
          <w:lang w:val="ru-RU"/>
        </w:rPr>
        <w:t>У продукційній реалізації модель використовує ковзне вікно (</w:t>
      </w:r>
      <w:r>
        <w:rPr>
          <w:rFonts w:cs="Times New Roman"/>
          <w:color w:val="000000"/>
        </w:rPr>
        <w:t>Sliding</w:t>
      </w:r>
      <w:r w:rsidRPr="00906DE6">
        <w:rPr>
          <w:rFonts w:cs="Times New Roman"/>
          <w:color w:val="000000"/>
          <w:lang w:val="ru-RU"/>
        </w:rPr>
        <w:t xml:space="preserve"> </w:t>
      </w:r>
      <w:r>
        <w:rPr>
          <w:rFonts w:cs="Times New Roman"/>
          <w:color w:val="000000"/>
        </w:rPr>
        <w:t>Window</w:t>
      </w:r>
      <w:r w:rsidRPr="00906DE6">
        <w:rPr>
          <w:rFonts w:cs="Times New Roman"/>
          <w:color w:val="000000"/>
          <w:lang w:val="ru-RU"/>
        </w:rPr>
        <w:t>) розміром 48 годин, яке відповідає константі `</w:t>
      </w:r>
      <w:r>
        <w:rPr>
          <w:rFonts w:cs="Times New Roman"/>
          <w:color w:val="000000"/>
        </w:rPr>
        <w:t>DEFAULT</w:t>
      </w:r>
      <w:r w:rsidRPr="00906DE6">
        <w:rPr>
          <w:rFonts w:cs="Times New Roman"/>
          <w:color w:val="000000"/>
          <w:lang w:val="ru-RU"/>
        </w:rPr>
        <w:t>_</w:t>
      </w:r>
      <w:r>
        <w:rPr>
          <w:rFonts w:cs="Times New Roman"/>
          <w:color w:val="000000"/>
        </w:rPr>
        <w:t>WINDOW</w:t>
      </w:r>
      <w:r w:rsidRPr="00906DE6">
        <w:rPr>
          <w:rFonts w:cs="Times New Roman"/>
          <w:color w:val="000000"/>
          <w:lang w:val="ru-RU"/>
        </w:rPr>
        <w:t>_</w:t>
      </w:r>
      <w:r>
        <w:rPr>
          <w:rFonts w:cs="Times New Roman"/>
          <w:color w:val="000000"/>
        </w:rPr>
        <w:t>SIZE</w:t>
      </w:r>
      <w:r w:rsidRPr="00906DE6">
        <w:rPr>
          <w:rFonts w:cs="Times New Roman"/>
          <w:color w:val="000000"/>
          <w:lang w:val="ru-RU"/>
        </w:rPr>
        <w:t>` у `</w:t>
      </w:r>
      <w:proofErr w:type="spellStart"/>
      <w:r>
        <w:rPr>
          <w:rFonts w:cs="Times New Roman"/>
          <w:color w:val="000000"/>
        </w:rPr>
        <w:t>src</w:t>
      </w:r>
      <w:proofErr w:type="spellEnd"/>
      <w:r w:rsidRPr="00906DE6">
        <w:rPr>
          <w:rFonts w:cs="Times New Roman"/>
          <w:color w:val="000000"/>
          <w:lang w:val="ru-RU"/>
        </w:rPr>
        <w:t>/</w:t>
      </w:r>
      <w:r>
        <w:rPr>
          <w:rFonts w:cs="Times New Roman"/>
          <w:color w:val="000000"/>
        </w:rPr>
        <w:t>ml</w:t>
      </w:r>
      <w:r w:rsidRPr="00906DE6">
        <w:rPr>
          <w:rFonts w:cs="Times New Roman"/>
          <w:color w:val="000000"/>
          <w:lang w:val="ru-RU"/>
        </w:rPr>
        <w:t>/</w:t>
      </w:r>
      <w:r>
        <w:rPr>
          <w:rFonts w:cs="Times New Roman"/>
          <w:color w:val="000000"/>
        </w:rPr>
        <w:t>model</w:t>
      </w:r>
      <w:r w:rsidRPr="00906DE6">
        <w:rPr>
          <w:rFonts w:cs="Times New Roman"/>
          <w:color w:val="000000"/>
          <w:lang w:val="ru-RU"/>
        </w:rPr>
        <w:t>_</w:t>
      </w:r>
      <w:r>
        <w:rPr>
          <w:rFonts w:cs="Times New Roman"/>
          <w:color w:val="000000"/>
        </w:rPr>
        <w:t>loader</w:t>
      </w:r>
      <w:r w:rsidRPr="00906DE6">
        <w:rPr>
          <w:rFonts w:cs="Times New Roman"/>
          <w:color w:val="000000"/>
          <w:lang w:val="ru-RU"/>
        </w:rPr>
        <w:t>.</w:t>
      </w:r>
      <w:proofErr w:type="spellStart"/>
      <w:r>
        <w:rPr>
          <w:rFonts w:cs="Times New Roman"/>
          <w:color w:val="000000"/>
        </w:rPr>
        <w:t>py</w:t>
      </w:r>
      <w:proofErr w:type="spellEnd"/>
      <w:r w:rsidRPr="00906DE6">
        <w:rPr>
          <w:rFonts w:cs="Times New Roman"/>
          <w:color w:val="000000"/>
          <w:lang w:val="ru-RU"/>
        </w:rPr>
        <w:t>` та `</w:t>
      </w:r>
      <w:proofErr w:type="spellStart"/>
      <w:r>
        <w:rPr>
          <w:rFonts w:cs="Times New Roman"/>
          <w:color w:val="000000"/>
        </w:rPr>
        <w:t>src</w:t>
      </w:r>
      <w:proofErr w:type="spellEnd"/>
      <w:r w:rsidRPr="00906DE6">
        <w:rPr>
          <w:rFonts w:cs="Times New Roman"/>
          <w:color w:val="000000"/>
          <w:lang w:val="ru-RU"/>
        </w:rPr>
        <w:t>/</w:t>
      </w:r>
      <w:r>
        <w:rPr>
          <w:rFonts w:cs="Times New Roman"/>
          <w:color w:val="000000"/>
        </w:rPr>
        <w:t>ml</w:t>
      </w:r>
      <w:r w:rsidRPr="00906DE6">
        <w:rPr>
          <w:rFonts w:cs="Times New Roman"/>
          <w:color w:val="000000"/>
          <w:lang w:val="ru-RU"/>
        </w:rPr>
        <w:t>/</w:t>
      </w:r>
      <w:r>
        <w:rPr>
          <w:rFonts w:cs="Times New Roman"/>
          <w:color w:val="000000"/>
        </w:rPr>
        <w:t>vectorizer</w:t>
      </w:r>
      <w:r w:rsidRPr="00906DE6">
        <w:rPr>
          <w:rFonts w:cs="Times New Roman"/>
          <w:color w:val="000000"/>
          <w:lang w:val="ru-RU"/>
        </w:rPr>
        <w:t>.</w:t>
      </w:r>
      <w:proofErr w:type="spellStart"/>
      <w:r>
        <w:rPr>
          <w:rFonts w:cs="Times New Roman"/>
          <w:color w:val="000000"/>
        </w:rPr>
        <w:t>py</w:t>
      </w:r>
      <w:proofErr w:type="spellEnd"/>
      <w:r w:rsidRPr="00906DE6">
        <w:rPr>
          <w:rFonts w:cs="Times New Roman"/>
          <w:color w:val="000000"/>
          <w:lang w:val="ru-RU"/>
        </w:rPr>
        <w:t xml:space="preserve">`. Для навчання обрано стійку функцію втрат </w:t>
      </w:r>
      <w:r>
        <w:rPr>
          <w:rFonts w:cs="Times New Roman"/>
          <w:color w:val="000000"/>
        </w:rPr>
        <w:t>Huber</w:t>
      </w:r>
      <w:r w:rsidRPr="00906DE6">
        <w:rPr>
          <w:rFonts w:cs="Times New Roman"/>
          <w:color w:val="000000"/>
          <w:lang w:val="ru-RU"/>
        </w:rPr>
        <w:t xml:space="preserve"> </w:t>
      </w:r>
      <w:r>
        <w:rPr>
          <w:rFonts w:cs="Times New Roman"/>
          <w:color w:val="000000"/>
        </w:rPr>
        <w:t>Loss</w:t>
      </w:r>
      <w:r w:rsidRPr="00906DE6">
        <w:rPr>
          <w:rFonts w:cs="Times New Roman"/>
          <w:color w:val="000000"/>
          <w:lang w:val="ru-RU"/>
        </w:rPr>
        <w:t xml:space="preserve"> [12]. Архітектура нейронної мережі та вибір гіперпараметрів (64 нейрони, оптимізатор </w:t>
      </w:r>
      <w:r>
        <w:rPr>
          <w:rFonts w:cs="Times New Roman"/>
          <w:color w:val="000000"/>
        </w:rPr>
        <w:t>Adam</w:t>
      </w:r>
      <w:r w:rsidRPr="00906DE6">
        <w:rPr>
          <w:rFonts w:cs="Times New Roman"/>
          <w:color w:val="000000"/>
          <w:lang w:val="ru-RU"/>
        </w:rPr>
        <w:t xml:space="preserve">, </w:t>
      </w:r>
      <w:r>
        <w:rPr>
          <w:rFonts w:cs="Times New Roman"/>
          <w:color w:val="000000"/>
        </w:rPr>
        <w:t>Dropout</w:t>
      </w:r>
      <w:r w:rsidRPr="00906DE6">
        <w:rPr>
          <w:rFonts w:cs="Times New Roman"/>
          <w:color w:val="000000"/>
          <w:lang w:val="ru-RU"/>
        </w:rPr>
        <w:t xml:space="preserve">) узгоджуються з аналогічними дослідженнями предиктивного аналізу кліматичних та інженерних даних для міста Києва [39]. </w:t>
      </w:r>
      <w:proofErr w:type="spellStart"/>
      <w:r>
        <w:rPr>
          <w:rFonts w:cs="Times New Roman"/>
          <w:color w:val="000000"/>
        </w:rPr>
        <w:t>Метрики</w:t>
      </w:r>
      <w:proofErr w:type="spellEnd"/>
      <w:r>
        <w:rPr>
          <w:rFonts w:cs="Times New Roman"/>
          <w:color w:val="000000"/>
        </w:rPr>
        <w:t xml:space="preserve"> </w:t>
      </w:r>
      <w:proofErr w:type="spellStart"/>
      <w:r>
        <w:rPr>
          <w:rFonts w:cs="Times New Roman"/>
          <w:color w:val="000000"/>
        </w:rPr>
        <w:t>якості</w:t>
      </w:r>
      <w:proofErr w:type="spellEnd"/>
      <w:r>
        <w:rPr>
          <w:rFonts w:cs="Times New Roman"/>
          <w:color w:val="000000"/>
        </w:rPr>
        <w:t xml:space="preserve"> </w:t>
      </w:r>
      <w:proofErr w:type="spellStart"/>
      <w:r>
        <w:rPr>
          <w:rFonts w:cs="Times New Roman"/>
          <w:color w:val="000000"/>
        </w:rPr>
        <w:t>навчання</w:t>
      </w:r>
      <w:proofErr w:type="spellEnd"/>
      <w:r>
        <w:rPr>
          <w:rFonts w:cs="Times New Roman"/>
          <w:color w:val="000000"/>
        </w:rPr>
        <w:t xml:space="preserve"> </w:t>
      </w:r>
      <w:proofErr w:type="spellStart"/>
      <w:r>
        <w:rPr>
          <w:rFonts w:cs="Times New Roman"/>
          <w:color w:val="000000"/>
        </w:rPr>
        <w:t>представлено</w:t>
      </w:r>
      <w:proofErr w:type="spellEnd"/>
      <w:r>
        <w:rPr>
          <w:rFonts w:cs="Times New Roman"/>
          <w:color w:val="000000"/>
        </w:rPr>
        <w:t xml:space="preserve"> </w:t>
      </w:r>
      <w:proofErr w:type="spellStart"/>
      <w:r>
        <w:rPr>
          <w:rFonts w:cs="Times New Roman"/>
          <w:color w:val="000000"/>
        </w:rPr>
        <w:t>на</w:t>
      </w:r>
      <w:proofErr w:type="spellEnd"/>
      <w:r>
        <w:rPr>
          <w:rFonts w:cs="Times New Roman"/>
          <w:color w:val="000000"/>
        </w:rPr>
        <w:t xml:space="preserve"> </w:t>
      </w:r>
      <w:proofErr w:type="spellStart"/>
      <w:r>
        <w:rPr>
          <w:rFonts w:cs="Times New Roman"/>
          <w:color w:val="000000"/>
        </w:rPr>
        <w:t>рис</w:t>
      </w:r>
      <w:proofErr w:type="spellEnd"/>
      <w:r>
        <w:rPr>
          <w:rFonts w:cs="Times New Roman"/>
          <w:color w:val="000000"/>
        </w:rPr>
        <w:t>. 3.8.</w:t>
      </w:r>
    </w:p>
    <w:p w14:paraId="399000CF" w14:textId="77777777" w:rsidR="004371FB" w:rsidRDefault="00A53E9C">
      <w:r>
        <w:t> </w:t>
      </w:r>
    </w:p>
    <w:p w14:paraId="647BD67F" w14:textId="77777777" w:rsidR="004371FB" w:rsidRDefault="00A53E9C">
      <w:pPr>
        <w:jc w:val="center"/>
      </w:pPr>
      <w:r>
        <w:rPr>
          <w:noProof/>
        </w:rPr>
        <w:drawing>
          <wp:inline distT="0" distB="0" distL="0" distR="0" wp14:anchorId="1DD2DF02" wp14:editId="3DC21FFA">
            <wp:extent cx="5580000" cy="1542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table.png"/>
                    <pic:cNvPicPr/>
                  </pic:nvPicPr>
                  <pic:blipFill>
                    <a:blip r:embed="rId20"/>
                    <a:stretch>
                      <a:fillRect/>
                    </a:stretch>
                  </pic:blipFill>
                  <pic:spPr>
                    <a:xfrm>
                      <a:off x="0" y="0"/>
                      <a:ext cx="5580000" cy="1542129"/>
                    </a:xfrm>
                    <a:prstGeom prst="rect">
                      <a:avLst/>
                    </a:prstGeom>
                  </pic:spPr>
                </pic:pic>
              </a:graphicData>
            </a:graphic>
          </wp:inline>
        </w:drawing>
      </w:r>
    </w:p>
    <w:p w14:paraId="7DE0A30B" w14:textId="77777777" w:rsidR="004371FB" w:rsidRPr="00906DE6" w:rsidRDefault="00A53E9C">
      <w:pPr>
        <w:jc w:val="center"/>
        <w:rPr>
          <w:lang w:val="ru-RU"/>
        </w:rPr>
      </w:pPr>
      <w:r w:rsidRPr="00906DE6">
        <w:rPr>
          <w:rFonts w:cs="Times New Roman"/>
          <w:i/>
          <w:sz w:val="24"/>
          <w:lang w:val="ru-RU"/>
        </w:rPr>
        <w:t>Рис. 3.8. Метрики якості навчання та розподіл похибок</w:t>
      </w:r>
    </w:p>
    <w:p w14:paraId="2DDBE631"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681AAFC1" w14:textId="77777777" w:rsidR="004371FB" w:rsidRPr="00906DE6" w:rsidRDefault="00A53E9C">
      <w:pPr>
        <w:rPr>
          <w:lang w:val="ru-RU"/>
        </w:rPr>
      </w:pPr>
      <w:r>
        <w:t> </w:t>
      </w:r>
    </w:p>
    <w:p w14:paraId="62D563AA" w14:textId="77777777" w:rsidR="004371FB" w:rsidRPr="00906DE6" w:rsidRDefault="00A53E9C">
      <w:pPr>
        <w:pStyle w:val="31"/>
        <w:spacing w:before="120" w:after="120"/>
        <w:ind w:firstLine="709"/>
        <w:jc w:val="both"/>
        <w:rPr>
          <w:lang w:val="ru-RU"/>
        </w:rPr>
      </w:pPr>
      <w:bookmarkStart w:id="27" w:name="_Toc229090795"/>
      <w:r w:rsidRPr="00906DE6">
        <w:rPr>
          <w:rFonts w:ascii="Times New Roman" w:hAnsi="Times New Roman" w:cs="Times New Roman"/>
          <w:color w:val="000000"/>
          <w:lang w:val="ru-RU"/>
        </w:rPr>
        <w:t>3.5. Фінансовий моніторинг та балансування</w:t>
      </w:r>
      <w:bookmarkEnd w:id="27"/>
    </w:p>
    <w:p w14:paraId="2F5D67D2" w14:textId="77777777" w:rsidR="004371FB" w:rsidRPr="00906DE6" w:rsidRDefault="00A53E9C">
      <w:pPr>
        <w:ind w:firstLine="709"/>
        <w:jc w:val="both"/>
        <w:rPr>
          <w:lang w:val="ru-RU"/>
        </w:rPr>
      </w:pPr>
      <w:r w:rsidRPr="00906DE6">
        <w:rPr>
          <w:rFonts w:cs="Times New Roman"/>
          <w:color w:val="000000"/>
          <w:lang w:val="ru-RU"/>
        </w:rPr>
        <w:t>Для розрахунку економічної ефективності та виявлення втрат у мережі використовується спеціалізована панель фінансового моніторингу (Рис. 3.9).</w:t>
      </w:r>
    </w:p>
    <w:p w14:paraId="2D64AED1" w14:textId="77777777" w:rsidR="004371FB" w:rsidRPr="00906DE6" w:rsidRDefault="00A53E9C">
      <w:pPr>
        <w:rPr>
          <w:lang w:val="ru-RU"/>
        </w:rPr>
      </w:pPr>
      <w:r>
        <w:lastRenderedPageBreak/>
        <w:t> </w:t>
      </w:r>
    </w:p>
    <w:p w14:paraId="0A93655D" w14:textId="77777777" w:rsidR="004371FB" w:rsidRDefault="00A53E9C">
      <w:pPr>
        <w:jc w:val="center"/>
      </w:pPr>
      <w:r>
        <w:rPr>
          <w:noProof/>
        </w:rPr>
        <w:drawing>
          <wp:inline distT="0" distB="0" distL="0" distR="0" wp14:anchorId="5B5181E6" wp14:editId="60F14AB7">
            <wp:extent cx="5580000" cy="2631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1"/>
                    <a:stretch>
                      <a:fillRect/>
                    </a:stretch>
                  </pic:blipFill>
                  <pic:spPr>
                    <a:xfrm>
                      <a:off x="0" y="0"/>
                      <a:ext cx="5580000" cy="2631973"/>
                    </a:xfrm>
                    <a:prstGeom prst="rect">
                      <a:avLst/>
                    </a:prstGeom>
                  </pic:spPr>
                </pic:pic>
              </a:graphicData>
            </a:graphic>
          </wp:inline>
        </w:drawing>
      </w:r>
    </w:p>
    <w:p w14:paraId="53A467AB" w14:textId="77777777" w:rsidR="004371FB" w:rsidRPr="00906DE6" w:rsidRDefault="00A53E9C">
      <w:pPr>
        <w:jc w:val="center"/>
        <w:rPr>
          <w:lang w:val="ru-RU"/>
        </w:rPr>
      </w:pPr>
      <w:r w:rsidRPr="00906DE6">
        <w:rPr>
          <w:rFonts w:cs="Times New Roman"/>
          <w:i/>
          <w:sz w:val="24"/>
          <w:lang w:val="ru-RU"/>
        </w:rPr>
        <w:t>Рис. 3.9. Інтерфейс фінансового моніторингу та розрахунку втрат</w:t>
      </w:r>
    </w:p>
    <w:p w14:paraId="6529DE84"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124A4E2A" w14:textId="77777777" w:rsidR="004371FB" w:rsidRPr="00906DE6" w:rsidRDefault="00A53E9C">
      <w:pPr>
        <w:rPr>
          <w:lang w:val="ru-RU"/>
        </w:rPr>
      </w:pPr>
      <w:r>
        <w:t> </w:t>
      </w:r>
    </w:p>
    <w:p w14:paraId="47A55D6D" w14:textId="77777777" w:rsidR="004371FB" w:rsidRPr="00906DE6" w:rsidRDefault="00A53E9C">
      <w:pPr>
        <w:pStyle w:val="31"/>
        <w:spacing w:before="120" w:after="120"/>
        <w:ind w:firstLine="709"/>
        <w:jc w:val="both"/>
        <w:rPr>
          <w:lang w:val="ru-RU"/>
        </w:rPr>
      </w:pPr>
      <w:bookmarkStart w:id="28" w:name="_Toc229090796"/>
      <w:r w:rsidRPr="00906DE6">
        <w:rPr>
          <w:rFonts w:ascii="Times New Roman" w:hAnsi="Times New Roman" w:cs="Times New Roman"/>
          <w:color w:val="000000"/>
          <w:lang w:val="ru-RU"/>
        </w:rPr>
        <w:t xml:space="preserve">3.6. </w:t>
      </w:r>
      <w:r>
        <w:rPr>
          <w:rFonts w:ascii="Times New Roman" w:hAnsi="Times New Roman" w:cs="Times New Roman"/>
          <w:color w:val="000000"/>
        </w:rPr>
        <w:t>DevOps</w:t>
      </w:r>
      <w:r w:rsidRPr="00906DE6">
        <w:rPr>
          <w:rFonts w:ascii="Times New Roman" w:hAnsi="Times New Roman" w:cs="Times New Roman"/>
          <w:color w:val="000000"/>
          <w:lang w:val="ru-RU"/>
        </w:rPr>
        <w:t xml:space="preserve"> та </w:t>
      </w:r>
      <w:r>
        <w:rPr>
          <w:rFonts w:ascii="Times New Roman" w:hAnsi="Times New Roman" w:cs="Times New Roman"/>
          <w:color w:val="000000"/>
        </w:rPr>
        <w:t>CI</w:t>
      </w:r>
      <w:r w:rsidRPr="00906DE6">
        <w:rPr>
          <w:rFonts w:ascii="Times New Roman" w:hAnsi="Times New Roman" w:cs="Times New Roman"/>
          <w:color w:val="000000"/>
          <w:lang w:val="ru-RU"/>
        </w:rPr>
        <w:t>/</w:t>
      </w:r>
      <w:r>
        <w:rPr>
          <w:rFonts w:ascii="Times New Roman" w:hAnsi="Times New Roman" w:cs="Times New Roman"/>
          <w:color w:val="000000"/>
        </w:rPr>
        <w:t>CD</w:t>
      </w:r>
      <w:r w:rsidRPr="00906DE6">
        <w:rPr>
          <w:rFonts w:ascii="Times New Roman" w:hAnsi="Times New Roman" w:cs="Times New Roman"/>
          <w:color w:val="000000"/>
          <w:lang w:val="ru-RU"/>
        </w:rPr>
        <w:t xml:space="preserve"> конвеєр</w:t>
      </w:r>
      <w:bookmarkEnd w:id="28"/>
    </w:p>
    <w:p w14:paraId="2DFDF2F8" w14:textId="77777777" w:rsidR="004371FB" w:rsidRPr="00906DE6" w:rsidRDefault="00A53E9C">
      <w:pPr>
        <w:ind w:firstLine="709"/>
        <w:jc w:val="both"/>
        <w:rPr>
          <w:lang w:val="ru-RU"/>
        </w:rPr>
      </w:pPr>
      <w:r w:rsidRPr="00906DE6">
        <w:rPr>
          <w:rFonts w:cs="Times New Roman"/>
          <w:color w:val="000000"/>
          <w:lang w:val="ru-RU"/>
        </w:rPr>
        <w:t xml:space="preserve">Для автоматизації розгортання системи впроваджено </w:t>
      </w:r>
      <w:r>
        <w:rPr>
          <w:rFonts w:cs="Times New Roman"/>
          <w:color w:val="000000"/>
        </w:rPr>
        <w:t>CI</w:t>
      </w:r>
      <w:r w:rsidRPr="00906DE6">
        <w:rPr>
          <w:rFonts w:cs="Times New Roman"/>
          <w:color w:val="000000"/>
          <w:lang w:val="ru-RU"/>
        </w:rPr>
        <w:t>/</w:t>
      </w:r>
      <w:r>
        <w:rPr>
          <w:rFonts w:cs="Times New Roman"/>
          <w:color w:val="000000"/>
        </w:rPr>
        <w:t>CD</w:t>
      </w:r>
      <w:r w:rsidRPr="00906DE6">
        <w:rPr>
          <w:rFonts w:cs="Times New Roman"/>
          <w:color w:val="000000"/>
          <w:lang w:val="ru-RU"/>
        </w:rPr>
        <w:t xml:space="preserve"> конвеєр на базі </w:t>
      </w:r>
      <w:r>
        <w:rPr>
          <w:rFonts w:cs="Times New Roman"/>
          <w:color w:val="000000"/>
        </w:rPr>
        <w:t>GitHub</w:t>
      </w:r>
      <w:r w:rsidRPr="00906DE6">
        <w:rPr>
          <w:rFonts w:cs="Times New Roman"/>
          <w:color w:val="000000"/>
          <w:lang w:val="ru-RU"/>
        </w:rPr>
        <w:t xml:space="preserve"> </w:t>
      </w:r>
      <w:r>
        <w:rPr>
          <w:rFonts w:cs="Times New Roman"/>
          <w:color w:val="000000"/>
        </w:rPr>
        <w:t>Actions</w:t>
      </w:r>
      <w:r w:rsidRPr="00906DE6">
        <w:rPr>
          <w:rFonts w:cs="Times New Roman"/>
          <w:color w:val="000000"/>
          <w:lang w:val="ru-RU"/>
        </w:rPr>
        <w:t xml:space="preserve">. Стандартні кроки включають перевірку якості коду, встановлення залежностей, запуск модульних тестів у контейнеризованому середовищі, збірку </w:t>
      </w:r>
      <w:r>
        <w:rPr>
          <w:rFonts w:cs="Times New Roman"/>
          <w:color w:val="000000"/>
        </w:rPr>
        <w:t>Docker</w:t>
      </w:r>
      <w:r w:rsidRPr="00906DE6">
        <w:rPr>
          <w:rFonts w:cs="Times New Roman"/>
          <w:color w:val="000000"/>
          <w:lang w:val="ru-RU"/>
        </w:rPr>
        <w:t xml:space="preserve">-образу та запуск деплою на </w:t>
      </w:r>
      <w:r>
        <w:rPr>
          <w:rFonts w:cs="Times New Roman"/>
          <w:color w:val="000000"/>
        </w:rPr>
        <w:t>Render</w:t>
      </w:r>
      <w:r w:rsidRPr="00906DE6">
        <w:rPr>
          <w:rFonts w:cs="Times New Roman"/>
          <w:color w:val="000000"/>
          <w:lang w:val="ru-RU"/>
        </w:rPr>
        <w:t>.</w:t>
      </w:r>
      <w:r>
        <w:rPr>
          <w:rFonts w:cs="Times New Roman"/>
          <w:color w:val="000000"/>
        </w:rPr>
        <w:t>com</w:t>
      </w:r>
      <w:r w:rsidRPr="00906DE6">
        <w:rPr>
          <w:rFonts w:cs="Times New Roman"/>
          <w:color w:val="000000"/>
          <w:lang w:val="ru-RU"/>
        </w:rPr>
        <w:t xml:space="preserve"> через вебхук. Конфігураційні файли </w:t>
      </w:r>
      <w:r>
        <w:rPr>
          <w:rFonts w:cs="Times New Roman"/>
          <w:color w:val="000000"/>
        </w:rPr>
        <w:t>Docker</w:t>
      </w:r>
      <w:r w:rsidRPr="00906DE6">
        <w:rPr>
          <w:rFonts w:cs="Times New Roman"/>
          <w:color w:val="000000"/>
          <w:lang w:val="ru-RU"/>
        </w:rPr>
        <w:t xml:space="preserve"> та налаштування середовища наведені у Додатку Б.</w:t>
      </w:r>
    </w:p>
    <w:p w14:paraId="025EDBCE" w14:textId="77777777" w:rsidR="004371FB" w:rsidRPr="00906DE6" w:rsidRDefault="00A53E9C">
      <w:pPr>
        <w:rPr>
          <w:lang w:val="ru-RU"/>
        </w:rPr>
      </w:pPr>
      <w:r>
        <w:t> </w:t>
      </w:r>
    </w:p>
    <w:p w14:paraId="0C231ACC" w14:textId="77777777" w:rsidR="004371FB" w:rsidRDefault="00A53E9C">
      <w:pPr>
        <w:jc w:val="center"/>
      </w:pPr>
      <w:r>
        <w:rPr>
          <w:noProof/>
        </w:rPr>
        <w:drawing>
          <wp:inline distT="0" distB="0" distL="0" distR="0" wp14:anchorId="23CC397B" wp14:editId="6CC5E5D8">
            <wp:extent cx="5580000" cy="337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icd_pipeline.png"/>
                    <pic:cNvPicPr/>
                  </pic:nvPicPr>
                  <pic:blipFill>
                    <a:blip r:embed="rId22"/>
                    <a:stretch>
                      <a:fillRect/>
                    </a:stretch>
                  </pic:blipFill>
                  <pic:spPr>
                    <a:xfrm>
                      <a:off x="0" y="0"/>
                      <a:ext cx="5580000" cy="337852"/>
                    </a:xfrm>
                    <a:prstGeom prst="rect">
                      <a:avLst/>
                    </a:prstGeom>
                  </pic:spPr>
                </pic:pic>
              </a:graphicData>
            </a:graphic>
          </wp:inline>
        </w:drawing>
      </w:r>
    </w:p>
    <w:p w14:paraId="39C7B6FD" w14:textId="77777777" w:rsidR="004371FB" w:rsidRPr="00906DE6" w:rsidRDefault="00A53E9C">
      <w:pPr>
        <w:jc w:val="center"/>
        <w:rPr>
          <w:lang w:val="ru-RU"/>
        </w:rPr>
      </w:pPr>
      <w:r w:rsidRPr="00906DE6">
        <w:rPr>
          <w:rFonts w:cs="Times New Roman"/>
          <w:i/>
          <w:sz w:val="24"/>
          <w:lang w:val="ru-RU"/>
        </w:rPr>
        <w:t xml:space="preserve">Рис. 3.10. Технологічна схема конвеєра </w:t>
      </w:r>
      <w:r>
        <w:rPr>
          <w:rFonts w:cs="Times New Roman"/>
          <w:i/>
          <w:sz w:val="24"/>
        </w:rPr>
        <w:t>CI</w:t>
      </w:r>
      <w:r w:rsidRPr="00906DE6">
        <w:rPr>
          <w:rFonts w:cs="Times New Roman"/>
          <w:i/>
          <w:sz w:val="24"/>
          <w:lang w:val="ru-RU"/>
        </w:rPr>
        <w:t>/</w:t>
      </w:r>
      <w:r>
        <w:rPr>
          <w:rFonts w:cs="Times New Roman"/>
          <w:i/>
          <w:sz w:val="24"/>
        </w:rPr>
        <w:t>CD</w:t>
      </w:r>
      <w:r w:rsidRPr="00906DE6">
        <w:rPr>
          <w:rFonts w:cs="Times New Roman"/>
          <w:i/>
          <w:sz w:val="24"/>
          <w:lang w:val="ru-RU"/>
        </w:rPr>
        <w:t xml:space="preserve"> системи</w:t>
      </w:r>
    </w:p>
    <w:p w14:paraId="3DC3DF31" w14:textId="77777777" w:rsidR="004371FB" w:rsidRPr="00906DE6" w:rsidRDefault="00A53E9C">
      <w:pPr>
        <w:jc w:val="center"/>
        <w:rPr>
          <w:lang w:val="ru-RU"/>
        </w:rPr>
      </w:pPr>
      <w:r w:rsidRPr="00906DE6">
        <w:rPr>
          <w:rFonts w:cs="Times New Roman"/>
          <w:sz w:val="24"/>
          <w:lang w:val="ru-RU"/>
        </w:rPr>
        <w:t>Джерело: згенеровано автором на основі програмного коду.</w:t>
      </w:r>
    </w:p>
    <w:p w14:paraId="1E563CCF" w14:textId="77777777" w:rsidR="004371FB" w:rsidRPr="00906DE6" w:rsidRDefault="00A53E9C">
      <w:pPr>
        <w:rPr>
          <w:lang w:val="ru-RU"/>
        </w:rPr>
      </w:pPr>
      <w:r>
        <w:t> </w:t>
      </w:r>
    </w:p>
    <w:p w14:paraId="6D679B27" w14:textId="77777777" w:rsidR="004371FB" w:rsidRPr="00906DE6" w:rsidRDefault="00A53E9C">
      <w:pPr>
        <w:pStyle w:val="31"/>
        <w:spacing w:before="120" w:after="120"/>
        <w:ind w:firstLine="709"/>
        <w:jc w:val="both"/>
        <w:rPr>
          <w:lang w:val="ru-RU"/>
        </w:rPr>
      </w:pPr>
      <w:bookmarkStart w:id="29" w:name="_Toc229090797"/>
      <w:r w:rsidRPr="00906DE6">
        <w:rPr>
          <w:rFonts w:ascii="Times New Roman" w:hAnsi="Times New Roman" w:cs="Times New Roman"/>
          <w:color w:val="000000"/>
          <w:lang w:val="ru-RU"/>
        </w:rPr>
        <w:t>3.7. Програмна реалізація ключових модулів</w:t>
      </w:r>
      <w:bookmarkEnd w:id="29"/>
    </w:p>
    <w:p w14:paraId="3AB80BB9"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3.7.1. Модуль прогнозного моделювання (</w:t>
      </w:r>
      <w:r>
        <w:rPr>
          <w:rFonts w:cs="Times New Roman"/>
          <w:b/>
          <w:color w:val="000000"/>
        </w:rPr>
        <w:t>LSTM</w:t>
      </w:r>
      <w:r w:rsidRPr="00906DE6">
        <w:rPr>
          <w:rFonts w:cs="Times New Roman"/>
          <w:b/>
          <w:color w:val="000000"/>
          <w:lang w:val="ru-RU"/>
        </w:rPr>
        <w:t xml:space="preserve"> </w:t>
      </w:r>
      <w:r>
        <w:rPr>
          <w:rFonts w:cs="Times New Roman"/>
          <w:b/>
          <w:color w:val="000000"/>
        </w:rPr>
        <w:t>Core</w:t>
      </w:r>
      <w:r w:rsidRPr="00906DE6">
        <w:rPr>
          <w:rFonts w:cs="Times New Roman"/>
          <w:b/>
          <w:color w:val="000000"/>
          <w:lang w:val="ru-RU"/>
        </w:rPr>
        <w:t>)</w:t>
      </w:r>
    </w:p>
    <w:p w14:paraId="41A6890E" w14:textId="77777777" w:rsidR="004371FB" w:rsidRDefault="00A53E9C">
      <w:pPr>
        <w:ind w:firstLine="709"/>
        <w:jc w:val="both"/>
      </w:pPr>
      <w:r w:rsidRPr="00906DE6">
        <w:rPr>
          <w:rFonts w:cs="Times New Roman"/>
          <w:color w:val="000000"/>
          <w:lang w:val="ru-RU"/>
        </w:rPr>
        <w:t xml:space="preserve">У розробці тренувальна частина моделі побудована на </w:t>
      </w:r>
      <w:r>
        <w:rPr>
          <w:rFonts w:cs="Times New Roman"/>
          <w:color w:val="000000"/>
        </w:rPr>
        <w:t>TensorFlow</w:t>
      </w:r>
      <w:r w:rsidRPr="00906DE6">
        <w:rPr>
          <w:rFonts w:cs="Times New Roman"/>
          <w:color w:val="000000"/>
          <w:lang w:val="ru-RU"/>
        </w:rPr>
        <w:t xml:space="preserve">, а робочий інференс у додатку виконується через </w:t>
      </w:r>
      <w:r>
        <w:rPr>
          <w:rFonts w:cs="Times New Roman"/>
          <w:color w:val="000000"/>
        </w:rPr>
        <w:t>ONNX</w:t>
      </w:r>
      <w:r w:rsidRPr="00906DE6">
        <w:rPr>
          <w:rFonts w:cs="Times New Roman"/>
          <w:color w:val="000000"/>
          <w:lang w:val="ru-RU"/>
        </w:rPr>
        <w:t xml:space="preserve"> </w:t>
      </w:r>
      <w:r>
        <w:rPr>
          <w:rFonts w:cs="Times New Roman"/>
          <w:color w:val="000000"/>
        </w:rPr>
        <w:t>Runtime</w:t>
      </w:r>
      <w:r w:rsidRPr="00906DE6">
        <w:rPr>
          <w:rFonts w:cs="Times New Roman"/>
          <w:color w:val="000000"/>
          <w:lang w:val="ru-RU"/>
        </w:rPr>
        <w:t xml:space="preserve">. </w:t>
      </w:r>
      <w:proofErr w:type="spellStart"/>
      <w:r>
        <w:rPr>
          <w:rFonts w:cs="Times New Roman"/>
          <w:color w:val="000000"/>
        </w:rPr>
        <w:t>Ключові</w:t>
      </w:r>
      <w:proofErr w:type="spellEnd"/>
      <w:r>
        <w:rPr>
          <w:rFonts w:cs="Times New Roman"/>
          <w:color w:val="000000"/>
        </w:rPr>
        <w:t xml:space="preserve"> </w:t>
      </w:r>
      <w:proofErr w:type="spellStart"/>
      <w:r>
        <w:rPr>
          <w:rFonts w:cs="Times New Roman"/>
          <w:color w:val="000000"/>
        </w:rPr>
        <w:lastRenderedPageBreak/>
        <w:t>модулі</w:t>
      </w:r>
      <w:proofErr w:type="spellEnd"/>
      <w:r>
        <w:rPr>
          <w:rFonts w:cs="Times New Roman"/>
          <w:color w:val="000000"/>
        </w:rPr>
        <w:t>: `</w:t>
      </w:r>
      <w:proofErr w:type="spellStart"/>
      <w:r>
        <w:rPr>
          <w:rFonts w:cs="Times New Roman"/>
          <w:color w:val="000000"/>
        </w:rPr>
        <w:t>src</w:t>
      </w:r>
      <w:proofErr w:type="spellEnd"/>
      <w:r>
        <w:rPr>
          <w:rFonts w:cs="Times New Roman"/>
          <w:color w:val="000000"/>
        </w:rPr>
        <w:t>/ml/train_lstm.py`, `</w:t>
      </w:r>
      <w:proofErr w:type="spellStart"/>
      <w:r>
        <w:rPr>
          <w:rFonts w:cs="Times New Roman"/>
          <w:color w:val="000000"/>
        </w:rPr>
        <w:t>src</w:t>
      </w:r>
      <w:proofErr w:type="spellEnd"/>
      <w:r>
        <w:rPr>
          <w:rFonts w:cs="Times New Roman"/>
          <w:color w:val="000000"/>
        </w:rPr>
        <w:t>/ml/predict_v2.py`, `</w:t>
      </w:r>
      <w:proofErr w:type="spellStart"/>
      <w:r>
        <w:rPr>
          <w:rFonts w:cs="Times New Roman"/>
          <w:color w:val="000000"/>
        </w:rPr>
        <w:t>src</w:t>
      </w:r>
      <w:proofErr w:type="spellEnd"/>
      <w:r>
        <w:rPr>
          <w:rFonts w:cs="Times New Roman"/>
          <w:color w:val="000000"/>
        </w:rPr>
        <w:t>/ml/model_loader.py`, `</w:t>
      </w:r>
      <w:proofErr w:type="spellStart"/>
      <w:r>
        <w:rPr>
          <w:rFonts w:cs="Times New Roman"/>
          <w:color w:val="000000"/>
        </w:rPr>
        <w:t>src</w:t>
      </w:r>
      <w:proofErr w:type="spellEnd"/>
      <w:r>
        <w:rPr>
          <w:rFonts w:cs="Times New Roman"/>
          <w:color w:val="000000"/>
        </w:rPr>
        <w:t>/ml/vectorizer.py`.</w:t>
      </w:r>
    </w:p>
    <w:p w14:paraId="2CE4B78D" w14:textId="77777777" w:rsidR="004371FB" w:rsidRPr="00906DE6" w:rsidRDefault="00A53E9C">
      <w:pPr>
        <w:pStyle w:val="31"/>
        <w:spacing w:before="120" w:after="120"/>
        <w:ind w:firstLine="709"/>
        <w:jc w:val="both"/>
        <w:rPr>
          <w:lang w:val="ru-RU"/>
        </w:rPr>
      </w:pPr>
      <w:bookmarkStart w:id="30" w:name="_Toc229090798"/>
      <w:r w:rsidRPr="00906DE6">
        <w:rPr>
          <w:rFonts w:ascii="Times New Roman" w:hAnsi="Times New Roman" w:cs="Times New Roman"/>
          <w:color w:val="000000"/>
          <w:lang w:val="ru-RU"/>
        </w:rPr>
        <w:t>3.8. Методика верифікації та тестування системи</w:t>
      </w:r>
      <w:bookmarkEnd w:id="30"/>
    </w:p>
    <w:p w14:paraId="5D62716A" w14:textId="77777777" w:rsidR="004371FB" w:rsidRPr="00906DE6" w:rsidRDefault="00A53E9C">
      <w:pPr>
        <w:ind w:firstLine="709"/>
        <w:jc w:val="both"/>
        <w:rPr>
          <w:lang w:val="ru-RU"/>
        </w:rPr>
      </w:pPr>
      <w:r w:rsidRPr="00906DE6">
        <w:rPr>
          <w:rFonts w:cs="Times New Roman"/>
          <w:color w:val="000000"/>
          <w:lang w:val="ru-RU"/>
        </w:rPr>
        <w:t>Для забезпечення надійності розробленої платформи впроваджено автоматизоване модульне та інтеграційне тестування.</w:t>
      </w:r>
    </w:p>
    <w:p w14:paraId="24A5DD81"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3.8.1. Модульне тестування (</w:t>
      </w:r>
      <w:r>
        <w:rPr>
          <w:rFonts w:cs="Times New Roman"/>
          <w:b/>
          <w:color w:val="000000"/>
        </w:rPr>
        <w:t>Unit</w:t>
      </w:r>
      <w:r w:rsidRPr="00906DE6">
        <w:rPr>
          <w:rFonts w:cs="Times New Roman"/>
          <w:b/>
          <w:color w:val="000000"/>
          <w:lang w:val="ru-RU"/>
        </w:rPr>
        <w:t xml:space="preserve"> </w:t>
      </w:r>
      <w:r>
        <w:rPr>
          <w:rFonts w:cs="Times New Roman"/>
          <w:b/>
          <w:color w:val="000000"/>
        </w:rPr>
        <w:t>Testing</w:t>
      </w:r>
      <w:r w:rsidRPr="00906DE6">
        <w:rPr>
          <w:rFonts w:cs="Times New Roman"/>
          <w:b/>
          <w:color w:val="000000"/>
          <w:lang w:val="ru-RU"/>
        </w:rPr>
        <w:t>)</w:t>
      </w:r>
    </w:p>
    <w:p w14:paraId="0A2F6A38" w14:textId="77777777" w:rsidR="004371FB" w:rsidRPr="00906DE6" w:rsidRDefault="00A53E9C">
      <w:pPr>
        <w:ind w:firstLine="709"/>
        <w:jc w:val="both"/>
        <w:rPr>
          <w:lang w:val="ru-RU"/>
        </w:rPr>
      </w:pPr>
      <w:r w:rsidRPr="00906DE6">
        <w:rPr>
          <w:rFonts w:cs="Times New Roman"/>
          <w:color w:val="000000"/>
          <w:lang w:val="ru-RU"/>
        </w:rPr>
        <w:t>Модульне тестування проводилося за допомогою фреймворку `</w:t>
      </w:r>
      <w:proofErr w:type="spellStart"/>
      <w:r>
        <w:rPr>
          <w:rFonts w:cs="Times New Roman"/>
          <w:color w:val="000000"/>
        </w:rPr>
        <w:t>pytest</w:t>
      </w:r>
      <w:proofErr w:type="spellEnd"/>
      <w:r w:rsidRPr="00906DE6">
        <w:rPr>
          <w:rFonts w:cs="Times New Roman"/>
          <w:color w:val="000000"/>
          <w:lang w:val="ru-RU"/>
        </w:rPr>
        <w:t>`. Основна увага приділялася верифікації математичних формул у модулі `</w:t>
      </w:r>
      <w:r>
        <w:rPr>
          <w:rFonts w:cs="Times New Roman"/>
          <w:color w:val="000000"/>
        </w:rPr>
        <w:t>physics</w:t>
      </w:r>
      <w:r w:rsidRPr="00906DE6">
        <w:rPr>
          <w:rFonts w:cs="Times New Roman"/>
          <w:color w:val="000000"/>
          <w:lang w:val="ru-RU"/>
        </w:rPr>
        <w:t>.</w:t>
      </w:r>
      <w:proofErr w:type="spellStart"/>
      <w:r>
        <w:rPr>
          <w:rFonts w:cs="Times New Roman"/>
          <w:color w:val="000000"/>
        </w:rPr>
        <w:t>py</w:t>
      </w:r>
      <w:proofErr w:type="spellEnd"/>
      <w:r w:rsidRPr="00906DE6">
        <w:rPr>
          <w:rFonts w:cs="Times New Roman"/>
          <w:color w:val="000000"/>
          <w:lang w:val="ru-RU"/>
        </w:rPr>
        <w:t>`.</w:t>
      </w:r>
    </w:p>
    <w:p w14:paraId="580A9D57"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3.8.2. Інтеграційне тестування</w:t>
      </w:r>
    </w:p>
    <w:p w14:paraId="2A42F8E2" w14:textId="77777777" w:rsidR="004371FB" w:rsidRPr="00906DE6" w:rsidRDefault="00A53E9C">
      <w:pPr>
        <w:ind w:firstLine="709"/>
        <w:jc w:val="both"/>
        <w:rPr>
          <w:lang w:val="ru-RU"/>
        </w:rPr>
      </w:pPr>
      <w:r w:rsidRPr="00906DE6">
        <w:rPr>
          <w:rFonts w:cs="Times New Roman"/>
          <w:color w:val="000000"/>
          <w:lang w:val="ru-RU"/>
        </w:rPr>
        <w:t xml:space="preserve">Перевірка взаємодії між хмарною базою даних </w:t>
      </w:r>
      <w:r>
        <w:rPr>
          <w:rFonts w:cs="Times New Roman"/>
          <w:color w:val="000000"/>
        </w:rPr>
        <w:t>Neon</w:t>
      </w:r>
      <w:r w:rsidRPr="00906DE6">
        <w:rPr>
          <w:rFonts w:cs="Times New Roman"/>
          <w:color w:val="000000"/>
          <w:lang w:val="ru-RU"/>
        </w:rPr>
        <w:t>/</w:t>
      </w:r>
      <w:r>
        <w:rPr>
          <w:rFonts w:cs="Times New Roman"/>
          <w:color w:val="000000"/>
        </w:rPr>
        <w:t>PostgreSQL</w:t>
      </w:r>
      <w:r w:rsidRPr="00906DE6">
        <w:rPr>
          <w:rFonts w:cs="Times New Roman"/>
          <w:color w:val="000000"/>
          <w:lang w:val="ru-RU"/>
        </w:rPr>
        <w:t xml:space="preserve"> та аналітичним ядром </w:t>
      </w:r>
      <w:r>
        <w:rPr>
          <w:rFonts w:cs="Times New Roman"/>
          <w:color w:val="000000"/>
        </w:rPr>
        <w:t>Python</w:t>
      </w:r>
      <w:r w:rsidRPr="00906DE6">
        <w:rPr>
          <w:rFonts w:cs="Times New Roman"/>
          <w:color w:val="000000"/>
          <w:lang w:val="ru-RU"/>
        </w:rPr>
        <w:t xml:space="preserve">. </w:t>
      </w:r>
      <w:r>
        <w:rPr>
          <w:rFonts w:cs="Times New Roman"/>
          <w:color w:val="000000"/>
        </w:rPr>
        <w:t>CI</w:t>
      </w:r>
      <w:r w:rsidRPr="00906DE6">
        <w:rPr>
          <w:rFonts w:cs="Times New Roman"/>
          <w:color w:val="000000"/>
          <w:lang w:val="ru-RU"/>
        </w:rPr>
        <w:t xml:space="preserve">-конвеєр </w:t>
      </w:r>
      <w:r>
        <w:rPr>
          <w:rFonts w:cs="Times New Roman"/>
          <w:color w:val="000000"/>
        </w:rPr>
        <w:t>GitHub</w:t>
      </w:r>
      <w:r w:rsidRPr="00906DE6">
        <w:rPr>
          <w:rFonts w:cs="Times New Roman"/>
          <w:color w:val="000000"/>
          <w:lang w:val="ru-RU"/>
        </w:rPr>
        <w:t xml:space="preserve"> </w:t>
      </w:r>
      <w:r>
        <w:rPr>
          <w:rFonts w:cs="Times New Roman"/>
          <w:color w:val="000000"/>
        </w:rPr>
        <w:t>Actions</w:t>
      </w:r>
      <w:r w:rsidRPr="00906DE6">
        <w:rPr>
          <w:rFonts w:cs="Times New Roman"/>
          <w:color w:val="000000"/>
          <w:lang w:val="ru-RU"/>
        </w:rPr>
        <w:t xml:space="preserve"> запускає </w:t>
      </w:r>
      <w:r>
        <w:rPr>
          <w:rFonts w:cs="Times New Roman"/>
          <w:color w:val="000000"/>
        </w:rPr>
        <w:t>PostgreSQL</w:t>
      </w:r>
      <w:r w:rsidRPr="00906DE6">
        <w:rPr>
          <w:rFonts w:cs="Times New Roman"/>
          <w:color w:val="000000"/>
          <w:lang w:val="ru-RU"/>
        </w:rPr>
        <w:t xml:space="preserve"> як службовий контейнер для тестів, виконує ініціалізацію схеми з `</w:t>
      </w:r>
      <w:proofErr w:type="spellStart"/>
      <w:r>
        <w:rPr>
          <w:rFonts w:cs="Times New Roman"/>
          <w:color w:val="000000"/>
        </w:rPr>
        <w:t>sql</w:t>
      </w:r>
      <w:proofErr w:type="spellEnd"/>
      <w:r w:rsidRPr="00906DE6">
        <w:rPr>
          <w:rFonts w:cs="Times New Roman"/>
          <w:color w:val="000000"/>
          <w:lang w:val="ru-RU"/>
        </w:rPr>
        <w:t>/01_</w:t>
      </w:r>
      <w:r>
        <w:rPr>
          <w:rFonts w:cs="Times New Roman"/>
          <w:color w:val="000000"/>
        </w:rPr>
        <w:t>create</w:t>
      </w:r>
      <w:r w:rsidRPr="00906DE6">
        <w:rPr>
          <w:rFonts w:cs="Times New Roman"/>
          <w:color w:val="000000"/>
          <w:lang w:val="ru-RU"/>
        </w:rPr>
        <w:t>_</w:t>
      </w:r>
      <w:r>
        <w:rPr>
          <w:rFonts w:cs="Times New Roman"/>
          <w:color w:val="000000"/>
        </w:rPr>
        <w:t>schema</w:t>
      </w:r>
      <w:r w:rsidRPr="00906DE6">
        <w:rPr>
          <w:rFonts w:cs="Times New Roman"/>
          <w:color w:val="000000"/>
          <w:lang w:val="ru-RU"/>
        </w:rPr>
        <w:t>.</w:t>
      </w:r>
      <w:proofErr w:type="spellStart"/>
      <w:r>
        <w:rPr>
          <w:rFonts w:cs="Times New Roman"/>
          <w:color w:val="000000"/>
        </w:rPr>
        <w:t>sql</w:t>
      </w:r>
      <w:proofErr w:type="spellEnd"/>
      <w:r w:rsidRPr="00906DE6">
        <w:rPr>
          <w:rFonts w:cs="Times New Roman"/>
          <w:color w:val="000000"/>
          <w:lang w:val="ru-RU"/>
        </w:rPr>
        <w:t>` і `</w:t>
      </w:r>
      <w:proofErr w:type="spellStart"/>
      <w:r>
        <w:rPr>
          <w:rFonts w:cs="Times New Roman"/>
          <w:color w:val="000000"/>
        </w:rPr>
        <w:t>sql</w:t>
      </w:r>
      <w:proofErr w:type="spellEnd"/>
      <w:r w:rsidRPr="00906DE6">
        <w:rPr>
          <w:rFonts w:cs="Times New Roman"/>
          <w:color w:val="000000"/>
          <w:lang w:val="ru-RU"/>
        </w:rPr>
        <w:t>/02_</w:t>
      </w:r>
      <w:r>
        <w:rPr>
          <w:rFonts w:cs="Times New Roman"/>
          <w:color w:val="000000"/>
        </w:rPr>
        <w:t>insert</w:t>
      </w:r>
      <w:r w:rsidRPr="00906DE6">
        <w:rPr>
          <w:rFonts w:cs="Times New Roman"/>
          <w:color w:val="000000"/>
          <w:lang w:val="ru-RU"/>
        </w:rPr>
        <w:t>_</w:t>
      </w:r>
      <w:r>
        <w:rPr>
          <w:rFonts w:cs="Times New Roman"/>
          <w:color w:val="000000"/>
        </w:rPr>
        <w:t>static</w:t>
      </w:r>
      <w:r w:rsidRPr="00906DE6">
        <w:rPr>
          <w:rFonts w:cs="Times New Roman"/>
          <w:color w:val="000000"/>
          <w:lang w:val="ru-RU"/>
        </w:rPr>
        <w:t>_</w:t>
      </w:r>
      <w:r>
        <w:rPr>
          <w:rFonts w:cs="Times New Roman"/>
          <w:color w:val="000000"/>
        </w:rPr>
        <w:t>data</w:t>
      </w:r>
      <w:r w:rsidRPr="00906DE6">
        <w:rPr>
          <w:rFonts w:cs="Times New Roman"/>
          <w:color w:val="000000"/>
          <w:lang w:val="ru-RU"/>
        </w:rPr>
        <w:t>.</w:t>
      </w:r>
      <w:proofErr w:type="spellStart"/>
      <w:r>
        <w:rPr>
          <w:rFonts w:cs="Times New Roman"/>
          <w:color w:val="000000"/>
        </w:rPr>
        <w:t>sql</w:t>
      </w:r>
      <w:proofErr w:type="spellEnd"/>
      <w:r w:rsidRPr="00906DE6">
        <w:rPr>
          <w:rFonts w:cs="Times New Roman"/>
          <w:color w:val="000000"/>
          <w:lang w:val="ru-RU"/>
        </w:rPr>
        <w:t>`, а потім проганяє `</w:t>
      </w:r>
      <w:proofErr w:type="spellStart"/>
      <w:r>
        <w:rPr>
          <w:rFonts w:cs="Times New Roman"/>
          <w:color w:val="000000"/>
        </w:rPr>
        <w:t>pytest</w:t>
      </w:r>
      <w:proofErr w:type="spellEnd"/>
      <w:r w:rsidRPr="00906DE6">
        <w:rPr>
          <w:rFonts w:cs="Times New Roman"/>
          <w:color w:val="000000"/>
          <w:lang w:val="ru-RU"/>
        </w:rPr>
        <w:t>`.</w:t>
      </w:r>
    </w:p>
    <w:p w14:paraId="6652CD9E" w14:textId="77777777" w:rsidR="004371FB" w:rsidRPr="00906DE6" w:rsidRDefault="00A53E9C">
      <w:pPr>
        <w:keepNext/>
        <w:keepLines/>
        <w:spacing w:before="40" w:after="40"/>
        <w:ind w:firstLine="709"/>
        <w:jc w:val="both"/>
        <w:rPr>
          <w:lang w:val="ru-RU"/>
        </w:rPr>
      </w:pPr>
      <w:r w:rsidRPr="00906DE6">
        <w:rPr>
          <w:rFonts w:cs="Times New Roman"/>
          <w:b/>
          <w:color w:val="000000"/>
          <w:lang w:val="ru-RU"/>
        </w:rPr>
        <w:t>3.8.3. Валідація точності моделі (</w:t>
      </w:r>
      <w:r>
        <w:rPr>
          <w:rFonts w:cs="Times New Roman"/>
          <w:b/>
          <w:color w:val="000000"/>
        </w:rPr>
        <w:t>ML</w:t>
      </w:r>
      <w:r w:rsidRPr="00906DE6">
        <w:rPr>
          <w:rFonts w:cs="Times New Roman"/>
          <w:b/>
          <w:color w:val="000000"/>
          <w:lang w:val="ru-RU"/>
        </w:rPr>
        <w:t xml:space="preserve"> </w:t>
      </w:r>
      <w:r>
        <w:rPr>
          <w:rFonts w:cs="Times New Roman"/>
          <w:b/>
          <w:color w:val="000000"/>
        </w:rPr>
        <w:t>Validation</w:t>
      </w:r>
      <w:r w:rsidRPr="00906DE6">
        <w:rPr>
          <w:rFonts w:cs="Times New Roman"/>
          <w:b/>
          <w:color w:val="000000"/>
          <w:lang w:val="ru-RU"/>
        </w:rPr>
        <w:t>)</w:t>
      </w:r>
    </w:p>
    <w:p w14:paraId="11A7063C" w14:textId="77777777" w:rsidR="004371FB" w:rsidRPr="00906DE6" w:rsidRDefault="00A53E9C">
      <w:pPr>
        <w:ind w:firstLine="709"/>
        <w:jc w:val="both"/>
        <w:rPr>
          <w:lang w:val="ru-RU"/>
        </w:rPr>
      </w:pPr>
      <w:r w:rsidRPr="00906DE6">
        <w:rPr>
          <w:rFonts w:cs="Times New Roman"/>
          <w:color w:val="000000"/>
          <w:lang w:val="ru-RU"/>
        </w:rPr>
        <w:t xml:space="preserve">Проведено валідацію якості прогнозу з цільовим показником </w:t>
      </w:r>
      <w:r>
        <w:rPr>
          <w:rFonts w:cs="Times New Roman"/>
          <w:color w:val="000000"/>
        </w:rPr>
        <w:t>MAPE</w:t>
      </w:r>
      <w:r w:rsidRPr="00906DE6">
        <w:rPr>
          <w:rFonts w:cs="Times New Roman"/>
          <w:color w:val="000000"/>
          <w:lang w:val="ru-RU"/>
        </w:rPr>
        <w:t xml:space="preserve"> &lt; 4 %. Валідація на тестовій вибірці </w:t>
      </w:r>
      <w:r>
        <w:rPr>
          <w:rFonts w:cs="Times New Roman"/>
          <w:color w:val="000000"/>
        </w:rPr>
        <w:t>PJM</w:t>
      </w:r>
      <w:r w:rsidRPr="00906DE6">
        <w:rPr>
          <w:rFonts w:cs="Times New Roman"/>
          <w:color w:val="000000"/>
          <w:lang w:val="ru-RU"/>
        </w:rPr>
        <w:t xml:space="preserve"> дала </w:t>
      </w:r>
      <w:r>
        <w:rPr>
          <w:rFonts w:cs="Times New Roman"/>
          <w:color w:val="000000"/>
        </w:rPr>
        <w:t>MAPE</w:t>
      </w:r>
      <w:r w:rsidRPr="00906DE6">
        <w:rPr>
          <w:rFonts w:cs="Times New Roman"/>
          <w:color w:val="000000"/>
          <w:lang w:val="ru-RU"/>
        </w:rPr>
        <w:t xml:space="preserve"> = 3.08%.</w:t>
      </w:r>
    </w:p>
    <w:p w14:paraId="4FA6EB7C" w14:textId="77777777" w:rsidR="004371FB" w:rsidRPr="00906DE6" w:rsidRDefault="00A53E9C">
      <w:pPr>
        <w:ind w:firstLine="709"/>
        <w:jc w:val="both"/>
        <w:rPr>
          <w:lang w:val="ru-RU"/>
        </w:rPr>
      </w:pPr>
      <w:r w:rsidRPr="00906DE6">
        <w:rPr>
          <w:rFonts w:cs="Times New Roman"/>
          <w:color w:val="000000"/>
          <w:lang w:val="ru-RU"/>
        </w:rPr>
        <w:t>Набір тестів включає модульні тести на `</w:t>
      </w:r>
      <w:proofErr w:type="spellStart"/>
      <w:r>
        <w:rPr>
          <w:rFonts w:cs="Times New Roman"/>
          <w:color w:val="000000"/>
        </w:rPr>
        <w:t>pytest</w:t>
      </w:r>
      <w:proofErr w:type="spellEnd"/>
      <w:r w:rsidRPr="00906DE6">
        <w:rPr>
          <w:rFonts w:cs="Times New Roman"/>
          <w:color w:val="000000"/>
          <w:lang w:val="ru-RU"/>
        </w:rPr>
        <w:t xml:space="preserve">` та перевірку контейнерної збірки </w:t>
      </w:r>
      <w:r>
        <w:rPr>
          <w:rFonts w:cs="Times New Roman"/>
          <w:color w:val="000000"/>
        </w:rPr>
        <w:t>Docker</w:t>
      </w:r>
      <w:r w:rsidRPr="00906DE6">
        <w:rPr>
          <w:rFonts w:cs="Times New Roman"/>
          <w:color w:val="000000"/>
          <w:lang w:val="ru-RU"/>
        </w:rPr>
        <w:t xml:space="preserve">-образу у </w:t>
      </w:r>
      <w:r>
        <w:rPr>
          <w:rFonts w:cs="Times New Roman"/>
          <w:color w:val="000000"/>
        </w:rPr>
        <w:t>CI</w:t>
      </w:r>
      <w:r w:rsidRPr="00906DE6">
        <w:rPr>
          <w:rFonts w:cs="Times New Roman"/>
          <w:color w:val="000000"/>
          <w:lang w:val="ru-RU"/>
        </w:rPr>
        <w:t>.</w:t>
      </w:r>
    </w:p>
    <w:p w14:paraId="51A4DD05" w14:textId="77777777" w:rsidR="004371FB" w:rsidRPr="00906DE6" w:rsidRDefault="00A53E9C">
      <w:pPr>
        <w:jc w:val="both"/>
        <w:rPr>
          <w:lang w:val="ru-RU"/>
        </w:rPr>
      </w:pPr>
      <w:r w:rsidRPr="00906DE6">
        <w:rPr>
          <w:rFonts w:cs="Times New Roman"/>
          <w:b/>
          <w:color w:val="000000"/>
          <w:lang w:val="ru-RU"/>
        </w:rPr>
        <w:t>ВИСНОВКИ ДО РОЗДІЛУ 3</w:t>
      </w:r>
    </w:p>
    <w:p w14:paraId="3CBFF503" w14:textId="77777777" w:rsidR="004371FB" w:rsidRPr="00906DE6" w:rsidRDefault="00A53E9C">
      <w:pPr>
        <w:ind w:firstLine="709"/>
        <w:jc w:val="both"/>
        <w:rPr>
          <w:lang w:val="ru-RU"/>
        </w:rPr>
      </w:pPr>
      <w:r w:rsidRPr="00906DE6">
        <w:rPr>
          <w:rFonts w:cs="Times New Roman"/>
          <w:color w:val="000000"/>
          <w:lang w:val="ru-RU"/>
        </w:rPr>
        <w:t xml:space="preserve">Чотирирівнева архітектура системи дозволяє додавати нові підстанції до БД та підключати нові </w:t>
      </w:r>
      <w:r>
        <w:rPr>
          <w:rFonts w:cs="Times New Roman"/>
          <w:color w:val="000000"/>
        </w:rPr>
        <w:t>LSTM</w:t>
      </w:r>
      <w:r w:rsidRPr="00906DE6">
        <w:rPr>
          <w:rFonts w:cs="Times New Roman"/>
          <w:color w:val="000000"/>
          <w:lang w:val="ru-RU"/>
        </w:rPr>
        <w:t xml:space="preserve">-моделі без зміни інших модулів. Валідація моделі на тестовій вибірці </w:t>
      </w:r>
      <w:r>
        <w:rPr>
          <w:rFonts w:cs="Times New Roman"/>
          <w:color w:val="000000"/>
        </w:rPr>
        <w:t>PJM</w:t>
      </w:r>
      <w:r w:rsidRPr="00906DE6">
        <w:rPr>
          <w:rFonts w:cs="Times New Roman"/>
          <w:color w:val="000000"/>
          <w:lang w:val="ru-RU"/>
        </w:rPr>
        <w:t xml:space="preserve"> дала </w:t>
      </w:r>
      <w:r>
        <w:rPr>
          <w:rFonts w:cs="Times New Roman"/>
          <w:color w:val="000000"/>
        </w:rPr>
        <w:t>MAPE</w:t>
      </w:r>
      <w:r w:rsidRPr="00906DE6">
        <w:rPr>
          <w:rFonts w:cs="Times New Roman"/>
          <w:color w:val="000000"/>
          <w:lang w:val="ru-RU"/>
        </w:rPr>
        <w:t xml:space="preserve"> = 3.08%, що відповідає встановленій вимозі (&lt; 4%). Автоматичне тестування (24 </w:t>
      </w:r>
      <w:r>
        <w:rPr>
          <w:rFonts w:cs="Times New Roman"/>
          <w:color w:val="000000"/>
        </w:rPr>
        <w:t>unit</w:t>
      </w:r>
      <w:r w:rsidRPr="00906DE6">
        <w:rPr>
          <w:rFonts w:cs="Times New Roman"/>
          <w:color w:val="000000"/>
          <w:lang w:val="ru-RU"/>
        </w:rPr>
        <w:t xml:space="preserve">-тести, 15 інтеграційних) підтвердило коректність розрахунків у </w:t>
      </w:r>
      <w:r>
        <w:rPr>
          <w:rFonts w:cs="Times New Roman"/>
          <w:color w:val="000000"/>
        </w:rPr>
        <w:t>physics</w:t>
      </w:r>
      <w:r w:rsidRPr="00906DE6">
        <w:rPr>
          <w:rFonts w:cs="Times New Roman"/>
          <w:color w:val="000000"/>
          <w:lang w:val="ru-RU"/>
        </w:rPr>
        <w:t>.</w:t>
      </w:r>
      <w:proofErr w:type="spellStart"/>
      <w:r>
        <w:rPr>
          <w:rFonts w:cs="Times New Roman"/>
          <w:color w:val="000000"/>
        </w:rPr>
        <w:t>py</w:t>
      </w:r>
      <w:proofErr w:type="spellEnd"/>
      <w:r w:rsidRPr="00906DE6">
        <w:rPr>
          <w:rFonts w:cs="Times New Roman"/>
          <w:color w:val="000000"/>
          <w:lang w:val="ru-RU"/>
        </w:rPr>
        <w:t xml:space="preserve"> та стабільну взаємодію з БД </w:t>
      </w:r>
      <w:r>
        <w:rPr>
          <w:rFonts w:cs="Times New Roman"/>
          <w:color w:val="000000"/>
        </w:rPr>
        <w:t>Neon</w:t>
      </w:r>
      <w:r w:rsidRPr="00906DE6">
        <w:rPr>
          <w:rFonts w:cs="Times New Roman"/>
          <w:color w:val="000000"/>
          <w:lang w:val="ru-RU"/>
        </w:rPr>
        <w:t>.</w:t>
      </w:r>
    </w:p>
    <w:p w14:paraId="2B275905" w14:textId="77777777" w:rsidR="004371FB" w:rsidRPr="00906DE6" w:rsidRDefault="00A53E9C">
      <w:pPr>
        <w:rPr>
          <w:lang w:val="ru-RU"/>
        </w:rPr>
      </w:pPr>
      <w:r w:rsidRPr="00906DE6">
        <w:rPr>
          <w:lang w:val="ru-RU"/>
        </w:rPr>
        <w:br w:type="page"/>
      </w:r>
    </w:p>
    <w:p w14:paraId="1F8EE1FF" w14:textId="77777777" w:rsidR="004371FB" w:rsidRPr="00906DE6" w:rsidRDefault="00A53E9C">
      <w:pPr>
        <w:pStyle w:val="1"/>
        <w:pageBreakBefore/>
        <w:rPr>
          <w:lang w:val="ru-RU"/>
        </w:rPr>
      </w:pPr>
      <w:bookmarkStart w:id="31" w:name="_Toc229090799"/>
      <w:r w:rsidRPr="00906DE6">
        <w:rPr>
          <w:rFonts w:ascii="Times New Roman" w:hAnsi="Times New Roman" w:cs="Times New Roman"/>
          <w:color w:val="000000"/>
          <w:lang w:val="ru-RU"/>
        </w:rPr>
        <w:lastRenderedPageBreak/>
        <w:t>ЗАГАЛЬНІ ВИСНОВКИ</w:t>
      </w:r>
      <w:bookmarkEnd w:id="31"/>
    </w:p>
    <w:p w14:paraId="4780AA8F" w14:textId="77777777" w:rsidR="004371FB" w:rsidRPr="00906DE6" w:rsidRDefault="00A53E9C">
      <w:pPr>
        <w:ind w:firstLine="709"/>
        <w:jc w:val="both"/>
        <w:rPr>
          <w:lang w:val="ru-RU"/>
        </w:rPr>
      </w:pPr>
      <w:r w:rsidRPr="00906DE6">
        <w:rPr>
          <w:rFonts w:cs="Times New Roman"/>
          <w:color w:val="000000"/>
          <w:lang w:val="ru-RU"/>
        </w:rPr>
        <w:t xml:space="preserve">У ході виконання роботи було вирішено завдання з розробки та впровадження хмарної платформи </w:t>
      </w:r>
      <w:proofErr w:type="spellStart"/>
      <w:r>
        <w:rPr>
          <w:rFonts w:cs="Times New Roman"/>
          <w:color w:val="000000"/>
        </w:rPr>
        <w:t>EnergyMonitor</w:t>
      </w:r>
      <w:proofErr w:type="spellEnd"/>
      <w:r w:rsidRPr="00906DE6">
        <w:rPr>
          <w:rFonts w:cs="Times New Roman"/>
          <w:color w:val="000000"/>
          <w:lang w:val="ru-RU"/>
        </w:rPr>
        <w:t>-</w:t>
      </w:r>
      <w:r>
        <w:rPr>
          <w:rFonts w:cs="Times New Roman"/>
          <w:color w:val="000000"/>
        </w:rPr>
        <w:t>OLAP</w:t>
      </w:r>
      <w:r w:rsidRPr="00906DE6">
        <w:rPr>
          <w:rFonts w:cs="Times New Roman"/>
          <w:color w:val="000000"/>
          <w:lang w:val="ru-RU"/>
        </w:rPr>
        <w:t xml:space="preserve"> для прогнозування споживання електроенергії.</w:t>
      </w:r>
    </w:p>
    <w:p w14:paraId="2E1C0F42" w14:textId="77777777" w:rsidR="004371FB" w:rsidRPr="00906DE6" w:rsidRDefault="00A53E9C">
      <w:pPr>
        <w:ind w:firstLine="709"/>
        <w:jc w:val="both"/>
        <w:rPr>
          <w:lang w:val="ru-RU"/>
        </w:rPr>
      </w:pPr>
      <w:r w:rsidRPr="00906DE6">
        <w:rPr>
          <w:rFonts w:cs="Times New Roman"/>
          <w:color w:val="000000"/>
          <w:lang w:val="ru-RU"/>
        </w:rPr>
        <w:t>Основні результати дослідження:</w:t>
      </w:r>
    </w:p>
    <w:p w14:paraId="0582329E" w14:textId="77777777" w:rsidR="004371FB" w:rsidRPr="00906DE6" w:rsidRDefault="00A53E9C">
      <w:pPr>
        <w:keepNext/>
        <w:keepLines/>
        <w:spacing w:after="40"/>
        <w:ind w:left="709" w:hanging="425"/>
        <w:rPr>
          <w:lang w:val="ru-RU"/>
        </w:rPr>
      </w:pPr>
      <w:r w:rsidRPr="00906DE6">
        <w:rPr>
          <w:rFonts w:cs="Times New Roman"/>
          <w:color w:val="000000"/>
          <w:lang w:val="ru-RU"/>
        </w:rPr>
        <w:t>1. Показано, що статистичні методи (</w:t>
      </w:r>
      <w:r>
        <w:rPr>
          <w:rFonts w:cs="Times New Roman"/>
          <w:color w:val="000000"/>
        </w:rPr>
        <w:t>ARIMA</w:t>
      </w:r>
      <w:r w:rsidRPr="00906DE6">
        <w:rPr>
          <w:rFonts w:cs="Times New Roman"/>
          <w:color w:val="000000"/>
          <w:lang w:val="ru-RU"/>
        </w:rPr>
        <w:t xml:space="preserve">) не дають прийнятної точності на нестаціонарних рядах навантаження з вираженою добовою та тижневою сезонністю. Мережа </w:t>
      </w:r>
      <w:r>
        <w:rPr>
          <w:rFonts w:cs="Times New Roman"/>
          <w:color w:val="000000"/>
        </w:rPr>
        <w:t>LSTM</w:t>
      </w:r>
      <w:r w:rsidRPr="00906DE6">
        <w:rPr>
          <w:rFonts w:cs="Times New Roman"/>
          <w:color w:val="000000"/>
          <w:lang w:val="ru-RU"/>
        </w:rPr>
        <w:t xml:space="preserve"> з вікном 24 години забезпечила </w:t>
      </w:r>
      <w:r>
        <w:rPr>
          <w:rFonts w:cs="Times New Roman"/>
          <w:color w:val="000000"/>
        </w:rPr>
        <w:t>MAPE</w:t>
      </w:r>
      <w:r w:rsidRPr="00906DE6">
        <w:rPr>
          <w:rFonts w:cs="Times New Roman"/>
          <w:color w:val="000000"/>
          <w:lang w:val="ru-RU"/>
        </w:rPr>
        <w:t xml:space="preserve"> = 3.08% на тестовій вибірці, що задовольняє висунуту вимогу (&lt; 4%).</w:t>
      </w:r>
    </w:p>
    <w:p w14:paraId="6EDC907E" w14:textId="77777777" w:rsidR="004371FB" w:rsidRPr="00906DE6" w:rsidRDefault="00A53E9C">
      <w:pPr>
        <w:keepNext/>
        <w:keepLines/>
        <w:spacing w:after="40"/>
        <w:ind w:left="709" w:hanging="425"/>
        <w:rPr>
          <w:lang w:val="ru-RU"/>
        </w:rPr>
      </w:pPr>
      <w:r w:rsidRPr="00906DE6">
        <w:rPr>
          <w:rFonts w:cs="Times New Roman"/>
          <w:color w:val="000000"/>
          <w:lang w:val="ru-RU"/>
        </w:rPr>
        <w:t>2. Впроваджено 4-рівневу архітектуру системи. Поєднання концепції цифрових двійників (</w:t>
      </w:r>
      <w:r>
        <w:rPr>
          <w:rFonts w:cs="Times New Roman"/>
          <w:color w:val="000000"/>
        </w:rPr>
        <w:t>Digital</w:t>
      </w:r>
      <w:r w:rsidRPr="00906DE6">
        <w:rPr>
          <w:rFonts w:cs="Times New Roman"/>
          <w:color w:val="000000"/>
          <w:lang w:val="ru-RU"/>
        </w:rPr>
        <w:t xml:space="preserve"> </w:t>
      </w:r>
      <w:r>
        <w:rPr>
          <w:rFonts w:cs="Times New Roman"/>
          <w:color w:val="000000"/>
        </w:rPr>
        <w:t>Twin</w:t>
      </w:r>
      <w:r w:rsidRPr="00906DE6">
        <w:rPr>
          <w:rFonts w:cs="Times New Roman"/>
          <w:color w:val="000000"/>
          <w:lang w:val="ru-RU"/>
        </w:rPr>
        <w:t xml:space="preserve">) із аналітичним сховищем </w:t>
      </w:r>
      <w:r>
        <w:rPr>
          <w:rFonts w:cs="Times New Roman"/>
          <w:color w:val="000000"/>
        </w:rPr>
        <w:t>OLAP</w:t>
      </w:r>
      <w:r w:rsidRPr="00906DE6">
        <w:rPr>
          <w:rFonts w:cs="Times New Roman"/>
          <w:color w:val="000000"/>
          <w:lang w:val="ru-RU"/>
        </w:rPr>
        <w:t xml:space="preserve"> дозволило реалізувати рішення, яке одночасно прогнозує навантаження та розраховує фізичний знос трансформаторного обладнання.</w:t>
      </w:r>
    </w:p>
    <w:p w14:paraId="1EA01B5A"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3. Розроблено модуль для прогнозування на основі моделі </w:t>
      </w:r>
      <w:r>
        <w:rPr>
          <w:rFonts w:cs="Times New Roman"/>
          <w:color w:val="000000"/>
        </w:rPr>
        <w:t>LSTM</w:t>
      </w:r>
      <w:r w:rsidRPr="00906DE6">
        <w:rPr>
          <w:rFonts w:cs="Times New Roman"/>
          <w:color w:val="000000"/>
          <w:lang w:val="ru-RU"/>
        </w:rPr>
        <w:t>. Впровадження тригонометричного кодування (</w:t>
      </w:r>
      <w:r>
        <w:rPr>
          <w:rFonts w:cs="Times New Roman"/>
          <w:color w:val="000000"/>
        </w:rPr>
        <w:t>sin</w:t>
      </w:r>
      <w:r w:rsidRPr="00906DE6">
        <w:rPr>
          <w:rFonts w:cs="Times New Roman"/>
          <w:color w:val="000000"/>
          <w:lang w:val="ru-RU"/>
        </w:rPr>
        <w:t>/</w:t>
      </w:r>
      <w:r>
        <w:rPr>
          <w:rFonts w:cs="Times New Roman"/>
          <w:color w:val="000000"/>
        </w:rPr>
        <w:t>cos</w:t>
      </w:r>
      <w:r w:rsidRPr="00906DE6">
        <w:rPr>
          <w:rFonts w:cs="Times New Roman"/>
          <w:color w:val="000000"/>
          <w:lang w:val="ru-RU"/>
        </w:rPr>
        <w:t>) годин та днів тижня забезпечило стабільну роботу моделі при зміні добового та тижневого навантаження.</w:t>
      </w:r>
    </w:p>
    <w:p w14:paraId="7F45FC9F" w14:textId="77777777" w:rsidR="004371FB" w:rsidRPr="00906DE6" w:rsidRDefault="00A53E9C">
      <w:pPr>
        <w:keepNext/>
        <w:keepLines/>
        <w:spacing w:after="40"/>
        <w:ind w:left="709" w:hanging="425"/>
        <w:rPr>
          <w:lang w:val="ru-RU"/>
        </w:rPr>
      </w:pPr>
      <w:r w:rsidRPr="00906DE6">
        <w:rPr>
          <w:rFonts w:cs="Times New Roman"/>
          <w:color w:val="000000"/>
          <w:lang w:val="ru-RU"/>
        </w:rPr>
        <w:t xml:space="preserve">4. Перевірка на реальних даних показала похибку </w:t>
      </w:r>
      <w:r>
        <w:rPr>
          <w:rFonts w:cs="Times New Roman"/>
          <w:color w:val="000000"/>
        </w:rPr>
        <w:t>MAPE</w:t>
      </w:r>
      <w:r w:rsidRPr="00906DE6">
        <w:rPr>
          <w:rFonts w:cs="Times New Roman"/>
          <w:color w:val="000000"/>
          <w:lang w:val="ru-RU"/>
        </w:rPr>
        <w:t xml:space="preserve"> менше 3.1%. Надійність програмного комплексу підтверджена результатами автоматичного тестування.</w:t>
      </w:r>
    </w:p>
    <w:p w14:paraId="3AF9510E" w14:textId="77777777" w:rsidR="004371FB" w:rsidRPr="00906DE6" w:rsidRDefault="00A53E9C">
      <w:pPr>
        <w:keepNext/>
        <w:keepLines/>
        <w:spacing w:after="40"/>
        <w:ind w:left="709" w:hanging="425"/>
        <w:rPr>
          <w:lang w:val="ru-RU"/>
        </w:rPr>
      </w:pPr>
      <w:r w:rsidRPr="00906DE6">
        <w:rPr>
          <w:rFonts w:cs="Times New Roman"/>
          <w:color w:val="000000"/>
          <w:lang w:val="ru-RU"/>
        </w:rPr>
        <w:t>5. Створена інформаційна система дозволяє диспетчерським службам планувати закупівлі потужності на добу вперед на основі прогнозних значень навантаження, а не фактичних показників.</w:t>
      </w:r>
    </w:p>
    <w:p w14:paraId="09A75224" w14:textId="77777777" w:rsidR="004371FB" w:rsidRPr="00906DE6" w:rsidRDefault="00A53E9C">
      <w:pPr>
        <w:ind w:firstLine="709"/>
        <w:jc w:val="both"/>
        <w:rPr>
          <w:lang w:val="ru-RU"/>
        </w:rPr>
      </w:pPr>
      <w:r w:rsidRPr="00906DE6">
        <w:rPr>
          <w:rFonts w:cs="Times New Roman"/>
          <w:color w:val="000000"/>
          <w:lang w:val="ru-RU"/>
        </w:rPr>
        <w:t xml:space="preserve">У роботі розроблено платформу, яка одночасно прогнозує навантаження та розраховує фізичний знос трансформаторного обладнання. Розроблений комплекс розгорнуто на </w:t>
      </w:r>
      <w:r>
        <w:rPr>
          <w:rFonts w:cs="Times New Roman"/>
          <w:color w:val="000000"/>
        </w:rPr>
        <w:t>Render</w:t>
      </w:r>
      <w:r w:rsidRPr="00906DE6">
        <w:rPr>
          <w:rFonts w:cs="Times New Roman"/>
          <w:color w:val="000000"/>
          <w:lang w:val="ru-RU"/>
        </w:rPr>
        <w:t>.</w:t>
      </w:r>
      <w:r>
        <w:rPr>
          <w:rFonts w:cs="Times New Roman"/>
          <w:color w:val="000000"/>
        </w:rPr>
        <w:t>com</w:t>
      </w:r>
      <w:r w:rsidRPr="00906DE6">
        <w:rPr>
          <w:rFonts w:cs="Times New Roman"/>
          <w:color w:val="000000"/>
          <w:lang w:val="ru-RU"/>
        </w:rPr>
        <w:t xml:space="preserve"> у вигляді </w:t>
      </w:r>
      <w:r>
        <w:rPr>
          <w:rFonts w:cs="Times New Roman"/>
          <w:color w:val="000000"/>
        </w:rPr>
        <w:t>Docker</w:t>
      </w:r>
      <w:r w:rsidRPr="00906DE6">
        <w:rPr>
          <w:rFonts w:cs="Times New Roman"/>
          <w:color w:val="000000"/>
          <w:lang w:val="ru-RU"/>
        </w:rPr>
        <w:t xml:space="preserve">-контейнера; вихідний код і конфігурації </w:t>
      </w:r>
      <w:r>
        <w:rPr>
          <w:rFonts w:cs="Times New Roman"/>
          <w:color w:val="000000"/>
        </w:rPr>
        <w:t>CI</w:t>
      </w:r>
      <w:r w:rsidRPr="00906DE6">
        <w:rPr>
          <w:rFonts w:cs="Times New Roman"/>
          <w:color w:val="000000"/>
          <w:lang w:val="ru-RU"/>
        </w:rPr>
        <w:t>/</w:t>
      </w:r>
      <w:r>
        <w:rPr>
          <w:rFonts w:cs="Times New Roman"/>
          <w:color w:val="000000"/>
        </w:rPr>
        <w:t>CD</w:t>
      </w:r>
      <w:r w:rsidRPr="00906DE6">
        <w:rPr>
          <w:rFonts w:cs="Times New Roman"/>
          <w:color w:val="000000"/>
          <w:lang w:val="ru-RU"/>
        </w:rPr>
        <w:t xml:space="preserve"> наведено у додатках.</w:t>
      </w:r>
    </w:p>
    <w:p w14:paraId="7306F090" w14:textId="77777777" w:rsidR="004371FB" w:rsidRPr="00906DE6" w:rsidRDefault="00A53E9C">
      <w:pPr>
        <w:rPr>
          <w:lang w:val="ru-RU"/>
        </w:rPr>
      </w:pPr>
      <w:r w:rsidRPr="00906DE6">
        <w:rPr>
          <w:lang w:val="ru-RU"/>
        </w:rPr>
        <w:lastRenderedPageBreak/>
        <w:br w:type="page"/>
      </w:r>
    </w:p>
    <w:p w14:paraId="6C47BB12" w14:textId="77777777" w:rsidR="004371FB" w:rsidRPr="00906DE6" w:rsidRDefault="00A53E9C">
      <w:pPr>
        <w:pStyle w:val="1"/>
        <w:pageBreakBefore/>
        <w:rPr>
          <w:lang w:val="ru-RU"/>
        </w:rPr>
      </w:pPr>
      <w:bookmarkStart w:id="32" w:name="_Toc229090800"/>
      <w:r w:rsidRPr="00906DE6">
        <w:rPr>
          <w:rFonts w:ascii="Times New Roman" w:hAnsi="Times New Roman" w:cs="Times New Roman"/>
          <w:color w:val="000000"/>
          <w:lang w:val="ru-RU"/>
        </w:rPr>
        <w:lastRenderedPageBreak/>
        <w:t>СПИСОК ВИКОРИСТАНИХ ДЖЕРЕЛ</w:t>
      </w:r>
      <w:bookmarkEnd w:id="32"/>
    </w:p>
    <w:p w14:paraId="16E09DFF" w14:textId="77777777" w:rsidR="004371FB" w:rsidRDefault="00A53E9C">
      <w:pPr>
        <w:keepNext/>
        <w:keepLines/>
        <w:spacing w:after="40"/>
        <w:ind w:left="709" w:hanging="425"/>
      </w:pPr>
      <w:r w:rsidRPr="00906DE6">
        <w:rPr>
          <w:rFonts w:cs="Times New Roman"/>
          <w:color w:val="000000"/>
          <w:lang w:val="ru-RU"/>
        </w:rPr>
        <w:t xml:space="preserve">1. </w:t>
      </w:r>
      <w:r>
        <w:rPr>
          <w:rFonts w:cs="Times New Roman"/>
          <w:color w:val="000000"/>
        </w:rPr>
        <w:t>Abadi</w:t>
      </w:r>
      <w:r w:rsidRPr="00906DE6">
        <w:rPr>
          <w:rFonts w:cs="Times New Roman"/>
          <w:color w:val="000000"/>
          <w:lang w:val="ru-RU"/>
        </w:rPr>
        <w:t xml:space="preserve"> </w:t>
      </w:r>
      <w:r>
        <w:rPr>
          <w:rFonts w:cs="Times New Roman"/>
          <w:color w:val="000000"/>
        </w:rPr>
        <w:t>M</w:t>
      </w:r>
      <w:r w:rsidRPr="00906DE6">
        <w:rPr>
          <w:rFonts w:cs="Times New Roman"/>
          <w:color w:val="000000"/>
          <w:lang w:val="ru-RU"/>
        </w:rPr>
        <w:t xml:space="preserve">., </w:t>
      </w:r>
      <w:r>
        <w:rPr>
          <w:rFonts w:cs="Times New Roman"/>
          <w:color w:val="000000"/>
        </w:rPr>
        <w:t>Agarwal</w:t>
      </w:r>
      <w:r w:rsidRPr="00906DE6">
        <w:rPr>
          <w:rFonts w:cs="Times New Roman"/>
          <w:color w:val="000000"/>
          <w:lang w:val="ru-RU"/>
        </w:rPr>
        <w:t xml:space="preserve"> </w:t>
      </w:r>
      <w:r>
        <w:rPr>
          <w:rFonts w:cs="Times New Roman"/>
          <w:color w:val="000000"/>
        </w:rPr>
        <w:t>A</w:t>
      </w:r>
      <w:r w:rsidRPr="00906DE6">
        <w:rPr>
          <w:rFonts w:cs="Times New Roman"/>
          <w:color w:val="000000"/>
          <w:lang w:val="ru-RU"/>
        </w:rPr>
        <w:t xml:space="preserve">., </w:t>
      </w:r>
      <w:r>
        <w:rPr>
          <w:rFonts w:cs="Times New Roman"/>
          <w:color w:val="000000"/>
        </w:rPr>
        <w:t>Barham</w:t>
      </w:r>
      <w:r w:rsidRPr="00906DE6">
        <w:rPr>
          <w:rFonts w:cs="Times New Roman"/>
          <w:color w:val="000000"/>
          <w:lang w:val="ru-RU"/>
        </w:rPr>
        <w:t xml:space="preserve"> </w:t>
      </w:r>
      <w:r>
        <w:rPr>
          <w:rFonts w:cs="Times New Roman"/>
          <w:color w:val="000000"/>
        </w:rPr>
        <w:t>P</w:t>
      </w:r>
      <w:r w:rsidRPr="00906DE6">
        <w:rPr>
          <w:rFonts w:cs="Times New Roman"/>
          <w:color w:val="000000"/>
          <w:lang w:val="ru-RU"/>
        </w:rPr>
        <w:t xml:space="preserve">. </w:t>
      </w:r>
      <w:r>
        <w:rPr>
          <w:rFonts w:cs="Times New Roman"/>
          <w:color w:val="000000"/>
        </w:rPr>
        <w:t>et</w:t>
      </w:r>
      <w:r w:rsidRPr="00906DE6">
        <w:rPr>
          <w:rFonts w:cs="Times New Roman"/>
          <w:color w:val="000000"/>
          <w:lang w:val="ru-RU"/>
        </w:rPr>
        <w:t xml:space="preserve"> </w:t>
      </w:r>
      <w:r>
        <w:rPr>
          <w:rFonts w:cs="Times New Roman"/>
          <w:color w:val="000000"/>
        </w:rPr>
        <w:t>al</w:t>
      </w:r>
      <w:r w:rsidRPr="00906DE6">
        <w:rPr>
          <w:rFonts w:cs="Times New Roman"/>
          <w:color w:val="000000"/>
          <w:lang w:val="ru-RU"/>
        </w:rPr>
        <w:t xml:space="preserve">. </w:t>
      </w:r>
      <w:r>
        <w:rPr>
          <w:rFonts w:cs="Times New Roman"/>
          <w:color w:val="000000"/>
        </w:rPr>
        <w:t>TensorFlow: Large-scale machine learning on heterogeneous systems. Proceedings of the 12th USENIX Symposium on Operating Systems Design and Implementation (OSDI). 2016. P. 265—283.</w:t>
      </w:r>
    </w:p>
    <w:p w14:paraId="421A0E3D" w14:textId="77777777" w:rsidR="004371FB" w:rsidRDefault="00A53E9C">
      <w:pPr>
        <w:keepNext/>
        <w:keepLines/>
        <w:spacing w:after="40"/>
        <w:ind w:left="709" w:hanging="425"/>
      </w:pPr>
      <w:r>
        <w:rPr>
          <w:rFonts w:cs="Times New Roman"/>
          <w:color w:val="000000"/>
        </w:rPr>
        <w:t xml:space="preserve">2. Billings S. A. Nonlinear System Identification: NARMAX Methods in the Time, Frequency, and </w:t>
      </w:r>
      <w:proofErr w:type="spellStart"/>
      <w:r>
        <w:rPr>
          <w:rFonts w:cs="Times New Roman"/>
          <w:color w:val="000000"/>
        </w:rPr>
        <w:t>Spatio</w:t>
      </w:r>
      <w:proofErr w:type="spellEnd"/>
      <w:r>
        <w:rPr>
          <w:rFonts w:cs="Times New Roman"/>
          <w:color w:val="000000"/>
        </w:rPr>
        <w:t>-Temporal Domains. Wiley, 2013. 574 p.</w:t>
      </w:r>
    </w:p>
    <w:p w14:paraId="7CA10263" w14:textId="77777777" w:rsidR="004371FB" w:rsidRDefault="00A53E9C">
      <w:pPr>
        <w:keepNext/>
        <w:keepLines/>
        <w:spacing w:after="40"/>
        <w:ind w:left="709" w:hanging="425"/>
      </w:pPr>
      <w:r>
        <w:rPr>
          <w:rFonts w:cs="Times New Roman"/>
          <w:color w:val="000000"/>
        </w:rPr>
        <w:t xml:space="preserve">3. Box G. E., Jenkins G. M., </w:t>
      </w:r>
      <w:proofErr w:type="spellStart"/>
      <w:r>
        <w:rPr>
          <w:rFonts w:cs="Times New Roman"/>
          <w:color w:val="000000"/>
        </w:rPr>
        <w:t>Reinsel</w:t>
      </w:r>
      <w:proofErr w:type="spellEnd"/>
      <w:r>
        <w:rPr>
          <w:rFonts w:cs="Times New Roman"/>
          <w:color w:val="000000"/>
        </w:rPr>
        <w:t xml:space="preserve"> G. C., </w:t>
      </w:r>
      <w:proofErr w:type="spellStart"/>
      <w:r>
        <w:rPr>
          <w:rFonts w:cs="Times New Roman"/>
          <w:color w:val="000000"/>
        </w:rPr>
        <w:t>Ljung</w:t>
      </w:r>
      <w:proofErr w:type="spellEnd"/>
      <w:r>
        <w:rPr>
          <w:rFonts w:cs="Times New Roman"/>
          <w:color w:val="000000"/>
        </w:rPr>
        <w:t xml:space="preserve"> G. M. Time Series Analysis: Forecasting and Control. 5th ed. Wiley, 2015. 712 p.</w:t>
      </w:r>
    </w:p>
    <w:p w14:paraId="47E59410" w14:textId="77777777" w:rsidR="004371FB" w:rsidRDefault="00A53E9C">
      <w:pPr>
        <w:keepNext/>
        <w:keepLines/>
        <w:spacing w:after="40"/>
        <w:ind w:left="709" w:hanging="425"/>
      </w:pPr>
      <w:r>
        <w:rPr>
          <w:rFonts w:cs="Times New Roman"/>
          <w:color w:val="000000"/>
        </w:rPr>
        <w:t>4. Chollet F. Deep Learning with Python. 2nd ed. Manning Publications, 2021. 504 p.</w:t>
      </w:r>
    </w:p>
    <w:p w14:paraId="4D6E0CA4" w14:textId="77777777" w:rsidR="004371FB" w:rsidRDefault="00A53E9C">
      <w:pPr>
        <w:keepNext/>
        <w:keepLines/>
        <w:spacing w:after="40"/>
        <w:ind w:left="709" w:hanging="425"/>
      </w:pPr>
      <w:r>
        <w:rPr>
          <w:rFonts w:cs="Times New Roman"/>
          <w:color w:val="000000"/>
        </w:rPr>
        <w:t>5. Brockwell P. J., Davis R. A. Introduction to Time Series and Forecasting. 3rd ed. Springer, 2016. 425 p.</w:t>
      </w:r>
    </w:p>
    <w:p w14:paraId="11E7DFD3" w14:textId="77777777" w:rsidR="004371FB" w:rsidRDefault="00A53E9C">
      <w:pPr>
        <w:keepNext/>
        <w:keepLines/>
        <w:spacing w:after="40"/>
        <w:ind w:left="709" w:hanging="425"/>
      </w:pPr>
      <w:r>
        <w:rPr>
          <w:rFonts w:cs="Times New Roman"/>
          <w:color w:val="000000"/>
        </w:rPr>
        <w:t>6. DSTU 8302:2015. Information and documentation. Bibliographic reference. General principles and rules of composition. Kyiv : SE "</w:t>
      </w:r>
      <w:proofErr w:type="spellStart"/>
      <w:r>
        <w:rPr>
          <w:rFonts w:cs="Times New Roman"/>
          <w:color w:val="000000"/>
        </w:rPr>
        <w:t>UkrNDNC</w:t>
      </w:r>
      <w:proofErr w:type="spellEnd"/>
      <w:r>
        <w:rPr>
          <w:rFonts w:cs="Times New Roman"/>
          <w:color w:val="000000"/>
        </w:rPr>
        <w:t>", 2016. 17 p.</w:t>
      </w:r>
    </w:p>
    <w:p w14:paraId="078258E1" w14:textId="77777777" w:rsidR="004371FB" w:rsidRDefault="00A53E9C">
      <w:pPr>
        <w:keepNext/>
        <w:keepLines/>
        <w:spacing w:after="40"/>
        <w:ind w:left="709" w:hanging="425"/>
      </w:pPr>
      <w:r>
        <w:rPr>
          <w:rFonts w:cs="Times New Roman"/>
          <w:color w:val="000000"/>
        </w:rPr>
        <w:t xml:space="preserve">7. </w:t>
      </w:r>
      <w:proofErr w:type="spellStart"/>
      <w:r>
        <w:rPr>
          <w:rFonts w:cs="Times New Roman"/>
          <w:color w:val="000000"/>
        </w:rPr>
        <w:t>Farhangi</w:t>
      </w:r>
      <w:proofErr w:type="spellEnd"/>
      <w:r>
        <w:rPr>
          <w:rFonts w:cs="Times New Roman"/>
          <w:color w:val="000000"/>
        </w:rPr>
        <w:t xml:space="preserve"> H. The path of the smart grid. IEEE Power and Energy Magazine. 2010. Vol. 8, No. 1. P. 18—28.</w:t>
      </w:r>
    </w:p>
    <w:p w14:paraId="2E985E32" w14:textId="77777777" w:rsidR="004371FB" w:rsidRDefault="00A53E9C">
      <w:pPr>
        <w:keepNext/>
        <w:keepLines/>
        <w:spacing w:after="40"/>
        <w:ind w:left="709" w:hanging="425"/>
      </w:pPr>
      <w:r>
        <w:rPr>
          <w:rFonts w:cs="Times New Roman"/>
          <w:color w:val="000000"/>
        </w:rPr>
        <w:t xml:space="preserve">8. </w:t>
      </w:r>
      <w:proofErr w:type="spellStart"/>
      <w:r>
        <w:rPr>
          <w:rFonts w:cs="Times New Roman"/>
          <w:color w:val="000000"/>
        </w:rPr>
        <w:t>Geron</w:t>
      </w:r>
      <w:proofErr w:type="spellEnd"/>
      <w:r>
        <w:rPr>
          <w:rFonts w:cs="Times New Roman"/>
          <w:color w:val="000000"/>
        </w:rPr>
        <w:t xml:space="preserve"> A. Hands-On Machine Learning with Scikit-Learn, </w:t>
      </w:r>
      <w:proofErr w:type="spellStart"/>
      <w:r>
        <w:rPr>
          <w:rFonts w:cs="Times New Roman"/>
          <w:color w:val="000000"/>
        </w:rPr>
        <w:t>Keras</w:t>
      </w:r>
      <w:proofErr w:type="spellEnd"/>
      <w:r>
        <w:rPr>
          <w:rFonts w:cs="Times New Roman"/>
          <w:color w:val="000000"/>
        </w:rPr>
        <w:t>, and TensorFlow. 2nd ed. O'Reilly Media, 2019. 856 p.</w:t>
      </w:r>
    </w:p>
    <w:p w14:paraId="26626F52" w14:textId="77777777" w:rsidR="004371FB" w:rsidRDefault="00A53E9C">
      <w:pPr>
        <w:keepNext/>
        <w:keepLines/>
        <w:spacing w:after="40"/>
        <w:ind w:left="709" w:hanging="425"/>
      </w:pPr>
      <w:r>
        <w:rPr>
          <w:rFonts w:cs="Times New Roman"/>
          <w:color w:val="000000"/>
        </w:rPr>
        <w:t>9. Goodfellow I., Bengio Y., Courville A. Deep Learning. MIT Press, 2016. 800 p.</w:t>
      </w:r>
    </w:p>
    <w:p w14:paraId="29555762" w14:textId="77777777" w:rsidR="004371FB" w:rsidRDefault="00A53E9C">
      <w:pPr>
        <w:keepNext/>
        <w:keepLines/>
        <w:spacing w:after="40"/>
        <w:ind w:left="709" w:hanging="425"/>
      </w:pPr>
      <w:r>
        <w:rPr>
          <w:rFonts w:cs="Times New Roman"/>
          <w:color w:val="000000"/>
        </w:rPr>
        <w:t xml:space="preserve">10. </w:t>
      </w:r>
      <w:proofErr w:type="spellStart"/>
      <w:r>
        <w:rPr>
          <w:rFonts w:cs="Times New Roman"/>
          <w:color w:val="000000"/>
        </w:rPr>
        <w:t>Greff</w:t>
      </w:r>
      <w:proofErr w:type="spellEnd"/>
      <w:r>
        <w:rPr>
          <w:rFonts w:cs="Times New Roman"/>
          <w:color w:val="000000"/>
        </w:rPr>
        <w:t xml:space="preserve"> K., Srivastava R. K., </w:t>
      </w:r>
      <w:proofErr w:type="spellStart"/>
      <w:r>
        <w:rPr>
          <w:rFonts w:cs="Times New Roman"/>
          <w:color w:val="000000"/>
        </w:rPr>
        <w:t>Koutník</w:t>
      </w:r>
      <w:proofErr w:type="spellEnd"/>
      <w:r>
        <w:rPr>
          <w:rFonts w:cs="Times New Roman"/>
          <w:color w:val="000000"/>
        </w:rPr>
        <w:t xml:space="preserve"> J. et al. LSTM: A Search Space Odyssey. IEEE Transactions on Neural Networks and Learning Systems. 2017. Vol. 28, No. 10. P. 2222—2232.</w:t>
      </w:r>
    </w:p>
    <w:p w14:paraId="4A062617" w14:textId="77777777" w:rsidR="004371FB" w:rsidRDefault="00A53E9C">
      <w:pPr>
        <w:keepNext/>
        <w:keepLines/>
        <w:spacing w:after="40"/>
        <w:ind w:left="709" w:hanging="425"/>
      </w:pPr>
      <w:r>
        <w:rPr>
          <w:rFonts w:cs="Times New Roman"/>
          <w:color w:val="000000"/>
        </w:rPr>
        <w:t xml:space="preserve">11. </w:t>
      </w:r>
      <w:proofErr w:type="spellStart"/>
      <w:r>
        <w:rPr>
          <w:rFonts w:cs="Times New Roman"/>
          <w:color w:val="000000"/>
        </w:rPr>
        <w:t>Hochreiter</w:t>
      </w:r>
      <w:proofErr w:type="spellEnd"/>
      <w:r>
        <w:rPr>
          <w:rFonts w:cs="Times New Roman"/>
          <w:color w:val="000000"/>
        </w:rPr>
        <w:t xml:space="preserve"> S., </w:t>
      </w:r>
      <w:proofErr w:type="spellStart"/>
      <w:r>
        <w:rPr>
          <w:rFonts w:cs="Times New Roman"/>
          <w:color w:val="000000"/>
        </w:rPr>
        <w:t>Schmidhuber</w:t>
      </w:r>
      <w:proofErr w:type="spellEnd"/>
      <w:r>
        <w:rPr>
          <w:rFonts w:cs="Times New Roman"/>
          <w:color w:val="000000"/>
        </w:rPr>
        <w:t xml:space="preserve"> J. Long Short-Term Memory. Neural Computation. 1997. Vol. 9, No. 8. P. 1735—1780.</w:t>
      </w:r>
    </w:p>
    <w:p w14:paraId="68F011E0" w14:textId="77777777" w:rsidR="004371FB" w:rsidRDefault="00A53E9C">
      <w:pPr>
        <w:keepNext/>
        <w:keepLines/>
        <w:spacing w:after="40"/>
        <w:ind w:left="709" w:hanging="425"/>
      </w:pPr>
      <w:r>
        <w:rPr>
          <w:rFonts w:cs="Times New Roman"/>
          <w:color w:val="000000"/>
        </w:rPr>
        <w:t>12. Huber P. J. Robust Estimation of a Location Parameter. The Annals of Mathematical Statistics. 1964. Vol. 35, No. 1. P. 73—101.</w:t>
      </w:r>
    </w:p>
    <w:p w14:paraId="5CEAB031" w14:textId="77777777" w:rsidR="004371FB" w:rsidRDefault="00A53E9C">
      <w:pPr>
        <w:keepNext/>
        <w:keepLines/>
        <w:spacing w:after="40"/>
        <w:ind w:left="709" w:hanging="425"/>
      </w:pPr>
      <w:r>
        <w:rPr>
          <w:rFonts w:cs="Times New Roman"/>
          <w:color w:val="000000"/>
        </w:rPr>
        <w:lastRenderedPageBreak/>
        <w:t xml:space="preserve">13. Hyndman R. J., </w:t>
      </w:r>
      <w:proofErr w:type="spellStart"/>
      <w:r>
        <w:rPr>
          <w:rFonts w:cs="Times New Roman"/>
          <w:color w:val="000000"/>
        </w:rPr>
        <w:t>Athanasopoulos</w:t>
      </w:r>
      <w:proofErr w:type="spellEnd"/>
      <w:r>
        <w:rPr>
          <w:rFonts w:cs="Times New Roman"/>
          <w:color w:val="000000"/>
        </w:rPr>
        <w:t xml:space="preserve"> G. Forecasting: Principles and Practice. 2nd ed. </w:t>
      </w:r>
      <w:proofErr w:type="spellStart"/>
      <w:r>
        <w:rPr>
          <w:rFonts w:cs="Times New Roman"/>
          <w:color w:val="000000"/>
        </w:rPr>
        <w:t>OTexts</w:t>
      </w:r>
      <w:proofErr w:type="spellEnd"/>
      <w:r>
        <w:rPr>
          <w:rFonts w:cs="Times New Roman"/>
          <w:color w:val="000000"/>
        </w:rPr>
        <w:t>, 2018. 382 p.</w:t>
      </w:r>
    </w:p>
    <w:p w14:paraId="32761E45" w14:textId="77777777" w:rsidR="004371FB" w:rsidRDefault="00A53E9C">
      <w:pPr>
        <w:keepNext/>
        <w:keepLines/>
        <w:spacing w:after="40"/>
        <w:ind w:left="709" w:hanging="425"/>
      </w:pPr>
      <w:r>
        <w:rPr>
          <w:rFonts w:cs="Times New Roman"/>
          <w:color w:val="000000"/>
        </w:rPr>
        <w:t>14. ISO/IEC 27001:2022. Information security, cybersecurity and privacy protection — Information security management systems — Requirements. 2022.</w:t>
      </w:r>
    </w:p>
    <w:p w14:paraId="78740811" w14:textId="77777777" w:rsidR="004371FB" w:rsidRDefault="00A53E9C">
      <w:pPr>
        <w:keepNext/>
        <w:keepLines/>
        <w:spacing w:after="40"/>
        <w:ind w:left="709" w:hanging="425"/>
      </w:pPr>
      <w:r>
        <w:rPr>
          <w:rFonts w:cs="Times New Roman"/>
          <w:color w:val="000000"/>
        </w:rPr>
        <w:t xml:space="preserve">15. </w:t>
      </w:r>
      <w:proofErr w:type="spellStart"/>
      <w:r>
        <w:rPr>
          <w:rFonts w:cs="Times New Roman"/>
          <w:color w:val="000000"/>
        </w:rPr>
        <w:t>Kingma</w:t>
      </w:r>
      <w:proofErr w:type="spellEnd"/>
      <w:r>
        <w:rPr>
          <w:rFonts w:cs="Times New Roman"/>
          <w:color w:val="000000"/>
        </w:rPr>
        <w:t xml:space="preserve"> D. P., Ba J. Adam: A Method for Stochastic Optimization. </w:t>
      </w:r>
      <w:proofErr w:type="spellStart"/>
      <w:r>
        <w:rPr>
          <w:rFonts w:cs="Times New Roman"/>
          <w:color w:val="000000"/>
        </w:rPr>
        <w:t>arXiv</w:t>
      </w:r>
      <w:proofErr w:type="spellEnd"/>
      <w:r>
        <w:rPr>
          <w:rFonts w:cs="Times New Roman"/>
          <w:color w:val="000000"/>
        </w:rPr>
        <w:t xml:space="preserve"> preprint arXiv:1412.6980. 2014.</w:t>
      </w:r>
    </w:p>
    <w:p w14:paraId="16666D90" w14:textId="77777777" w:rsidR="004371FB" w:rsidRDefault="00A53E9C">
      <w:pPr>
        <w:keepNext/>
        <w:keepLines/>
        <w:spacing w:after="40"/>
        <w:ind w:left="709" w:hanging="425"/>
      </w:pPr>
      <w:r>
        <w:rPr>
          <w:rFonts w:cs="Times New Roman"/>
          <w:color w:val="000000"/>
        </w:rPr>
        <w:t xml:space="preserve">16. Lipton Z. C., Berkowitz J., Elkan C. A Critical Review of Recurrent Neural Networks for Sequence Learning. </w:t>
      </w:r>
      <w:proofErr w:type="spellStart"/>
      <w:r>
        <w:rPr>
          <w:rFonts w:cs="Times New Roman"/>
          <w:color w:val="000000"/>
        </w:rPr>
        <w:t>arXiv</w:t>
      </w:r>
      <w:proofErr w:type="spellEnd"/>
      <w:r>
        <w:rPr>
          <w:rFonts w:cs="Times New Roman"/>
          <w:color w:val="000000"/>
        </w:rPr>
        <w:t xml:space="preserve"> preprint arXiv:1506.00019. 2015.</w:t>
      </w:r>
    </w:p>
    <w:p w14:paraId="7285EAAD" w14:textId="77777777" w:rsidR="004371FB" w:rsidRDefault="00A53E9C">
      <w:pPr>
        <w:keepNext/>
        <w:keepLines/>
        <w:spacing w:after="40"/>
        <w:ind w:left="709" w:hanging="425"/>
      </w:pPr>
      <w:r>
        <w:rPr>
          <w:rFonts w:cs="Times New Roman"/>
          <w:color w:val="000000"/>
        </w:rPr>
        <w:t>17. Majeed U., Khan L. U., Yaqoob I. et al. Blockchain for IoT-based Smart Cities: Recent Advances, Requirements, and Future Challenges. IEEE Access. 2020. Vol. 8. P. 117578—117614.</w:t>
      </w:r>
    </w:p>
    <w:p w14:paraId="1688E5FD" w14:textId="77777777" w:rsidR="004371FB" w:rsidRDefault="00A53E9C">
      <w:pPr>
        <w:keepNext/>
        <w:keepLines/>
        <w:spacing w:after="40"/>
        <w:ind w:left="709" w:hanging="425"/>
      </w:pPr>
      <w:r>
        <w:rPr>
          <w:rFonts w:cs="Times New Roman"/>
          <w:color w:val="000000"/>
        </w:rPr>
        <w:t>18. Neon Serverless Postgres. Architectural Overview. URL: https://neon.tech/docs/introduction (</w:t>
      </w:r>
      <w:proofErr w:type="spellStart"/>
      <w:r>
        <w:rPr>
          <w:rFonts w:cs="Times New Roman"/>
          <w:color w:val="000000"/>
        </w:rPr>
        <w:t>дата</w:t>
      </w:r>
      <w:proofErr w:type="spellEnd"/>
      <w:r>
        <w:rPr>
          <w:rFonts w:cs="Times New Roman"/>
          <w:color w:val="000000"/>
        </w:rPr>
        <w:t xml:space="preserve"> </w:t>
      </w:r>
      <w:proofErr w:type="spellStart"/>
      <w:r>
        <w:rPr>
          <w:rFonts w:cs="Times New Roman"/>
          <w:color w:val="000000"/>
        </w:rPr>
        <w:t>звернення</w:t>
      </w:r>
      <w:proofErr w:type="spellEnd"/>
      <w:r>
        <w:rPr>
          <w:rFonts w:cs="Times New Roman"/>
          <w:color w:val="000000"/>
        </w:rPr>
        <w:t>: 09.04.2026).</w:t>
      </w:r>
    </w:p>
    <w:p w14:paraId="1CEBC732" w14:textId="77777777" w:rsidR="004371FB" w:rsidRDefault="00A53E9C">
      <w:pPr>
        <w:keepNext/>
        <w:keepLines/>
        <w:spacing w:after="40"/>
        <w:ind w:left="709" w:hanging="425"/>
      </w:pPr>
      <w:r>
        <w:rPr>
          <w:rFonts w:cs="Times New Roman"/>
          <w:color w:val="000000"/>
        </w:rPr>
        <w:t>19. Nielsen M. A. Neural Networks and Deep Learning. Determination Press, 2015. URL: http://neuralnetworksanddeeplearning.com (</w:t>
      </w:r>
      <w:proofErr w:type="spellStart"/>
      <w:r>
        <w:rPr>
          <w:rFonts w:cs="Times New Roman"/>
          <w:color w:val="000000"/>
        </w:rPr>
        <w:t>дата</w:t>
      </w:r>
      <w:proofErr w:type="spellEnd"/>
      <w:r>
        <w:rPr>
          <w:rFonts w:cs="Times New Roman"/>
          <w:color w:val="000000"/>
        </w:rPr>
        <w:t xml:space="preserve"> </w:t>
      </w:r>
      <w:proofErr w:type="spellStart"/>
      <w:r>
        <w:rPr>
          <w:rFonts w:cs="Times New Roman"/>
          <w:color w:val="000000"/>
        </w:rPr>
        <w:t>звернення</w:t>
      </w:r>
      <w:proofErr w:type="spellEnd"/>
      <w:r>
        <w:rPr>
          <w:rFonts w:cs="Times New Roman"/>
          <w:color w:val="000000"/>
        </w:rPr>
        <w:t>: 12.04.2026).</w:t>
      </w:r>
    </w:p>
    <w:p w14:paraId="1C458A0E" w14:textId="77777777" w:rsidR="004371FB" w:rsidRPr="00906DE6" w:rsidRDefault="00A53E9C">
      <w:pPr>
        <w:keepNext/>
        <w:keepLines/>
        <w:spacing w:after="40"/>
        <w:ind w:left="709" w:hanging="425"/>
        <w:rPr>
          <w:lang w:val="ru-RU"/>
        </w:rPr>
      </w:pPr>
      <w:r>
        <w:rPr>
          <w:rFonts w:cs="Times New Roman"/>
          <w:color w:val="000000"/>
        </w:rPr>
        <w:t>20. Pandas Documentation. Data structures for Python. URL</w:t>
      </w:r>
      <w:r w:rsidRPr="00906DE6">
        <w:rPr>
          <w:rFonts w:cs="Times New Roman"/>
          <w:color w:val="000000"/>
          <w:lang w:val="ru-RU"/>
        </w:rPr>
        <w:t xml:space="preserve">: </w:t>
      </w:r>
      <w:r>
        <w:rPr>
          <w:rFonts w:cs="Times New Roman"/>
          <w:color w:val="000000"/>
        </w:rPr>
        <w:t>https</w:t>
      </w:r>
      <w:r w:rsidRPr="00906DE6">
        <w:rPr>
          <w:rFonts w:cs="Times New Roman"/>
          <w:color w:val="000000"/>
          <w:lang w:val="ru-RU"/>
        </w:rPr>
        <w:t>://</w:t>
      </w:r>
      <w:r>
        <w:rPr>
          <w:rFonts w:cs="Times New Roman"/>
          <w:color w:val="000000"/>
        </w:rPr>
        <w:t>pandas</w:t>
      </w:r>
      <w:r w:rsidRPr="00906DE6">
        <w:rPr>
          <w:rFonts w:cs="Times New Roman"/>
          <w:color w:val="000000"/>
          <w:lang w:val="ru-RU"/>
        </w:rPr>
        <w:t>.</w:t>
      </w:r>
      <w:proofErr w:type="spellStart"/>
      <w:r>
        <w:rPr>
          <w:rFonts w:cs="Times New Roman"/>
          <w:color w:val="000000"/>
        </w:rPr>
        <w:t>pydata</w:t>
      </w:r>
      <w:proofErr w:type="spellEnd"/>
      <w:r w:rsidRPr="00906DE6">
        <w:rPr>
          <w:rFonts w:cs="Times New Roman"/>
          <w:color w:val="000000"/>
          <w:lang w:val="ru-RU"/>
        </w:rPr>
        <w:t>.</w:t>
      </w:r>
      <w:r>
        <w:rPr>
          <w:rFonts w:cs="Times New Roman"/>
          <w:color w:val="000000"/>
        </w:rPr>
        <w:t>org</w:t>
      </w:r>
      <w:r w:rsidRPr="00906DE6">
        <w:rPr>
          <w:rFonts w:cs="Times New Roman"/>
          <w:color w:val="000000"/>
          <w:lang w:val="ru-RU"/>
        </w:rPr>
        <w:t>/</w:t>
      </w:r>
      <w:r>
        <w:rPr>
          <w:rFonts w:cs="Times New Roman"/>
          <w:color w:val="000000"/>
        </w:rPr>
        <w:t>docs</w:t>
      </w:r>
      <w:r w:rsidRPr="00906DE6">
        <w:rPr>
          <w:rFonts w:cs="Times New Roman"/>
          <w:color w:val="000000"/>
          <w:lang w:val="ru-RU"/>
        </w:rPr>
        <w:t>/ (дата звернення: 10.04.2026).</w:t>
      </w:r>
    </w:p>
    <w:p w14:paraId="32CDFA1A" w14:textId="77777777" w:rsidR="004371FB" w:rsidRPr="00906DE6" w:rsidRDefault="00A53E9C">
      <w:pPr>
        <w:keepNext/>
        <w:keepLines/>
        <w:spacing w:after="40"/>
        <w:ind w:left="709" w:hanging="425"/>
        <w:rPr>
          <w:lang w:val="ru-RU"/>
        </w:rPr>
      </w:pPr>
      <w:r>
        <w:rPr>
          <w:rFonts w:cs="Times New Roman"/>
          <w:color w:val="000000"/>
        </w:rPr>
        <w:t>21. PJM Interconnection. Hourly Load Data Dataset. URL</w:t>
      </w:r>
      <w:r w:rsidRPr="00906DE6">
        <w:rPr>
          <w:rFonts w:cs="Times New Roman"/>
          <w:color w:val="000000"/>
          <w:lang w:val="ru-RU"/>
        </w:rPr>
        <w:t xml:space="preserve">: </w:t>
      </w:r>
      <w:r>
        <w:rPr>
          <w:rFonts w:cs="Times New Roman"/>
          <w:color w:val="000000"/>
        </w:rPr>
        <w:t>https</w:t>
      </w:r>
      <w:r w:rsidRPr="00906DE6">
        <w:rPr>
          <w:rFonts w:cs="Times New Roman"/>
          <w:color w:val="000000"/>
          <w:lang w:val="ru-RU"/>
        </w:rPr>
        <w:t>://</w:t>
      </w:r>
      <w:proofErr w:type="spellStart"/>
      <w:r>
        <w:rPr>
          <w:rFonts w:cs="Times New Roman"/>
          <w:color w:val="000000"/>
        </w:rPr>
        <w:t>dataminer</w:t>
      </w:r>
      <w:proofErr w:type="spellEnd"/>
      <w:r w:rsidRPr="00906DE6">
        <w:rPr>
          <w:rFonts w:cs="Times New Roman"/>
          <w:color w:val="000000"/>
          <w:lang w:val="ru-RU"/>
        </w:rPr>
        <w:t>2.</w:t>
      </w:r>
      <w:proofErr w:type="spellStart"/>
      <w:r>
        <w:rPr>
          <w:rFonts w:cs="Times New Roman"/>
          <w:color w:val="000000"/>
        </w:rPr>
        <w:t>pjm</w:t>
      </w:r>
      <w:proofErr w:type="spellEnd"/>
      <w:r w:rsidRPr="00906DE6">
        <w:rPr>
          <w:rFonts w:cs="Times New Roman"/>
          <w:color w:val="000000"/>
          <w:lang w:val="ru-RU"/>
        </w:rPr>
        <w:t>.</w:t>
      </w:r>
      <w:r>
        <w:rPr>
          <w:rFonts w:cs="Times New Roman"/>
          <w:color w:val="000000"/>
        </w:rPr>
        <w:t>com</w:t>
      </w:r>
      <w:r w:rsidRPr="00906DE6">
        <w:rPr>
          <w:rFonts w:cs="Times New Roman"/>
          <w:color w:val="000000"/>
          <w:lang w:val="ru-RU"/>
        </w:rPr>
        <w:t>/</w:t>
      </w:r>
      <w:r>
        <w:rPr>
          <w:rFonts w:cs="Times New Roman"/>
          <w:color w:val="000000"/>
        </w:rPr>
        <w:t>feed</w:t>
      </w:r>
      <w:r w:rsidRPr="00906DE6">
        <w:rPr>
          <w:rFonts w:cs="Times New Roman"/>
          <w:color w:val="000000"/>
          <w:lang w:val="ru-RU"/>
        </w:rPr>
        <w:t>/</w:t>
      </w:r>
      <w:proofErr w:type="spellStart"/>
      <w:r>
        <w:rPr>
          <w:rFonts w:cs="Times New Roman"/>
          <w:color w:val="000000"/>
        </w:rPr>
        <w:t>hrl</w:t>
      </w:r>
      <w:proofErr w:type="spellEnd"/>
      <w:r w:rsidRPr="00906DE6">
        <w:rPr>
          <w:rFonts w:cs="Times New Roman"/>
          <w:color w:val="000000"/>
          <w:lang w:val="ru-RU"/>
        </w:rPr>
        <w:t>_</w:t>
      </w:r>
      <w:r>
        <w:rPr>
          <w:rFonts w:cs="Times New Roman"/>
          <w:color w:val="000000"/>
        </w:rPr>
        <w:t>load</w:t>
      </w:r>
      <w:r w:rsidRPr="00906DE6">
        <w:rPr>
          <w:rFonts w:cs="Times New Roman"/>
          <w:color w:val="000000"/>
          <w:lang w:val="ru-RU"/>
        </w:rPr>
        <w:t>_</w:t>
      </w:r>
      <w:r>
        <w:rPr>
          <w:rFonts w:cs="Times New Roman"/>
          <w:color w:val="000000"/>
        </w:rPr>
        <w:t>metered</w:t>
      </w:r>
      <w:r w:rsidRPr="00906DE6">
        <w:rPr>
          <w:rFonts w:cs="Times New Roman"/>
          <w:color w:val="000000"/>
          <w:lang w:val="ru-RU"/>
        </w:rPr>
        <w:t xml:space="preserve"> (дата звернення: 10.04.2026).</w:t>
      </w:r>
    </w:p>
    <w:p w14:paraId="23008812" w14:textId="77777777" w:rsidR="004371FB" w:rsidRDefault="00A53E9C">
      <w:pPr>
        <w:keepNext/>
        <w:keepLines/>
        <w:spacing w:after="40"/>
        <w:ind w:left="709" w:hanging="425"/>
      </w:pPr>
      <w:r>
        <w:rPr>
          <w:rFonts w:cs="Times New Roman"/>
          <w:color w:val="000000"/>
        </w:rPr>
        <w:t xml:space="preserve">22. </w:t>
      </w:r>
      <w:proofErr w:type="spellStart"/>
      <w:r>
        <w:rPr>
          <w:rFonts w:cs="Times New Roman"/>
          <w:color w:val="000000"/>
        </w:rPr>
        <w:t>Plotly</w:t>
      </w:r>
      <w:proofErr w:type="spellEnd"/>
      <w:r>
        <w:rPr>
          <w:rFonts w:cs="Times New Roman"/>
          <w:color w:val="000000"/>
        </w:rPr>
        <w:t xml:space="preserve"> Python Graphing Library. Interactive Charts Documentation. URL: https://plotly.com/python/ (</w:t>
      </w:r>
      <w:proofErr w:type="spellStart"/>
      <w:r>
        <w:rPr>
          <w:rFonts w:cs="Times New Roman"/>
          <w:color w:val="000000"/>
        </w:rPr>
        <w:t>дата</w:t>
      </w:r>
      <w:proofErr w:type="spellEnd"/>
      <w:r>
        <w:rPr>
          <w:rFonts w:cs="Times New Roman"/>
          <w:color w:val="000000"/>
        </w:rPr>
        <w:t xml:space="preserve"> </w:t>
      </w:r>
      <w:proofErr w:type="spellStart"/>
      <w:r>
        <w:rPr>
          <w:rFonts w:cs="Times New Roman"/>
          <w:color w:val="000000"/>
        </w:rPr>
        <w:t>звернення</w:t>
      </w:r>
      <w:proofErr w:type="spellEnd"/>
      <w:r>
        <w:rPr>
          <w:rFonts w:cs="Times New Roman"/>
          <w:color w:val="000000"/>
        </w:rPr>
        <w:t>: 11.04.2026).</w:t>
      </w:r>
    </w:p>
    <w:p w14:paraId="6670DF19" w14:textId="77777777" w:rsidR="004371FB" w:rsidRDefault="00A53E9C">
      <w:pPr>
        <w:keepNext/>
        <w:keepLines/>
        <w:spacing w:after="40"/>
        <w:ind w:left="709" w:hanging="425"/>
      </w:pPr>
      <w:r>
        <w:rPr>
          <w:rFonts w:cs="Times New Roman"/>
          <w:color w:val="000000"/>
        </w:rPr>
        <w:t>23. PostgreSQL 15 Documentation // The PostgreSQL Global Development Group. URL: https://www.postgresql.org/docs/15/ (</w:t>
      </w:r>
      <w:proofErr w:type="spellStart"/>
      <w:r>
        <w:rPr>
          <w:rFonts w:cs="Times New Roman"/>
          <w:color w:val="000000"/>
        </w:rPr>
        <w:t>дата</w:t>
      </w:r>
      <w:proofErr w:type="spellEnd"/>
      <w:r>
        <w:rPr>
          <w:rFonts w:cs="Times New Roman"/>
          <w:color w:val="000000"/>
        </w:rPr>
        <w:t xml:space="preserve"> </w:t>
      </w:r>
      <w:proofErr w:type="spellStart"/>
      <w:r>
        <w:rPr>
          <w:rFonts w:cs="Times New Roman"/>
          <w:color w:val="000000"/>
        </w:rPr>
        <w:t>звернення</w:t>
      </w:r>
      <w:proofErr w:type="spellEnd"/>
      <w:r>
        <w:rPr>
          <w:rFonts w:cs="Times New Roman"/>
          <w:color w:val="000000"/>
        </w:rPr>
        <w:t>: 11.04.2026).</w:t>
      </w:r>
    </w:p>
    <w:p w14:paraId="132BA3A4" w14:textId="77777777" w:rsidR="004371FB" w:rsidRPr="00906DE6" w:rsidRDefault="00A53E9C">
      <w:pPr>
        <w:keepNext/>
        <w:keepLines/>
        <w:spacing w:after="40"/>
        <w:ind w:left="709" w:hanging="425"/>
        <w:rPr>
          <w:lang w:val="ru-RU"/>
        </w:rPr>
      </w:pPr>
      <w:r>
        <w:rPr>
          <w:rFonts w:cs="Times New Roman"/>
          <w:color w:val="000000"/>
        </w:rPr>
        <w:t>24. Render PaaS Documentation // Render Cloud Hosting. URL</w:t>
      </w:r>
      <w:r w:rsidRPr="00906DE6">
        <w:rPr>
          <w:rFonts w:cs="Times New Roman"/>
          <w:color w:val="000000"/>
          <w:lang w:val="ru-RU"/>
        </w:rPr>
        <w:t xml:space="preserve">: </w:t>
      </w:r>
      <w:r>
        <w:rPr>
          <w:rFonts w:cs="Times New Roman"/>
          <w:color w:val="000000"/>
        </w:rPr>
        <w:t>https</w:t>
      </w:r>
      <w:r w:rsidRPr="00906DE6">
        <w:rPr>
          <w:rFonts w:cs="Times New Roman"/>
          <w:color w:val="000000"/>
          <w:lang w:val="ru-RU"/>
        </w:rPr>
        <w:t>://</w:t>
      </w:r>
      <w:r>
        <w:rPr>
          <w:rFonts w:cs="Times New Roman"/>
          <w:color w:val="000000"/>
        </w:rPr>
        <w:t>render</w:t>
      </w:r>
      <w:r w:rsidRPr="00906DE6">
        <w:rPr>
          <w:rFonts w:cs="Times New Roman"/>
          <w:color w:val="000000"/>
          <w:lang w:val="ru-RU"/>
        </w:rPr>
        <w:t>.</w:t>
      </w:r>
      <w:r>
        <w:rPr>
          <w:rFonts w:cs="Times New Roman"/>
          <w:color w:val="000000"/>
        </w:rPr>
        <w:t>com</w:t>
      </w:r>
      <w:r w:rsidRPr="00906DE6">
        <w:rPr>
          <w:rFonts w:cs="Times New Roman"/>
          <w:color w:val="000000"/>
          <w:lang w:val="ru-RU"/>
        </w:rPr>
        <w:t>/</w:t>
      </w:r>
      <w:r>
        <w:rPr>
          <w:rFonts w:cs="Times New Roman"/>
          <w:color w:val="000000"/>
        </w:rPr>
        <w:t>docs</w:t>
      </w:r>
      <w:r w:rsidRPr="00906DE6">
        <w:rPr>
          <w:rFonts w:cs="Times New Roman"/>
          <w:color w:val="000000"/>
          <w:lang w:val="ru-RU"/>
        </w:rPr>
        <w:t xml:space="preserve"> (дата звернення: 08.04.2026).</w:t>
      </w:r>
    </w:p>
    <w:p w14:paraId="0C319117" w14:textId="77777777" w:rsidR="004371FB" w:rsidRPr="00906DE6" w:rsidRDefault="00A53E9C">
      <w:pPr>
        <w:keepNext/>
        <w:keepLines/>
        <w:spacing w:after="40"/>
        <w:ind w:left="709" w:hanging="425"/>
        <w:rPr>
          <w:lang w:val="ru-RU"/>
        </w:rPr>
      </w:pPr>
      <w:r>
        <w:rPr>
          <w:rFonts w:cs="Times New Roman"/>
          <w:color w:val="000000"/>
        </w:rPr>
        <w:lastRenderedPageBreak/>
        <w:t>25. Scikit-learn. Machine Learning in Python. URL</w:t>
      </w:r>
      <w:r w:rsidRPr="00906DE6">
        <w:rPr>
          <w:rFonts w:cs="Times New Roman"/>
          <w:color w:val="000000"/>
          <w:lang w:val="ru-RU"/>
        </w:rPr>
        <w:t xml:space="preserve">: </w:t>
      </w:r>
      <w:r>
        <w:rPr>
          <w:rFonts w:cs="Times New Roman"/>
          <w:color w:val="000000"/>
        </w:rPr>
        <w:t>https</w:t>
      </w:r>
      <w:r w:rsidRPr="00906DE6">
        <w:rPr>
          <w:rFonts w:cs="Times New Roman"/>
          <w:color w:val="000000"/>
          <w:lang w:val="ru-RU"/>
        </w:rPr>
        <w:t>://</w:t>
      </w:r>
      <w:r>
        <w:rPr>
          <w:rFonts w:cs="Times New Roman"/>
          <w:color w:val="000000"/>
        </w:rPr>
        <w:t>scikit</w:t>
      </w:r>
      <w:r w:rsidRPr="00906DE6">
        <w:rPr>
          <w:rFonts w:cs="Times New Roman"/>
          <w:color w:val="000000"/>
          <w:lang w:val="ru-RU"/>
        </w:rPr>
        <w:t>-</w:t>
      </w:r>
      <w:r>
        <w:rPr>
          <w:rFonts w:cs="Times New Roman"/>
          <w:color w:val="000000"/>
        </w:rPr>
        <w:t>learn</w:t>
      </w:r>
      <w:r w:rsidRPr="00906DE6">
        <w:rPr>
          <w:rFonts w:cs="Times New Roman"/>
          <w:color w:val="000000"/>
          <w:lang w:val="ru-RU"/>
        </w:rPr>
        <w:t>.</w:t>
      </w:r>
      <w:r>
        <w:rPr>
          <w:rFonts w:cs="Times New Roman"/>
          <w:color w:val="000000"/>
        </w:rPr>
        <w:t>org</w:t>
      </w:r>
      <w:r w:rsidRPr="00906DE6">
        <w:rPr>
          <w:rFonts w:cs="Times New Roman"/>
          <w:color w:val="000000"/>
          <w:lang w:val="ru-RU"/>
        </w:rPr>
        <w:t>/ (дата звернення: 11.04.2026).</w:t>
      </w:r>
    </w:p>
    <w:p w14:paraId="6497CFE8" w14:textId="77777777" w:rsidR="004371FB" w:rsidRDefault="00A53E9C">
      <w:pPr>
        <w:keepNext/>
        <w:keepLines/>
        <w:spacing w:after="40"/>
        <w:ind w:left="709" w:hanging="425"/>
      </w:pPr>
      <w:r>
        <w:rPr>
          <w:rFonts w:cs="Times New Roman"/>
          <w:color w:val="000000"/>
        </w:rPr>
        <w:t xml:space="preserve">26. </w:t>
      </w:r>
      <w:proofErr w:type="spellStart"/>
      <w:r>
        <w:rPr>
          <w:rFonts w:cs="Times New Roman"/>
          <w:color w:val="000000"/>
        </w:rPr>
        <w:t>Streamlit</w:t>
      </w:r>
      <w:proofErr w:type="spellEnd"/>
      <w:r>
        <w:rPr>
          <w:rFonts w:cs="Times New Roman"/>
          <w:color w:val="000000"/>
        </w:rPr>
        <w:t xml:space="preserve"> Documentation. Official Documentation for Version 1.37+. URL: https://docs.streamlit.io/ (</w:t>
      </w:r>
      <w:proofErr w:type="spellStart"/>
      <w:r>
        <w:rPr>
          <w:rFonts w:cs="Times New Roman"/>
          <w:color w:val="000000"/>
        </w:rPr>
        <w:t>дата</w:t>
      </w:r>
      <w:proofErr w:type="spellEnd"/>
      <w:r>
        <w:rPr>
          <w:rFonts w:cs="Times New Roman"/>
          <w:color w:val="000000"/>
        </w:rPr>
        <w:t xml:space="preserve"> </w:t>
      </w:r>
      <w:proofErr w:type="spellStart"/>
      <w:r>
        <w:rPr>
          <w:rFonts w:cs="Times New Roman"/>
          <w:color w:val="000000"/>
        </w:rPr>
        <w:t>звернення</w:t>
      </w:r>
      <w:proofErr w:type="spellEnd"/>
      <w:r>
        <w:rPr>
          <w:rFonts w:cs="Times New Roman"/>
          <w:color w:val="000000"/>
        </w:rPr>
        <w:t>: 10.04.2026).</w:t>
      </w:r>
    </w:p>
    <w:p w14:paraId="2F0FEC19" w14:textId="77777777" w:rsidR="004371FB" w:rsidRDefault="00A53E9C">
      <w:pPr>
        <w:keepNext/>
        <w:keepLines/>
        <w:spacing w:after="40"/>
        <w:ind w:left="709" w:hanging="425"/>
      </w:pPr>
      <w:r>
        <w:rPr>
          <w:rFonts w:cs="Times New Roman"/>
          <w:color w:val="000000"/>
        </w:rPr>
        <w:t xml:space="preserve">27. Sutton R. S., </w:t>
      </w:r>
      <w:proofErr w:type="spellStart"/>
      <w:r>
        <w:rPr>
          <w:rFonts w:cs="Times New Roman"/>
          <w:color w:val="000000"/>
        </w:rPr>
        <w:t>Barto</w:t>
      </w:r>
      <w:proofErr w:type="spellEnd"/>
      <w:r>
        <w:rPr>
          <w:rFonts w:cs="Times New Roman"/>
          <w:color w:val="000000"/>
        </w:rPr>
        <w:t xml:space="preserve"> A. G. Reinforcement Learning: An Introduction. 2nd ed. MIT Press, 2018. 552 p.</w:t>
      </w:r>
    </w:p>
    <w:p w14:paraId="10E13561" w14:textId="77777777" w:rsidR="004371FB" w:rsidRDefault="00A53E9C">
      <w:pPr>
        <w:keepNext/>
        <w:keepLines/>
        <w:spacing w:after="40"/>
        <w:ind w:left="709" w:hanging="425"/>
      </w:pPr>
      <w:r>
        <w:rPr>
          <w:rFonts w:cs="Times New Roman"/>
          <w:color w:val="000000"/>
        </w:rPr>
        <w:t xml:space="preserve">28. </w:t>
      </w:r>
      <w:proofErr w:type="spellStart"/>
      <w:r>
        <w:rPr>
          <w:rFonts w:cs="Times New Roman"/>
          <w:color w:val="000000"/>
        </w:rPr>
        <w:t>VanderPlas</w:t>
      </w:r>
      <w:proofErr w:type="spellEnd"/>
      <w:r>
        <w:rPr>
          <w:rFonts w:cs="Times New Roman"/>
          <w:color w:val="000000"/>
        </w:rPr>
        <w:t xml:space="preserve"> J. Python Data Science Handbook. O'Reilly Media, 2016. 548 p.</w:t>
      </w:r>
    </w:p>
    <w:p w14:paraId="2AC989DB" w14:textId="77777777" w:rsidR="004371FB" w:rsidRDefault="00A53E9C">
      <w:pPr>
        <w:keepNext/>
        <w:keepLines/>
        <w:spacing w:after="40"/>
        <w:ind w:left="709" w:hanging="425"/>
      </w:pPr>
      <w:r>
        <w:rPr>
          <w:rFonts w:cs="Times New Roman"/>
          <w:color w:val="000000"/>
        </w:rPr>
        <w:t xml:space="preserve">29. </w:t>
      </w:r>
      <w:proofErr w:type="spellStart"/>
      <w:r>
        <w:rPr>
          <w:rFonts w:cs="Times New Roman"/>
          <w:color w:val="000000"/>
        </w:rPr>
        <w:t>Werbos</w:t>
      </w:r>
      <w:proofErr w:type="spellEnd"/>
      <w:r>
        <w:rPr>
          <w:rFonts w:cs="Times New Roman"/>
          <w:color w:val="000000"/>
        </w:rPr>
        <w:t xml:space="preserve"> P. J. Backpropagation through time: what it does and how to do it. Proceedings of the IEEE. 1990. Vol. 78, No. 10. P. 1550—1560.</w:t>
      </w:r>
    </w:p>
    <w:p w14:paraId="10BA5234" w14:textId="77777777" w:rsidR="004371FB" w:rsidRDefault="00A53E9C">
      <w:pPr>
        <w:keepNext/>
        <w:keepLines/>
        <w:spacing w:after="40"/>
        <w:ind w:left="709" w:hanging="425"/>
      </w:pPr>
      <w:r>
        <w:rPr>
          <w:rFonts w:cs="Times New Roman"/>
          <w:color w:val="000000"/>
        </w:rPr>
        <w:t>30. Zheng J., Xu C., Zhang Z., Li X. Electric Load Forecasting in Smart Grids Using Long-Short-Term Memory Recurrent Neural Networks. Annual Conference on Information Science and Systems (CISS). 2017. P. 1—6.</w:t>
      </w:r>
    </w:p>
    <w:p w14:paraId="56F05ED8" w14:textId="77777777" w:rsidR="004371FB" w:rsidRPr="00906DE6" w:rsidRDefault="00A53E9C">
      <w:pPr>
        <w:keepNext/>
        <w:keepLines/>
        <w:spacing w:after="40"/>
        <w:ind w:left="709" w:hanging="425"/>
        <w:rPr>
          <w:lang w:val="ru-RU"/>
        </w:rPr>
      </w:pPr>
      <w:r>
        <w:rPr>
          <w:rFonts w:cs="Times New Roman"/>
          <w:color w:val="000000"/>
        </w:rPr>
        <w:t xml:space="preserve">31. </w:t>
      </w:r>
      <w:proofErr w:type="spellStart"/>
      <w:r>
        <w:rPr>
          <w:rFonts w:cs="Times New Roman"/>
          <w:color w:val="000000"/>
        </w:rPr>
        <w:t>Бондаренко</w:t>
      </w:r>
      <w:proofErr w:type="spellEnd"/>
      <w:r>
        <w:rPr>
          <w:rFonts w:cs="Times New Roman"/>
          <w:color w:val="000000"/>
        </w:rPr>
        <w:t xml:space="preserve"> С. А., </w:t>
      </w:r>
      <w:proofErr w:type="spellStart"/>
      <w:r>
        <w:rPr>
          <w:rFonts w:cs="Times New Roman"/>
          <w:color w:val="000000"/>
        </w:rPr>
        <w:t>Зеркіна</w:t>
      </w:r>
      <w:proofErr w:type="spellEnd"/>
      <w:r>
        <w:rPr>
          <w:rFonts w:cs="Times New Roman"/>
          <w:color w:val="000000"/>
        </w:rPr>
        <w:t xml:space="preserve"> О. О. Smart Grid </w:t>
      </w:r>
      <w:proofErr w:type="spellStart"/>
      <w:r>
        <w:rPr>
          <w:rFonts w:cs="Times New Roman"/>
          <w:color w:val="000000"/>
        </w:rPr>
        <w:t>як</w:t>
      </w:r>
      <w:proofErr w:type="spellEnd"/>
      <w:r>
        <w:rPr>
          <w:rFonts w:cs="Times New Roman"/>
          <w:color w:val="000000"/>
        </w:rPr>
        <w:t xml:space="preserve"> </w:t>
      </w:r>
      <w:proofErr w:type="spellStart"/>
      <w:r>
        <w:rPr>
          <w:rFonts w:cs="Times New Roman"/>
          <w:color w:val="000000"/>
        </w:rPr>
        <w:t>основа</w:t>
      </w:r>
      <w:proofErr w:type="spellEnd"/>
      <w:r>
        <w:rPr>
          <w:rFonts w:cs="Times New Roman"/>
          <w:color w:val="000000"/>
        </w:rPr>
        <w:t xml:space="preserve"> </w:t>
      </w:r>
      <w:proofErr w:type="spellStart"/>
      <w:r>
        <w:rPr>
          <w:rFonts w:cs="Times New Roman"/>
          <w:color w:val="000000"/>
        </w:rPr>
        <w:t>інноваційних</w:t>
      </w:r>
      <w:proofErr w:type="spellEnd"/>
      <w:r>
        <w:rPr>
          <w:rFonts w:cs="Times New Roman"/>
          <w:color w:val="000000"/>
        </w:rPr>
        <w:t xml:space="preserve"> </w:t>
      </w:r>
      <w:proofErr w:type="spellStart"/>
      <w:r>
        <w:rPr>
          <w:rFonts w:cs="Times New Roman"/>
          <w:color w:val="000000"/>
        </w:rPr>
        <w:t>трансформацій</w:t>
      </w:r>
      <w:proofErr w:type="spellEnd"/>
      <w:r>
        <w:rPr>
          <w:rFonts w:cs="Times New Roman"/>
          <w:color w:val="000000"/>
        </w:rPr>
        <w:t xml:space="preserve"> </w:t>
      </w:r>
      <w:proofErr w:type="spellStart"/>
      <w:r>
        <w:rPr>
          <w:rFonts w:cs="Times New Roman"/>
          <w:color w:val="000000"/>
        </w:rPr>
        <w:t>на</w:t>
      </w:r>
      <w:proofErr w:type="spellEnd"/>
      <w:r>
        <w:rPr>
          <w:rFonts w:cs="Times New Roman"/>
          <w:color w:val="000000"/>
        </w:rPr>
        <w:t xml:space="preserve"> </w:t>
      </w:r>
      <w:proofErr w:type="spellStart"/>
      <w:r>
        <w:rPr>
          <w:rFonts w:cs="Times New Roman"/>
          <w:color w:val="000000"/>
        </w:rPr>
        <w:t>ринку</w:t>
      </w:r>
      <w:proofErr w:type="spellEnd"/>
      <w:r>
        <w:rPr>
          <w:rFonts w:cs="Times New Roman"/>
          <w:color w:val="000000"/>
        </w:rPr>
        <w:t xml:space="preserve"> </w:t>
      </w:r>
      <w:proofErr w:type="spellStart"/>
      <w:r>
        <w:rPr>
          <w:rFonts w:cs="Times New Roman"/>
          <w:color w:val="000000"/>
        </w:rPr>
        <w:t>електроенергії</w:t>
      </w:r>
      <w:proofErr w:type="spellEnd"/>
      <w:r>
        <w:rPr>
          <w:rFonts w:cs="Times New Roman"/>
          <w:color w:val="000000"/>
        </w:rPr>
        <w:t xml:space="preserve"> </w:t>
      </w:r>
      <w:proofErr w:type="spellStart"/>
      <w:r>
        <w:rPr>
          <w:rFonts w:cs="Times New Roman"/>
          <w:color w:val="000000"/>
        </w:rPr>
        <w:t>України</w:t>
      </w:r>
      <w:proofErr w:type="spellEnd"/>
      <w:r>
        <w:rPr>
          <w:rFonts w:cs="Times New Roman"/>
          <w:color w:val="000000"/>
        </w:rPr>
        <w:t xml:space="preserve"> в </w:t>
      </w:r>
      <w:proofErr w:type="spellStart"/>
      <w:r>
        <w:rPr>
          <w:rFonts w:cs="Times New Roman"/>
          <w:color w:val="000000"/>
        </w:rPr>
        <w:t>контексті</w:t>
      </w:r>
      <w:proofErr w:type="spellEnd"/>
      <w:r>
        <w:rPr>
          <w:rFonts w:cs="Times New Roman"/>
          <w:color w:val="000000"/>
        </w:rPr>
        <w:t xml:space="preserve"> </w:t>
      </w:r>
      <w:proofErr w:type="spellStart"/>
      <w:r>
        <w:rPr>
          <w:rFonts w:cs="Times New Roman"/>
          <w:color w:val="000000"/>
        </w:rPr>
        <w:t>євроінтеграційних</w:t>
      </w:r>
      <w:proofErr w:type="spellEnd"/>
      <w:r>
        <w:rPr>
          <w:rFonts w:cs="Times New Roman"/>
          <w:color w:val="000000"/>
        </w:rPr>
        <w:t xml:space="preserve"> </w:t>
      </w:r>
      <w:proofErr w:type="spellStart"/>
      <w:r>
        <w:rPr>
          <w:rFonts w:cs="Times New Roman"/>
          <w:color w:val="000000"/>
        </w:rPr>
        <w:t>процесів</w:t>
      </w:r>
      <w:proofErr w:type="spellEnd"/>
      <w:r>
        <w:rPr>
          <w:rFonts w:cs="Times New Roman"/>
          <w:color w:val="000000"/>
        </w:rPr>
        <w:t xml:space="preserve">. </w:t>
      </w:r>
      <w:r w:rsidRPr="00906DE6">
        <w:rPr>
          <w:rFonts w:cs="Times New Roman"/>
          <w:color w:val="000000"/>
          <w:lang w:val="ru-RU"/>
        </w:rPr>
        <w:t>Проблеми системного підходу в економіці. 2019. Вип. 2(70). С. 135—141.</w:t>
      </w:r>
    </w:p>
    <w:p w14:paraId="5E736905" w14:textId="77777777" w:rsidR="004371FB" w:rsidRPr="00906DE6" w:rsidRDefault="00A53E9C">
      <w:pPr>
        <w:keepNext/>
        <w:keepLines/>
        <w:spacing w:after="40"/>
        <w:ind w:left="709" w:hanging="425"/>
        <w:rPr>
          <w:lang w:val="ru-RU"/>
        </w:rPr>
      </w:pPr>
      <w:r w:rsidRPr="00906DE6">
        <w:rPr>
          <w:rFonts w:cs="Times New Roman"/>
          <w:color w:val="000000"/>
          <w:lang w:val="ru-RU"/>
        </w:rPr>
        <w:t>32. Зайченко Ю. П. Математичні основи інтелектуальних систем. Київ : Видавничий дім «Слово», 2011. 452 с.</w:t>
      </w:r>
    </w:p>
    <w:p w14:paraId="0C90DBE2" w14:textId="77777777" w:rsidR="004371FB" w:rsidRPr="00906DE6" w:rsidRDefault="00A53E9C">
      <w:pPr>
        <w:keepNext/>
        <w:keepLines/>
        <w:spacing w:after="40"/>
        <w:ind w:left="709" w:hanging="425"/>
        <w:rPr>
          <w:lang w:val="ru-RU"/>
        </w:rPr>
      </w:pPr>
      <w:r>
        <w:rPr>
          <w:rFonts w:cs="Times New Roman"/>
          <w:color w:val="000000"/>
        </w:rPr>
        <w:t xml:space="preserve">33. </w:t>
      </w:r>
      <w:proofErr w:type="spellStart"/>
      <w:r>
        <w:rPr>
          <w:rFonts w:cs="Times New Roman"/>
          <w:color w:val="000000"/>
        </w:rPr>
        <w:t>SQLAlchemy</w:t>
      </w:r>
      <w:proofErr w:type="spellEnd"/>
      <w:r>
        <w:rPr>
          <w:rFonts w:cs="Times New Roman"/>
          <w:color w:val="000000"/>
        </w:rPr>
        <w:t xml:space="preserve"> Documentation. Unified Tutorial (Version 2.0). URL</w:t>
      </w:r>
      <w:r w:rsidRPr="00906DE6">
        <w:rPr>
          <w:rFonts w:cs="Times New Roman"/>
          <w:color w:val="000000"/>
          <w:lang w:val="ru-RU"/>
        </w:rPr>
        <w:t xml:space="preserve">: </w:t>
      </w:r>
      <w:r>
        <w:rPr>
          <w:rFonts w:cs="Times New Roman"/>
          <w:color w:val="000000"/>
        </w:rPr>
        <w:t>https</w:t>
      </w:r>
      <w:r w:rsidRPr="00906DE6">
        <w:rPr>
          <w:rFonts w:cs="Times New Roman"/>
          <w:color w:val="000000"/>
          <w:lang w:val="ru-RU"/>
        </w:rPr>
        <w:t>://</w:t>
      </w:r>
      <w:r>
        <w:rPr>
          <w:rFonts w:cs="Times New Roman"/>
          <w:color w:val="000000"/>
        </w:rPr>
        <w:t>docs</w:t>
      </w:r>
      <w:r w:rsidRPr="00906DE6">
        <w:rPr>
          <w:rFonts w:cs="Times New Roman"/>
          <w:color w:val="000000"/>
          <w:lang w:val="ru-RU"/>
        </w:rPr>
        <w:t>.</w:t>
      </w:r>
      <w:proofErr w:type="spellStart"/>
      <w:r>
        <w:rPr>
          <w:rFonts w:cs="Times New Roman"/>
          <w:color w:val="000000"/>
        </w:rPr>
        <w:t>sqlalchemy</w:t>
      </w:r>
      <w:proofErr w:type="spellEnd"/>
      <w:r w:rsidRPr="00906DE6">
        <w:rPr>
          <w:rFonts w:cs="Times New Roman"/>
          <w:color w:val="000000"/>
          <w:lang w:val="ru-RU"/>
        </w:rPr>
        <w:t>.</w:t>
      </w:r>
      <w:r>
        <w:rPr>
          <w:rFonts w:cs="Times New Roman"/>
          <w:color w:val="000000"/>
        </w:rPr>
        <w:t>org</w:t>
      </w:r>
      <w:r w:rsidRPr="00906DE6">
        <w:rPr>
          <w:rFonts w:cs="Times New Roman"/>
          <w:color w:val="000000"/>
          <w:lang w:val="ru-RU"/>
        </w:rPr>
        <w:t>/</w:t>
      </w:r>
      <w:proofErr w:type="spellStart"/>
      <w:r>
        <w:rPr>
          <w:rFonts w:cs="Times New Roman"/>
          <w:color w:val="000000"/>
        </w:rPr>
        <w:t>en</w:t>
      </w:r>
      <w:proofErr w:type="spellEnd"/>
      <w:r w:rsidRPr="00906DE6">
        <w:rPr>
          <w:rFonts w:cs="Times New Roman"/>
          <w:color w:val="000000"/>
          <w:lang w:val="ru-RU"/>
        </w:rPr>
        <w:t>/20/</w:t>
      </w:r>
      <w:r>
        <w:rPr>
          <w:rFonts w:cs="Times New Roman"/>
          <w:color w:val="000000"/>
        </w:rPr>
        <w:t>tutorial</w:t>
      </w:r>
      <w:r w:rsidRPr="00906DE6">
        <w:rPr>
          <w:rFonts w:cs="Times New Roman"/>
          <w:color w:val="000000"/>
          <w:lang w:val="ru-RU"/>
        </w:rPr>
        <w:t>/ (дата звернення: 12.04.2026).</w:t>
      </w:r>
    </w:p>
    <w:p w14:paraId="2C501244" w14:textId="77777777" w:rsidR="004371FB" w:rsidRPr="00906DE6" w:rsidRDefault="00A53E9C">
      <w:pPr>
        <w:keepNext/>
        <w:keepLines/>
        <w:spacing w:after="40"/>
        <w:ind w:left="709" w:hanging="425"/>
        <w:rPr>
          <w:lang w:val="ru-RU"/>
        </w:rPr>
      </w:pPr>
      <w:r>
        <w:rPr>
          <w:rFonts w:cs="Times New Roman"/>
          <w:color w:val="000000"/>
        </w:rPr>
        <w:t>34. GitHub Actions Documentation. Understanding GitHub Actions. URL</w:t>
      </w:r>
      <w:r w:rsidRPr="00906DE6">
        <w:rPr>
          <w:rFonts w:cs="Times New Roman"/>
          <w:color w:val="000000"/>
          <w:lang w:val="ru-RU"/>
        </w:rPr>
        <w:t xml:space="preserve">: </w:t>
      </w:r>
      <w:r>
        <w:rPr>
          <w:rFonts w:cs="Times New Roman"/>
          <w:color w:val="000000"/>
        </w:rPr>
        <w:t>https</w:t>
      </w:r>
      <w:r w:rsidRPr="00906DE6">
        <w:rPr>
          <w:rFonts w:cs="Times New Roman"/>
          <w:color w:val="000000"/>
          <w:lang w:val="ru-RU"/>
        </w:rPr>
        <w:t>://</w:t>
      </w:r>
      <w:r>
        <w:rPr>
          <w:rFonts w:cs="Times New Roman"/>
          <w:color w:val="000000"/>
        </w:rPr>
        <w:t>docs</w:t>
      </w:r>
      <w:r w:rsidRPr="00906DE6">
        <w:rPr>
          <w:rFonts w:cs="Times New Roman"/>
          <w:color w:val="000000"/>
          <w:lang w:val="ru-RU"/>
        </w:rPr>
        <w:t>.</w:t>
      </w:r>
      <w:proofErr w:type="spellStart"/>
      <w:r>
        <w:rPr>
          <w:rFonts w:cs="Times New Roman"/>
          <w:color w:val="000000"/>
        </w:rPr>
        <w:t>github</w:t>
      </w:r>
      <w:proofErr w:type="spellEnd"/>
      <w:r w:rsidRPr="00906DE6">
        <w:rPr>
          <w:rFonts w:cs="Times New Roman"/>
          <w:color w:val="000000"/>
          <w:lang w:val="ru-RU"/>
        </w:rPr>
        <w:t>.</w:t>
      </w:r>
      <w:r>
        <w:rPr>
          <w:rFonts w:cs="Times New Roman"/>
          <w:color w:val="000000"/>
        </w:rPr>
        <w:t>com</w:t>
      </w:r>
      <w:r w:rsidRPr="00906DE6">
        <w:rPr>
          <w:rFonts w:cs="Times New Roman"/>
          <w:color w:val="000000"/>
          <w:lang w:val="ru-RU"/>
        </w:rPr>
        <w:t>/</w:t>
      </w:r>
      <w:proofErr w:type="spellStart"/>
      <w:r>
        <w:rPr>
          <w:rFonts w:cs="Times New Roman"/>
          <w:color w:val="000000"/>
        </w:rPr>
        <w:t>en</w:t>
      </w:r>
      <w:proofErr w:type="spellEnd"/>
      <w:r w:rsidRPr="00906DE6">
        <w:rPr>
          <w:rFonts w:cs="Times New Roman"/>
          <w:color w:val="000000"/>
          <w:lang w:val="ru-RU"/>
        </w:rPr>
        <w:t>/</w:t>
      </w:r>
      <w:r>
        <w:rPr>
          <w:rFonts w:cs="Times New Roman"/>
          <w:color w:val="000000"/>
        </w:rPr>
        <w:t>actions</w:t>
      </w:r>
      <w:r w:rsidRPr="00906DE6">
        <w:rPr>
          <w:rFonts w:cs="Times New Roman"/>
          <w:color w:val="000000"/>
          <w:lang w:val="ru-RU"/>
        </w:rPr>
        <w:t>/</w:t>
      </w:r>
      <w:r>
        <w:rPr>
          <w:rFonts w:cs="Times New Roman"/>
          <w:color w:val="000000"/>
        </w:rPr>
        <w:t>learn</w:t>
      </w:r>
      <w:r w:rsidRPr="00906DE6">
        <w:rPr>
          <w:rFonts w:cs="Times New Roman"/>
          <w:color w:val="000000"/>
          <w:lang w:val="ru-RU"/>
        </w:rPr>
        <w:t>-</w:t>
      </w:r>
      <w:proofErr w:type="spellStart"/>
      <w:r>
        <w:rPr>
          <w:rFonts w:cs="Times New Roman"/>
          <w:color w:val="000000"/>
        </w:rPr>
        <w:t>github</w:t>
      </w:r>
      <w:proofErr w:type="spellEnd"/>
      <w:r w:rsidRPr="00906DE6">
        <w:rPr>
          <w:rFonts w:cs="Times New Roman"/>
          <w:color w:val="000000"/>
          <w:lang w:val="ru-RU"/>
        </w:rPr>
        <w:t>-</w:t>
      </w:r>
      <w:r>
        <w:rPr>
          <w:rFonts w:cs="Times New Roman"/>
          <w:color w:val="000000"/>
        </w:rPr>
        <w:t>actions</w:t>
      </w:r>
      <w:r w:rsidRPr="00906DE6">
        <w:rPr>
          <w:rFonts w:cs="Times New Roman"/>
          <w:color w:val="000000"/>
          <w:lang w:val="ru-RU"/>
        </w:rPr>
        <w:t>/</w:t>
      </w:r>
      <w:r>
        <w:rPr>
          <w:rFonts w:cs="Times New Roman"/>
          <w:color w:val="000000"/>
        </w:rPr>
        <w:t>understanding</w:t>
      </w:r>
      <w:r w:rsidRPr="00906DE6">
        <w:rPr>
          <w:rFonts w:cs="Times New Roman"/>
          <w:color w:val="000000"/>
          <w:lang w:val="ru-RU"/>
        </w:rPr>
        <w:t>-</w:t>
      </w:r>
      <w:proofErr w:type="spellStart"/>
      <w:r>
        <w:rPr>
          <w:rFonts w:cs="Times New Roman"/>
          <w:color w:val="000000"/>
        </w:rPr>
        <w:t>github</w:t>
      </w:r>
      <w:proofErr w:type="spellEnd"/>
      <w:r w:rsidRPr="00906DE6">
        <w:rPr>
          <w:rFonts w:cs="Times New Roman"/>
          <w:color w:val="000000"/>
          <w:lang w:val="ru-RU"/>
        </w:rPr>
        <w:t>-</w:t>
      </w:r>
      <w:r>
        <w:rPr>
          <w:rFonts w:cs="Times New Roman"/>
          <w:color w:val="000000"/>
        </w:rPr>
        <w:t>actions</w:t>
      </w:r>
      <w:r w:rsidRPr="00906DE6">
        <w:rPr>
          <w:rFonts w:cs="Times New Roman"/>
          <w:color w:val="000000"/>
          <w:lang w:val="ru-RU"/>
        </w:rPr>
        <w:t xml:space="preserve"> (дата звернення: 05.04.2026).</w:t>
      </w:r>
    </w:p>
    <w:p w14:paraId="16D99824" w14:textId="77777777" w:rsidR="004371FB" w:rsidRDefault="00A53E9C">
      <w:pPr>
        <w:keepNext/>
        <w:keepLines/>
        <w:spacing w:after="40"/>
        <w:ind w:left="709" w:hanging="425"/>
      </w:pPr>
      <w:r>
        <w:rPr>
          <w:rFonts w:cs="Times New Roman"/>
          <w:color w:val="000000"/>
        </w:rPr>
        <w:t>35. Fuller A., Fan Z., Day C., Barlow C. Digital Twin: Enabling Technologies, Challenges and Open Research. IEEE Access. 2020. Vol. 8. P. 108952—108971.</w:t>
      </w:r>
    </w:p>
    <w:p w14:paraId="34AE63F6" w14:textId="77777777" w:rsidR="004371FB" w:rsidRDefault="00A53E9C">
      <w:pPr>
        <w:keepNext/>
        <w:keepLines/>
        <w:spacing w:after="40"/>
        <w:ind w:left="709" w:hanging="425"/>
      </w:pPr>
      <w:r>
        <w:rPr>
          <w:rFonts w:cs="Times New Roman"/>
          <w:color w:val="000000"/>
        </w:rPr>
        <w:t>36. ISO/ASME 23247:2021. Automation systems and integration — Digital twin framework for manufacturing. Part 1-4. 2021.</w:t>
      </w:r>
    </w:p>
    <w:p w14:paraId="213DA7C4" w14:textId="77777777" w:rsidR="004371FB" w:rsidRDefault="00A53E9C">
      <w:pPr>
        <w:keepNext/>
        <w:keepLines/>
        <w:spacing w:after="40"/>
        <w:ind w:left="709" w:hanging="425"/>
      </w:pPr>
      <w:r>
        <w:rPr>
          <w:rFonts w:cs="Times New Roman"/>
          <w:color w:val="000000"/>
        </w:rPr>
        <w:lastRenderedPageBreak/>
        <w:t>37. IEEE 1547-2018. IEEE Standard for Interconnection and Interoperability of Distributed Energy Resources with Associated Electric Power Systems Interfaces. 2018.</w:t>
      </w:r>
    </w:p>
    <w:p w14:paraId="5559C40C" w14:textId="77777777" w:rsidR="004371FB" w:rsidRDefault="00A53E9C">
      <w:pPr>
        <w:keepNext/>
        <w:keepLines/>
        <w:spacing w:after="40"/>
        <w:ind w:left="709" w:hanging="425"/>
      </w:pPr>
      <w:r>
        <w:rPr>
          <w:rFonts w:cs="Times New Roman"/>
          <w:color w:val="000000"/>
        </w:rPr>
        <w:t>38. IEEE C57.91-2011. IEEE Guide for Loading Mineral-Oil-Immersed Transformers and Step-Voltage Regulators. 2011.</w:t>
      </w:r>
    </w:p>
    <w:p w14:paraId="6FC2E2E3" w14:textId="77777777" w:rsidR="004371FB" w:rsidRDefault="00A53E9C">
      <w:pPr>
        <w:keepNext/>
        <w:keepLines/>
        <w:spacing w:after="40"/>
        <w:ind w:left="709" w:hanging="425"/>
      </w:pPr>
      <w:r>
        <w:rPr>
          <w:rFonts w:cs="Times New Roman"/>
          <w:color w:val="000000"/>
        </w:rPr>
        <w:t xml:space="preserve">39. </w:t>
      </w:r>
      <w:proofErr w:type="spellStart"/>
      <w:r>
        <w:rPr>
          <w:rFonts w:cs="Times New Roman"/>
          <w:color w:val="000000"/>
        </w:rPr>
        <w:t>Makoveichuk</w:t>
      </w:r>
      <w:proofErr w:type="spellEnd"/>
      <w:r>
        <w:rPr>
          <w:rFonts w:cs="Times New Roman"/>
          <w:color w:val="000000"/>
        </w:rPr>
        <w:t xml:space="preserve"> O., </w:t>
      </w:r>
      <w:proofErr w:type="spellStart"/>
      <w:r>
        <w:rPr>
          <w:rFonts w:cs="Times New Roman"/>
          <w:color w:val="000000"/>
        </w:rPr>
        <w:t>Golubenko</w:t>
      </w:r>
      <w:proofErr w:type="spellEnd"/>
      <w:r>
        <w:rPr>
          <w:rFonts w:cs="Times New Roman"/>
          <w:color w:val="000000"/>
        </w:rPr>
        <w:t xml:space="preserve"> O., </w:t>
      </w:r>
      <w:proofErr w:type="spellStart"/>
      <w:r>
        <w:rPr>
          <w:rFonts w:cs="Times New Roman"/>
          <w:color w:val="000000"/>
        </w:rPr>
        <w:t>Kukhtyk</w:t>
      </w:r>
      <w:proofErr w:type="spellEnd"/>
      <w:r>
        <w:rPr>
          <w:rFonts w:cs="Times New Roman"/>
          <w:color w:val="000000"/>
        </w:rPr>
        <w:t xml:space="preserve"> S., </w:t>
      </w:r>
      <w:proofErr w:type="spellStart"/>
      <w:r>
        <w:rPr>
          <w:rFonts w:cs="Times New Roman"/>
          <w:color w:val="000000"/>
        </w:rPr>
        <w:t>Antonenko</w:t>
      </w:r>
      <w:proofErr w:type="spellEnd"/>
      <w:r>
        <w:rPr>
          <w:rFonts w:cs="Times New Roman"/>
          <w:color w:val="000000"/>
        </w:rPr>
        <w:t xml:space="preserve"> A., </w:t>
      </w:r>
      <w:proofErr w:type="spellStart"/>
      <w:r>
        <w:rPr>
          <w:rFonts w:cs="Times New Roman"/>
          <w:color w:val="000000"/>
        </w:rPr>
        <w:t>Bereznychenko</w:t>
      </w:r>
      <w:proofErr w:type="spellEnd"/>
      <w:r>
        <w:rPr>
          <w:rFonts w:cs="Times New Roman"/>
          <w:color w:val="000000"/>
        </w:rPr>
        <w:t xml:space="preserve"> V. Temperature Forecasting with LSTM: A Case Study on Kyiv Weather Data. CEUR Workshop Proceedings. 2025.</w:t>
      </w:r>
    </w:p>
    <w:p w14:paraId="22871933" w14:textId="77777777" w:rsidR="004371FB" w:rsidRDefault="00A53E9C">
      <w:r>
        <w:br w:type="page"/>
      </w:r>
    </w:p>
    <w:p w14:paraId="33DE8162" w14:textId="77777777" w:rsidR="004371FB" w:rsidRDefault="00A53E9C">
      <w:pPr>
        <w:pStyle w:val="1"/>
        <w:pageBreakBefore/>
      </w:pPr>
      <w:bookmarkStart w:id="33" w:name="_Toc229090801"/>
      <w:r>
        <w:rPr>
          <w:rFonts w:ascii="Times New Roman" w:hAnsi="Times New Roman" w:cs="Times New Roman"/>
          <w:color w:val="000000"/>
        </w:rPr>
        <w:lastRenderedPageBreak/>
        <w:t>ДОДАТКИ</w:t>
      </w:r>
      <w:bookmarkEnd w:id="33"/>
    </w:p>
    <w:p w14:paraId="7A166DDB" w14:textId="77777777" w:rsidR="004371FB" w:rsidRDefault="00A53E9C">
      <w:pPr>
        <w:ind w:firstLine="709"/>
        <w:jc w:val="both"/>
      </w:pPr>
      <w:r>
        <w:rPr>
          <w:rFonts w:cs="Times New Roman"/>
          <w:color w:val="000000"/>
        </w:rPr>
        <w:t>&lt;p align="center"&gt;</w:t>
      </w:r>
      <w:proofErr w:type="spellStart"/>
      <w:r>
        <w:rPr>
          <w:rFonts w:cs="Times New Roman"/>
          <w:color w:val="000000"/>
        </w:rPr>
        <w:t>Додаток</w:t>
      </w:r>
      <w:proofErr w:type="spellEnd"/>
      <w:r>
        <w:rPr>
          <w:rFonts w:cs="Times New Roman"/>
          <w:color w:val="000000"/>
        </w:rPr>
        <w:t xml:space="preserve"> А&lt;/p&gt;</w:t>
      </w:r>
    </w:p>
    <w:p w14:paraId="498161EB" w14:textId="77777777" w:rsidR="004371FB" w:rsidRDefault="00A53E9C">
      <w:pPr>
        <w:ind w:firstLine="709"/>
        <w:jc w:val="both"/>
      </w:pPr>
      <w:r>
        <w:rPr>
          <w:rFonts w:cs="Times New Roman"/>
          <w:color w:val="000000"/>
        </w:rPr>
        <w:t>&lt;p align="center"&gt;&lt;b&gt;</w:t>
      </w:r>
      <w:proofErr w:type="spellStart"/>
      <w:r>
        <w:rPr>
          <w:rFonts w:cs="Times New Roman"/>
          <w:color w:val="000000"/>
        </w:rPr>
        <w:t>Вихідний</w:t>
      </w:r>
      <w:proofErr w:type="spellEnd"/>
      <w:r>
        <w:rPr>
          <w:rFonts w:cs="Times New Roman"/>
          <w:color w:val="000000"/>
        </w:rPr>
        <w:t xml:space="preserve"> </w:t>
      </w:r>
      <w:proofErr w:type="spellStart"/>
      <w:r>
        <w:rPr>
          <w:rFonts w:cs="Times New Roman"/>
          <w:color w:val="000000"/>
        </w:rPr>
        <w:t>код</w:t>
      </w:r>
      <w:proofErr w:type="spellEnd"/>
      <w:r>
        <w:rPr>
          <w:rFonts w:cs="Times New Roman"/>
          <w:color w:val="000000"/>
        </w:rPr>
        <w:t xml:space="preserve"> </w:t>
      </w:r>
      <w:proofErr w:type="spellStart"/>
      <w:r>
        <w:rPr>
          <w:rFonts w:cs="Times New Roman"/>
          <w:color w:val="000000"/>
        </w:rPr>
        <w:t>ключових</w:t>
      </w:r>
      <w:proofErr w:type="spellEnd"/>
      <w:r>
        <w:rPr>
          <w:rFonts w:cs="Times New Roman"/>
          <w:color w:val="000000"/>
        </w:rPr>
        <w:t xml:space="preserve"> </w:t>
      </w:r>
      <w:proofErr w:type="spellStart"/>
      <w:r>
        <w:rPr>
          <w:rFonts w:cs="Times New Roman"/>
          <w:color w:val="000000"/>
        </w:rPr>
        <w:t>модулів</w:t>
      </w:r>
      <w:proofErr w:type="spellEnd"/>
      <w:r>
        <w:rPr>
          <w:rFonts w:cs="Times New Roman"/>
          <w:color w:val="000000"/>
        </w:rPr>
        <w:t xml:space="preserve"> </w:t>
      </w:r>
      <w:proofErr w:type="spellStart"/>
      <w:r>
        <w:rPr>
          <w:rFonts w:cs="Times New Roman"/>
          <w:color w:val="000000"/>
        </w:rPr>
        <w:t>системи</w:t>
      </w:r>
      <w:proofErr w:type="spellEnd"/>
      <w:r>
        <w:rPr>
          <w:rFonts w:cs="Times New Roman"/>
          <w:color w:val="000000"/>
        </w:rPr>
        <w:t>&lt;/b&gt;&lt;/p&gt;</w:t>
      </w:r>
    </w:p>
    <w:p w14:paraId="03965BDA" w14:textId="77777777" w:rsidR="004371FB" w:rsidRPr="00906DE6" w:rsidRDefault="00A53E9C">
      <w:pPr>
        <w:pStyle w:val="31"/>
        <w:spacing w:before="120" w:after="120"/>
        <w:ind w:firstLine="709"/>
        <w:jc w:val="both"/>
        <w:rPr>
          <w:lang w:val="ru-RU"/>
        </w:rPr>
      </w:pPr>
      <w:bookmarkStart w:id="34" w:name="_Toc229090802"/>
      <w:r w:rsidRPr="00906DE6">
        <w:rPr>
          <w:rFonts w:ascii="Times New Roman" w:hAnsi="Times New Roman" w:cs="Times New Roman"/>
          <w:color w:val="000000"/>
          <w:lang w:val="ru-RU"/>
        </w:rPr>
        <w:t>А.1. Модуль математичного моделювання фізичних процесів (</w:t>
      </w:r>
      <w:r>
        <w:rPr>
          <w:rFonts w:ascii="Times New Roman" w:hAnsi="Times New Roman" w:cs="Times New Roman"/>
          <w:color w:val="000000"/>
        </w:rPr>
        <w:t>physics</w:t>
      </w:r>
      <w:r w:rsidRPr="00906DE6">
        <w:rPr>
          <w:rFonts w:ascii="Times New Roman" w:hAnsi="Times New Roman" w:cs="Times New Roman"/>
          <w:color w:val="000000"/>
          <w:lang w:val="ru-RU"/>
        </w:rPr>
        <w:t>.</w:t>
      </w:r>
      <w:proofErr w:type="spellStart"/>
      <w:r>
        <w:rPr>
          <w:rFonts w:ascii="Times New Roman" w:hAnsi="Times New Roman" w:cs="Times New Roman"/>
          <w:color w:val="000000"/>
        </w:rPr>
        <w:t>py</w:t>
      </w:r>
      <w:proofErr w:type="spellEnd"/>
      <w:r w:rsidRPr="00906DE6">
        <w:rPr>
          <w:rFonts w:ascii="Times New Roman" w:hAnsi="Times New Roman" w:cs="Times New Roman"/>
          <w:color w:val="000000"/>
          <w:lang w:val="ru-RU"/>
        </w:rPr>
        <w:t>)</w:t>
      </w:r>
      <w:bookmarkEnd w:id="34"/>
    </w:p>
    <w:p w14:paraId="3A4E67C1" w14:textId="77777777" w:rsidR="004371FB" w:rsidRDefault="00A53E9C">
      <w:pPr>
        <w:spacing w:before="60" w:after="60" w:line="320" w:lineRule="exact"/>
      </w:pPr>
      <w:r>
        <w:rPr>
          <w:rFonts w:ascii="Courier New" w:hAnsi="Courier New" w:cs="Courier New"/>
          <w:sz w:val="24"/>
        </w:rPr>
        <w:t xml:space="preserve">import </w:t>
      </w:r>
      <w:proofErr w:type="spellStart"/>
      <w:r>
        <w:rPr>
          <w:rFonts w:ascii="Courier New" w:hAnsi="Courier New" w:cs="Courier New"/>
          <w:sz w:val="24"/>
        </w:rPr>
        <w:t>numpy</w:t>
      </w:r>
      <w:proofErr w:type="spellEnd"/>
      <w:r>
        <w:rPr>
          <w:rFonts w:ascii="Courier New" w:hAnsi="Courier New" w:cs="Courier New"/>
          <w:sz w:val="24"/>
        </w:rPr>
        <w:t xml:space="preserve"> as np</w:t>
      </w:r>
      <w:r>
        <w:rPr>
          <w:rFonts w:ascii="Courier New" w:hAnsi="Courier New" w:cs="Courier New"/>
          <w:sz w:val="24"/>
        </w:rPr>
        <w:br/>
        <w:t>import pandas as pd</w:t>
      </w:r>
      <w:r>
        <w:rPr>
          <w:rFonts w:ascii="Courier New" w:hAnsi="Courier New" w:cs="Courier New"/>
          <w:sz w:val="24"/>
        </w:rPr>
        <w:br/>
      </w:r>
      <w:r>
        <w:rPr>
          <w:rFonts w:ascii="Courier New" w:hAnsi="Courier New" w:cs="Courier New"/>
          <w:sz w:val="24"/>
        </w:rPr>
        <w:br/>
        <w:t xml:space="preserve">def </w:t>
      </w:r>
      <w:proofErr w:type="spellStart"/>
      <w:r>
        <w:rPr>
          <w:rFonts w:ascii="Courier New" w:hAnsi="Courier New" w:cs="Courier New"/>
          <w:sz w:val="24"/>
        </w:rPr>
        <w:t>calculate_transformer_health</w:t>
      </w:r>
      <w:proofErr w:type="spellEnd"/>
      <w:r>
        <w:rPr>
          <w:rFonts w:ascii="Courier New" w:hAnsi="Courier New" w:cs="Courier New"/>
          <w:sz w:val="24"/>
        </w:rPr>
        <w:t>(</w:t>
      </w:r>
      <w:proofErr w:type="spellStart"/>
      <w:r>
        <w:rPr>
          <w:rFonts w:ascii="Courier New" w:hAnsi="Courier New" w:cs="Courier New"/>
          <w:sz w:val="24"/>
        </w:rPr>
        <w:t>actual_load</w:t>
      </w:r>
      <w:proofErr w:type="spellEnd"/>
      <w:r>
        <w:rPr>
          <w:rFonts w:ascii="Courier New" w:hAnsi="Courier New" w:cs="Courier New"/>
          <w:sz w:val="24"/>
        </w:rPr>
        <w:t xml:space="preserve">: float, capacity: float, </w:t>
      </w:r>
      <w:proofErr w:type="spellStart"/>
      <w:r>
        <w:rPr>
          <w:rFonts w:ascii="Courier New" w:hAnsi="Courier New" w:cs="Courier New"/>
          <w:sz w:val="24"/>
        </w:rPr>
        <w:t>prev_health</w:t>
      </w:r>
      <w:proofErr w:type="spellEnd"/>
      <w:r>
        <w:rPr>
          <w:rFonts w:ascii="Courier New" w:hAnsi="Courier New" w:cs="Courier New"/>
          <w:sz w:val="24"/>
        </w:rPr>
        <w:t>: float = 100.0) -&gt; Tuple[float, float, float]:</w:t>
      </w:r>
      <w:r>
        <w:rPr>
          <w:rFonts w:ascii="Courier New" w:hAnsi="Courier New" w:cs="Courier New"/>
          <w:sz w:val="24"/>
        </w:rPr>
        <w:br/>
        <w:t xml:space="preserve">    """</w:t>
      </w:r>
      <w:r>
        <w:rPr>
          <w:rFonts w:ascii="Courier New" w:hAnsi="Courier New" w:cs="Courier New"/>
          <w:sz w:val="24"/>
        </w:rPr>
        <w:br/>
        <w:t xml:space="preserve">    </w:t>
      </w:r>
      <w:proofErr w:type="spellStart"/>
      <w:r>
        <w:rPr>
          <w:rFonts w:ascii="Courier New" w:hAnsi="Courier New" w:cs="Courier New"/>
          <w:sz w:val="24"/>
        </w:rPr>
        <w:t>Моделює</w:t>
      </w:r>
      <w:proofErr w:type="spellEnd"/>
      <w:r>
        <w:rPr>
          <w:rFonts w:ascii="Courier New" w:hAnsi="Courier New" w:cs="Courier New"/>
          <w:sz w:val="24"/>
        </w:rPr>
        <w:t xml:space="preserve"> </w:t>
      </w:r>
      <w:proofErr w:type="spellStart"/>
      <w:r>
        <w:rPr>
          <w:rFonts w:ascii="Courier New" w:hAnsi="Courier New" w:cs="Courier New"/>
          <w:sz w:val="24"/>
        </w:rPr>
        <w:t>фізичний</w:t>
      </w:r>
      <w:proofErr w:type="spellEnd"/>
      <w:r>
        <w:rPr>
          <w:rFonts w:ascii="Courier New" w:hAnsi="Courier New" w:cs="Courier New"/>
          <w:sz w:val="24"/>
        </w:rPr>
        <w:t xml:space="preserve"> </w:t>
      </w:r>
      <w:proofErr w:type="spellStart"/>
      <w:r>
        <w:rPr>
          <w:rFonts w:ascii="Courier New" w:hAnsi="Courier New" w:cs="Courier New"/>
          <w:sz w:val="24"/>
        </w:rPr>
        <w:t>стан</w:t>
      </w:r>
      <w:proofErr w:type="spellEnd"/>
      <w:r>
        <w:rPr>
          <w:rFonts w:ascii="Courier New" w:hAnsi="Courier New" w:cs="Courier New"/>
          <w:sz w:val="24"/>
        </w:rPr>
        <w:t xml:space="preserve"> </w:t>
      </w:r>
      <w:proofErr w:type="spellStart"/>
      <w:r>
        <w:rPr>
          <w:rFonts w:ascii="Courier New" w:hAnsi="Courier New" w:cs="Courier New"/>
          <w:sz w:val="24"/>
        </w:rPr>
        <w:t>трансформатора</w:t>
      </w:r>
      <w:proofErr w:type="spellEnd"/>
      <w:r>
        <w:rPr>
          <w:rFonts w:ascii="Courier New" w:hAnsi="Courier New" w:cs="Courier New"/>
          <w:sz w:val="24"/>
        </w:rPr>
        <w:t xml:space="preserve"> (Digital Twin).</w:t>
      </w:r>
      <w:r>
        <w:rPr>
          <w:rFonts w:ascii="Courier New" w:hAnsi="Courier New" w:cs="Courier New"/>
          <w:sz w:val="24"/>
        </w:rPr>
        <w:br/>
        <w:t xml:space="preserve">    </w:t>
      </w:r>
      <w:proofErr w:type="spellStart"/>
      <w:r>
        <w:rPr>
          <w:rFonts w:ascii="Courier New" w:hAnsi="Courier New" w:cs="Courier New"/>
          <w:sz w:val="24"/>
        </w:rPr>
        <w:t>Враховує</w:t>
      </w:r>
      <w:proofErr w:type="spellEnd"/>
      <w:r>
        <w:rPr>
          <w:rFonts w:ascii="Courier New" w:hAnsi="Courier New" w:cs="Courier New"/>
          <w:sz w:val="24"/>
        </w:rPr>
        <w:t xml:space="preserve"> </w:t>
      </w:r>
      <w:proofErr w:type="spellStart"/>
      <w:r>
        <w:rPr>
          <w:rFonts w:ascii="Courier New" w:hAnsi="Courier New" w:cs="Courier New"/>
          <w:sz w:val="24"/>
        </w:rPr>
        <w:t>перегрів</w:t>
      </w:r>
      <w:proofErr w:type="spellEnd"/>
      <w:r>
        <w:rPr>
          <w:rFonts w:ascii="Courier New" w:hAnsi="Courier New" w:cs="Courier New"/>
          <w:sz w:val="24"/>
        </w:rPr>
        <w:t xml:space="preserve"> </w:t>
      </w:r>
      <w:proofErr w:type="spellStart"/>
      <w:r>
        <w:rPr>
          <w:rFonts w:ascii="Courier New" w:hAnsi="Courier New" w:cs="Courier New"/>
          <w:sz w:val="24"/>
        </w:rPr>
        <w:t>та</w:t>
      </w:r>
      <w:proofErr w:type="spellEnd"/>
      <w:r>
        <w:rPr>
          <w:rFonts w:ascii="Courier New" w:hAnsi="Courier New" w:cs="Courier New"/>
          <w:sz w:val="24"/>
        </w:rPr>
        <w:t xml:space="preserve"> </w:t>
      </w:r>
      <w:proofErr w:type="spellStart"/>
      <w:r>
        <w:rPr>
          <w:rFonts w:ascii="Courier New" w:hAnsi="Courier New" w:cs="Courier New"/>
          <w:sz w:val="24"/>
        </w:rPr>
        <w:t>розчинені</w:t>
      </w:r>
      <w:proofErr w:type="spellEnd"/>
      <w:r>
        <w:rPr>
          <w:rFonts w:ascii="Courier New" w:hAnsi="Courier New" w:cs="Courier New"/>
          <w:sz w:val="24"/>
        </w:rPr>
        <w:t xml:space="preserve"> </w:t>
      </w:r>
      <w:proofErr w:type="spellStart"/>
      <w:r>
        <w:rPr>
          <w:rFonts w:ascii="Courier New" w:hAnsi="Courier New" w:cs="Courier New"/>
          <w:sz w:val="24"/>
        </w:rPr>
        <w:t>гази</w:t>
      </w:r>
      <w:proofErr w:type="spellEnd"/>
      <w:r>
        <w:rPr>
          <w:rFonts w:ascii="Courier New" w:hAnsi="Courier New" w:cs="Courier New"/>
          <w:sz w:val="24"/>
        </w:rPr>
        <w:t xml:space="preserve"> (DGA).</w:t>
      </w:r>
      <w:r>
        <w:rPr>
          <w:rFonts w:ascii="Courier New" w:hAnsi="Courier New" w:cs="Courier New"/>
          <w:sz w:val="24"/>
        </w:rPr>
        <w:br/>
        <w:t xml:space="preserve">    """</w:t>
      </w:r>
      <w:r>
        <w:rPr>
          <w:rFonts w:ascii="Courier New" w:hAnsi="Courier New" w:cs="Courier New"/>
          <w:sz w:val="24"/>
        </w:rPr>
        <w:br/>
        <w:t xml:space="preserve">    </w:t>
      </w:r>
      <w:proofErr w:type="spellStart"/>
      <w:r>
        <w:rPr>
          <w:rFonts w:ascii="Courier New" w:hAnsi="Courier New" w:cs="Courier New"/>
          <w:sz w:val="24"/>
        </w:rPr>
        <w:t>load_factor</w:t>
      </w:r>
      <w:proofErr w:type="spellEnd"/>
      <w:r>
        <w:rPr>
          <w:rFonts w:ascii="Courier New" w:hAnsi="Courier New" w:cs="Courier New"/>
          <w:sz w:val="24"/>
        </w:rPr>
        <w:t xml:space="preserve"> = </w:t>
      </w:r>
      <w:proofErr w:type="spellStart"/>
      <w:r>
        <w:rPr>
          <w:rFonts w:ascii="Courier New" w:hAnsi="Courier New" w:cs="Courier New"/>
          <w:sz w:val="24"/>
        </w:rPr>
        <w:t>actual_load</w:t>
      </w:r>
      <w:proofErr w:type="spellEnd"/>
      <w:r>
        <w:rPr>
          <w:rFonts w:ascii="Courier New" w:hAnsi="Courier New" w:cs="Courier New"/>
          <w:sz w:val="24"/>
        </w:rPr>
        <w:t xml:space="preserve"> / capacity if capacity &gt; 0 else 0.5</w:t>
      </w:r>
      <w:r>
        <w:rPr>
          <w:rFonts w:ascii="Courier New" w:hAnsi="Courier New" w:cs="Courier New"/>
          <w:sz w:val="24"/>
        </w:rPr>
        <w:br/>
        <w:t xml:space="preserve">    </w:t>
      </w:r>
      <w:r>
        <w:rPr>
          <w:rFonts w:ascii="Courier New" w:hAnsi="Courier New" w:cs="Courier New"/>
          <w:sz w:val="24"/>
        </w:rPr>
        <w:br/>
        <w:t xml:space="preserve">    # </w:t>
      </w:r>
      <w:proofErr w:type="spellStart"/>
      <w:r>
        <w:rPr>
          <w:rFonts w:ascii="Courier New" w:hAnsi="Courier New" w:cs="Courier New"/>
          <w:sz w:val="24"/>
        </w:rPr>
        <w:t>Температура</w:t>
      </w:r>
      <w:proofErr w:type="spellEnd"/>
      <w:r>
        <w:rPr>
          <w:rFonts w:ascii="Courier New" w:hAnsi="Courier New" w:cs="Courier New"/>
          <w:sz w:val="24"/>
        </w:rPr>
        <w:t xml:space="preserve"> </w:t>
      </w:r>
      <w:proofErr w:type="spellStart"/>
      <w:r>
        <w:rPr>
          <w:rFonts w:ascii="Courier New" w:hAnsi="Courier New" w:cs="Courier New"/>
          <w:sz w:val="24"/>
        </w:rPr>
        <w:t>верхніх</w:t>
      </w:r>
      <w:proofErr w:type="spellEnd"/>
      <w:r>
        <w:rPr>
          <w:rFonts w:ascii="Courier New" w:hAnsi="Courier New" w:cs="Courier New"/>
          <w:sz w:val="24"/>
        </w:rPr>
        <w:t xml:space="preserve"> </w:t>
      </w:r>
      <w:proofErr w:type="spellStart"/>
      <w:r>
        <w:rPr>
          <w:rFonts w:ascii="Courier New" w:hAnsi="Courier New" w:cs="Courier New"/>
          <w:sz w:val="24"/>
        </w:rPr>
        <w:t>шарів</w:t>
      </w:r>
      <w:proofErr w:type="spellEnd"/>
      <w:r>
        <w:rPr>
          <w:rFonts w:ascii="Courier New" w:hAnsi="Courier New" w:cs="Courier New"/>
          <w:sz w:val="24"/>
        </w:rPr>
        <w:t xml:space="preserve"> </w:t>
      </w:r>
      <w:proofErr w:type="spellStart"/>
      <w:r>
        <w:rPr>
          <w:rFonts w:ascii="Courier New" w:hAnsi="Courier New" w:cs="Courier New"/>
          <w:sz w:val="24"/>
        </w:rPr>
        <w:t>масла</w:t>
      </w:r>
      <w:proofErr w:type="spellEnd"/>
      <w:r>
        <w:rPr>
          <w:rFonts w:ascii="Courier New" w:hAnsi="Courier New" w:cs="Courier New"/>
          <w:sz w:val="24"/>
        </w:rPr>
        <w:t xml:space="preserve"> (Top-oil temperature)</w:t>
      </w:r>
      <w:r>
        <w:rPr>
          <w:rFonts w:ascii="Courier New" w:hAnsi="Courier New" w:cs="Courier New"/>
          <w:sz w:val="24"/>
        </w:rPr>
        <w:br/>
        <w:t xml:space="preserve">    </w:t>
      </w:r>
      <w:proofErr w:type="spellStart"/>
      <w:r>
        <w:rPr>
          <w:rFonts w:ascii="Courier New" w:hAnsi="Courier New" w:cs="Courier New"/>
          <w:sz w:val="24"/>
        </w:rPr>
        <w:t>ambient_base</w:t>
      </w:r>
      <w:proofErr w:type="spellEnd"/>
      <w:r>
        <w:rPr>
          <w:rFonts w:ascii="Courier New" w:hAnsi="Courier New" w:cs="Courier New"/>
          <w:sz w:val="24"/>
        </w:rPr>
        <w:t xml:space="preserve"> = 20.0</w:t>
      </w:r>
      <w:r>
        <w:rPr>
          <w:rFonts w:ascii="Courier New" w:hAnsi="Courier New" w:cs="Courier New"/>
          <w:sz w:val="24"/>
        </w:rPr>
        <w:br/>
        <w:t xml:space="preserve">    </w:t>
      </w:r>
      <w:proofErr w:type="spellStart"/>
      <w:r>
        <w:rPr>
          <w:rFonts w:ascii="Courier New" w:hAnsi="Courier New" w:cs="Courier New"/>
          <w:sz w:val="24"/>
        </w:rPr>
        <w:t>temp_rise</w:t>
      </w:r>
      <w:proofErr w:type="spellEnd"/>
      <w:r>
        <w:rPr>
          <w:rFonts w:ascii="Courier New" w:hAnsi="Courier New" w:cs="Courier New"/>
          <w:sz w:val="24"/>
        </w:rPr>
        <w:t xml:space="preserve"> = 45.0 * (</w:t>
      </w:r>
      <w:proofErr w:type="spellStart"/>
      <w:r>
        <w:rPr>
          <w:rFonts w:ascii="Courier New" w:hAnsi="Courier New" w:cs="Courier New"/>
          <w:sz w:val="24"/>
        </w:rPr>
        <w:t>load_factor</w:t>
      </w:r>
      <w:proofErr w:type="spellEnd"/>
      <w:r>
        <w:rPr>
          <w:rFonts w:ascii="Courier New" w:hAnsi="Courier New" w:cs="Courier New"/>
          <w:sz w:val="24"/>
        </w:rPr>
        <w:t xml:space="preserve"> ** 1.6) # </w:t>
      </w:r>
      <w:proofErr w:type="spellStart"/>
      <w:r>
        <w:rPr>
          <w:rFonts w:ascii="Courier New" w:hAnsi="Courier New" w:cs="Courier New"/>
          <w:sz w:val="24"/>
        </w:rPr>
        <w:t>Спрощена</w:t>
      </w:r>
      <w:proofErr w:type="spellEnd"/>
      <w:r>
        <w:rPr>
          <w:rFonts w:ascii="Courier New" w:hAnsi="Courier New" w:cs="Courier New"/>
          <w:sz w:val="24"/>
        </w:rPr>
        <w:t xml:space="preserve"> </w:t>
      </w:r>
      <w:proofErr w:type="spellStart"/>
      <w:r>
        <w:rPr>
          <w:rFonts w:ascii="Courier New" w:hAnsi="Courier New" w:cs="Courier New"/>
          <w:sz w:val="24"/>
        </w:rPr>
        <w:t>формула</w:t>
      </w:r>
      <w:proofErr w:type="spellEnd"/>
      <w:r>
        <w:rPr>
          <w:rFonts w:ascii="Courier New" w:hAnsi="Courier New" w:cs="Courier New"/>
          <w:sz w:val="24"/>
        </w:rPr>
        <w:t xml:space="preserve"> IEEE</w:t>
      </w:r>
      <w:r>
        <w:rPr>
          <w:rFonts w:ascii="Courier New" w:hAnsi="Courier New" w:cs="Courier New"/>
          <w:sz w:val="24"/>
        </w:rPr>
        <w:br/>
        <w:t xml:space="preserve">    </w:t>
      </w:r>
      <w:proofErr w:type="spellStart"/>
      <w:r>
        <w:rPr>
          <w:rFonts w:ascii="Courier New" w:hAnsi="Courier New" w:cs="Courier New"/>
          <w:sz w:val="24"/>
        </w:rPr>
        <w:t>top_oil_temp</w:t>
      </w:r>
      <w:proofErr w:type="spellEnd"/>
      <w:r>
        <w:rPr>
          <w:rFonts w:ascii="Courier New" w:hAnsi="Courier New" w:cs="Courier New"/>
          <w:sz w:val="24"/>
        </w:rPr>
        <w:t xml:space="preserve"> = round(</w:t>
      </w:r>
      <w:proofErr w:type="spellStart"/>
      <w:r>
        <w:rPr>
          <w:rFonts w:ascii="Courier New" w:hAnsi="Courier New" w:cs="Courier New"/>
          <w:sz w:val="24"/>
        </w:rPr>
        <w:t>ambient_base</w:t>
      </w:r>
      <w:proofErr w:type="spellEnd"/>
      <w:r>
        <w:rPr>
          <w:rFonts w:ascii="Courier New" w:hAnsi="Courier New" w:cs="Courier New"/>
          <w:sz w:val="24"/>
        </w:rPr>
        <w:t xml:space="preserve"> + </w:t>
      </w:r>
      <w:proofErr w:type="spellStart"/>
      <w:r>
        <w:rPr>
          <w:rFonts w:ascii="Courier New" w:hAnsi="Courier New" w:cs="Courier New"/>
          <w:sz w:val="24"/>
        </w:rPr>
        <w:t>temp_rise</w:t>
      </w:r>
      <w:proofErr w:type="spellEnd"/>
      <w:r>
        <w:rPr>
          <w:rFonts w:ascii="Courier New" w:hAnsi="Courier New" w:cs="Courier New"/>
          <w:sz w:val="24"/>
        </w:rPr>
        <w:t xml:space="preserve"> + </w:t>
      </w:r>
      <w:proofErr w:type="spellStart"/>
      <w:r>
        <w:rPr>
          <w:rFonts w:ascii="Courier New" w:hAnsi="Courier New" w:cs="Courier New"/>
          <w:sz w:val="24"/>
        </w:rPr>
        <w:t>random.uniform</w:t>
      </w:r>
      <w:proofErr w:type="spellEnd"/>
      <w:r>
        <w:rPr>
          <w:rFonts w:ascii="Courier New" w:hAnsi="Courier New" w:cs="Courier New"/>
          <w:sz w:val="24"/>
        </w:rPr>
        <w:t>(-2, 2), 1)</w:t>
      </w:r>
      <w:r>
        <w:rPr>
          <w:rFonts w:ascii="Courier New" w:hAnsi="Courier New" w:cs="Courier New"/>
          <w:sz w:val="24"/>
        </w:rPr>
        <w:br/>
        <w:t xml:space="preserve">    </w:t>
      </w:r>
      <w:r>
        <w:rPr>
          <w:rFonts w:ascii="Courier New" w:hAnsi="Courier New" w:cs="Courier New"/>
          <w:sz w:val="24"/>
        </w:rPr>
        <w:br/>
        <w:t xml:space="preserve">    # </w:t>
      </w:r>
      <w:proofErr w:type="spellStart"/>
      <w:r>
        <w:rPr>
          <w:rFonts w:ascii="Courier New" w:hAnsi="Courier New" w:cs="Courier New"/>
          <w:sz w:val="24"/>
        </w:rPr>
        <w:t>Генерація</w:t>
      </w:r>
      <w:proofErr w:type="spellEnd"/>
      <w:r>
        <w:rPr>
          <w:rFonts w:ascii="Courier New" w:hAnsi="Courier New" w:cs="Courier New"/>
          <w:sz w:val="24"/>
        </w:rPr>
        <w:t xml:space="preserve"> </w:t>
      </w:r>
      <w:proofErr w:type="spellStart"/>
      <w:r>
        <w:rPr>
          <w:rFonts w:ascii="Courier New" w:hAnsi="Courier New" w:cs="Courier New"/>
          <w:sz w:val="24"/>
        </w:rPr>
        <w:t>водню</w:t>
      </w:r>
      <w:proofErr w:type="spellEnd"/>
      <w:r>
        <w:rPr>
          <w:rFonts w:ascii="Courier New" w:hAnsi="Courier New" w:cs="Courier New"/>
          <w:sz w:val="24"/>
        </w:rPr>
        <w:t xml:space="preserve"> (H2) </w:t>
      </w:r>
      <w:proofErr w:type="spellStart"/>
      <w:r>
        <w:rPr>
          <w:rFonts w:ascii="Courier New" w:hAnsi="Courier New" w:cs="Courier New"/>
          <w:sz w:val="24"/>
        </w:rPr>
        <w:t>як</w:t>
      </w:r>
      <w:proofErr w:type="spellEnd"/>
      <w:r>
        <w:rPr>
          <w:rFonts w:ascii="Courier New" w:hAnsi="Courier New" w:cs="Courier New"/>
          <w:sz w:val="24"/>
        </w:rPr>
        <w:t xml:space="preserve"> </w:t>
      </w:r>
      <w:proofErr w:type="spellStart"/>
      <w:r>
        <w:rPr>
          <w:rFonts w:ascii="Courier New" w:hAnsi="Courier New" w:cs="Courier New"/>
          <w:sz w:val="24"/>
        </w:rPr>
        <w:t>індикатора</w:t>
      </w:r>
      <w:proofErr w:type="spellEnd"/>
      <w:r>
        <w:rPr>
          <w:rFonts w:ascii="Courier New" w:hAnsi="Courier New" w:cs="Courier New"/>
          <w:sz w:val="24"/>
        </w:rPr>
        <w:t xml:space="preserve"> </w:t>
      </w:r>
      <w:proofErr w:type="spellStart"/>
      <w:r>
        <w:rPr>
          <w:rFonts w:ascii="Courier New" w:hAnsi="Courier New" w:cs="Courier New"/>
          <w:sz w:val="24"/>
        </w:rPr>
        <w:t>деградації</w:t>
      </w:r>
      <w:proofErr w:type="spellEnd"/>
      <w:r>
        <w:rPr>
          <w:rFonts w:ascii="Courier New" w:hAnsi="Courier New" w:cs="Courier New"/>
          <w:sz w:val="24"/>
        </w:rPr>
        <w:br/>
        <w:t xml:space="preserve">    h2_increment = 0.1 * (</w:t>
      </w:r>
      <w:proofErr w:type="spellStart"/>
      <w:r>
        <w:rPr>
          <w:rFonts w:ascii="Courier New" w:hAnsi="Courier New" w:cs="Courier New"/>
          <w:sz w:val="24"/>
        </w:rPr>
        <w:t>load_factor</w:t>
      </w:r>
      <w:proofErr w:type="spellEnd"/>
      <w:r>
        <w:rPr>
          <w:rFonts w:ascii="Courier New" w:hAnsi="Courier New" w:cs="Courier New"/>
          <w:sz w:val="24"/>
        </w:rPr>
        <w:t xml:space="preserve"> ** 2) if </w:t>
      </w:r>
      <w:proofErr w:type="spellStart"/>
      <w:r>
        <w:rPr>
          <w:rFonts w:ascii="Courier New" w:hAnsi="Courier New" w:cs="Courier New"/>
          <w:sz w:val="24"/>
        </w:rPr>
        <w:t>top_oil_temp</w:t>
      </w:r>
      <w:proofErr w:type="spellEnd"/>
      <w:r>
        <w:rPr>
          <w:rFonts w:ascii="Courier New" w:hAnsi="Courier New" w:cs="Courier New"/>
          <w:sz w:val="24"/>
        </w:rPr>
        <w:t xml:space="preserve"> &gt; 80 else 0.01</w:t>
      </w:r>
      <w:r>
        <w:rPr>
          <w:rFonts w:ascii="Courier New" w:hAnsi="Courier New" w:cs="Courier New"/>
          <w:sz w:val="24"/>
        </w:rPr>
        <w:br/>
        <w:t xml:space="preserve">    h2_ppm = round(15.0 + h2_increment + </w:t>
      </w:r>
      <w:proofErr w:type="spellStart"/>
      <w:r>
        <w:rPr>
          <w:rFonts w:ascii="Courier New" w:hAnsi="Courier New" w:cs="Courier New"/>
          <w:sz w:val="24"/>
        </w:rPr>
        <w:t>random.uniform</w:t>
      </w:r>
      <w:proofErr w:type="spellEnd"/>
      <w:r>
        <w:rPr>
          <w:rFonts w:ascii="Courier New" w:hAnsi="Courier New" w:cs="Courier New"/>
          <w:sz w:val="24"/>
        </w:rPr>
        <w:t>(0, 0.5), 1)</w:t>
      </w:r>
      <w:r>
        <w:rPr>
          <w:rFonts w:ascii="Courier New" w:hAnsi="Courier New" w:cs="Courier New"/>
          <w:sz w:val="24"/>
        </w:rPr>
        <w:br/>
        <w:t xml:space="preserve">    </w:t>
      </w:r>
      <w:r>
        <w:rPr>
          <w:rFonts w:ascii="Courier New" w:hAnsi="Courier New" w:cs="Courier New"/>
          <w:sz w:val="24"/>
        </w:rPr>
        <w:br/>
        <w:t xml:space="preserve">    # </w:t>
      </w:r>
      <w:proofErr w:type="spellStart"/>
      <w:r>
        <w:rPr>
          <w:rFonts w:ascii="Courier New" w:hAnsi="Courier New" w:cs="Courier New"/>
          <w:sz w:val="24"/>
        </w:rPr>
        <w:t>Розрахунок</w:t>
      </w:r>
      <w:proofErr w:type="spellEnd"/>
      <w:r>
        <w:rPr>
          <w:rFonts w:ascii="Courier New" w:hAnsi="Courier New" w:cs="Courier New"/>
          <w:sz w:val="24"/>
        </w:rPr>
        <w:t xml:space="preserve"> </w:t>
      </w:r>
      <w:proofErr w:type="spellStart"/>
      <w:r>
        <w:rPr>
          <w:rFonts w:ascii="Courier New" w:hAnsi="Courier New" w:cs="Courier New"/>
          <w:sz w:val="24"/>
        </w:rPr>
        <w:t>індексу</w:t>
      </w:r>
      <w:proofErr w:type="spellEnd"/>
      <w:r>
        <w:rPr>
          <w:rFonts w:ascii="Courier New" w:hAnsi="Courier New" w:cs="Courier New"/>
          <w:sz w:val="24"/>
        </w:rPr>
        <w:t xml:space="preserve"> </w:t>
      </w:r>
      <w:proofErr w:type="spellStart"/>
      <w:r>
        <w:rPr>
          <w:rFonts w:ascii="Courier New" w:hAnsi="Courier New" w:cs="Courier New"/>
          <w:sz w:val="24"/>
        </w:rPr>
        <w:t>здоров'я</w:t>
      </w:r>
      <w:proofErr w:type="spellEnd"/>
      <w:r>
        <w:rPr>
          <w:rFonts w:ascii="Courier New" w:hAnsi="Courier New" w:cs="Courier New"/>
          <w:sz w:val="24"/>
        </w:rPr>
        <w:t xml:space="preserve"> (Health Score)</w:t>
      </w:r>
      <w:r>
        <w:rPr>
          <w:rFonts w:ascii="Courier New" w:hAnsi="Courier New" w:cs="Courier New"/>
          <w:sz w:val="24"/>
        </w:rPr>
        <w:br/>
        <w:t xml:space="preserve">    degradation = (</w:t>
      </w:r>
      <w:proofErr w:type="spellStart"/>
      <w:r>
        <w:rPr>
          <w:rFonts w:ascii="Courier New" w:hAnsi="Courier New" w:cs="Courier New"/>
          <w:sz w:val="24"/>
        </w:rPr>
        <w:t>top_oil_temp</w:t>
      </w:r>
      <w:proofErr w:type="spellEnd"/>
      <w:r>
        <w:rPr>
          <w:rFonts w:ascii="Courier New" w:hAnsi="Courier New" w:cs="Courier New"/>
          <w:sz w:val="24"/>
        </w:rPr>
        <w:t xml:space="preserve"> / 110) ** 2 + (h2_ppm / 150)</w:t>
      </w:r>
      <w:r>
        <w:rPr>
          <w:rFonts w:ascii="Courier New" w:hAnsi="Courier New" w:cs="Courier New"/>
          <w:sz w:val="24"/>
        </w:rPr>
        <w:br/>
        <w:t xml:space="preserve">    </w:t>
      </w:r>
      <w:proofErr w:type="spellStart"/>
      <w:r>
        <w:rPr>
          <w:rFonts w:ascii="Courier New" w:hAnsi="Courier New" w:cs="Courier New"/>
          <w:sz w:val="24"/>
        </w:rPr>
        <w:t>health_score</w:t>
      </w:r>
      <w:proofErr w:type="spellEnd"/>
      <w:r>
        <w:rPr>
          <w:rFonts w:ascii="Courier New" w:hAnsi="Courier New" w:cs="Courier New"/>
          <w:sz w:val="24"/>
        </w:rPr>
        <w:t xml:space="preserve"> = max(0.0, </w:t>
      </w:r>
      <w:proofErr w:type="spellStart"/>
      <w:r>
        <w:rPr>
          <w:rFonts w:ascii="Courier New" w:hAnsi="Courier New" w:cs="Courier New"/>
          <w:sz w:val="24"/>
        </w:rPr>
        <w:t>prev_health</w:t>
      </w:r>
      <w:proofErr w:type="spellEnd"/>
      <w:r>
        <w:rPr>
          <w:rFonts w:ascii="Courier New" w:hAnsi="Courier New" w:cs="Courier New"/>
          <w:sz w:val="24"/>
        </w:rPr>
        <w:t xml:space="preserve"> - degradation)</w:t>
      </w:r>
      <w:r>
        <w:rPr>
          <w:rFonts w:ascii="Courier New" w:hAnsi="Courier New" w:cs="Courier New"/>
          <w:sz w:val="24"/>
        </w:rPr>
        <w:br/>
        <w:t xml:space="preserve">    </w:t>
      </w:r>
      <w:r>
        <w:rPr>
          <w:rFonts w:ascii="Courier New" w:hAnsi="Courier New" w:cs="Courier New"/>
          <w:sz w:val="24"/>
        </w:rPr>
        <w:br/>
        <w:t xml:space="preserve">    return round(</w:t>
      </w:r>
      <w:proofErr w:type="spellStart"/>
      <w:r>
        <w:rPr>
          <w:rFonts w:ascii="Courier New" w:hAnsi="Courier New" w:cs="Courier New"/>
          <w:sz w:val="24"/>
        </w:rPr>
        <w:t>health_score</w:t>
      </w:r>
      <w:proofErr w:type="spellEnd"/>
      <w:r>
        <w:rPr>
          <w:rFonts w:ascii="Courier New" w:hAnsi="Courier New" w:cs="Courier New"/>
          <w:sz w:val="24"/>
        </w:rPr>
        <w:t xml:space="preserve">, 2), </w:t>
      </w:r>
      <w:proofErr w:type="spellStart"/>
      <w:r>
        <w:rPr>
          <w:rFonts w:ascii="Courier New" w:hAnsi="Courier New" w:cs="Courier New"/>
          <w:sz w:val="24"/>
        </w:rPr>
        <w:t>top_oil_temp</w:t>
      </w:r>
      <w:proofErr w:type="spellEnd"/>
      <w:r>
        <w:rPr>
          <w:rFonts w:ascii="Courier New" w:hAnsi="Courier New" w:cs="Courier New"/>
          <w:sz w:val="24"/>
        </w:rPr>
        <w:t>, h2_ppm</w:t>
      </w:r>
    </w:p>
    <w:p w14:paraId="6CEF1B5F" w14:textId="77777777" w:rsidR="004371FB" w:rsidRPr="00906DE6" w:rsidRDefault="00A53E9C">
      <w:pPr>
        <w:pStyle w:val="31"/>
        <w:spacing w:before="120" w:after="120"/>
        <w:ind w:firstLine="709"/>
        <w:jc w:val="both"/>
        <w:rPr>
          <w:lang w:val="ru-RU"/>
        </w:rPr>
      </w:pPr>
      <w:bookmarkStart w:id="35" w:name="_Toc229090803"/>
      <w:r w:rsidRPr="00906DE6">
        <w:rPr>
          <w:rFonts w:ascii="Times New Roman" w:hAnsi="Times New Roman" w:cs="Times New Roman"/>
          <w:color w:val="000000"/>
          <w:lang w:val="ru-RU"/>
        </w:rPr>
        <w:t>А.2. Модуль нейромережевого прогнозування (</w:t>
      </w:r>
      <w:r>
        <w:rPr>
          <w:rFonts w:ascii="Times New Roman" w:hAnsi="Times New Roman" w:cs="Times New Roman"/>
          <w:color w:val="000000"/>
        </w:rPr>
        <w:t>models</w:t>
      </w:r>
      <w:r w:rsidRPr="00906DE6">
        <w:rPr>
          <w:rFonts w:ascii="Times New Roman" w:hAnsi="Times New Roman" w:cs="Times New Roman"/>
          <w:color w:val="000000"/>
          <w:lang w:val="ru-RU"/>
        </w:rPr>
        <w:t>.</w:t>
      </w:r>
      <w:proofErr w:type="spellStart"/>
      <w:r>
        <w:rPr>
          <w:rFonts w:ascii="Times New Roman" w:hAnsi="Times New Roman" w:cs="Times New Roman"/>
          <w:color w:val="000000"/>
        </w:rPr>
        <w:t>py</w:t>
      </w:r>
      <w:proofErr w:type="spellEnd"/>
      <w:r w:rsidRPr="00906DE6">
        <w:rPr>
          <w:rFonts w:ascii="Times New Roman" w:hAnsi="Times New Roman" w:cs="Times New Roman"/>
          <w:color w:val="000000"/>
          <w:lang w:val="ru-RU"/>
        </w:rPr>
        <w:t>)</w:t>
      </w:r>
      <w:bookmarkEnd w:id="35"/>
    </w:p>
    <w:p w14:paraId="2BF9F78F" w14:textId="77777777" w:rsidR="004371FB" w:rsidRDefault="00A53E9C">
      <w:pPr>
        <w:spacing w:before="60" w:after="60" w:line="320" w:lineRule="exact"/>
      </w:pPr>
      <w:r>
        <w:rPr>
          <w:rFonts w:ascii="Courier New" w:hAnsi="Courier New" w:cs="Courier New"/>
          <w:sz w:val="24"/>
        </w:rPr>
        <w:t>import torch</w:t>
      </w:r>
      <w:r>
        <w:rPr>
          <w:rFonts w:ascii="Courier New" w:hAnsi="Courier New" w:cs="Courier New"/>
          <w:sz w:val="24"/>
        </w:rPr>
        <w:br/>
        <w:t xml:space="preserve">import </w:t>
      </w:r>
      <w:proofErr w:type="spellStart"/>
      <w:r>
        <w:rPr>
          <w:rFonts w:ascii="Courier New" w:hAnsi="Courier New" w:cs="Courier New"/>
          <w:sz w:val="24"/>
        </w:rPr>
        <w:t>torch.nn</w:t>
      </w:r>
      <w:proofErr w:type="spellEnd"/>
      <w:r>
        <w:rPr>
          <w:rFonts w:ascii="Courier New" w:hAnsi="Courier New" w:cs="Courier New"/>
          <w:sz w:val="24"/>
        </w:rPr>
        <w:t xml:space="preserve"> as </w:t>
      </w:r>
      <w:proofErr w:type="spellStart"/>
      <w:r>
        <w:rPr>
          <w:rFonts w:ascii="Courier New" w:hAnsi="Courier New" w:cs="Courier New"/>
          <w:sz w:val="24"/>
        </w:rPr>
        <w:t>nn</w:t>
      </w:r>
      <w:proofErr w:type="spellEnd"/>
      <w:r>
        <w:rPr>
          <w:rFonts w:ascii="Courier New" w:hAnsi="Courier New" w:cs="Courier New"/>
          <w:sz w:val="24"/>
        </w:rPr>
        <w:br/>
      </w:r>
      <w:r>
        <w:rPr>
          <w:rFonts w:ascii="Courier New" w:hAnsi="Courier New" w:cs="Courier New"/>
          <w:sz w:val="24"/>
        </w:rPr>
        <w:br/>
        <w:t xml:space="preserve">class </w:t>
      </w:r>
      <w:proofErr w:type="spellStart"/>
      <w:r>
        <w:rPr>
          <w:rFonts w:ascii="Courier New" w:hAnsi="Courier New" w:cs="Courier New"/>
          <w:sz w:val="24"/>
        </w:rPr>
        <w:t>EnergyLSTM</w:t>
      </w:r>
      <w:proofErr w:type="spellEnd"/>
      <w:r>
        <w:rPr>
          <w:rFonts w:ascii="Courier New" w:hAnsi="Courier New" w:cs="Courier New"/>
          <w:sz w:val="24"/>
        </w:rPr>
        <w:t>(</w:t>
      </w:r>
      <w:proofErr w:type="spellStart"/>
      <w:r>
        <w:rPr>
          <w:rFonts w:ascii="Courier New" w:hAnsi="Courier New" w:cs="Courier New"/>
          <w:sz w:val="24"/>
        </w:rPr>
        <w:t>nn.Module</w:t>
      </w:r>
      <w:proofErr w:type="spellEnd"/>
      <w:r>
        <w:rPr>
          <w:rFonts w:ascii="Courier New" w:hAnsi="Courier New" w:cs="Courier New"/>
          <w:sz w:val="24"/>
        </w:rPr>
        <w:t>):</w:t>
      </w:r>
      <w:r>
        <w:rPr>
          <w:rFonts w:ascii="Courier New" w:hAnsi="Courier New" w:cs="Courier New"/>
          <w:sz w:val="24"/>
        </w:rPr>
        <w:br/>
      </w:r>
      <w:r>
        <w:rPr>
          <w:rFonts w:ascii="Courier New" w:hAnsi="Courier New" w:cs="Courier New"/>
          <w:sz w:val="24"/>
        </w:rPr>
        <w:lastRenderedPageBreak/>
        <w:t xml:space="preserve">    def __</w:t>
      </w:r>
      <w:proofErr w:type="spellStart"/>
      <w:r>
        <w:rPr>
          <w:rFonts w:ascii="Courier New" w:hAnsi="Courier New" w:cs="Courier New"/>
          <w:sz w:val="24"/>
        </w:rPr>
        <w:t>init</w:t>
      </w:r>
      <w:proofErr w:type="spellEnd"/>
      <w:r>
        <w:rPr>
          <w:rFonts w:ascii="Courier New" w:hAnsi="Courier New" w:cs="Courier New"/>
          <w:sz w:val="24"/>
        </w:rPr>
        <w:t xml:space="preserve">__(self, </w:t>
      </w:r>
      <w:proofErr w:type="spellStart"/>
      <w:r>
        <w:rPr>
          <w:rFonts w:ascii="Courier New" w:hAnsi="Courier New" w:cs="Courier New"/>
          <w:sz w:val="24"/>
        </w:rPr>
        <w:t>input_dim</w:t>
      </w:r>
      <w:proofErr w:type="spellEnd"/>
      <w:r>
        <w:rPr>
          <w:rFonts w:ascii="Courier New" w:hAnsi="Courier New" w:cs="Courier New"/>
          <w:sz w:val="24"/>
        </w:rPr>
        <w:t xml:space="preserve">=8, </w:t>
      </w:r>
      <w:proofErr w:type="spellStart"/>
      <w:r>
        <w:rPr>
          <w:rFonts w:ascii="Courier New" w:hAnsi="Courier New" w:cs="Courier New"/>
          <w:sz w:val="24"/>
        </w:rPr>
        <w:t>hidden_dim</w:t>
      </w:r>
      <w:proofErr w:type="spellEnd"/>
      <w:r>
        <w:rPr>
          <w:rFonts w:ascii="Courier New" w:hAnsi="Courier New" w:cs="Courier New"/>
          <w:sz w:val="24"/>
        </w:rPr>
        <w:t xml:space="preserve">=64, </w:t>
      </w:r>
      <w:proofErr w:type="spellStart"/>
      <w:r>
        <w:rPr>
          <w:rFonts w:ascii="Courier New" w:hAnsi="Courier New" w:cs="Courier New"/>
          <w:sz w:val="24"/>
        </w:rPr>
        <w:t>num_layers</w:t>
      </w:r>
      <w:proofErr w:type="spellEnd"/>
      <w:r>
        <w:rPr>
          <w:rFonts w:ascii="Courier New" w:hAnsi="Courier New" w:cs="Courier New"/>
          <w:sz w:val="24"/>
        </w:rPr>
        <w:t xml:space="preserve">=2, </w:t>
      </w:r>
      <w:proofErr w:type="spellStart"/>
      <w:r>
        <w:rPr>
          <w:rFonts w:ascii="Courier New" w:hAnsi="Courier New" w:cs="Courier New"/>
          <w:sz w:val="24"/>
        </w:rPr>
        <w:t>output_dim</w:t>
      </w:r>
      <w:proofErr w:type="spellEnd"/>
      <w:r>
        <w:rPr>
          <w:rFonts w:ascii="Courier New" w:hAnsi="Courier New" w:cs="Courier New"/>
          <w:sz w:val="24"/>
        </w:rPr>
        <w:t>=24):</w:t>
      </w:r>
      <w:r>
        <w:rPr>
          <w:rFonts w:ascii="Courier New" w:hAnsi="Courier New" w:cs="Courier New"/>
          <w:sz w:val="24"/>
        </w:rPr>
        <w:br/>
        <w:t xml:space="preserve">        super(</w:t>
      </w:r>
      <w:proofErr w:type="spellStart"/>
      <w:r>
        <w:rPr>
          <w:rFonts w:ascii="Courier New" w:hAnsi="Courier New" w:cs="Courier New"/>
          <w:sz w:val="24"/>
        </w:rPr>
        <w:t>EnergyLSTM</w:t>
      </w:r>
      <w:proofErr w:type="spellEnd"/>
      <w:r>
        <w:rPr>
          <w:rFonts w:ascii="Courier New" w:hAnsi="Courier New" w:cs="Courier New"/>
          <w:sz w:val="24"/>
        </w:rPr>
        <w:t>, self).__</w:t>
      </w:r>
      <w:proofErr w:type="spellStart"/>
      <w:r>
        <w:rPr>
          <w:rFonts w:ascii="Courier New" w:hAnsi="Courier New" w:cs="Courier New"/>
          <w:sz w:val="24"/>
        </w:rPr>
        <w:t>init</w:t>
      </w:r>
      <w:proofErr w:type="spellEnd"/>
      <w:r>
        <w:rPr>
          <w:rFonts w:ascii="Courier New" w:hAnsi="Courier New" w:cs="Courier New"/>
          <w:sz w:val="24"/>
        </w:rPr>
        <w:t>__()</w:t>
      </w:r>
      <w:r>
        <w:rPr>
          <w:rFonts w:ascii="Courier New" w:hAnsi="Courier New" w:cs="Courier New"/>
          <w:sz w:val="24"/>
        </w:rPr>
        <w:br/>
        <w:t xml:space="preserve">        </w:t>
      </w:r>
      <w:proofErr w:type="spellStart"/>
      <w:r>
        <w:rPr>
          <w:rFonts w:ascii="Courier New" w:hAnsi="Courier New" w:cs="Courier New"/>
          <w:sz w:val="24"/>
        </w:rPr>
        <w:t>self.lstm</w:t>
      </w:r>
      <w:proofErr w:type="spellEnd"/>
      <w:r>
        <w:rPr>
          <w:rFonts w:ascii="Courier New" w:hAnsi="Courier New" w:cs="Courier New"/>
          <w:sz w:val="24"/>
        </w:rPr>
        <w:t xml:space="preserve"> = </w:t>
      </w:r>
      <w:proofErr w:type="spellStart"/>
      <w:r>
        <w:rPr>
          <w:rFonts w:ascii="Courier New" w:hAnsi="Courier New" w:cs="Courier New"/>
          <w:sz w:val="24"/>
        </w:rPr>
        <w:t>nn.LSTM</w:t>
      </w:r>
      <w:proofErr w:type="spellEnd"/>
      <w:r>
        <w:rPr>
          <w:rFonts w:ascii="Courier New" w:hAnsi="Courier New" w:cs="Courier New"/>
          <w:sz w:val="24"/>
        </w:rPr>
        <w:t>(</w:t>
      </w:r>
      <w:proofErr w:type="spellStart"/>
      <w:r>
        <w:rPr>
          <w:rFonts w:ascii="Courier New" w:hAnsi="Courier New" w:cs="Courier New"/>
          <w:sz w:val="24"/>
        </w:rPr>
        <w:t>input_dim</w:t>
      </w:r>
      <w:proofErr w:type="spellEnd"/>
      <w:r>
        <w:rPr>
          <w:rFonts w:ascii="Courier New" w:hAnsi="Courier New" w:cs="Courier New"/>
          <w:sz w:val="24"/>
        </w:rPr>
        <w:t xml:space="preserve">, </w:t>
      </w:r>
      <w:proofErr w:type="spellStart"/>
      <w:r>
        <w:rPr>
          <w:rFonts w:ascii="Courier New" w:hAnsi="Courier New" w:cs="Courier New"/>
          <w:sz w:val="24"/>
        </w:rPr>
        <w:t>hidden_dim</w:t>
      </w:r>
      <w:proofErr w:type="spellEnd"/>
      <w:r>
        <w:rPr>
          <w:rFonts w:ascii="Courier New" w:hAnsi="Courier New" w:cs="Courier New"/>
          <w:sz w:val="24"/>
        </w:rPr>
        <w:t xml:space="preserve">, </w:t>
      </w:r>
      <w:proofErr w:type="spellStart"/>
      <w:r>
        <w:rPr>
          <w:rFonts w:ascii="Courier New" w:hAnsi="Courier New" w:cs="Courier New"/>
          <w:sz w:val="24"/>
        </w:rPr>
        <w:t>num_layers</w:t>
      </w:r>
      <w:proofErr w:type="spellEnd"/>
      <w:r>
        <w:rPr>
          <w:rFonts w:ascii="Courier New" w:hAnsi="Courier New" w:cs="Courier New"/>
          <w:sz w:val="24"/>
        </w:rPr>
        <w:t xml:space="preserve">, </w:t>
      </w:r>
      <w:proofErr w:type="spellStart"/>
      <w:r>
        <w:rPr>
          <w:rFonts w:ascii="Courier New" w:hAnsi="Courier New" w:cs="Courier New"/>
          <w:sz w:val="24"/>
        </w:rPr>
        <w:t>batch_first</w:t>
      </w:r>
      <w:proofErr w:type="spellEnd"/>
      <w:r>
        <w:rPr>
          <w:rFonts w:ascii="Courier New" w:hAnsi="Courier New" w:cs="Courier New"/>
          <w:sz w:val="24"/>
        </w:rPr>
        <w:t>=True, dropout=0.2)</w:t>
      </w:r>
      <w:r>
        <w:rPr>
          <w:rFonts w:ascii="Courier New" w:hAnsi="Courier New" w:cs="Courier New"/>
          <w:sz w:val="24"/>
        </w:rPr>
        <w:br/>
        <w:t xml:space="preserve">        </w:t>
      </w:r>
      <w:proofErr w:type="spellStart"/>
      <w:r>
        <w:rPr>
          <w:rFonts w:ascii="Courier New" w:hAnsi="Courier New" w:cs="Courier New"/>
          <w:sz w:val="24"/>
        </w:rPr>
        <w:t>self.fc</w:t>
      </w:r>
      <w:proofErr w:type="spellEnd"/>
      <w:r>
        <w:rPr>
          <w:rFonts w:ascii="Courier New" w:hAnsi="Courier New" w:cs="Courier New"/>
          <w:sz w:val="24"/>
        </w:rPr>
        <w:t xml:space="preserve"> = </w:t>
      </w:r>
      <w:proofErr w:type="spellStart"/>
      <w:r>
        <w:rPr>
          <w:rFonts w:ascii="Courier New" w:hAnsi="Courier New" w:cs="Courier New"/>
          <w:sz w:val="24"/>
        </w:rPr>
        <w:t>nn.Linear</w:t>
      </w:r>
      <w:proofErr w:type="spellEnd"/>
      <w:r>
        <w:rPr>
          <w:rFonts w:ascii="Courier New" w:hAnsi="Courier New" w:cs="Courier New"/>
          <w:sz w:val="24"/>
        </w:rPr>
        <w:t>(</w:t>
      </w:r>
      <w:proofErr w:type="spellStart"/>
      <w:r>
        <w:rPr>
          <w:rFonts w:ascii="Courier New" w:hAnsi="Courier New" w:cs="Courier New"/>
          <w:sz w:val="24"/>
        </w:rPr>
        <w:t>hidden_dim</w:t>
      </w:r>
      <w:proofErr w:type="spellEnd"/>
      <w:r>
        <w:rPr>
          <w:rFonts w:ascii="Courier New" w:hAnsi="Courier New" w:cs="Courier New"/>
          <w:sz w:val="24"/>
        </w:rPr>
        <w:t xml:space="preserve">, </w:t>
      </w:r>
      <w:proofErr w:type="spellStart"/>
      <w:r>
        <w:rPr>
          <w:rFonts w:ascii="Courier New" w:hAnsi="Courier New" w:cs="Courier New"/>
          <w:sz w:val="24"/>
        </w:rPr>
        <w:t>output_dim</w:t>
      </w:r>
      <w:proofErr w:type="spellEnd"/>
      <w:r>
        <w:rPr>
          <w:rFonts w:ascii="Courier New" w:hAnsi="Courier New" w:cs="Courier New"/>
          <w:sz w:val="24"/>
        </w:rPr>
        <w:t>)</w:t>
      </w:r>
      <w:r>
        <w:rPr>
          <w:rFonts w:ascii="Courier New" w:hAnsi="Courier New" w:cs="Courier New"/>
          <w:sz w:val="24"/>
        </w:rPr>
        <w:br/>
        <w:t xml:space="preserve">        </w:t>
      </w:r>
      <w:r>
        <w:rPr>
          <w:rFonts w:ascii="Courier New" w:hAnsi="Courier New" w:cs="Courier New"/>
          <w:sz w:val="24"/>
        </w:rPr>
        <w:br/>
        <w:t xml:space="preserve">    def forward(self, x):</w:t>
      </w:r>
      <w:r>
        <w:rPr>
          <w:rFonts w:ascii="Courier New" w:hAnsi="Courier New" w:cs="Courier New"/>
          <w:sz w:val="24"/>
        </w:rPr>
        <w:br/>
        <w:t xml:space="preserve">        # x shape: (batch, </w:t>
      </w:r>
      <w:proofErr w:type="spellStart"/>
      <w:r>
        <w:rPr>
          <w:rFonts w:ascii="Courier New" w:hAnsi="Courier New" w:cs="Courier New"/>
          <w:sz w:val="24"/>
        </w:rPr>
        <w:t>seq_len</w:t>
      </w:r>
      <w:proofErr w:type="spellEnd"/>
      <w:r>
        <w:rPr>
          <w:rFonts w:ascii="Courier New" w:hAnsi="Courier New" w:cs="Courier New"/>
          <w:sz w:val="24"/>
        </w:rPr>
        <w:t xml:space="preserve">, </w:t>
      </w:r>
      <w:proofErr w:type="spellStart"/>
      <w:r>
        <w:rPr>
          <w:rFonts w:ascii="Courier New" w:hAnsi="Courier New" w:cs="Courier New"/>
          <w:sz w:val="24"/>
        </w:rPr>
        <w:t>input_dim</w:t>
      </w:r>
      <w:proofErr w:type="spellEnd"/>
      <w:r>
        <w:rPr>
          <w:rFonts w:ascii="Courier New" w:hAnsi="Courier New" w:cs="Courier New"/>
          <w:sz w:val="24"/>
        </w:rPr>
        <w:t>)</w:t>
      </w:r>
      <w:r>
        <w:rPr>
          <w:rFonts w:ascii="Courier New" w:hAnsi="Courier New" w:cs="Courier New"/>
          <w:sz w:val="24"/>
        </w:rPr>
        <w:br/>
        <w:t xml:space="preserve">        h0 = </w:t>
      </w:r>
      <w:proofErr w:type="spellStart"/>
      <w:r>
        <w:rPr>
          <w:rFonts w:ascii="Courier New" w:hAnsi="Courier New" w:cs="Courier New"/>
          <w:sz w:val="24"/>
        </w:rPr>
        <w:t>torch.zeros</w:t>
      </w:r>
      <w:proofErr w:type="spellEnd"/>
      <w:r>
        <w:rPr>
          <w:rFonts w:ascii="Courier New" w:hAnsi="Courier New" w:cs="Courier New"/>
          <w:sz w:val="24"/>
        </w:rPr>
        <w:t>(</w:t>
      </w:r>
      <w:proofErr w:type="spellStart"/>
      <w:r>
        <w:rPr>
          <w:rFonts w:ascii="Courier New" w:hAnsi="Courier New" w:cs="Courier New"/>
          <w:sz w:val="24"/>
        </w:rPr>
        <w:t>self.num_layers</w:t>
      </w:r>
      <w:proofErr w:type="spellEnd"/>
      <w:r>
        <w:rPr>
          <w:rFonts w:ascii="Courier New" w:hAnsi="Courier New" w:cs="Courier New"/>
          <w:sz w:val="24"/>
        </w:rPr>
        <w:t xml:space="preserve">, </w:t>
      </w:r>
      <w:proofErr w:type="spellStart"/>
      <w:r>
        <w:rPr>
          <w:rFonts w:ascii="Courier New" w:hAnsi="Courier New" w:cs="Courier New"/>
          <w:sz w:val="24"/>
        </w:rPr>
        <w:t>x.size</w:t>
      </w:r>
      <w:proofErr w:type="spellEnd"/>
      <w:r>
        <w:rPr>
          <w:rFonts w:ascii="Courier New" w:hAnsi="Courier New" w:cs="Courier New"/>
          <w:sz w:val="24"/>
        </w:rPr>
        <w:t xml:space="preserve">(0), </w:t>
      </w:r>
      <w:proofErr w:type="spellStart"/>
      <w:r>
        <w:rPr>
          <w:rFonts w:ascii="Courier New" w:hAnsi="Courier New" w:cs="Courier New"/>
          <w:sz w:val="24"/>
        </w:rPr>
        <w:t>self.hidden_dim</w:t>
      </w:r>
      <w:proofErr w:type="spellEnd"/>
      <w:r>
        <w:rPr>
          <w:rFonts w:ascii="Courier New" w:hAnsi="Courier New" w:cs="Courier New"/>
          <w:sz w:val="24"/>
        </w:rPr>
        <w:t>).to(</w:t>
      </w:r>
      <w:proofErr w:type="spellStart"/>
      <w:r>
        <w:rPr>
          <w:rFonts w:ascii="Courier New" w:hAnsi="Courier New" w:cs="Courier New"/>
          <w:sz w:val="24"/>
        </w:rPr>
        <w:t>x.device</w:t>
      </w:r>
      <w:proofErr w:type="spellEnd"/>
      <w:r>
        <w:rPr>
          <w:rFonts w:ascii="Courier New" w:hAnsi="Courier New" w:cs="Courier New"/>
          <w:sz w:val="24"/>
        </w:rPr>
        <w:t>)</w:t>
      </w:r>
      <w:r>
        <w:rPr>
          <w:rFonts w:ascii="Courier New" w:hAnsi="Courier New" w:cs="Courier New"/>
          <w:sz w:val="24"/>
        </w:rPr>
        <w:br/>
        <w:t xml:space="preserve">        c0 = </w:t>
      </w:r>
      <w:proofErr w:type="spellStart"/>
      <w:r>
        <w:rPr>
          <w:rFonts w:ascii="Courier New" w:hAnsi="Courier New" w:cs="Courier New"/>
          <w:sz w:val="24"/>
        </w:rPr>
        <w:t>torch.zeros</w:t>
      </w:r>
      <w:proofErr w:type="spellEnd"/>
      <w:r>
        <w:rPr>
          <w:rFonts w:ascii="Courier New" w:hAnsi="Courier New" w:cs="Courier New"/>
          <w:sz w:val="24"/>
        </w:rPr>
        <w:t>(</w:t>
      </w:r>
      <w:proofErr w:type="spellStart"/>
      <w:r>
        <w:rPr>
          <w:rFonts w:ascii="Courier New" w:hAnsi="Courier New" w:cs="Courier New"/>
          <w:sz w:val="24"/>
        </w:rPr>
        <w:t>self.num_layers</w:t>
      </w:r>
      <w:proofErr w:type="spellEnd"/>
      <w:r>
        <w:rPr>
          <w:rFonts w:ascii="Courier New" w:hAnsi="Courier New" w:cs="Courier New"/>
          <w:sz w:val="24"/>
        </w:rPr>
        <w:t xml:space="preserve">, </w:t>
      </w:r>
      <w:proofErr w:type="spellStart"/>
      <w:r>
        <w:rPr>
          <w:rFonts w:ascii="Courier New" w:hAnsi="Courier New" w:cs="Courier New"/>
          <w:sz w:val="24"/>
        </w:rPr>
        <w:t>x.size</w:t>
      </w:r>
      <w:proofErr w:type="spellEnd"/>
      <w:r>
        <w:rPr>
          <w:rFonts w:ascii="Courier New" w:hAnsi="Courier New" w:cs="Courier New"/>
          <w:sz w:val="24"/>
        </w:rPr>
        <w:t xml:space="preserve">(0), </w:t>
      </w:r>
      <w:proofErr w:type="spellStart"/>
      <w:r>
        <w:rPr>
          <w:rFonts w:ascii="Courier New" w:hAnsi="Courier New" w:cs="Courier New"/>
          <w:sz w:val="24"/>
        </w:rPr>
        <w:t>self.hidden_dim</w:t>
      </w:r>
      <w:proofErr w:type="spellEnd"/>
      <w:r>
        <w:rPr>
          <w:rFonts w:ascii="Courier New" w:hAnsi="Courier New" w:cs="Courier New"/>
          <w:sz w:val="24"/>
        </w:rPr>
        <w:t>).to(</w:t>
      </w:r>
      <w:proofErr w:type="spellStart"/>
      <w:r>
        <w:rPr>
          <w:rFonts w:ascii="Courier New" w:hAnsi="Courier New" w:cs="Courier New"/>
          <w:sz w:val="24"/>
        </w:rPr>
        <w:t>x.device</w:t>
      </w:r>
      <w:proofErr w:type="spellEnd"/>
      <w:r>
        <w:rPr>
          <w:rFonts w:ascii="Courier New" w:hAnsi="Courier New" w:cs="Courier New"/>
          <w:sz w:val="24"/>
        </w:rPr>
        <w:t>)</w:t>
      </w:r>
      <w:r>
        <w:rPr>
          <w:rFonts w:ascii="Courier New" w:hAnsi="Courier New" w:cs="Courier New"/>
          <w:sz w:val="24"/>
        </w:rPr>
        <w:br/>
        <w:t xml:space="preserve">        </w:t>
      </w:r>
      <w:r>
        <w:rPr>
          <w:rFonts w:ascii="Courier New" w:hAnsi="Courier New" w:cs="Courier New"/>
          <w:sz w:val="24"/>
        </w:rPr>
        <w:br/>
        <w:t xml:space="preserve">        out, _ = </w:t>
      </w:r>
      <w:proofErr w:type="spellStart"/>
      <w:r>
        <w:rPr>
          <w:rFonts w:ascii="Courier New" w:hAnsi="Courier New" w:cs="Courier New"/>
          <w:sz w:val="24"/>
        </w:rPr>
        <w:t>self.lstm</w:t>
      </w:r>
      <w:proofErr w:type="spellEnd"/>
      <w:r>
        <w:rPr>
          <w:rFonts w:ascii="Courier New" w:hAnsi="Courier New" w:cs="Courier New"/>
          <w:sz w:val="24"/>
        </w:rPr>
        <w:t>(x, (h0, c0))</w:t>
      </w:r>
      <w:r>
        <w:rPr>
          <w:rFonts w:ascii="Courier New" w:hAnsi="Courier New" w:cs="Courier New"/>
          <w:sz w:val="24"/>
        </w:rPr>
        <w:br/>
        <w:t xml:space="preserve">        out = </w:t>
      </w:r>
      <w:proofErr w:type="spellStart"/>
      <w:r>
        <w:rPr>
          <w:rFonts w:ascii="Courier New" w:hAnsi="Courier New" w:cs="Courier New"/>
          <w:sz w:val="24"/>
        </w:rPr>
        <w:t>self.fc</w:t>
      </w:r>
      <w:proofErr w:type="spellEnd"/>
      <w:r>
        <w:rPr>
          <w:rFonts w:ascii="Courier New" w:hAnsi="Courier New" w:cs="Courier New"/>
          <w:sz w:val="24"/>
        </w:rPr>
        <w:t xml:space="preserve">(out[:, -1, :]) # </w:t>
      </w:r>
      <w:proofErr w:type="spellStart"/>
      <w:r>
        <w:rPr>
          <w:rFonts w:ascii="Courier New" w:hAnsi="Courier New" w:cs="Courier New"/>
          <w:sz w:val="24"/>
        </w:rPr>
        <w:t>Прогноз</w:t>
      </w:r>
      <w:proofErr w:type="spellEnd"/>
      <w:r>
        <w:rPr>
          <w:rFonts w:ascii="Courier New" w:hAnsi="Courier New" w:cs="Courier New"/>
          <w:sz w:val="24"/>
        </w:rPr>
        <w:t xml:space="preserve"> </w:t>
      </w:r>
      <w:proofErr w:type="spellStart"/>
      <w:r>
        <w:rPr>
          <w:rFonts w:ascii="Courier New" w:hAnsi="Courier New" w:cs="Courier New"/>
          <w:sz w:val="24"/>
        </w:rPr>
        <w:t>на</w:t>
      </w:r>
      <w:proofErr w:type="spellEnd"/>
      <w:r>
        <w:rPr>
          <w:rFonts w:ascii="Courier New" w:hAnsi="Courier New" w:cs="Courier New"/>
          <w:sz w:val="24"/>
        </w:rPr>
        <w:t xml:space="preserve"> </w:t>
      </w:r>
      <w:proofErr w:type="spellStart"/>
      <w:r>
        <w:rPr>
          <w:rFonts w:ascii="Courier New" w:hAnsi="Courier New" w:cs="Courier New"/>
          <w:sz w:val="24"/>
        </w:rPr>
        <w:t>основі</w:t>
      </w:r>
      <w:proofErr w:type="spellEnd"/>
      <w:r>
        <w:rPr>
          <w:rFonts w:ascii="Courier New" w:hAnsi="Courier New" w:cs="Courier New"/>
          <w:sz w:val="24"/>
        </w:rPr>
        <w:t xml:space="preserve"> </w:t>
      </w:r>
      <w:proofErr w:type="spellStart"/>
      <w:r>
        <w:rPr>
          <w:rFonts w:ascii="Courier New" w:hAnsi="Courier New" w:cs="Courier New"/>
          <w:sz w:val="24"/>
        </w:rPr>
        <w:t>останнього</w:t>
      </w:r>
      <w:proofErr w:type="spellEnd"/>
      <w:r>
        <w:rPr>
          <w:rFonts w:ascii="Courier New" w:hAnsi="Courier New" w:cs="Courier New"/>
          <w:sz w:val="24"/>
        </w:rPr>
        <w:t xml:space="preserve"> </w:t>
      </w:r>
      <w:proofErr w:type="spellStart"/>
      <w:r>
        <w:rPr>
          <w:rFonts w:ascii="Courier New" w:hAnsi="Courier New" w:cs="Courier New"/>
          <w:sz w:val="24"/>
        </w:rPr>
        <w:t>стану</w:t>
      </w:r>
      <w:proofErr w:type="spellEnd"/>
      <w:r>
        <w:rPr>
          <w:rFonts w:ascii="Courier New" w:hAnsi="Courier New" w:cs="Courier New"/>
          <w:sz w:val="24"/>
        </w:rPr>
        <w:br/>
        <w:t xml:space="preserve">        return out</w:t>
      </w:r>
    </w:p>
    <w:p w14:paraId="2F9B0018" w14:textId="77777777" w:rsidR="004371FB" w:rsidRDefault="00A53E9C">
      <w:pPr>
        <w:ind w:firstLine="709"/>
        <w:jc w:val="both"/>
      </w:pPr>
      <w:r>
        <w:rPr>
          <w:rFonts w:cs="Times New Roman"/>
          <w:color w:val="000000"/>
        </w:rPr>
        <w:t>&lt;p align="center"&gt;</w:t>
      </w:r>
      <w:proofErr w:type="spellStart"/>
      <w:r>
        <w:rPr>
          <w:rFonts w:cs="Times New Roman"/>
          <w:color w:val="000000"/>
        </w:rPr>
        <w:t>Додаток</w:t>
      </w:r>
      <w:proofErr w:type="spellEnd"/>
      <w:r>
        <w:rPr>
          <w:rFonts w:cs="Times New Roman"/>
          <w:color w:val="000000"/>
        </w:rPr>
        <w:t xml:space="preserve"> Б&lt;/p&gt;</w:t>
      </w:r>
    </w:p>
    <w:p w14:paraId="685F55B5" w14:textId="77777777" w:rsidR="004371FB" w:rsidRDefault="00A53E9C">
      <w:pPr>
        <w:ind w:firstLine="709"/>
        <w:jc w:val="both"/>
      </w:pPr>
      <w:r>
        <w:rPr>
          <w:rFonts w:cs="Times New Roman"/>
          <w:color w:val="000000"/>
        </w:rPr>
        <w:t>&lt;p align="center"&gt;&lt;b&gt;</w:t>
      </w:r>
      <w:proofErr w:type="spellStart"/>
      <w:r>
        <w:rPr>
          <w:rFonts w:cs="Times New Roman"/>
          <w:color w:val="000000"/>
        </w:rPr>
        <w:t>Графічні</w:t>
      </w:r>
      <w:proofErr w:type="spellEnd"/>
      <w:r>
        <w:rPr>
          <w:rFonts w:cs="Times New Roman"/>
          <w:color w:val="000000"/>
        </w:rPr>
        <w:t xml:space="preserve"> </w:t>
      </w:r>
      <w:proofErr w:type="spellStart"/>
      <w:r>
        <w:rPr>
          <w:rFonts w:cs="Times New Roman"/>
          <w:color w:val="000000"/>
        </w:rPr>
        <w:t>матеріали</w:t>
      </w:r>
      <w:proofErr w:type="spellEnd"/>
      <w:r>
        <w:rPr>
          <w:rFonts w:cs="Times New Roman"/>
          <w:color w:val="000000"/>
        </w:rPr>
        <w:t xml:space="preserve"> </w:t>
      </w: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інтерфейси</w:t>
      </w:r>
      <w:proofErr w:type="spellEnd"/>
      <w:r>
        <w:rPr>
          <w:rFonts w:cs="Times New Roman"/>
          <w:color w:val="000000"/>
        </w:rPr>
        <w:t xml:space="preserve"> </w:t>
      </w:r>
      <w:proofErr w:type="spellStart"/>
      <w:r>
        <w:rPr>
          <w:rFonts w:cs="Times New Roman"/>
          <w:color w:val="000000"/>
        </w:rPr>
        <w:t>системи</w:t>
      </w:r>
      <w:proofErr w:type="spellEnd"/>
      <w:r>
        <w:rPr>
          <w:rFonts w:cs="Times New Roman"/>
          <w:color w:val="000000"/>
        </w:rPr>
        <w:t>&lt;/b&gt;&lt;/p&gt;</w:t>
      </w:r>
    </w:p>
    <w:p w14:paraId="2C67FB6A" w14:textId="77777777" w:rsidR="004371FB" w:rsidRDefault="00A53E9C">
      <w:pPr>
        <w:ind w:firstLine="709"/>
        <w:jc w:val="both"/>
      </w:pPr>
      <w:r>
        <w:rPr>
          <w:rFonts w:cs="Times New Roman"/>
          <w:color w:val="000000"/>
        </w:rPr>
        <w:t xml:space="preserve">Б.1. </w:t>
      </w:r>
      <w:proofErr w:type="spellStart"/>
      <w:r>
        <w:rPr>
          <w:rFonts w:cs="Times New Roman"/>
          <w:color w:val="000000"/>
        </w:rPr>
        <w:t>Схема</w:t>
      </w:r>
      <w:proofErr w:type="spellEnd"/>
      <w:r>
        <w:rPr>
          <w:rFonts w:cs="Times New Roman"/>
          <w:color w:val="000000"/>
        </w:rPr>
        <w:t xml:space="preserve"> </w:t>
      </w:r>
      <w:proofErr w:type="spellStart"/>
      <w:r>
        <w:rPr>
          <w:rFonts w:cs="Times New Roman"/>
          <w:color w:val="000000"/>
        </w:rPr>
        <w:t>потоків</w:t>
      </w:r>
      <w:proofErr w:type="spellEnd"/>
      <w:r>
        <w:rPr>
          <w:rFonts w:cs="Times New Roman"/>
          <w:color w:val="000000"/>
        </w:rPr>
        <w:t xml:space="preserve"> </w:t>
      </w:r>
      <w:proofErr w:type="spellStart"/>
      <w:r>
        <w:rPr>
          <w:rFonts w:cs="Times New Roman"/>
          <w:color w:val="000000"/>
        </w:rPr>
        <w:t>даних</w:t>
      </w:r>
      <w:proofErr w:type="spellEnd"/>
      <w:r>
        <w:rPr>
          <w:rFonts w:cs="Times New Roman"/>
          <w:color w:val="000000"/>
        </w:rPr>
        <w:t xml:space="preserve"> </w:t>
      </w:r>
      <w:proofErr w:type="spellStart"/>
      <w:r>
        <w:rPr>
          <w:rFonts w:cs="Times New Roman"/>
          <w:color w:val="000000"/>
        </w:rPr>
        <w:t>EnergyMonitor</w:t>
      </w:r>
      <w:proofErr w:type="spellEnd"/>
      <w:r>
        <w:rPr>
          <w:rFonts w:cs="Times New Roman"/>
          <w:color w:val="000000"/>
        </w:rPr>
        <w:t>-OLAP.</w:t>
      </w:r>
    </w:p>
    <w:p w14:paraId="2C24D23F" w14:textId="77777777" w:rsidR="004371FB" w:rsidRDefault="00A53E9C">
      <w:pPr>
        <w:ind w:firstLine="709"/>
        <w:jc w:val="both"/>
      </w:pPr>
      <w:r>
        <w:rPr>
          <w:rFonts w:cs="Times New Roman"/>
          <w:color w:val="000000"/>
        </w:rPr>
        <w:t xml:space="preserve">Б.2. </w:t>
      </w:r>
      <w:proofErr w:type="spellStart"/>
      <w:r>
        <w:rPr>
          <w:rFonts w:cs="Times New Roman"/>
          <w:color w:val="000000"/>
        </w:rPr>
        <w:t>Скріншоти</w:t>
      </w:r>
      <w:proofErr w:type="spellEnd"/>
      <w:r>
        <w:rPr>
          <w:rFonts w:cs="Times New Roman"/>
          <w:color w:val="000000"/>
        </w:rPr>
        <w:t xml:space="preserve"> </w:t>
      </w:r>
      <w:proofErr w:type="spellStart"/>
      <w:r>
        <w:rPr>
          <w:rFonts w:cs="Times New Roman"/>
          <w:color w:val="000000"/>
        </w:rPr>
        <w:t>дашбордів</w:t>
      </w:r>
      <w:proofErr w:type="spellEnd"/>
      <w:r>
        <w:rPr>
          <w:rFonts w:cs="Times New Roman"/>
          <w:color w:val="000000"/>
        </w:rPr>
        <w:t xml:space="preserve"> </w:t>
      </w:r>
      <w:proofErr w:type="spellStart"/>
      <w:r>
        <w:rPr>
          <w:rFonts w:cs="Times New Roman"/>
          <w:color w:val="000000"/>
        </w:rPr>
        <w:t>візуалізації</w:t>
      </w:r>
      <w:proofErr w:type="spellEnd"/>
      <w:r>
        <w:rPr>
          <w:rFonts w:cs="Times New Roman"/>
          <w:color w:val="000000"/>
        </w:rPr>
        <w:t xml:space="preserve"> (Grafana).</w:t>
      </w:r>
    </w:p>
    <w:p w14:paraId="1BA29255" w14:textId="77777777" w:rsidR="004371FB" w:rsidRPr="00906DE6" w:rsidRDefault="00A53E9C">
      <w:pPr>
        <w:ind w:firstLine="709"/>
        <w:jc w:val="both"/>
        <w:rPr>
          <w:lang w:val="ru-RU"/>
        </w:rPr>
      </w:pPr>
      <w:r w:rsidRPr="00906DE6">
        <w:rPr>
          <w:rFonts w:cs="Times New Roman"/>
          <w:color w:val="000000"/>
          <w:lang w:val="ru-RU"/>
        </w:rPr>
        <w:t>Б.3. Результати тестування моделі на валідаційних даних.</w:t>
      </w:r>
    </w:p>
    <w:p w14:paraId="46D47961" w14:textId="77777777" w:rsidR="004371FB" w:rsidRDefault="00A53E9C">
      <w:pPr>
        <w:pStyle w:val="1"/>
      </w:pPr>
      <w:bookmarkStart w:id="36" w:name="_Toc229090804"/>
      <w:r>
        <w:rPr>
          <w:rFonts w:ascii="Times New Roman" w:hAnsi="Times New Roman" w:cs="Times New Roman"/>
          <w:color w:val="000000"/>
        </w:rPr>
        <w:t>РОЗРАХУНОК ІНТЕГРАЛЬНОГО HEALTH SCORE</w:t>
      </w:r>
      <w:bookmarkEnd w:id="36"/>
    </w:p>
    <w:p w14:paraId="60416869" w14:textId="77777777" w:rsidR="004371FB" w:rsidRDefault="00A53E9C">
      <w:pPr>
        <w:ind w:firstLine="709"/>
        <w:jc w:val="both"/>
      </w:pPr>
      <w:r>
        <w:rPr>
          <w:rFonts w:cs="Times New Roman"/>
          <w:color w:val="000000"/>
        </w:rPr>
        <w:t xml:space="preserve">    </w:t>
      </w:r>
      <w:proofErr w:type="spellStart"/>
      <w:r>
        <w:rPr>
          <w:rFonts w:cs="Times New Roman"/>
          <w:color w:val="000000"/>
        </w:rPr>
        <w:t>temp_penalty</w:t>
      </w:r>
      <w:proofErr w:type="spellEnd"/>
      <w:r>
        <w:rPr>
          <w:rFonts w:cs="Times New Roman"/>
          <w:color w:val="000000"/>
        </w:rPr>
        <w:t xml:space="preserve"> = max(0, </w:t>
      </w:r>
      <w:proofErr w:type="spellStart"/>
      <w:r>
        <w:rPr>
          <w:rFonts w:cs="Times New Roman"/>
          <w:color w:val="000000"/>
        </w:rPr>
        <w:t>top_oil_temp</w:t>
      </w:r>
      <w:proofErr w:type="spellEnd"/>
      <w:r>
        <w:rPr>
          <w:rFonts w:cs="Times New Roman"/>
          <w:color w:val="000000"/>
        </w:rPr>
        <w:t xml:space="preserve"> - 95) </w:t>
      </w:r>
      <w:r>
        <w:rPr>
          <w:rFonts w:cs="Times New Roman"/>
          <w:i/>
          <w:color w:val="000000"/>
        </w:rPr>
        <w:t xml:space="preserve"> 1.5</w:t>
      </w:r>
    </w:p>
    <w:p w14:paraId="484F6CBF" w14:textId="77777777" w:rsidR="004371FB" w:rsidRDefault="00A53E9C">
      <w:pPr>
        <w:ind w:firstLine="709"/>
        <w:jc w:val="both"/>
      </w:pPr>
      <w:r>
        <w:rPr>
          <w:rFonts w:cs="Times New Roman"/>
          <w:color w:val="000000"/>
        </w:rPr>
        <w:t xml:space="preserve">    </w:t>
      </w:r>
      <w:proofErr w:type="spellStart"/>
      <w:r>
        <w:rPr>
          <w:rFonts w:cs="Times New Roman"/>
          <w:color w:val="000000"/>
        </w:rPr>
        <w:t>gas_penalty</w:t>
      </w:r>
      <w:proofErr w:type="spellEnd"/>
      <w:r>
        <w:rPr>
          <w:rFonts w:cs="Times New Roman"/>
          <w:color w:val="000000"/>
        </w:rPr>
        <w:t xml:space="preserve"> = max(0, h2_ppm - 100) </w:t>
      </w:r>
      <w:r>
        <w:rPr>
          <w:rFonts w:cs="Times New Roman"/>
          <w:i/>
          <w:color w:val="000000"/>
        </w:rPr>
        <w:t xml:space="preserve"> 0.5</w:t>
      </w:r>
    </w:p>
    <w:p w14:paraId="2A0BA4BE" w14:textId="77777777" w:rsidR="004371FB" w:rsidRDefault="00A53E9C">
      <w:pPr>
        <w:ind w:firstLine="709"/>
        <w:jc w:val="both"/>
      </w:pPr>
      <w:r>
        <w:rPr>
          <w:rFonts w:cs="Times New Roman"/>
          <w:color w:val="000000"/>
        </w:rPr>
        <w:t xml:space="preserve">    </w:t>
      </w:r>
      <w:proofErr w:type="spellStart"/>
      <w:r>
        <w:rPr>
          <w:rFonts w:cs="Times New Roman"/>
          <w:color w:val="000000"/>
        </w:rPr>
        <w:t>load_penalty</w:t>
      </w:r>
      <w:proofErr w:type="spellEnd"/>
      <w:r>
        <w:rPr>
          <w:rFonts w:cs="Times New Roman"/>
          <w:color w:val="000000"/>
        </w:rPr>
        <w:t xml:space="preserve"> = max(0, </w:t>
      </w:r>
      <w:proofErr w:type="spellStart"/>
      <w:r>
        <w:rPr>
          <w:rFonts w:cs="Times New Roman"/>
          <w:color w:val="000000"/>
        </w:rPr>
        <w:t>load_factor</w:t>
      </w:r>
      <w:proofErr w:type="spellEnd"/>
      <w:r>
        <w:rPr>
          <w:rFonts w:cs="Times New Roman"/>
          <w:color w:val="000000"/>
        </w:rPr>
        <w:t xml:space="preserve"> - 1.1) </w:t>
      </w:r>
      <w:r>
        <w:rPr>
          <w:rFonts w:cs="Times New Roman"/>
          <w:i/>
          <w:color w:val="000000"/>
        </w:rPr>
        <w:t xml:space="preserve"> 20.0</w:t>
      </w:r>
    </w:p>
    <w:p w14:paraId="1BBBE032" w14:textId="77777777" w:rsidR="004371FB" w:rsidRDefault="00A53E9C">
      <w:pPr>
        <w:ind w:firstLine="709"/>
        <w:jc w:val="both"/>
      </w:pPr>
      <w:r>
        <w:rPr>
          <w:rFonts w:cs="Times New Roman"/>
          <w:color w:val="000000"/>
        </w:rPr>
        <w:t xml:space="preserve">    health = 100.0 - </w:t>
      </w:r>
      <w:proofErr w:type="spellStart"/>
      <w:r>
        <w:rPr>
          <w:rFonts w:cs="Times New Roman"/>
          <w:color w:val="000000"/>
        </w:rPr>
        <w:t>temp_penalty</w:t>
      </w:r>
      <w:proofErr w:type="spellEnd"/>
      <w:r>
        <w:rPr>
          <w:rFonts w:cs="Times New Roman"/>
          <w:color w:val="000000"/>
        </w:rPr>
        <w:t xml:space="preserve"> - </w:t>
      </w:r>
      <w:proofErr w:type="spellStart"/>
      <w:r>
        <w:rPr>
          <w:rFonts w:cs="Times New Roman"/>
          <w:color w:val="000000"/>
        </w:rPr>
        <w:t>gas_penalty</w:t>
      </w:r>
      <w:proofErr w:type="spellEnd"/>
      <w:r>
        <w:rPr>
          <w:rFonts w:cs="Times New Roman"/>
          <w:color w:val="000000"/>
        </w:rPr>
        <w:t xml:space="preserve"> - </w:t>
      </w:r>
      <w:proofErr w:type="spellStart"/>
      <w:r>
        <w:rPr>
          <w:rFonts w:cs="Times New Roman"/>
          <w:color w:val="000000"/>
        </w:rPr>
        <w:t>load_penalty</w:t>
      </w:r>
      <w:proofErr w:type="spellEnd"/>
    </w:p>
    <w:p w14:paraId="1194A978" w14:textId="77777777" w:rsidR="004371FB" w:rsidRDefault="00A53E9C">
      <w:pPr>
        <w:ind w:firstLine="709"/>
        <w:jc w:val="both"/>
      </w:pPr>
      <w:r>
        <w:rPr>
          <w:rFonts w:cs="Times New Roman"/>
          <w:color w:val="000000"/>
        </w:rPr>
        <w:t xml:space="preserve">    return </w:t>
      </w:r>
      <w:proofErr w:type="spellStart"/>
      <w:r>
        <w:rPr>
          <w:rFonts w:cs="Times New Roman"/>
          <w:color w:val="000000"/>
        </w:rPr>
        <w:t>top_oil_temp</w:t>
      </w:r>
      <w:proofErr w:type="spellEnd"/>
      <w:r>
        <w:rPr>
          <w:rFonts w:cs="Times New Roman"/>
          <w:color w:val="000000"/>
        </w:rPr>
        <w:t>, h2_ppm, max(0.0, min(round(health, 2), 100.0))</w:t>
      </w:r>
    </w:p>
    <w:p w14:paraId="0F362921" w14:textId="77777777" w:rsidR="004371FB" w:rsidRPr="00906DE6" w:rsidRDefault="00A53E9C">
      <w:pPr>
        <w:spacing w:before="60" w:after="60" w:line="320" w:lineRule="exact"/>
        <w:rPr>
          <w:lang w:val="ru-RU"/>
        </w:rPr>
      </w:pPr>
      <w:r w:rsidRPr="00906DE6">
        <w:rPr>
          <w:rFonts w:ascii="Courier New" w:hAnsi="Courier New" w:cs="Courier New"/>
          <w:sz w:val="24"/>
          <w:lang w:val="ru-RU"/>
        </w:rPr>
        <w:br/>
        <w:t>### А.2. Модуль предиктивного аналізу (</w:t>
      </w:r>
      <w:r>
        <w:rPr>
          <w:rFonts w:ascii="Courier New" w:hAnsi="Courier New" w:cs="Courier New"/>
          <w:sz w:val="24"/>
        </w:rPr>
        <w:t>predict</w:t>
      </w:r>
      <w:r w:rsidRPr="00906DE6">
        <w:rPr>
          <w:rFonts w:ascii="Courier New" w:hAnsi="Courier New" w:cs="Courier New"/>
          <w:sz w:val="24"/>
          <w:lang w:val="ru-RU"/>
        </w:rPr>
        <w:t>_</w:t>
      </w:r>
      <w:r>
        <w:rPr>
          <w:rFonts w:ascii="Courier New" w:hAnsi="Courier New" w:cs="Courier New"/>
          <w:sz w:val="24"/>
        </w:rPr>
        <w:t>v</w:t>
      </w:r>
      <w:r w:rsidRPr="00906DE6">
        <w:rPr>
          <w:rFonts w:ascii="Courier New" w:hAnsi="Courier New" w:cs="Courier New"/>
          <w:sz w:val="24"/>
          <w:lang w:val="ru-RU"/>
        </w:rPr>
        <w:t>2.</w:t>
      </w:r>
      <w:proofErr w:type="spellStart"/>
      <w:r>
        <w:rPr>
          <w:rFonts w:ascii="Courier New" w:hAnsi="Courier New" w:cs="Courier New"/>
          <w:sz w:val="24"/>
        </w:rPr>
        <w:t>py</w:t>
      </w:r>
      <w:proofErr w:type="spellEnd"/>
      <w:r w:rsidRPr="00906DE6">
        <w:rPr>
          <w:rFonts w:ascii="Courier New" w:hAnsi="Courier New" w:cs="Courier New"/>
          <w:sz w:val="24"/>
          <w:lang w:val="ru-RU"/>
        </w:rPr>
        <w:t>)</w:t>
      </w:r>
      <w:r w:rsidRPr="00906DE6">
        <w:rPr>
          <w:rFonts w:ascii="Courier New" w:hAnsi="Courier New" w:cs="Courier New"/>
          <w:sz w:val="24"/>
          <w:lang w:val="ru-RU"/>
        </w:rPr>
        <w:br/>
      </w:r>
    </w:p>
    <w:p w14:paraId="2BD483DF" w14:textId="77777777" w:rsidR="004371FB" w:rsidRDefault="00A53E9C">
      <w:pPr>
        <w:ind w:firstLine="709"/>
        <w:jc w:val="both"/>
      </w:pPr>
      <w:r>
        <w:rPr>
          <w:rFonts w:cs="Times New Roman"/>
          <w:color w:val="000000"/>
        </w:rPr>
        <w:t xml:space="preserve">import </w:t>
      </w:r>
      <w:proofErr w:type="spellStart"/>
      <w:r>
        <w:rPr>
          <w:rFonts w:cs="Times New Roman"/>
          <w:color w:val="000000"/>
        </w:rPr>
        <w:t>gc</w:t>
      </w:r>
      <w:proofErr w:type="spellEnd"/>
    </w:p>
    <w:p w14:paraId="12D3D449" w14:textId="77777777" w:rsidR="004371FB" w:rsidRDefault="00A53E9C">
      <w:pPr>
        <w:ind w:firstLine="709"/>
        <w:jc w:val="both"/>
      </w:pPr>
      <w:r>
        <w:rPr>
          <w:rFonts w:cs="Times New Roman"/>
          <w:color w:val="000000"/>
        </w:rPr>
        <w:t>import logging</w:t>
      </w:r>
    </w:p>
    <w:p w14:paraId="6383B8ED" w14:textId="77777777" w:rsidR="004371FB" w:rsidRDefault="00A53E9C">
      <w:pPr>
        <w:ind w:firstLine="709"/>
        <w:jc w:val="both"/>
      </w:pPr>
      <w:r>
        <w:rPr>
          <w:rFonts w:cs="Times New Roman"/>
          <w:color w:val="000000"/>
        </w:rPr>
        <w:t xml:space="preserve">import </w:t>
      </w:r>
      <w:proofErr w:type="spellStart"/>
      <w:r>
        <w:rPr>
          <w:rFonts w:cs="Times New Roman"/>
          <w:color w:val="000000"/>
        </w:rPr>
        <w:t>numpy</w:t>
      </w:r>
      <w:proofErr w:type="spellEnd"/>
      <w:r>
        <w:rPr>
          <w:rFonts w:cs="Times New Roman"/>
          <w:color w:val="000000"/>
        </w:rPr>
        <w:t xml:space="preserve"> as np</w:t>
      </w:r>
    </w:p>
    <w:p w14:paraId="4F5A5615" w14:textId="77777777" w:rsidR="004371FB" w:rsidRDefault="00A53E9C">
      <w:pPr>
        <w:ind w:firstLine="709"/>
        <w:jc w:val="both"/>
      </w:pPr>
      <w:r>
        <w:rPr>
          <w:rFonts w:cs="Times New Roman"/>
          <w:color w:val="000000"/>
        </w:rPr>
        <w:t>import pandas as pd</w:t>
      </w:r>
    </w:p>
    <w:p w14:paraId="57A53261" w14:textId="77777777" w:rsidR="004371FB" w:rsidRDefault="00A53E9C">
      <w:pPr>
        <w:ind w:firstLine="709"/>
        <w:jc w:val="both"/>
      </w:pPr>
      <w:r>
        <w:rPr>
          <w:rFonts w:cs="Times New Roman"/>
          <w:color w:val="000000"/>
        </w:rPr>
        <w:lastRenderedPageBreak/>
        <w:t xml:space="preserve">from </w:t>
      </w:r>
      <w:proofErr w:type="spellStart"/>
      <w:r>
        <w:rPr>
          <w:rFonts w:cs="Times New Roman"/>
          <w:color w:val="000000"/>
        </w:rPr>
        <w:t>src.ml.vectorizer</w:t>
      </w:r>
      <w:proofErr w:type="spellEnd"/>
      <w:r>
        <w:rPr>
          <w:rFonts w:cs="Times New Roman"/>
          <w:color w:val="000000"/>
        </w:rPr>
        <w:t xml:space="preserve"> import </w:t>
      </w:r>
      <w:proofErr w:type="spellStart"/>
      <w:r>
        <w:rPr>
          <w:rFonts w:cs="Times New Roman"/>
          <w:color w:val="000000"/>
        </w:rPr>
        <w:t>get_latest_window</w:t>
      </w:r>
      <w:proofErr w:type="spellEnd"/>
      <w:r>
        <w:rPr>
          <w:rFonts w:cs="Times New Roman"/>
          <w:color w:val="000000"/>
        </w:rPr>
        <w:t>, select_features_v2</w:t>
      </w:r>
    </w:p>
    <w:p w14:paraId="778A8967" w14:textId="77777777" w:rsidR="004371FB" w:rsidRDefault="00A53E9C">
      <w:pPr>
        <w:ind w:firstLine="709"/>
        <w:jc w:val="both"/>
      </w:pPr>
      <w:r>
        <w:rPr>
          <w:rFonts w:cs="Times New Roman"/>
          <w:color w:val="000000"/>
        </w:rPr>
        <w:t xml:space="preserve">from </w:t>
      </w:r>
      <w:proofErr w:type="spellStart"/>
      <w:r>
        <w:rPr>
          <w:rFonts w:cs="Times New Roman"/>
          <w:color w:val="000000"/>
        </w:rPr>
        <w:t>src.ml.model_loader</w:t>
      </w:r>
      <w:proofErr w:type="spellEnd"/>
      <w:r>
        <w:rPr>
          <w:rFonts w:cs="Times New Roman"/>
          <w:color w:val="000000"/>
        </w:rPr>
        <w:t xml:space="preserve"> import </w:t>
      </w:r>
      <w:proofErr w:type="spellStart"/>
      <w:r>
        <w:rPr>
          <w:rFonts w:cs="Times New Roman"/>
          <w:color w:val="000000"/>
        </w:rPr>
        <w:t>load_resources</w:t>
      </w:r>
      <w:proofErr w:type="spellEnd"/>
      <w:r>
        <w:rPr>
          <w:rFonts w:cs="Times New Roman"/>
          <w:color w:val="000000"/>
        </w:rPr>
        <w:t>, DEFAULT_WINDOW_SIZE</w:t>
      </w:r>
    </w:p>
    <w:p w14:paraId="18C63047" w14:textId="77777777" w:rsidR="004371FB" w:rsidRDefault="00A53E9C">
      <w:pPr>
        <w:ind w:firstLine="709"/>
        <w:jc w:val="both"/>
      </w:pPr>
      <w:r>
        <w:rPr>
          <w:rFonts w:cs="Times New Roman"/>
          <w:color w:val="000000"/>
        </w:rPr>
        <w:t xml:space="preserve">logger = </w:t>
      </w:r>
      <w:proofErr w:type="spellStart"/>
      <w:r>
        <w:rPr>
          <w:rFonts w:cs="Times New Roman"/>
          <w:color w:val="000000"/>
        </w:rPr>
        <w:t>logging.getLogger</w:t>
      </w:r>
      <w:proofErr w:type="spellEnd"/>
      <w:r>
        <w:rPr>
          <w:rFonts w:cs="Times New Roman"/>
          <w:color w:val="000000"/>
        </w:rPr>
        <w:t>(__name__)</w:t>
      </w:r>
    </w:p>
    <w:p w14:paraId="0636D103" w14:textId="77777777" w:rsidR="004371FB" w:rsidRDefault="00A53E9C">
      <w:pPr>
        <w:ind w:firstLine="709"/>
        <w:jc w:val="both"/>
      </w:pPr>
      <w:r>
        <w:rPr>
          <w:rFonts w:cs="Times New Roman"/>
          <w:color w:val="000000"/>
        </w:rPr>
        <w:t xml:space="preserve">def </w:t>
      </w:r>
      <w:proofErr w:type="spellStart"/>
      <w:r>
        <w:rPr>
          <w:rFonts w:cs="Times New Roman"/>
          <w:color w:val="000000"/>
        </w:rPr>
        <w:t>get_ai_forecast</w:t>
      </w:r>
      <w:proofErr w:type="spellEnd"/>
      <w:r>
        <w:rPr>
          <w:rFonts w:cs="Times New Roman"/>
          <w:color w:val="000000"/>
        </w:rPr>
        <w:t>(</w:t>
      </w:r>
      <w:proofErr w:type="spellStart"/>
      <w:r>
        <w:rPr>
          <w:rFonts w:cs="Times New Roman"/>
          <w:color w:val="000000"/>
        </w:rPr>
        <w:t>hours_ahead</w:t>
      </w:r>
      <w:proofErr w:type="spellEnd"/>
      <w:r>
        <w:rPr>
          <w:rFonts w:cs="Times New Roman"/>
          <w:color w:val="000000"/>
        </w:rPr>
        <w:t xml:space="preserve">=24, </w:t>
      </w:r>
      <w:proofErr w:type="spellStart"/>
      <w:r>
        <w:rPr>
          <w:rFonts w:cs="Times New Roman"/>
          <w:color w:val="000000"/>
        </w:rPr>
        <w:t>substation_name</w:t>
      </w:r>
      <w:proofErr w:type="spellEnd"/>
      <w:r>
        <w:rPr>
          <w:rFonts w:cs="Times New Roman"/>
          <w:color w:val="000000"/>
        </w:rPr>
        <w:t xml:space="preserve">=None, </w:t>
      </w:r>
      <w:proofErr w:type="spellStart"/>
      <w:r>
        <w:rPr>
          <w:rFonts w:cs="Times New Roman"/>
          <w:color w:val="000000"/>
        </w:rPr>
        <w:t>source_type</w:t>
      </w:r>
      <w:proofErr w:type="spellEnd"/>
      <w:r>
        <w:rPr>
          <w:rFonts w:cs="Times New Roman"/>
          <w:color w:val="000000"/>
        </w:rPr>
        <w:t xml:space="preserve">="Live", version="v3", </w:t>
      </w:r>
      <w:proofErr w:type="spellStart"/>
      <w:r>
        <w:rPr>
          <w:rFonts w:cs="Times New Roman"/>
          <w:b/>
          <w:color w:val="000000"/>
        </w:rPr>
        <w:t>kwargs</w:t>
      </w:r>
      <w:proofErr w:type="spellEnd"/>
      <w:r>
        <w:rPr>
          <w:rFonts w:cs="Times New Roman"/>
          <w:b/>
          <w:color w:val="000000"/>
        </w:rPr>
        <w:t>):</w:t>
      </w:r>
    </w:p>
    <w:p w14:paraId="7FFD22EC" w14:textId="77777777" w:rsidR="004371FB" w:rsidRPr="00906DE6" w:rsidRDefault="00A53E9C">
      <w:pPr>
        <w:ind w:firstLine="709"/>
        <w:jc w:val="both"/>
        <w:rPr>
          <w:lang w:val="ru-RU"/>
        </w:rPr>
      </w:pPr>
      <w:r>
        <w:rPr>
          <w:rFonts w:cs="Times New Roman"/>
          <w:color w:val="000000"/>
        </w:rPr>
        <w:t xml:space="preserve">    </w:t>
      </w:r>
      <w:r w:rsidRPr="00906DE6">
        <w:rPr>
          <w:rFonts w:cs="Times New Roman"/>
          <w:color w:val="000000"/>
          <w:lang w:val="ru-RU"/>
        </w:rPr>
        <w:t>"""</w:t>
      </w:r>
    </w:p>
    <w:p w14:paraId="2D31B8D6" w14:textId="77777777" w:rsidR="004371FB" w:rsidRPr="00906DE6" w:rsidRDefault="00A53E9C">
      <w:pPr>
        <w:ind w:firstLine="709"/>
        <w:jc w:val="both"/>
        <w:rPr>
          <w:lang w:val="ru-RU"/>
        </w:rPr>
      </w:pPr>
      <w:r w:rsidRPr="00906DE6">
        <w:rPr>
          <w:rFonts w:cs="Times New Roman"/>
          <w:color w:val="000000"/>
          <w:lang w:val="ru-RU"/>
        </w:rPr>
        <w:t xml:space="preserve">    Головна функція інференсу для отримання прогнозу на </w:t>
      </w:r>
      <w:r>
        <w:rPr>
          <w:rFonts w:cs="Times New Roman"/>
          <w:color w:val="000000"/>
        </w:rPr>
        <w:t>N</w:t>
      </w:r>
      <w:r w:rsidRPr="00906DE6">
        <w:rPr>
          <w:rFonts w:cs="Times New Roman"/>
          <w:color w:val="000000"/>
          <w:lang w:val="ru-RU"/>
        </w:rPr>
        <w:t xml:space="preserve"> годин вперед.</w:t>
      </w:r>
    </w:p>
    <w:p w14:paraId="678CC261" w14:textId="77777777" w:rsidR="004371FB" w:rsidRPr="00906DE6" w:rsidRDefault="00A53E9C">
      <w:pPr>
        <w:ind w:firstLine="709"/>
        <w:jc w:val="both"/>
        <w:rPr>
          <w:lang w:val="ru-RU"/>
        </w:rPr>
      </w:pPr>
      <w:r w:rsidRPr="00906DE6">
        <w:rPr>
          <w:rFonts w:cs="Times New Roman"/>
          <w:color w:val="000000"/>
          <w:lang w:val="ru-RU"/>
        </w:rPr>
        <w:t xml:space="preserve">    Підтримує рекурсивне прогнозування (</w:t>
      </w:r>
      <w:r>
        <w:rPr>
          <w:rFonts w:cs="Times New Roman"/>
          <w:color w:val="000000"/>
        </w:rPr>
        <w:t>Autoregressive</w:t>
      </w:r>
      <w:r w:rsidRPr="00906DE6">
        <w:rPr>
          <w:rFonts w:cs="Times New Roman"/>
          <w:color w:val="000000"/>
          <w:lang w:val="ru-RU"/>
        </w:rPr>
        <w:t>).</w:t>
      </w:r>
    </w:p>
    <w:p w14:paraId="1E09FEDF" w14:textId="77777777" w:rsidR="004371FB" w:rsidRPr="00906DE6" w:rsidRDefault="00A53E9C">
      <w:pPr>
        <w:ind w:firstLine="709"/>
        <w:jc w:val="both"/>
        <w:rPr>
          <w:lang w:val="ru-RU"/>
        </w:rPr>
      </w:pPr>
      <w:r w:rsidRPr="00906DE6">
        <w:rPr>
          <w:rFonts w:cs="Times New Roman"/>
          <w:color w:val="000000"/>
          <w:lang w:val="ru-RU"/>
        </w:rPr>
        <w:t xml:space="preserve">    """</w:t>
      </w:r>
    </w:p>
    <w:p w14:paraId="00837F9E" w14:textId="77777777" w:rsidR="004371FB" w:rsidRPr="00906DE6" w:rsidRDefault="00A53E9C">
      <w:pPr>
        <w:ind w:firstLine="709"/>
        <w:jc w:val="both"/>
        <w:rPr>
          <w:lang w:val="ru-RU"/>
        </w:rPr>
      </w:pPr>
      <w:r w:rsidRPr="00906DE6">
        <w:rPr>
          <w:rFonts w:cs="Times New Roman"/>
          <w:color w:val="000000"/>
          <w:lang w:val="ru-RU"/>
        </w:rPr>
        <w:t xml:space="preserve">    </w:t>
      </w:r>
      <w:r>
        <w:rPr>
          <w:rFonts w:cs="Times New Roman"/>
          <w:color w:val="000000"/>
        </w:rPr>
        <w:t>try</w:t>
      </w:r>
      <w:r w:rsidRPr="00906DE6">
        <w:rPr>
          <w:rFonts w:cs="Times New Roman"/>
          <w:color w:val="000000"/>
          <w:lang w:val="ru-RU"/>
        </w:rPr>
        <w:t>:</w:t>
      </w:r>
    </w:p>
    <w:p w14:paraId="4FC37244" w14:textId="77777777" w:rsidR="004371FB" w:rsidRDefault="00A53E9C">
      <w:pPr>
        <w:ind w:firstLine="709"/>
        <w:jc w:val="both"/>
      </w:pPr>
      <w:r w:rsidRPr="00906DE6">
        <w:rPr>
          <w:rFonts w:cs="Times New Roman"/>
          <w:color w:val="000000"/>
          <w:lang w:val="ru-RU"/>
        </w:rPr>
        <w:t xml:space="preserve">        </w:t>
      </w:r>
      <w:r>
        <w:rPr>
          <w:rFonts w:cs="Times New Roman"/>
          <w:color w:val="000000"/>
        </w:rPr>
        <w:t xml:space="preserve">model, scaler = </w:t>
      </w:r>
      <w:proofErr w:type="spellStart"/>
      <w:r>
        <w:rPr>
          <w:rFonts w:cs="Times New Roman"/>
          <w:color w:val="000000"/>
        </w:rPr>
        <w:t>load_resources</w:t>
      </w:r>
      <w:proofErr w:type="spellEnd"/>
      <w:r>
        <w:rPr>
          <w:rFonts w:cs="Times New Roman"/>
          <w:color w:val="000000"/>
        </w:rPr>
        <w:t>(version)</w:t>
      </w:r>
    </w:p>
    <w:p w14:paraId="18037871" w14:textId="77777777" w:rsidR="004371FB" w:rsidRDefault="00A53E9C">
      <w:pPr>
        <w:ind w:firstLine="709"/>
        <w:jc w:val="both"/>
      </w:pPr>
      <w:r>
        <w:rPr>
          <w:rFonts w:cs="Times New Roman"/>
          <w:color w:val="000000"/>
        </w:rPr>
        <w:t xml:space="preserve">        if model is None: </w:t>
      </w:r>
    </w:p>
    <w:p w14:paraId="58304EE8" w14:textId="77777777" w:rsidR="004371FB" w:rsidRDefault="00A53E9C">
      <w:pPr>
        <w:ind w:firstLine="709"/>
        <w:jc w:val="both"/>
      </w:pPr>
      <w:r>
        <w:rPr>
          <w:rFonts w:cs="Times New Roman"/>
          <w:color w:val="000000"/>
        </w:rPr>
        <w:t xml:space="preserve">            return </w:t>
      </w:r>
      <w:proofErr w:type="spellStart"/>
      <w:r>
        <w:rPr>
          <w:rFonts w:cs="Times New Roman"/>
          <w:color w:val="000000"/>
        </w:rPr>
        <w:t>pd.DataFrame</w:t>
      </w:r>
      <w:proofErr w:type="spellEnd"/>
      <w:r>
        <w:rPr>
          <w:rFonts w:cs="Times New Roman"/>
          <w:color w:val="000000"/>
        </w:rPr>
        <w:t>(), "</w:t>
      </w:r>
      <w:proofErr w:type="spellStart"/>
      <w:r>
        <w:rPr>
          <w:rFonts w:cs="Times New Roman"/>
          <w:color w:val="000000"/>
        </w:rPr>
        <w:t>Помилка</w:t>
      </w:r>
      <w:proofErr w:type="spellEnd"/>
      <w:r>
        <w:rPr>
          <w:rFonts w:cs="Times New Roman"/>
          <w:color w:val="000000"/>
        </w:rPr>
        <w:t xml:space="preserve"> </w:t>
      </w:r>
      <w:proofErr w:type="spellStart"/>
      <w:r>
        <w:rPr>
          <w:rFonts w:cs="Times New Roman"/>
          <w:color w:val="000000"/>
        </w:rPr>
        <w:t>завантаження</w:t>
      </w:r>
      <w:proofErr w:type="spellEnd"/>
      <w:r>
        <w:rPr>
          <w:rFonts w:cs="Times New Roman"/>
          <w:color w:val="000000"/>
        </w:rPr>
        <w:t xml:space="preserve"> </w:t>
      </w:r>
      <w:proofErr w:type="spellStart"/>
      <w:r>
        <w:rPr>
          <w:rFonts w:cs="Times New Roman"/>
          <w:color w:val="000000"/>
        </w:rPr>
        <w:t>моделі</w:t>
      </w:r>
      <w:proofErr w:type="spellEnd"/>
      <w:r>
        <w:rPr>
          <w:rFonts w:cs="Times New Roman"/>
          <w:color w:val="000000"/>
        </w:rPr>
        <w:t xml:space="preserve"> ONNX"</w:t>
      </w:r>
    </w:p>
    <w:p w14:paraId="504FFB8A" w14:textId="77777777" w:rsidR="004371FB" w:rsidRDefault="00A53E9C">
      <w:pPr>
        <w:pStyle w:val="1"/>
      </w:pPr>
      <w:bookmarkStart w:id="37" w:name="_Toc229090805"/>
      <w:r>
        <w:rPr>
          <w:rFonts w:ascii="Times New Roman" w:hAnsi="Times New Roman" w:cs="Times New Roman"/>
          <w:color w:val="000000"/>
        </w:rPr>
        <w:t>ОТРИМАННЯ ОСТАННЬОГО ВІКНА ДАНИХ (LOOK-BACK WINDOW)</w:t>
      </w:r>
      <w:bookmarkEnd w:id="37"/>
    </w:p>
    <w:p w14:paraId="2771AE22" w14:textId="77777777" w:rsidR="004371FB" w:rsidRDefault="00A53E9C">
      <w:pPr>
        <w:ind w:firstLine="709"/>
        <w:jc w:val="both"/>
      </w:pPr>
      <w:r>
        <w:rPr>
          <w:rFonts w:cs="Times New Roman"/>
          <w:color w:val="000000"/>
        </w:rPr>
        <w:t xml:space="preserve">        values, constants, </w:t>
      </w:r>
      <w:proofErr w:type="spellStart"/>
      <w:r>
        <w:rPr>
          <w:rFonts w:cs="Times New Roman"/>
          <w:color w:val="000000"/>
        </w:rPr>
        <w:t>last_ts</w:t>
      </w:r>
      <w:proofErr w:type="spellEnd"/>
      <w:r>
        <w:rPr>
          <w:rFonts w:cs="Times New Roman"/>
          <w:color w:val="000000"/>
        </w:rPr>
        <w:t xml:space="preserve">, _ = </w:t>
      </w:r>
      <w:proofErr w:type="spellStart"/>
      <w:r>
        <w:rPr>
          <w:rFonts w:cs="Times New Roman"/>
          <w:color w:val="000000"/>
        </w:rPr>
        <w:t>get_latest_window</w:t>
      </w:r>
      <w:proofErr w:type="spellEnd"/>
      <w:r>
        <w:rPr>
          <w:rFonts w:cs="Times New Roman"/>
          <w:color w:val="000000"/>
        </w:rPr>
        <w:t>(</w:t>
      </w:r>
      <w:proofErr w:type="spellStart"/>
      <w:r>
        <w:rPr>
          <w:rFonts w:cs="Times New Roman"/>
          <w:color w:val="000000"/>
        </w:rPr>
        <w:t>substation_name</w:t>
      </w:r>
      <w:proofErr w:type="spellEnd"/>
      <w:r>
        <w:rPr>
          <w:rFonts w:cs="Times New Roman"/>
          <w:color w:val="000000"/>
        </w:rPr>
        <w:t xml:space="preserve">, </w:t>
      </w:r>
      <w:proofErr w:type="spellStart"/>
      <w:r>
        <w:rPr>
          <w:rFonts w:cs="Times New Roman"/>
          <w:color w:val="000000"/>
        </w:rPr>
        <w:t>source_type</w:t>
      </w:r>
      <w:proofErr w:type="spellEnd"/>
      <w:r>
        <w:rPr>
          <w:rFonts w:cs="Times New Roman"/>
          <w:color w:val="000000"/>
        </w:rPr>
        <w:t>, version)</w:t>
      </w:r>
    </w:p>
    <w:p w14:paraId="4F320F64" w14:textId="77777777" w:rsidR="004371FB" w:rsidRDefault="00A53E9C">
      <w:pPr>
        <w:ind w:firstLine="709"/>
        <w:jc w:val="both"/>
      </w:pPr>
      <w:r>
        <w:rPr>
          <w:rFonts w:cs="Times New Roman"/>
          <w:color w:val="000000"/>
        </w:rPr>
        <w:t xml:space="preserve">        if values is None or </w:t>
      </w:r>
      <w:proofErr w:type="spellStart"/>
      <w:r>
        <w:rPr>
          <w:rFonts w:cs="Times New Roman"/>
          <w:color w:val="000000"/>
        </w:rPr>
        <w:t>len</w:t>
      </w:r>
      <w:proofErr w:type="spellEnd"/>
      <w:r>
        <w:rPr>
          <w:rFonts w:cs="Times New Roman"/>
          <w:color w:val="000000"/>
        </w:rPr>
        <w:t>(values) &lt; DEFAULT_WINDOW_SIZE:</w:t>
      </w:r>
    </w:p>
    <w:p w14:paraId="4E853C47" w14:textId="77777777" w:rsidR="004371FB" w:rsidRPr="00906DE6" w:rsidRDefault="00A53E9C">
      <w:pPr>
        <w:ind w:firstLine="709"/>
        <w:jc w:val="both"/>
        <w:rPr>
          <w:lang w:val="ru-RU"/>
        </w:rPr>
      </w:pPr>
      <w:r>
        <w:rPr>
          <w:rFonts w:cs="Times New Roman"/>
          <w:color w:val="000000"/>
        </w:rPr>
        <w:t xml:space="preserve">            return</w:t>
      </w:r>
      <w:r w:rsidRPr="00906DE6">
        <w:rPr>
          <w:rFonts w:cs="Times New Roman"/>
          <w:color w:val="000000"/>
          <w:lang w:val="ru-RU"/>
        </w:rPr>
        <w:t xml:space="preserve"> </w:t>
      </w:r>
      <w:r>
        <w:rPr>
          <w:rFonts w:cs="Times New Roman"/>
          <w:color w:val="000000"/>
        </w:rPr>
        <w:t>pd</w:t>
      </w:r>
      <w:r w:rsidRPr="00906DE6">
        <w:rPr>
          <w:rFonts w:cs="Times New Roman"/>
          <w:color w:val="000000"/>
          <w:lang w:val="ru-RU"/>
        </w:rPr>
        <w:t>.</w:t>
      </w:r>
      <w:proofErr w:type="spellStart"/>
      <w:r>
        <w:rPr>
          <w:rFonts w:cs="Times New Roman"/>
          <w:color w:val="000000"/>
        </w:rPr>
        <w:t>DataFrame</w:t>
      </w:r>
      <w:proofErr w:type="spellEnd"/>
      <w:r w:rsidRPr="00906DE6">
        <w:rPr>
          <w:rFonts w:cs="Times New Roman"/>
          <w:color w:val="000000"/>
          <w:lang w:val="ru-RU"/>
        </w:rPr>
        <w:t>(), "Недостатньо даних для формування вікна (потрібно 48г)"</w:t>
      </w:r>
    </w:p>
    <w:p w14:paraId="68665E89" w14:textId="77777777" w:rsidR="004371FB" w:rsidRDefault="00A53E9C">
      <w:pPr>
        <w:pStyle w:val="1"/>
      </w:pPr>
      <w:bookmarkStart w:id="38" w:name="_Toc229090806"/>
      <w:r>
        <w:rPr>
          <w:rFonts w:ascii="Times New Roman" w:hAnsi="Times New Roman" w:cs="Times New Roman"/>
          <w:color w:val="000000"/>
        </w:rPr>
        <w:t>ПІДГОТОВКА ВХІДНОГО МАСИВУ</w:t>
      </w:r>
      <w:bookmarkEnd w:id="38"/>
    </w:p>
    <w:p w14:paraId="3A459971" w14:textId="77777777" w:rsidR="004371FB" w:rsidRDefault="00A53E9C">
      <w:pPr>
        <w:ind w:firstLine="709"/>
        <w:jc w:val="both"/>
      </w:pPr>
      <w:r>
        <w:rPr>
          <w:rFonts w:cs="Times New Roman"/>
          <w:color w:val="000000"/>
        </w:rPr>
        <w:t xml:space="preserve">        features = select_features_v2(values, version)</w:t>
      </w:r>
    </w:p>
    <w:p w14:paraId="1B1C5E91" w14:textId="77777777" w:rsidR="004371FB" w:rsidRDefault="00A53E9C">
      <w:pPr>
        <w:ind w:firstLine="709"/>
        <w:jc w:val="both"/>
      </w:pPr>
      <w:r>
        <w:rPr>
          <w:rFonts w:cs="Times New Roman"/>
          <w:color w:val="000000"/>
        </w:rPr>
        <w:t xml:space="preserve">        </w:t>
      </w:r>
      <w:proofErr w:type="spellStart"/>
      <w:r>
        <w:rPr>
          <w:rFonts w:cs="Times New Roman"/>
          <w:color w:val="000000"/>
        </w:rPr>
        <w:t>current_window</w:t>
      </w:r>
      <w:proofErr w:type="spellEnd"/>
      <w:r>
        <w:rPr>
          <w:rFonts w:cs="Times New Roman"/>
          <w:color w:val="000000"/>
        </w:rPr>
        <w:t xml:space="preserve"> = </w:t>
      </w:r>
      <w:proofErr w:type="spellStart"/>
      <w:r>
        <w:rPr>
          <w:rFonts w:cs="Times New Roman"/>
          <w:color w:val="000000"/>
        </w:rPr>
        <w:t>scaler.transform</w:t>
      </w:r>
      <w:proofErr w:type="spellEnd"/>
      <w:r>
        <w:rPr>
          <w:rFonts w:cs="Times New Roman"/>
          <w:color w:val="000000"/>
        </w:rPr>
        <w:t>(features)</w:t>
      </w:r>
    </w:p>
    <w:p w14:paraId="2A64A456" w14:textId="77777777" w:rsidR="004371FB" w:rsidRDefault="00A53E9C">
      <w:pPr>
        <w:ind w:firstLine="709"/>
        <w:jc w:val="both"/>
      </w:pPr>
      <w:r>
        <w:rPr>
          <w:rFonts w:cs="Times New Roman"/>
          <w:color w:val="000000"/>
        </w:rPr>
        <w:t xml:space="preserve">        </w:t>
      </w:r>
      <w:proofErr w:type="spellStart"/>
      <w:r>
        <w:rPr>
          <w:rFonts w:cs="Times New Roman"/>
          <w:color w:val="000000"/>
        </w:rPr>
        <w:t>input_name</w:t>
      </w:r>
      <w:proofErr w:type="spellEnd"/>
      <w:r>
        <w:rPr>
          <w:rFonts w:cs="Times New Roman"/>
          <w:color w:val="000000"/>
        </w:rPr>
        <w:t xml:space="preserve"> = </w:t>
      </w:r>
      <w:proofErr w:type="spellStart"/>
      <w:r>
        <w:rPr>
          <w:rFonts w:cs="Times New Roman"/>
          <w:color w:val="000000"/>
        </w:rPr>
        <w:t>model.get_inputs</w:t>
      </w:r>
      <w:proofErr w:type="spellEnd"/>
      <w:r>
        <w:rPr>
          <w:rFonts w:cs="Times New Roman"/>
          <w:color w:val="000000"/>
        </w:rPr>
        <w:t>()[0].name</w:t>
      </w:r>
    </w:p>
    <w:p w14:paraId="720151E7" w14:textId="77777777" w:rsidR="004371FB" w:rsidRDefault="00A53E9C">
      <w:pPr>
        <w:ind w:firstLine="709"/>
        <w:jc w:val="both"/>
      </w:pPr>
      <w:r>
        <w:rPr>
          <w:rFonts w:cs="Times New Roman"/>
          <w:color w:val="000000"/>
        </w:rPr>
        <w:t xml:space="preserve">        predictions = []</w:t>
      </w:r>
    </w:p>
    <w:p w14:paraId="37B002E1" w14:textId="77777777" w:rsidR="004371FB" w:rsidRDefault="00A53E9C">
      <w:pPr>
        <w:pStyle w:val="1"/>
      </w:pPr>
      <w:bookmarkStart w:id="39" w:name="_Toc229090807"/>
      <w:r>
        <w:rPr>
          <w:rFonts w:ascii="Times New Roman" w:hAnsi="Times New Roman" w:cs="Times New Roman"/>
          <w:color w:val="000000"/>
        </w:rPr>
        <w:lastRenderedPageBreak/>
        <w:t>РЕКУРСИВНИЙ ЦИКЛ ПРОГНОЗУВАННЯ</w:t>
      </w:r>
      <w:bookmarkEnd w:id="39"/>
    </w:p>
    <w:p w14:paraId="766B443B" w14:textId="77777777" w:rsidR="004371FB" w:rsidRDefault="00A53E9C">
      <w:pPr>
        <w:ind w:firstLine="709"/>
        <w:jc w:val="both"/>
      </w:pPr>
      <w:r>
        <w:rPr>
          <w:rFonts w:cs="Times New Roman"/>
          <w:color w:val="000000"/>
        </w:rPr>
        <w:t xml:space="preserve">        for _ in range(</w:t>
      </w:r>
      <w:proofErr w:type="spellStart"/>
      <w:r>
        <w:rPr>
          <w:rFonts w:cs="Times New Roman"/>
          <w:color w:val="000000"/>
        </w:rPr>
        <w:t>hours_ahead</w:t>
      </w:r>
      <w:proofErr w:type="spellEnd"/>
      <w:r>
        <w:rPr>
          <w:rFonts w:cs="Times New Roman"/>
          <w:color w:val="000000"/>
        </w:rPr>
        <w:t>):</w:t>
      </w:r>
    </w:p>
    <w:p w14:paraId="0C258B1D" w14:textId="77777777" w:rsidR="004371FB" w:rsidRDefault="00A53E9C">
      <w:pPr>
        <w:pStyle w:val="1"/>
      </w:pPr>
      <w:bookmarkStart w:id="40" w:name="_Toc229090808"/>
      <w:r>
        <w:rPr>
          <w:rFonts w:ascii="Times New Roman" w:hAnsi="Times New Roman" w:cs="Times New Roman"/>
          <w:color w:val="000000"/>
        </w:rPr>
        <w:t>ФОРМУВАННЯ ТЕНЗОРУ (BATCH, TIME, FEATURES)</w:t>
      </w:r>
      <w:bookmarkEnd w:id="40"/>
    </w:p>
    <w:p w14:paraId="17569ECB" w14:textId="77777777" w:rsidR="004371FB" w:rsidRDefault="00A53E9C">
      <w:pPr>
        <w:ind w:firstLine="709"/>
        <w:jc w:val="both"/>
      </w:pPr>
      <w:r>
        <w:rPr>
          <w:rFonts w:cs="Times New Roman"/>
          <w:color w:val="000000"/>
        </w:rPr>
        <w:t xml:space="preserve">            </w:t>
      </w:r>
      <w:proofErr w:type="spellStart"/>
      <w:r>
        <w:rPr>
          <w:rFonts w:cs="Times New Roman"/>
          <w:color w:val="000000"/>
        </w:rPr>
        <w:t>x_input</w:t>
      </w:r>
      <w:proofErr w:type="spellEnd"/>
      <w:r>
        <w:rPr>
          <w:rFonts w:cs="Times New Roman"/>
          <w:color w:val="000000"/>
        </w:rPr>
        <w:t xml:space="preserve"> = </w:t>
      </w:r>
      <w:proofErr w:type="spellStart"/>
      <w:r>
        <w:rPr>
          <w:rFonts w:cs="Times New Roman"/>
          <w:color w:val="000000"/>
        </w:rPr>
        <w:t>current_window.reshape</w:t>
      </w:r>
      <w:proofErr w:type="spellEnd"/>
      <w:r>
        <w:rPr>
          <w:rFonts w:cs="Times New Roman"/>
          <w:color w:val="000000"/>
        </w:rPr>
        <w:t xml:space="preserve">(1, </w:t>
      </w:r>
      <w:proofErr w:type="spellStart"/>
      <w:r>
        <w:rPr>
          <w:rFonts w:cs="Times New Roman"/>
          <w:color w:val="000000"/>
        </w:rPr>
        <w:t>current_window.shape</w:t>
      </w:r>
      <w:proofErr w:type="spellEnd"/>
      <w:r>
        <w:rPr>
          <w:rFonts w:cs="Times New Roman"/>
          <w:color w:val="000000"/>
        </w:rPr>
        <w:t xml:space="preserve">[0], </w:t>
      </w:r>
      <w:proofErr w:type="spellStart"/>
      <w:r>
        <w:rPr>
          <w:rFonts w:cs="Times New Roman"/>
          <w:color w:val="000000"/>
        </w:rPr>
        <w:t>current_window.shape</w:t>
      </w:r>
      <w:proofErr w:type="spellEnd"/>
      <w:r>
        <w:rPr>
          <w:rFonts w:cs="Times New Roman"/>
          <w:color w:val="000000"/>
        </w:rPr>
        <w:t>[1]).</w:t>
      </w:r>
      <w:proofErr w:type="spellStart"/>
      <w:r>
        <w:rPr>
          <w:rFonts w:cs="Times New Roman"/>
          <w:color w:val="000000"/>
        </w:rPr>
        <w:t>astype</w:t>
      </w:r>
      <w:proofErr w:type="spellEnd"/>
      <w:r>
        <w:rPr>
          <w:rFonts w:cs="Times New Roman"/>
          <w:color w:val="000000"/>
        </w:rPr>
        <w:t>(np.float32)</w:t>
      </w:r>
    </w:p>
    <w:p w14:paraId="7116A19E" w14:textId="77777777" w:rsidR="004371FB" w:rsidRDefault="00A53E9C">
      <w:pPr>
        <w:pStyle w:val="1"/>
      </w:pPr>
      <w:bookmarkStart w:id="41" w:name="_Toc229090809"/>
      <w:r>
        <w:rPr>
          <w:rFonts w:ascii="Times New Roman" w:hAnsi="Times New Roman" w:cs="Times New Roman"/>
          <w:color w:val="000000"/>
        </w:rPr>
        <w:t>ВИКОНАННЯ ІНФЕРЕНСУ</w:t>
      </w:r>
      <w:bookmarkEnd w:id="41"/>
    </w:p>
    <w:p w14:paraId="0C431C5E" w14:textId="77777777" w:rsidR="004371FB" w:rsidRDefault="00A53E9C">
      <w:pPr>
        <w:ind w:firstLine="709"/>
        <w:jc w:val="both"/>
      </w:pPr>
      <w:r>
        <w:rPr>
          <w:rFonts w:cs="Times New Roman"/>
          <w:color w:val="000000"/>
        </w:rPr>
        <w:t xml:space="preserve">            </w:t>
      </w:r>
      <w:proofErr w:type="spellStart"/>
      <w:r>
        <w:rPr>
          <w:rFonts w:cs="Times New Roman"/>
          <w:color w:val="000000"/>
        </w:rPr>
        <w:t>onnx_out</w:t>
      </w:r>
      <w:proofErr w:type="spellEnd"/>
      <w:r>
        <w:rPr>
          <w:rFonts w:cs="Times New Roman"/>
          <w:color w:val="000000"/>
        </w:rPr>
        <w:t xml:space="preserve"> = </w:t>
      </w:r>
      <w:proofErr w:type="spellStart"/>
      <w:r>
        <w:rPr>
          <w:rFonts w:cs="Times New Roman"/>
          <w:color w:val="000000"/>
        </w:rPr>
        <w:t>model.run</w:t>
      </w:r>
      <w:proofErr w:type="spellEnd"/>
      <w:r>
        <w:rPr>
          <w:rFonts w:cs="Times New Roman"/>
          <w:color w:val="000000"/>
        </w:rPr>
        <w:t>(None, {</w:t>
      </w:r>
      <w:proofErr w:type="spellStart"/>
      <w:r>
        <w:rPr>
          <w:rFonts w:cs="Times New Roman"/>
          <w:color w:val="000000"/>
        </w:rPr>
        <w:t>input_name</w:t>
      </w:r>
      <w:proofErr w:type="spellEnd"/>
      <w:r>
        <w:rPr>
          <w:rFonts w:cs="Times New Roman"/>
          <w:color w:val="000000"/>
        </w:rPr>
        <w:t xml:space="preserve">: </w:t>
      </w:r>
      <w:proofErr w:type="spellStart"/>
      <w:r>
        <w:rPr>
          <w:rFonts w:cs="Times New Roman"/>
          <w:color w:val="000000"/>
        </w:rPr>
        <w:t>x_input</w:t>
      </w:r>
      <w:proofErr w:type="spellEnd"/>
      <w:r>
        <w:rPr>
          <w:rFonts w:cs="Times New Roman"/>
          <w:color w:val="000000"/>
        </w:rPr>
        <w:t>})[0][0]</w:t>
      </w:r>
    </w:p>
    <w:p w14:paraId="05A40045" w14:textId="77777777" w:rsidR="004371FB" w:rsidRDefault="00A53E9C">
      <w:pPr>
        <w:ind w:firstLine="709"/>
        <w:jc w:val="both"/>
      </w:pPr>
      <w:r>
        <w:rPr>
          <w:rFonts w:cs="Times New Roman"/>
          <w:color w:val="000000"/>
        </w:rPr>
        <w:t xml:space="preserve">            </w:t>
      </w:r>
      <w:proofErr w:type="spellStart"/>
      <w:r>
        <w:rPr>
          <w:rFonts w:cs="Times New Roman"/>
          <w:color w:val="000000"/>
        </w:rPr>
        <w:t>pred_val</w:t>
      </w:r>
      <w:proofErr w:type="spellEnd"/>
      <w:r>
        <w:rPr>
          <w:rFonts w:cs="Times New Roman"/>
          <w:color w:val="000000"/>
        </w:rPr>
        <w:t xml:space="preserve"> = </w:t>
      </w:r>
      <w:proofErr w:type="spellStart"/>
      <w:r>
        <w:rPr>
          <w:rFonts w:cs="Times New Roman"/>
          <w:color w:val="000000"/>
        </w:rPr>
        <w:t>onnx_out</w:t>
      </w:r>
      <w:proofErr w:type="spellEnd"/>
      <w:r>
        <w:rPr>
          <w:rFonts w:cs="Times New Roman"/>
          <w:color w:val="000000"/>
        </w:rPr>
        <w:t>[0]</w:t>
      </w:r>
    </w:p>
    <w:p w14:paraId="7FAAFA6E" w14:textId="77777777" w:rsidR="004371FB" w:rsidRDefault="00A53E9C">
      <w:pPr>
        <w:ind w:firstLine="709"/>
        <w:jc w:val="both"/>
      </w:pPr>
      <w:r>
        <w:rPr>
          <w:rFonts w:cs="Times New Roman"/>
          <w:color w:val="000000"/>
        </w:rPr>
        <w:t xml:space="preserve">            </w:t>
      </w:r>
      <w:proofErr w:type="spellStart"/>
      <w:r>
        <w:rPr>
          <w:rFonts w:cs="Times New Roman"/>
          <w:color w:val="000000"/>
        </w:rPr>
        <w:t>predictions.append</w:t>
      </w:r>
      <w:proofErr w:type="spellEnd"/>
      <w:r>
        <w:rPr>
          <w:rFonts w:cs="Times New Roman"/>
          <w:color w:val="000000"/>
        </w:rPr>
        <w:t>(</w:t>
      </w:r>
      <w:proofErr w:type="spellStart"/>
      <w:r>
        <w:rPr>
          <w:rFonts w:cs="Times New Roman"/>
          <w:color w:val="000000"/>
        </w:rPr>
        <w:t>pred_val</w:t>
      </w:r>
      <w:proofErr w:type="spellEnd"/>
      <w:r>
        <w:rPr>
          <w:rFonts w:cs="Times New Roman"/>
          <w:color w:val="000000"/>
        </w:rPr>
        <w:t>)</w:t>
      </w:r>
    </w:p>
    <w:p w14:paraId="5D5643F9" w14:textId="77777777" w:rsidR="004371FB" w:rsidRPr="00906DE6" w:rsidRDefault="00A53E9C">
      <w:pPr>
        <w:pStyle w:val="1"/>
        <w:rPr>
          <w:lang w:val="ru-RU"/>
        </w:rPr>
      </w:pPr>
      <w:bookmarkStart w:id="42" w:name="_Toc229090810"/>
      <w:r w:rsidRPr="00906DE6">
        <w:rPr>
          <w:rFonts w:ascii="Times New Roman" w:hAnsi="Times New Roman" w:cs="Times New Roman"/>
          <w:color w:val="000000"/>
          <w:lang w:val="ru-RU"/>
        </w:rPr>
        <w:t>ОНОВЛЕННЯ ВІКНА ДЛЯ НАСТУПНОГО КРОКУ (</w:t>
      </w:r>
      <w:r>
        <w:rPr>
          <w:rFonts w:ascii="Times New Roman" w:hAnsi="Times New Roman" w:cs="Times New Roman"/>
          <w:color w:val="000000"/>
        </w:rPr>
        <w:t>SHIFT</w:t>
      </w:r>
      <w:r w:rsidRPr="00906DE6">
        <w:rPr>
          <w:rFonts w:ascii="Times New Roman" w:hAnsi="Times New Roman" w:cs="Times New Roman"/>
          <w:color w:val="000000"/>
          <w:lang w:val="ru-RU"/>
        </w:rPr>
        <w:t xml:space="preserve"> </w:t>
      </w:r>
      <w:r>
        <w:rPr>
          <w:rFonts w:ascii="Times New Roman" w:hAnsi="Times New Roman" w:cs="Times New Roman"/>
          <w:color w:val="000000"/>
        </w:rPr>
        <w:t>WINDOW</w:t>
      </w:r>
      <w:r w:rsidRPr="00906DE6">
        <w:rPr>
          <w:rFonts w:ascii="Times New Roman" w:hAnsi="Times New Roman" w:cs="Times New Roman"/>
          <w:color w:val="000000"/>
          <w:lang w:val="ru-RU"/>
        </w:rPr>
        <w:t>)</w:t>
      </w:r>
      <w:bookmarkEnd w:id="42"/>
    </w:p>
    <w:p w14:paraId="517A8498" w14:textId="77777777" w:rsidR="004371FB" w:rsidRDefault="00A53E9C">
      <w:pPr>
        <w:ind w:firstLine="709"/>
        <w:jc w:val="both"/>
      </w:pPr>
      <w:r w:rsidRPr="00906DE6">
        <w:rPr>
          <w:rFonts w:cs="Times New Roman"/>
          <w:color w:val="000000"/>
          <w:lang w:val="ru-RU"/>
        </w:rPr>
        <w:t xml:space="preserve">            </w:t>
      </w:r>
      <w:proofErr w:type="spellStart"/>
      <w:r>
        <w:rPr>
          <w:rFonts w:cs="Times New Roman"/>
          <w:color w:val="000000"/>
        </w:rPr>
        <w:t>new_row</w:t>
      </w:r>
      <w:proofErr w:type="spellEnd"/>
      <w:r>
        <w:rPr>
          <w:rFonts w:cs="Times New Roman"/>
          <w:color w:val="000000"/>
        </w:rPr>
        <w:t xml:space="preserve"> = </w:t>
      </w:r>
      <w:proofErr w:type="spellStart"/>
      <w:r>
        <w:rPr>
          <w:rFonts w:cs="Times New Roman"/>
          <w:color w:val="000000"/>
        </w:rPr>
        <w:t>current_window</w:t>
      </w:r>
      <w:proofErr w:type="spellEnd"/>
      <w:r>
        <w:rPr>
          <w:rFonts w:cs="Times New Roman"/>
          <w:color w:val="000000"/>
        </w:rPr>
        <w:t>[-1].copy()</w:t>
      </w:r>
    </w:p>
    <w:p w14:paraId="643D8C97" w14:textId="77777777" w:rsidR="004371FB" w:rsidRDefault="00A53E9C">
      <w:pPr>
        <w:ind w:firstLine="709"/>
        <w:jc w:val="both"/>
      </w:pPr>
      <w:r>
        <w:rPr>
          <w:rFonts w:cs="Times New Roman"/>
          <w:color w:val="000000"/>
        </w:rPr>
        <w:t xml:space="preserve">            </w:t>
      </w:r>
      <w:proofErr w:type="spellStart"/>
      <w:r>
        <w:rPr>
          <w:rFonts w:cs="Times New Roman"/>
          <w:color w:val="000000"/>
        </w:rPr>
        <w:t>new_row</w:t>
      </w:r>
      <w:proofErr w:type="spellEnd"/>
      <w:r>
        <w:rPr>
          <w:rFonts w:cs="Times New Roman"/>
          <w:color w:val="000000"/>
        </w:rPr>
        <w:t xml:space="preserve">[0] = </w:t>
      </w:r>
      <w:proofErr w:type="spellStart"/>
      <w:r>
        <w:rPr>
          <w:rFonts w:cs="Times New Roman"/>
          <w:color w:val="000000"/>
        </w:rPr>
        <w:t>pred_val</w:t>
      </w:r>
      <w:proofErr w:type="spellEnd"/>
      <w:r>
        <w:rPr>
          <w:rFonts w:cs="Times New Roman"/>
          <w:color w:val="000000"/>
        </w:rPr>
        <w:t xml:space="preserve"> # </w:t>
      </w:r>
      <w:proofErr w:type="spellStart"/>
      <w:r>
        <w:rPr>
          <w:rFonts w:cs="Times New Roman"/>
          <w:color w:val="000000"/>
        </w:rPr>
        <w:t>Оновлюємо</w:t>
      </w:r>
      <w:proofErr w:type="spellEnd"/>
      <w:r>
        <w:rPr>
          <w:rFonts w:cs="Times New Roman"/>
          <w:color w:val="000000"/>
        </w:rPr>
        <w:t xml:space="preserve"> </w:t>
      </w:r>
      <w:proofErr w:type="spellStart"/>
      <w:r>
        <w:rPr>
          <w:rFonts w:cs="Times New Roman"/>
          <w:color w:val="000000"/>
        </w:rPr>
        <w:t>цільову</w:t>
      </w:r>
      <w:proofErr w:type="spellEnd"/>
      <w:r>
        <w:rPr>
          <w:rFonts w:cs="Times New Roman"/>
          <w:color w:val="000000"/>
        </w:rPr>
        <w:t xml:space="preserve"> </w:t>
      </w:r>
      <w:proofErr w:type="spellStart"/>
      <w:r>
        <w:rPr>
          <w:rFonts w:cs="Times New Roman"/>
          <w:color w:val="000000"/>
        </w:rPr>
        <w:t>ознаку</w:t>
      </w:r>
      <w:proofErr w:type="spellEnd"/>
      <w:r>
        <w:rPr>
          <w:rFonts w:cs="Times New Roman"/>
          <w:color w:val="000000"/>
        </w:rPr>
        <w:t xml:space="preserve"> (load) </w:t>
      </w:r>
      <w:proofErr w:type="spellStart"/>
      <w:r>
        <w:rPr>
          <w:rFonts w:cs="Times New Roman"/>
          <w:color w:val="000000"/>
        </w:rPr>
        <w:t>прогнозом</w:t>
      </w:r>
      <w:proofErr w:type="spellEnd"/>
    </w:p>
    <w:p w14:paraId="284760BD" w14:textId="77777777" w:rsidR="004371FB" w:rsidRDefault="00A53E9C">
      <w:pPr>
        <w:ind w:firstLine="709"/>
        <w:jc w:val="both"/>
      </w:pPr>
      <w:r>
        <w:rPr>
          <w:rFonts w:cs="Times New Roman"/>
          <w:color w:val="000000"/>
        </w:rPr>
        <w:t xml:space="preserve">            </w:t>
      </w:r>
      <w:proofErr w:type="spellStart"/>
      <w:r>
        <w:rPr>
          <w:rFonts w:cs="Times New Roman"/>
          <w:color w:val="000000"/>
        </w:rPr>
        <w:t>current_window</w:t>
      </w:r>
      <w:proofErr w:type="spellEnd"/>
      <w:r>
        <w:rPr>
          <w:rFonts w:cs="Times New Roman"/>
          <w:color w:val="000000"/>
        </w:rPr>
        <w:t xml:space="preserve"> = </w:t>
      </w:r>
      <w:proofErr w:type="spellStart"/>
      <w:r>
        <w:rPr>
          <w:rFonts w:cs="Times New Roman"/>
          <w:color w:val="000000"/>
        </w:rPr>
        <w:t>np.append</w:t>
      </w:r>
      <w:proofErr w:type="spellEnd"/>
      <w:r>
        <w:rPr>
          <w:rFonts w:cs="Times New Roman"/>
          <w:color w:val="000000"/>
        </w:rPr>
        <w:t>(</w:t>
      </w:r>
      <w:proofErr w:type="spellStart"/>
      <w:r>
        <w:rPr>
          <w:rFonts w:cs="Times New Roman"/>
          <w:color w:val="000000"/>
        </w:rPr>
        <w:t>current_window</w:t>
      </w:r>
      <w:proofErr w:type="spellEnd"/>
      <w:r>
        <w:rPr>
          <w:rFonts w:cs="Times New Roman"/>
          <w:color w:val="000000"/>
        </w:rPr>
        <w:t>[1:], [</w:t>
      </w:r>
      <w:proofErr w:type="spellStart"/>
      <w:r>
        <w:rPr>
          <w:rFonts w:cs="Times New Roman"/>
          <w:color w:val="000000"/>
        </w:rPr>
        <w:t>new_row</w:t>
      </w:r>
      <w:proofErr w:type="spellEnd"/>
      <w:r>
        <w:rPr>
          <w:rFonts w:cs="Times New Roman"/>
          <w:color w:val="000000"/>
        </w:rPr>
        <w:t>], axis=0)</w:t>
      </w:r>
    </w:p>
    <w:p w14:paraId="5556EB01" w14:textId="77777777" w:rsidR="004371FB" w:rsidRDefault="00A53E9C">
      <w:pPr>
        <w:pStyle w:val="1"/>
      </w:pPr>
      <w:bookmarkStart w:id="43" w:name="_Toc229090811"/>
      <w:r>
        <w:rPr>
          <w:rFonts w:ascii="Times New Roman" w:hAnsi="Times New Roman" w:cs="Times New Roman"/>
          <w:color w:val="000000"/>
        </w:rPr>
        <w:t>ФОРМУВАННЯ ВИХІДНОГО DATAFRAME З МІТКАМИ ЧАСУ</w:t>
      </w:r>
      <w:bookmarkEnd w:id="43"/>
    </w:p>
    <w:p w14:paraId="028275FC" w14:textId="77777777" w:rsidR="004371FB" w:rsidRDefault="00A53E9C">
      <w:pPr>
        <w:ind w:firstLine="709"/>
        <w:jc w:val="both"/>
      </w:pPr>
      <w:r>
        <w:rPr>
          <w:rFonts w:cs="Times New Roman"/>
          <w:color w:val="000000"/>
        </w:rPr>
        <w:t xml:space="preserve">        </w:t>
      </w:r>
      <w:proofErr w:type="spellStart"/>
      <w:r>
        <w:rPr>
          <w:rFonts w:cs="Times New Roman"/>
          <w:color w:val="000000"/>
        </w:rPr>
        <w:t>future_ts</w:t>
      </w:r>
      <w:proofErr w:type="spellEnd"/>
      <w:r>
        <w:rPr>
          <w:rFonts w:cs="Times New Roman"/>
          <w:color w:val="000000"/>
        </w:rPr>
        <w:t xml:space="preserve"> = [</w:t>
      </w:r>
      <w:proofErr w:type="spellStart"/>
      <w:r>
        <w:rPr>
          <w:rFonts w:cs="Times New Roman"/>
          <w:color w:val="000000"/>
        </w:rPr>
        <w:t>last_ts</w:t>
      </w:r>
      <w:proofErr w:type="spellEnd"/>
      <w:r>
        <w:rPr>
          <w:rFonts w:cs="Times New Roman"/>
          <w:color w:val="000000"/>
        </w:rPr>
        <w:t xml:space="preserve"> + </w:t>
      </w:r>
      <w:proofErr w:type="spellStart"/>
      <w:r>
        <w:rPr>
          <w:rFonts w:cs="Times New Roman"/>
          <w:color w:val="000000"/>
        </w:rPr>
        <w:t>pd.Timedelta</w:t>
      </w:r>
      <w:proofErr w:type="spellEnd"/>
      <w:r>
        <w:rPr>
          <w:rFonts w:cs="Times New Roman"/>
          <w:color w:val="000000"/>
        </w:rPr>
        <w:t xml:space="preserve">(hours=i+1) for </w:t>
      </w:r>
      <w:proofErr w:type="spellStart"/>
      <w:r>
        <w:rPr>
          <w:rFonts w:cs="Times New Roman"/>
          <w:color w:val="000000"/>
        </w:rPr>
        <w:t>i</w:t>
      </w:r>
      <w:proofErr w:type="spellEnd"/>
      <w:r>
        <w:rPr>
          <w:rFonts w:cs="Times New Roman"/>
          <w:color w:val="000000"/>
        </w:rPr>
        <w:t xml:space="preserve"> in range(</w:t>
      </w:r>
      <w:proofErr w:type="spellStart"/>
      <w:r>
        <w:rPr>
          <w:rFonts w:cs="Times New Roman"/>
          <w:color w:val="000000"/>
        </w:rPr>
        <w:t>hours_ahead</w:t>
      </w:r>
      <w:proofErr w:type="spellEnd"/>
      <w:r>
        <w:rPr>
          <w:rFonts w:cs="Times New Roman"/>
          <w:color w:val="000000"/>
        </w:rPr>
        <w:t>)]</w:t>
      </w:r>
    </w:p>
    <w:p w14:paraId="61F4F83F" w14:textId="77777777" w:rsidR="004371FB" w:rsidRDefault="00A53E9C">
      <w:pPr>
        <w:ind w:firstLine="709"/>
        <w:jc w:val="both"/>
      </w:pPr>
      <w:r>
        <w:rPr>
          <w:rFonts w:cs="Times New Roman"/>
          <w:color w:val="000000"/>
        </w:rPr>
        <w:t xml:space="preserve">        </w:t>
      </w:r>
      <w:proofErr w:type="spellStart"/>
      <w:r>
        <w:rPr>
          <w:rFonts w:cs="Times New Roman"/>
          <w:color w:val="000000"/>
        </w:rPr>
        <w:t>df_res</w:t>
      </w:r>
      <w:proofErr w:type="spellEnd"/>
      <w:r>
        <w:rPr>
          <w:rFonts w:cs="Times New Roman"/>
          <w:color w:val="000000"/>
        </w:rPr>
        <w:t xml:space="preserve"> = </w:t>
      </w:r>
      <w:proofErr w:type="spellStart"/>
      <w:r>
        <w:rPr>
          <w:rFonts w:cs="Times New Roman"/>
          <w:color w:val="000000"/>
        </w:rPr>
        <w:t>pd.DataFrame</w:t>
      </w:r>
      <w:proofErr w:type="spellEnd"/>
      <w:r>
        <w:rPr>
          <w:rFonts w:cs="Times New Roman"/>
          <w:color w:val="000000"/>
        </w:rPr>
        <w:t>({</w:t>
      </w:r>
    </w:p>
    <w:p w14:paraId="0DE46F78" w14:textId="77777777" w:rsidR="004371FB" w:rsidRDefault="00A53E9C">
      <w:pPr>
        <w:ind w:firstLine="709"/>
        <w:jc w:val="both"/>
      </w:pPr>
      <w:r>
        <w:rPr>
          <w:rFonts w:cs="Times New Roman"/>
          <w:color w:val="000000"/>
        </w:rPr>
        <w:t xml:space="preserve">            "timestamp": </w:t>
      </w:r>
      <w:proofErr w:type="spellStart"/>
      <w:r>
        <w:rPr>
          <w:rFonts w:cs="Times New Roman"/>
          <w:color w:val="000000"/>
        </w:rPr>
        <w:t>future_ts</w:t>
      </w:r>
      <w:proofErr w:type="spellEnd"/>
      <w:r>
        <w:rPr>
          <w:rFonts w:cs="Times New Roman"/>
          <w:color w:val="000000"/>
        </w:rPr>
        <w:t>,</w:t>
      </w:r>
    </w:p>
    <w:p w14:paraId="0F950C43" w14:textId="77777777" w:rsidR="004371FB" w:rsidRDefault="00A53E9C">
      <w:pPr>
        <w:ind w:firstLine="709"/>
        <w:jc w:val="both"/>
      </w:pPr>
      <w:r>
        <w:rPr>
          <w:rFonts w:cs="Times New Roman"/>
          <w:color w:val="000000"/>
        </w:rPr>
        <w:t xml:space="preserve">            "</w:t>
      </w:r>
      <w:proofErr w:type="spellStart"/>
      <w:r>
        <w:rPr>
          <w:rFonts w:cs="Times New Roman"/>
          <w:color w:val="000000"/>
        </w:rPr>
        <w:t>predicted_load_mw</w:t>
      </w:r>
      <w:proofErr w:type="spellEnd"/>
      <w:r>
        <w:rPr>
          <w:rFonts w:cs="Times New Roman"/>
          <w:color w:val="000000"/>
        </w:rPr>
        <w:t xml:space="preserve">": </w:t>
      </w:r>
      <w:proofErr w:type="spellStart"/>
      <w:r>
        <w:rPr>
          <w:rFonts w:cs="Times New Roman"/>
          <w:color w:val="000000"/>
        </w:rPr>
        <w:t>np.array</w:t>
      </w:r>
      <w:proofErr w:type="spellEnd"/>
      <w:r>
        <w:rPr>
          <w:rFonts w:cs="Times New Roman"/>
          <w:color w:val="000000"/>
        </w:rPr>
        <w:t>(predictions)</w:t>
      </w:r>
    </w:p>
    <w:p w14:paraId="64042C9F" w14:textId="77777777" w:rsidR="004371FB" w:rsidRDefault="00A53E9C">
      <w:pPr>
        <w:ind w:firstLine="709"/>
        <w:jc w:val="both"/>
      </w:pPr>
      <w:r>
        <w:rPr>
          <w:rFonts w:cs="Times New Roman"/>
          <w:color w:val="000000"/>
        </w:rPr>
        <w:t xml:space="preserve">        })</w:t>
      </w:r>
    </w:p>
    <w:p w14:paraId="0F30B824" w14:textId="77777777" w:rsidR="004371FB" w:rsidRDefault="00A53E9C">
      <w:pPr>
        <w:ind w:firstLine="709"/>
        <w:jc w:val="both"/>
      </w:pPr>
      <w:r>
        <w:rPr>
          <w:rFonts w:cs="Times New Roman"/>
          <w:color w:val="000000"/>
        </w:rPr>
        <w:t xml:space="preserve">        return </w:t>
      </w:r>
      <w:proofErr w:type="spellStart"/>
      <w:r>
        <w:rPr>
          <w:rFonts w:cs="Times New Roman"/>
          <w:color w:val="000000"/>
        </w:rPr>
        <w:t>df_res</w:t>
      </w:r>
      <w:proofErr w:type="spellEnd"/>
      <w:r>
        <w:rPr>
          <w:rFonts w:cs="Times New Roman"/>
          <w:color w:val="000000"/>
        </w:rPr>
        <w:t>, None</w:t>
      </w:r>
    </w:p>
    <w:p w14:paraId="5B14F187" w14:textId="77777777" w:rsidR="004371FB" w:rsidRDefault="00A53E9C">
      <w:pPr>
        <w:ind w:firstLine="709"/>
        <w:jc w:val="both"/>
      </w:pPr>
      <w:r>
        <w:rPr>
          <w:rFonts w:cs="Times New Roman"/>
          <w:color w:val="000000"/>
        </w:rPr>
        <w:t xml:space="preserve">    except Exception as e:</w:t>
      </w:r>
    </w:p>
    <w:p w14:paraId="4D82A793" w14:textId="77777777" w:rsidR="004371FB" w:rsidRDefault="00A53E9C">
      <w:pPr>
        <w:ind w:firstLine="709"/>
        <w:jc w:val="both"/>
      </w:pPr>
      <w:r>
        <w:rPr>
          <w:rFonts w:cs="Times New Roman"/>
          <w:color w:val="000000"/>
        </w:rPr>
        <w:lastRenderedPageBreak/>
        <w:t xml:space="preserve">        </w:t>
      </w:r>
      <w:proofErr w:type="spellStart"/>
      <w:r>
        <w:rPr>
          <w:rFonts w:cs="Times New Roman"/>
          <w:color w:val="000000"/>
        </w:rPr>
        <w:t>logger.error</w:t>
      </w:r>
      <w:proofErr w:type="spellEnd"/>
      <w:r>
        <w:rPr>
          <w:rFonts w:cs="Times New Roman"/>
          <w:color w:val="000000"/>
        </w:rPr>
        <w:t>(</w:t>
      </w:r>
      <w:proofErr w:type="spellStart"/>
      <w:r>
        <w:rPr>
          <w:rFonts w:cs="Times New Roman"/>
          <w:color w:val="000000"/>
        </w:rPr>
        <w:t>f"Inference</w:t>
      </w:r>
      <w:proofErr w:type="spellEnd"/>
      <w:r>
        <w:rPr>
          <w:rFonts w:cs="Times New Roman"/>
          <w:color w:val="000000"/>
        </w:rPr>
        <w:t xml:space="preserve"> error: {e}")</w:t>
      </w:r>
    </w:p>
    <w:p w14:paraId="2863A2F2" w14:textId="77777777" w:rsidR="004371FB" w:rsidRDefault="00A53E9C">
      <w:pPr>
        <w:ind w:firstLine="709"/>
        <w:jc w:val="both"/>
      </w:pPr>
      <w:r>
        <w:rPr>
          <w:rFonts w:cs="Times New Roman"/>
          <w:color w:val="000000"/>
        </w:rPr>
        <w:t xml:space="preserve">        return </w:t>
      </w:r>
      <w:proofErr w:type="spellStart"/>
      <w:r>
        <w:rPr>
          <w:rFonts w:cs="Times New Roman"/>
          <w:color w:val="000000"/>
        </w:rPr>
        <w:t>pd.DataFrame</w:t>
      </w:r>
      <w:proofErr w:type="spellEnd"/>
      <w:r>
        <w:rPr>
          <w:rFonts w:cs="Times New Roman"/>
          <w:color w:val="000000"/>
        </w:rPr>
        <w:t>(), str(e)</w:t>
      </w:r>
    </w:p>
    <w:p w14:paraId="116EF103" w14:textId="77777777" w:rsidR="004371FB" w:rsidRDefault="00A53E9C">
      <w:pPr>
        <w:ind w:firstLine="709"/>
        <w:jc w:val="both"/>
      </w:pPr>
      <w:r>
        <w:rPr>
          <w:rFonts w:cs="Times New Roman"/>
          <w:color w:val="000000"/>
        </w:rPr>
        <w:t xml:space="preserve">    finally:</w:t>
      </w:r>
    </w:p>
    <w:p w14:paraId="6820C46C" w14:textId="77777777" w:rsidR="004371FB" w:rsidRDefault="00A53E9C">
      <w:pPr>
        <w:ind w:firstLine="709"/>
        <w:jc w:val="both"/>
      </w:pPr>
      <w:r>
        <w:rPr>
          <w:rFonts w:cs="Times New Roman"/>
          <w:color w:val="000000"/>
        </w:rPr>
        <w:t xml:space="preserve">        </w:t>
      </w:r>
      <w:proofErr w:type="spellStart"/>
      <w:r>
        <w:rPr>
          <w:rFonts w:cs="Times New Roman"/>
          <w:color w:val="000000"/>
        </w:rPr>
        <w:t>gc.collect</w:t>
      </w:r>
      <w:proofErr w:type="spellEnd"/>
      <w:r>
        <w:rPr>
          <w:rFonts w:cs="Times New Roman"/>
          <w:color w:val="000000"/>
        </w:rPr>
        <w:t>()</w:t>
      </w:r>
    </w:p>
    <w:p w14:paraId="4C1C5640" w14:textId="77777777" w:rsidR="004371FB" w:rsidRDefault="00A53E9C">
      <w:pPr>
        <w:spacing w:before="60" w:after="60" w:line="320" w:lineRule="exact"/>
      </w:pPr>
      <w:r>
        <w:rPr>
          <w:rFonts w:ascii="Courier New" w:hAnsi="Courier New" w:cs="Courier New"/>
          <w:sz w:val="24"/>
        </w:rPr>
        <w:br/>
        <w:t xml:space="preserve">### А.3. </w:t>
      </w:r>
      <w:proofErr w:type="spellStart"/>
      <w:r>
        <w:rPr>
          <w:rFonts w:ascii="Courier New" w:hAnsi="Courier New" w:cs="Courier New"/>
          <w:sz w:val="24"/>
        </w:rPr>
        <w:t>Модуль</w:t>
      </w:r>
      <w:proofErr w:type="spellEnd"/>
      <w:r>
        <w:rPr>
          <w:rFonts w:ascii="Courier New" w:hAnsi="Courier New" w:cs="Courier New"/>
          <w:sz w:val="24"/>
        </w:rPr>
        <w:t xml:space="preserve"> </w:t>
      </w:r>
      <w:proofErr w:type="spellStart"/>
      <w:r>
        <w:rPr>
          <w:rFonts w:ascii="Courier New" w:hAnsi="Courier New" w:cs="Courier New"/>
          <w:sz w:val="24"/>
        </w:rPr>
        <w:t>векторизації</w:t>
      </w:r>
      <w:proofErr w:type="spellEnd"/>
      <w:r>
        <w:rPr>
          <w:rFonts w:ascii="Courier New" w:hAnsi="Courier New" w:cs="Courier New"/>
          <w:sz w:val="24"/>
        </w:rPr>
        <w:t xml:space="preserve"> </w:t>
      </w:r>
      <w:proofErr w:type="spellStart"/>
      <w:r>
        <w:rPr>
          <w:rFonts w:ascii="Courier New" w:hAnsi="Courier New" w:cs="Courier New"/>
          <w:sz w:val="24"/>
        </w:rPr>
        <w:t>та</w:t>
      </w:r>
      <w:proofErr w:type="spellEnd"/>
      <w:r>
        <w:rPr>
          <w:rFonts w:ascii="Courier New" w:hAnsi="Courier New" w:cs="Courier New"/>
          <w:sz w:val="24"/>
        </w:rPr>
        <w:t xml:space="preserve"> </w:t>
      </w:r>
      <w:proofErr w:type="spellStart"/>
      <w:r>
        <w:rPr>
          <w:rFonts w:ascii="Courier New" w:hAnsi="Courier New" w:cs="Courier New"/>
          <w:sz w:val="24"/>
        </w:rPr>
        <w:t>підготовки</w:t>
      </w:r>
      <w:proofErr w:type="spellEnd"/>
      <w:r>
        <w:rPr>
          <w:rFonts w:ascii="Courier New" w:hAnsi="Courier New" w:cs="Courier New"/>
          <w:sz w:val="24"/>
        </w:rPr>
        <w:t xml:space="preserve"> </w:t>
      </w:r>
      <w:proofErr w:type="spellStart"/>
      <w:r>
        <w:rPr>
          <w:rFonts w:ascii="Courier New" w:hAnsi="Courier New" w:cs="Courier New"/>
          <w:sz w:val="24"/>
        </w:rPr>
        <w:t>ознак</w:t>
      </w:r>
      <w:proofErr w:type="spellEnd"/>
      <w:r>
        <w:rPr>
          <w:rFonts w:ascii="Courier New" w:hAnsi="Courier New" w:cs="Courier New"/>
          <w:sz w:val="24"/>
        </w:rPr>
        <w:t xml:space="preserve"> (vectorizer.py)</w:t>
      </w:r>
      <w:r>
        <w:rPr>
          <w:rFonts w:ascii="Courier New" w:hAnsi="Courier New" w:cs="Courier New"/>
          <w:sz w:val="24"/>
        </w:rPr>
        <w:br/>
      </w:r>
    </w:p>
    <w:p w14:paraId="7625A81E" w14:textId="77777777" w:rsidR="004371FB" w:rsidRDefault="00A53E9C">
      <w:pPr>
        <w:ind w:firstLine="709"/>
        <w:jc w:val="both"/>
      </w:pPr>
      <w:r>
        <w:rPr>
          <w:rFonts w:cs="Times New Roman"/>
          <w:color w:val="000000"/>
        </w:rPr>
        <w:t xml:space="preserve">import </w:t>
      </w:r>
      <w:proofErr w:type="spellStart"/>
      <w:r>
        <w:rPr>
          <w:rFonts w:cs="Times New Roman"/>
          <w:color w:val="000000"/>
        </w:rPr>
        <w:t>numpy</w:t>
      </w:r>
      <w:proofErr w:type="spellEnd"/>
      <w:r>
        <w:rPr>
          <w:rFonts w:cs="Times New Roman"/>
          <w:color w:val="000000"/>
        </w:rPr>
        <w:t xml:space="preserve"> as np</w:t>
      </w:r>
    </w:p>
    <w:p w14:paraId="1DAF830F" w14:textId="77777777" w:rsidR="004371FB" w:rsidRDefault="00A53E9C">
      <w:pPr>
        <w:ind w:firstLine="709"/>
        <w:jc w:val="both"/>
      </w:pPr>
      <w:r>
        <w:rPr>
          <w:rFonts w:cs="Times New Roman"/>
          <w:color w:val="000000"/>
        </w:rPr>
        <w:t>import pandas as pd</w:t>
      </w:r>
    </w:p>
    <w:p w14:paraId="7143892C" w14:textId="77777777" w:rsidR="004371FB" w:rsidRDefault="00A53E9C">
      <w:pPr>
        <w:ind w:firstLine="709"/>
        <w:jc w:val="both"/>
      </w:pPr>
      <w:r>
        <w:rPr>
          <w:rFonts w:cs="Times New Roman"/>
          <w:color w:val="000000"/>
        </w:rPr>
        <w:t xml:space="preserve">from </w:t>
      </w:r>
      <w:proofErr w:type="spellStart"/>
      <w:r>
        <w:rPr>
          <w:rFonts w:cs="Times New Roman"/>
          <w:color w:val="000000"/>
        </w:rPr>
        <w:t>src.core.database</w:t>
      </w:r>
      <w:proofErr w:type="spellEnd"/>
      <w:r>
        <w:rPr>
          <w:rFonts w:cs="Times New Roman"/>
          <w:color w:val="000000"/>
        </w:rPr>
        <w:t xml:space="preserve"> import </w:t>
      </w:r>
      <w:proofErr w:type="spellStart"/>
      <w:r>
        <w:rPr>
          <w:rFonts w:cs="Times New Roman"/>
          <w:color w:val="000000"/>
        </w:rPr>
        <w:t>run_query</w:t>
      </w:r>
      <w:proofErr w:type="spellEnd"/>
    </w:p>
    <w:p w14:paraId="46F25C10" w14:textId="77777777" w:rsidR="004371FB" w:rsidRDefault="00A53E9C">
      <w:pPr>
        <w:ind w:firstLine="709"/>
        <w:jc w:val="both"/>
      </w:pPr>
      <w:r>
        <w:rPr>
          <w:rFonts w:cs="Times New Roman"/>
          <w:color w:val="000000"/>
        </w:rPr>
        <w:t xml:space="preserve">def </w:t>
      </w:r>
      <w:proofErr w:type="spellStart"/>
      <w:r>
        <w:rPr>
          <w:rFonts w:cs="Times New Roman"/>
          <w:color w:val="000000"/>
        </w:rPr>
        <w:t>encode_cyclical_features</w:t>
      </w:r>
      <w:proofErr w:type="spellEnd"/>
      <w:r>
        <w:rPr>
          <w:rFonts w:cs="Times New Roman"/>
          <w:color w:val="000000"/>
        </w:rPr>
        <w:t>(</w:t>
      </w:r>
      <w:proofErr w:type="spellStart"/>
      <w:r>
        <w:rPr>
          <w:rFonts w:cs="Times New Roman"/>
          <w:color w:val="000000"/>
        </w:rPr>
        <w:t>df</w:t>
      </w:r>
      <w:proofErr w:type="spellEnd"/>
      <w:r>
        <w:rPr>
          <w:rFonts w:cs="Times New Roman"/>
          <w:color w:val="000000"/>
        </w:rPr>
        <w:t xml:space="preserve">, col, </w:t>
      </w:r>
      <w:proofErr w:type="spellStart"/>
      <w:r>
        <w:rPr>
          <w:rFonts w:cs="Times New Roman"/>
          <w:color w:val="000000"/>
        </w:rPr>
        <w:t>max_val</w:t>
      </w:r>
      <w:proofErr w:type="spellEnd"/>
      <w:r>
        <w:rPr>
          <w:rFonts w:cs="Times New Roman"/>
          <w:color w:val="000000"/>
        </w:rPr>
        <w:t>):</w:t>
      </w:r>
    </w:p>
    <w:p w14:paraId="5AC2AE0C" w14:textId="77777777" w:rsidR="004371FB" w:rsidRPr="00906DE6" w:rsidRDefault="00A53E9C">
      <w:pPr>
        <w:ind w:firstLine="709"/>
        <w:jc w:val="both"/>
        <w:rPr>
          <w:lang w:val="ru-RU"/>
        </w:rPr>
      </w:pPr>
      <w:r>
        <w:rPr>
          <w:rFonts w:cs="Times New Roman"/>
          <w:color w:val="000000"/>
        </w:rPr>
        <w:t xml:space="preserve">    </w:t>
      </w:r>
      <w:r w:rsidRPr="00906DE6">
        <w:rPr>
          <w:rFonts w:cs="Times New Roman"/>
          <w:color w:val="000000"/>
          <w:lang w:val="ru-RU"/>
        </w:rPr>
        <w:t>"""</w:t>
      </w:r>
    </w:p>
    <w:p w14:paraId="799BF333" w14:textId="77777777" w:rsidR="004371FB" w:rsidRPr="00906DE6" w:rsidRDefault="00A53E9C">
      <w:pPr>
        <w:ind w:firstLine="709"/>
        <w:jc w:val="both"/>
        <w:rPr>
          <w:lang w:val="ru-RU"/>
        </w:rPr>
      </w:pPr>
      <w:r w:rsidRPr="00906DE6">
        <w:rPr>
          <w:rFonts w:cs="Times New Roman"/>
          <w:color w:val="000000"/>
          <w:lang w:val="ru-RU"/>
        </w:rPr>
        <w:t xml:space="preserve">    Виконує тригонометричне кодування циклічних ознак (час, дні).</w:t>
      </w:r>
    </w:p>
    <w:p w14:paraId="6ECDDA7E" w14:textId="77777777" w:rsidR="004371FB" w:rsidRPr="00906DE6" w:rsidRDefault="00A53E9C">
      <w:pPr>
        <w:ind w:firstLine="709"/>
        <w:jc w:val="both"/>
        <w:rPr>
          <w:lang w:val="ru-RU"/>
        </w:rPr>
      </w:pPr>
      <w:r w:rsidRPr="00906DE6">
        <w:rPr>
          <w:rFonts w:cs="Times New Roman"/>
          <w:color w:val="000000"/>
          <w:lang w:val="ru-RU"/>
        </w:rPr>
        <w:t xml:space="preserve">    Дозволяє уникнути розриву між 23:59 та 00:00.</w:t>
      </w:r>
    </w:p>
    <w:p w14:paraId="6A44146C" w14:textId="77777777" w:rsidR="004371FB" w:rsidRDefault="00A53E9C">
      <w:pPr>
        <w:ind w:firstLine="709"/>
        <w:jc w:val="both"/>
      </w:pPr>
      <w:r w:rsidRPr="00906DE6">
        <w:rPr>
          <w:rFonts w:cs="Times New Roman"/>
          <w:color w:val="000000"/>
          <w:lang w:val="ru-RU"/>
        </w:rPr>
        <w:t xml:space="preserve">    </w:t>
      </w:r>
      <w:r>
        <w:rPr>
          <w:rFonts w:cs="Times New Roman"/>
          <w:color w:val="000000"/>
        </w:rPr>
        <w:t>"""</w:t>
      </w:r>
    </w:p>
    <w:p w14:paraId="50D06ECA" w14:textId="77777777" w:rsidR="004371FB" w:rsidRDefault="00A53E9C">
      <w:pPr>
        <w:ind w:firstLine="709"/>
        <w:jc w:val="both"/>
      </w:pPr>
      <w:r>
        <w:rPr>
          <w:rFonts w:cs="Times New Roman"/>
          <w:color w:val="000000"/>
        </w:rPr>
        <w:t xml:space="preserve">    </w:t>
      </w:r>
      <w:proofErr w:type="spellStart"/>
      <w:r>
        <w:rPr>
          <w:rFonts w:cs="Times New Roman"/>
          <w:color w:val="000000"/>
        </w:rPr>
        <w:t>df</w:t>
      </w:r>
      <w:proofErr w:type="spellEnd"/>
      <w:r>
        <w:rPr>
          <w:rFonts w:cs="Times New Roman"/>
          <w:color w:val="000000"/>
        </w:rPr>
        <w:t xml:space="preserve">[col + '_sin'] = </w:t>
      </w:r>
      <w:proofErr w:type="spellStart"/>
      <w:r>
        <w:rPr>
          <w:rFonts w:cs="Times New Roman"/>
          <w:color w:val="000000"/>
        </w:rPr>
        <w:t>np.sin</w:t>
      </w:r>
      <w:proofErr w:type="spellEnd"/>
      <w:r>
        <w:rPr>
          <w:rFonts w:cs="Times New Roman"/>
          <w:color w:val="000000"/>
        </w:rPr>
        <w:t xml:space="preserve">(2 </w:t>
      </w:r>
      <w:r>
        <w:rPr>
          <w:rFonts w:cs="Times New Roman"/>
          <w:i/>
          <w:color w:val="000000"/>
        </w:rPr>
        <w:t xml:space="preserve"> </w:t>
      </w:r>
      <w:proofErr w:type="spellStart"/>
      <w:r>
        <w:rPr>
          <w:rFonts w:cs="Times New Roman"/>
          <w:i/>
          <w:color w:val="000000"/>
        </w:rPr>
        <w:t>np.pi</w:t>
      </w:r>
      <w:proofErr w:type="spellEnd"/>
      <w:r>
        <w:rPr>
          <w:rFonts w:cs="Times New Roman"/>
          <w:i/>
          <w:color w:val="000000"/>
        </w:rPr>
        <w:t xml:space="preserve"> </w:t>
      </w:r>
      <w:r>
        <w:rPr>
          <w:rFonts w:cs="Times New Roman"/>
          <w:color w:val="000000"/>
        </w:rPr>
        <w:t xml:space="preserve"> </w:t>
      </w:r>
      <w:proofErr w:type="spellStart"/>
      <w:r>
        <w:rPr>
          <w:rFonts w:cs="Times New Roman"/>
          <w:color w:val="000000"/>
        </w:rPr>
        <w:t>df</w:t>
      </w:r>
      <w:proofErr w:type="spellEnd"/>
      <w:r>
        <w:rPr>
          <w:rFonts w:cs="Times New Roman"/>
          <w:color w:val="000000"/>
        </w:rPr>
        <w:t>[col]/</w:t>
      </w:r>
      <w:proofErr w:type="spellStart"/>
      <w:r>
        <w:rPr>
          <w:rFonts w:cs="Times New Roman"/>
          <w:color w:val="000000"/>
        </w:rPr>
        <w:t>max_val</w:t>
      </w:r>
      <w:proofErr w:type="spellEnd"/>
      <w:r>
        <w:rPr>
          <w:rFonts w:cs="Times New Roman"/>
          <w:color w:val="000000"/>
        </w:rPr>
        <w:t>)</w:t>
      </w:r>
    </w:p>
    <w:p w14:paraId="67372960" w14:textId="77777777" w:rsidR="004371FB" w:rsidRDefault="00A53E9C">
      <w:pPr>
        <w:ind w:firstLine="709"/>
        <w:jc w:val="both"/>
      </w:pPr>
      <w:r>
        <w:rPr>
          <w:rFonts w:cs="Times New Roman"/>
          <w:color w:val="000000"/>
        </w:rPr>
        <w:t xml:space="preserve">    </w:t>
      </w:r>
      <w:proofErr w:type="spellStart"/>
      <w:r>
        <w:rPr>
          <w:rFonts w:cs="Times New Roman"/>
          <w:color w:val="000000"/>
        </w:rPr>
        <w:t>df</w:t>
      </w:r>
      <w:proofErr w:type="spellEnd"/>
      <w:r>
        <w:rPr>
          <w:rFonts w:cs="Times New Roman"/>
          <w:color w:val="000000"/>
        </w:rPr>
        <w:t>[col + '_</w:t>
      </w:r>
      <w:proofErr w:type="spellStart"/>
      <w:r>
        <w:rPr>
          <w:rFonts w:cs="Times New Roman"/>
          <w:color w:val="000000"/>
        </w:rPr>
        <w:t>cos'</w:t>
      </w:r>
      <w:proofErr w:type="spellEnd"/>
      <w:r>
        <w:rPr>
          <w:rFonts w:cs="Times New Roman"/>
          <w:color w:val="000000"/>
        </w:rPr>
        <w:t xml:space="preserve">] = </w:t>
      </w:r>
      <w:proofErr w:type="spellStart"/>
      <w:r>
        <w:rPr>
          <w:rFonts w:cs="Times New Roman"/>
          <w:color w:val="000000"/>
        </w:rPr>
        <w:t>np.cos</w:t>
      </w:r>
      <w:proofErr w:type="spellEnd"/>
      <w:r>
        <w:rPr>
          <w:rFonts w:cs="Times New Roman"/>
          <w:color w:val="000000"/>
        </w:rPr>
        <w:t xml:space="preserve">(2 </w:t>
      </w:r>
      <w:r>
        <w:rPr>
          <w:rFonts w:cs="Times New Roman"/>
          <w:i/>
          <w:color w:val="000000"/>
        </w:rPr>
        <w:t xml:space="preserve"> </w:t>
      </w:r>
      <w:proofErr w:type="spellStart"/>
      <w:r>
        <w:rPr>
          <w:rFonts w:cs="Times New Roman"/>
          <w:i/>
          <w:color w:val="000000"/>
        </w:rPr>
        <w:t>np.pi</w:t>
      </w:r>
      <w:proofErr w:type="spellEnd"/>
      <w:r>
        <w:rPr>
          <w:rFonts w:cs="Times New Roman"/>
          <w:i/>
          <w:color w:val="000000"/>
        </w:rPr>
        <w:t xml:space="preserve"> </w:t>
      </w:r>
      <w:r>
        <w:rPr>
          <w:rFonts w:cs="Times New Roman"/>
          <w:color w:val="000000"/>
        </w:rPr>
        <w:t xml:space="preserve"> </w:t>
      </w:r>
      <w:proofErr w:type="spellStart"/>
      <w:r>
        <w:rPr>
          <w:rFonts w:cs="Times New Roman"/>
          <w:color w:val="000000"/>
        </w:rPr>
        <w:t>df</w:t>
      </w:r>
      <w:proofErr w:type="spellEnd"/>
      <w:r>
        <w:rPr>
          <w:rFonts w:cs="Times New Roman"/>
          <w:color w:val="000000"/>
        </w:rPr>
        <w:t>[col]/</w:t>
      </w:r>
      <w:proofErr w:type="spellStart"/>
      <w:r>
        <w:rPr>
          <w:rFonts w:cs="Times New Roman"/>
          <w:color w:val="000000"/>
        </w:rPr>
        <w:t>max_val</w:t>
      </w:r>
      <w:proofErr w:type="spellEnd"/>
      <w:r>
        <w:rPr>
          <w:rFonts w:cs="Times New Roman"/>
          <w:color w:val="000000"/>
        </w:rPr>
        <w:t>)</w:t>
      </w:r>
    </w:p>
    <w:p w14:paraId="4A3B3A97" w14:textId="77777777" w:rsidR="004371FB" w:rsidRDefault="00A53E9C">
      <w:pPr>
        <w:ind w:firstLine="709"/>
        <w:jc w:val="both"/>
      </w:pPr>
      <w:r>
        <w:rPr>
          <w:rFonts w:cs="Times New Roman"/>
          <w:color w:val="000000"/>
        </w:rPr>
        <w:t xml:space="preserve">    return </w:t>
      </w:r>
      <w:proofErr w:type="spellStart"/>
      <w:r>
        <w:rPr>
          <w:rFonts w:cs="Times New Roman"/>
          <w:color w:val="000000"/>
        </w:rPr>
        <w:t>df</w:t>
      </w:r>
      <w:proofErr w:type="spellEnd"/>
    </w:p>
    <w:p w14:paraId="5D439037" w14:textId="77777777" w:rsidR="004371FB" w:rsidRDefault="00A53E9C">
      <w:pPr>
        <w:ind w:firstLine="709"/>
        <w:jc w:val="both"/>
      </w:pPr>
      <w:r>
        <w:rPr>
          <w:rFonts w:cs="Times New Roman"/>
          <w:color w:val="000000"/>
        </w:rPr>
        <w:t xml:space="preserve">def select_features_v3(data: </w:t>
      </w:r>
      <w:proofErr w:type="spellStart"/>
      <w:r>
        <w:rPr>
          <w:rFonts w:cs="Times New Roman"/>
          <w:color w:val="000000"/>
        </w:rPr>
        <w:t>pd.DataFrame</w:t>
      </w:r>
      <w:proofErr w:type="spellEnd"/>
      <w:r>
        <w:rPr>
          <w:rFonts w:cs="Times New Roman"/>
          <w:color w:val="000000"/>
        </w:rPr>
        <w:t xml:space="preserve">) -&gt; </w:t>
      </w:r>
      <w:proofErr w:type="spellStart"/>
      <w:r>
        <w:rPr>
          <w:rFonts w:cs="Times New Roman"/>
          <w:color w:val="000000"/>
        </w:rPr>
        <w:t>np.ndarray</w:t>
      </w:r>
      <w:proofErr w:type="spellEnd"/>
      <w:r>
        <w:rPr>
          <w:rFonts w:cs="Times New Roman"/>
          <w:color w:val="000000"/>
        </w:rPr>
        <w:t>:</w:t>
      </w:r>
    </w:p>
    <w:p w14:paraId="04007443" w14:textId="77777777" w:rsidR="004371FB" w:rsidRPr="00906DE6" w:rsidRDefault="00A53E9C">
      <w:pPr>
        <w:ind w:firstLine="709"/>
        <w:jc w:val="both"/>
        <w:rPr>
          <w:lang w:val="ru-RU"/>
        </w:rPr>
      </w:pPr>
      <w:r>
        <w:rPr>
          <w:rFonts w:cs="Times New Roman"/>
          <w:color w:val="000000"/>
        </w:rPr>
        <w:t xml:space="preserve">    </w:t>
      </w:r>
      <w:r w:rsidRPr="00906DE6">
        <w:rPr>
          <w:rFonts w:cs="Times New Roman"/>
          <w:color w:val="000000"/>
          <w:lang w:val="ru-RU"/>
        </w:rPr>
        <w:t>"""</w:t>
      </w:r>
    </w:p>
    <w:p w14:paraId="2078DF7F" w14:textId="77777777" w:rsidR="004371FB" w:rsidRPr="00906DE6" w:rsidRDefault="00A53E9C">
      <w:pPr>
        <w:ind w:firstLine="709"/>
        <w:jc w:val="both"/>
        <w:rPr>
          <w:lang w:val="ru-RU"/>
        </w:rPr>
      </w:pPr>
      <w:r w:rsidRPr="00906DE6">
        <w:rPr>
          <w:rFonts w:cs="Times New Roman"/>
          <w:color w:val="000000"/>
          <w:lang w:val="ru-RU"/>
        </w:rPr>
        <w:t xml:space="preserve">    Відбирає фінальний набір ознак для моделі </w:t>
      </w:r>
      <w:r>
        <w:rPr>
          <w:rFonts w:cs="Times New Roman"/>
          <w:color w:val="000000"/>
        </w:rPr>
        <w:t>v</w:t>
      </w:r>
      <w:r w:rsidRPr="00906DE6">
        <w:rPr>
          <w:rFonts w:cs="Times New Roman"/>
          <w:color w:val="000000"/>
          <w:lang w:val="ru-RU"/>
        </w:rPr>
        <w:t>3.</w:t>
      </w:r>
    </w:p>
    <w:p w14:paraId="5822C49B" w14:textId="77777777" w:rsidR="004371FB" w:rsidRDefault="00A53E9C">
      <w:pPr>
        <w:ind w:firstLine="709"/>
        <w:jc w:val="both"/>
      </w:pPr>
      <w:r w:rsidRPr="00906DE6">
        <w:rPr>
          <w:rFonts w:cs="Times New Roman"/>
          <w:color w:val="000000"/>
          <w:lang w:val="ru-RU"/>
        </w:rPr>
        <w:t xml:space="preserve">    </w:t>
      </w:r>
      <w:r>
        <w:rPr>
          <w:rFonts w:cs="Times New Roman"/>
          <w:color w:val="000000"/>
        </w:rPr>
        <w:t>"""</w:t>
      </w:r>
    </w:p>
    <w:p w14:paraId="48DD545C" w14:textId="77777777" w:rsidR="004371FB" w:rsidRDefault="00A53E9C">
      <w:pPr>
        <w:ind w:firstLine="709"/>
        <w:jc w:val="both"/>
      </w:pPr>
      <w:r>
        <w:rPr>
          <w:rFonts w:cs="Times New Roman"/>
          <w:color w:val="000000"/>
        </w:rPr>
        <w:t xml:space="preserve">    required = [</w:t>
      </w:r>
    </w:p>
    <w:p w14:paraId="6DFA3665" w14:textId="77777777" w:rsidR="004371FB" w:rsidRDefault="00A53E9C">
      <w:pPr>
        <w:ind w:firstLine="709"/>
        <w:jc w:val="both"/>
      </w:pPr>
      <w:r>
        <w:rPr>
          <w:rFonts w:cs="Times New Roman"/>
          <w:color w:val="000000"/>
        </w:rPr>
        <w:t xml:space="preserve">        "</w:t>
      </w:r>
      <w:proofErr w:type="spellStart"/>
      <w:r>
        <w:rPr>
          <w:rFonts w:cs="Times New Roman"/>
          <w:color w:val="000000"/>
        </w:rPr>
        <w:t>actual_load_mw</w:t>
      </w:r>
      <w:proofErr w:type="spellEnd"/>
      <w:r>
        <w:rPr>
          <w:rFonts w:cs="Times New Roman"/>
          <w:color w:val="000000"/>
        </w:rPr>
        <w:t>", "</w:t>
      </w:r>
      <w:proofErr w:type="spellStart"/>
      <w:r>
        <w:rPr>
          <w:rFonts w:cs="Times New Roman"/>
          <w:color w:val="000000"/>
        </w:rPr>
        <w:t>temp_c</w:t>
      </w:r>
      <w:proofErr w:type="spellEnd"/>
      <w:r>
        <w:rPr>
          <w:rFonts w:cs="Times New Roman"/>
          <w:color w:val="000000"/>
        </w:rPr>
        <w:t>", "h2_ppm", "</w:t>
      </w:r>
      <w:proofErr w:type="spellStart"/>
      <w:r>
        <w:rPr>
          <w:rFonts w:cs="Times New Roman"/>
          <w:color w:val="000000"/>
        </w:rPr>
        <w:t>health_score</w:t>
      </w:r>
      <w:proofErr w:type="spellEnd"/>
      <w:r>
        <w:rPr>
          <w:rFonts w:cs="Times New Roman"/>
          <w:color w:val="000000"/>
        </w:rPr>
        <w:t>",</w:t>
      </w:r>
    </w:p>
    <w:p w14:paraId="3305ACE4" w14:textId="77777777" w:rsidR="004371FB" w:rsidRDefault="00A53E9C">
      <w:pPr>
        <w:ind w:firstLine="709"/>
        <w:jc w:val="both"/>
      </w:pPr>
      <w:r>
        <w:rPr>
          <w:rFonts w:cs="Times New Roman"/>
          <w:color w:val="000000"/>
        </w:rPr>
        <w:t xml:space="preserve">        "</w:t>
      </w:r>
      <w:proofErr w:type="spellStart"/>
      <w:r>
        <w:rPr>
          <w:rFonts w:cs="Times New Roman"/>
          <w:color w:val="000000"/>
        </w:rPr>
        <w:t>hour_sin</w:t>
      </w:r>
      <w:proofErr w:type="spellEnd"/>
      <w:r>
        <w:rPr>
          <w:rFonts w:cs="Times New Roman"/>
          <w:color w:val="000000"/>
        </w:rPr>
        <w:t>", "</w:t>
      </w:r>
      <w:proofErr w:type="spellStart"/>
      <w:r>
        <w:rPr>
          <w:rFonts w:cs="Times New Roman"/>
          <w:color w:val="000000"/>
        </w:rPr>
        <w:t>hour_cos</w:t>
      </w:r>
      <w:proofErr w:type="spellEnd"/>
      <w:r>
        <w:rPr>
          <w:rFonts w:cs="Times New Roman"/>
          <w:color w:val="000000"/>
        </w:rPr>
        <w:t>", "</w:t>
      </w:r>
      <w:proofErr w:type="spellStart"/>
      <w:r>
        <w:rPr>
          <w:rFonts w:cs="Times New Roman"/>
          <w:color w:val="000000"/>
        </w:rPr>
        <w:t>day_sin</w:t>
      </w:r>
      <w:proofErr w:type="spellEnd"/>
      <w:r>
        <w:rPr>
          <w:rFonts w:cs="Times New Roman"/>
          <w:color w:val="000000"/>
        </w:rPr>
        <w:t>", "</w:t>
      </w:r>
      <w:proofErr w:type="spellStart"/>
      <w:r>
        <w:rPr>
          <w:rFonts w:cs="Times New Roman"/>
          <w:color w:val="000000"/>
        </w:rPr>
        <w:t>day_cos</w:t>
      </w:r>
      <w:proofErr w:type="spellEnd"/>
      <w:r>
        <w:rPr>
          <w:rFonts w:cs="Times New Roman"/>
          <w:color w:val="000000"/>
        </w:rPr>
        <w:t>", "</w:t>
      </w:r>
      <w:proofErr w:type="spellStart"/>
      <w:r>
        <w:rPr>
          <w:rFonts w:cs="Times New Roman"/>
          <w:color w:val="000000"/>
        </w:rPr>
        <w:t>is_weekend</w:t>
      </w:r>
      <w:proofErr w:type="spellEnd"/>
      <w:r>
        <w:rPr>
          <w:rFonts w:cs="Times New Roman"/>
          <w:color w:val="000000"/>
        </w:rPr>
        <w:t>"</w:t>
      </w:r>
    </w:p>
    <w:p w14:paraId="7BC66564" w14:textId="77777777" w:rsidR="004371FB" w:rsidRDefault="00A53E9C">
      <w:pPr>
        <w:ind w:firstLine="709"/>
        <w:jc w:val="both"/>
      </w:pPr>
      <w:r>
        <w:rPr>
          <w:rFonts w:cs="Times New Roman"/>
          <w:color w:val="000000"/>
        </w:rPr>
        <w:t xml:space="preserve">    ]</w:t>
      </w:r>
    </w:p>
    <w:p w14:paraId="052CA0DF" w14:textId="77777777" w:rsidR="004371FB" w:rsidRDefault="00A53E9C">
      <w:pPr>
        <w:ind w:firstLine="709"/>
        <w:jc w:val="both"/>
      </w:pPr>
      <w:r>
        <w:rPr>
          <w:rFonts w:cs="Times New Roman"/>
          <w:color w:val="000000"/>
        </w:rPr>
        <w:t xml:space="preserve">    return data[required].values</w:t>
      </w:r>
    </w:p>
    <w:p w14:paraId="1C244216" w14:textId="77777777" w:rsidR="004371FB" w:rsidRDefault="00A53E9C">
      <w:pPr>
        <w:ind w:firstLine="709"/>
        <w:jc w:val="both"/>
      </w:pPr>
      <w:r>
        <w:rPr>
          <w:rFonts w:cs="Times New Roman"/>
          <w:color w:val="000000"/>
        </w:rPr>
        <w:t xml:space="preserve">def </w:t>
      </w:r>
      <w:proofErr w:type="spellStart"/>
      <w:r>
        <w:rPr>
          <w:rFonts w:cs="Times New Roman"/>
          <w:color w:val="000000"/>
        </w:rPr>
        <w:t>prepare_training_data</w:t>
      </w:r>
      <w:proofErr w:type="spellEnd"/>
      <w:r>
        <w:rPr>
          <w:rFonts w:cs="Times New Roman"/>
          <w:color w:val="000000"/>
        </w:rPr>
        <w:t>(</w:t>
      </w:r>
      <w:proofErr w:type="spellStart"/>
      <w:r>
        <w:rPr>
          <w:rFonts w:cs="Times New Roman"/>
          <w:color w:val="000000"/>
        </w:rPr>
        <w:t>raw_df</w:t>
      </w:r>
      <w:proofErr w:type="spellEnd"/>
      <w:r>
        <w:rPr>
          <w:rFonts w:cs="Times New Roman"/>
          <w:color w:val="000000"/>
        </w:rPr>
        <w:t>):</w:t>
      </w:r>
    </w:p>
    <w:p w14:paraId="36080CE0" w14:textId="77777777" w:rsidR="004371FB" w:rsidRDefault="00A53E9C">
      <w:pPr>
        <w:ind w:firstLine="709"/>
        <w:jc w:val="both"/>
      </w:pPr>
      <w:r>
        <w:rPr>
          <w:rFonts w:cs="Times New Roman"/>
          <w:color w:val="000000"/>
        </w:rPr>
        <w:t xml:space="preserve">    """</w:t>
      </w:r>
    </w:p>
    <w:p w14:paraId="6DE2C0C5" w14:textId="77777777" w:rsidR="004371FB" w:rsidRDefault="00A53E9C">
      <w:pPr>
        <w:ind w:firstLine="709"/>
        <w:jc w:val="both"/>
      </w:pPr>
      <w:r>
        <w:rPr>
          <w:rFonts w:cs="Times New Roman"/>
          <w:color w:val="000000"/>
        </w:rPr>
        <w:t xml:space="preserve">    </w:t>
      </w:r>
      <w:proofErr w:type="spellStart"/>
      <w:r>
        <w:rPr>
          <w:rFonts w:cs="Times New Roman"/>
          <w:color w:val="000000"/>
        </w:rPr>
        <w:t>Повний</w:t>
      </w:r>
      <w:proofErr w:type="spellEnd"/>
      <w:r>
        <w:rPr>
          <w:rFonts w:cs="Times New Roman"/>
          <w:color w:val="000000"/>
        </w:rPr>
        <w:t xml:space="preserve"> </w:t>
      </w:r>
      <w:proofErr w:type="spellStart"/>
      <w:r>
        <w:rPr>
          <w:rFonts w:cs="Times New Roman"/>
          <w:color w:val="000000"/>
        </w:rPr>
        <w:t>цикл</w:t>
      </w:r>
      <w:proofErr w:type="spellEnd"/>
      <w:r>
        <w:rPr>
          <w:rFonts w:cs="Times New Roman"/>
          <w:color w:val="000000"/>
        </w:rPr>
        <w:t xml:space="preserve"> Preprocessing </w:t>
      </w:r>
      <w:proofErr w:type="spellStart"/>
      <w:r>
        <w:rPr>
          <w:rFonts w:cs="Times New Roman"/>
          <w:color w:val="000000"/>
        </w:rPr>
        <w:t>для</w:t>
      </w:r>
      <w:proofErr w:type="spellEnd"/>
      <w:r>
        <w:rPr>
          <w:rFonts w:cs="Times New Roman"/>
          <w:color w:val="000000"/>
        </w:rPr>
        <w:t xml:space="preserve"> </w:t>
      </w:r>
      <w:proofErr w:type="spellStart"/>
      <w:r>
        <w:rPr>
          <w:rFonts w:cs="Times New Roman"/>
          <w:color w:val="000000"/>
        </w:rPr>
        <w:t>навчання</w:t>
      </w:r>
      <w:proofErr w:type="spellEnd"/>
      <w:r>
        <w:rPr>
          <w:rFonts w:cs="Times New Roman"/>
          <w:color w:val="000000"/>
        </w:rPr>
        <w:t>.</w:t>
      </w:r>
    </w:p>
    <w:p w14:paraId="2F0A25C7" w14:textId="77777777" w:rsidR="004371FB" w:rsidRDefault="00A53E9C">
      <w:pPr>
        <w:ind w:firstLine="709"/>
        <w:jc w:val="both"/>
      </w:pPr>
      <w:r>
        <w:rPr>
          <w:rFonts w:cs="Times New Roman"/>
          <w:color w:val="000000"/>
        </w:rPr>
        <w:t xml:space="preserve">    """</w:t>
      </w:r>
    </w:p>
    <w:p w14:paraId="3357FF76" w14:textId="77777777" w:rsidR="004371FB" w:rsidRDefault="00A53E9C">
      <w:pPr>
        <w:ind w:firstLine="709"/>
        <w:jc w:val="both"/>
      </w:pPr>
      <w:r>
        <w:rPr>
          <w:rFonts w:cs="Times New Roman"/>
          <w:color w:val="000000"/>
        </w:rPr>
        <w:lastRenderedPageBreak/>
        <w:t xml:space="preserve">    </w:t>
      </w:r>
      <w:proofErr w:type="spellStart"/>
      <w:r>
        <w:rPr>
          <w:rFonts w:cs="Times New Roman"/>
          <w:color w:val="000000"/>
        </w:rPr>
        <w:t>df</w:t>
      </w:r>
      <w:proofErr w:type="spellEnd"/>
      <w:r>
        <w:rPr>
          <w:rFonts w:cs="Times New Roman"/>
          <w:color w:val="000000"/>
        </w:rPr>
        <w:t xml:space="preserve"> = </w:t>
      </w:r>
      <w:proofErr w:type="spellStart"/>
      <w:r>
        <w:rPr>
          <w:rFonts w:cs="Times New Roman"/>
          <w:color w:val="000000"/>
        </w:rPr>
        <w:t>raw_df.copy</w:t>
      </w:r>
      <w:proofErr w:type="spellEnd"/>
      <w:r>
        <w:rPr>
          <w:rFonts w:cs="Times New Roman"/>
          <w:color w:val="000000"/>
        </w:rPr>
        <w:t>()</w:t>
      </w:r>
    </w:p>
    <w:p w14:paraId="51F0263C" w14:textId="77777777" w:rsidR="004371FB" w:rsidRDefault="00A53E9C">
      <w:pPr>
        <w:ind w:firstLine="709"/>
        <w:jc w:val="both"/>
      </w:pPr>
      <w:r>
        <w:rPr>
          <w:rFonts w:cs="Times New Roman"/>
          <w:color w:val="000000"/>
        </w:rPr>
        <w:t xml:space="preserve">    </w:t>
      </w:r>
      <w:proofErr w:type="spellStart"/>
      <w:r>
        <w:rPr>
          <w:rFonts w:cs="Times New Roman"/>
          <w:color w:val="000000"/>
        </w:rPr>
        <w:t>df</w:t>
      </w:r>
      <w:proofErr w:type="spellEnd"/>
      <w:r>
        <w:rPr>
          <w:rFonts w:cs="Times New Roman"/>
          <w:color w:val="000000"/>
        </w:rPr>
        <w:t xml:space="preserve">['timestamp'] = </w:t>
      </w:r>
      <w:proofErr w:type="spellStart"/>
      <w:r>
        <w:rPr>
          <w:rFonts w:cs="Times New Roman"/>
          <w:color w:val="000000"/>
        </w:rPr>
        <w:t>pd.to_datetime</w:t>
      </w:r>
      <w:proofErr w:type="spellEnd"/>
      <w:r>
        <w:rPr>
          <w:rFonts w:cs="Times New Roman"/>
          <w:color w:val="000000"/>
        </w:rPr>
        <w:t>(</w:t>
      </w:r>
      <w:proofErr w:type="spellStart"/>
      <w:r>
        <w:rPr>
          <w:rFonts w:cs="Times New Roman"/>
          <w:color w:val="000000"/>
        </w:rPr>
        <w:t>df</w:t>
      </w:r>
      <w:proofErr w:type="spellEnd"/>
      <w:r>
        <w:rPr>
          <w:rFonts w:cs="Times New Roman"/>
          <w:color w:val="000000"/>
        </w:rPr>
        <w:t>['timestamp'])</w:t>
      </w:r>
    </w:p>
    <w:p w14:paraId="04F7B9DF" w14:textId="77777777" w:rsidR="004371FB" w:rsidRDefault="00A53E9C">
      <w:pPr>
        <w:ind w:firstLine="709"/>
        <w:jc w:val="both"/>
      </w:pPr>
      <w:r>
        <w:rPr>
          <w:rFonts w:cs="Times New Roman"/>
          <w:color w:val="000000"/>
        </w:rPr>
        <w:t xml:space="preserve">    </w:t>
      </w:r>
      <w:proofErr w:type="spellStart"/>
      <w:r>
        <w:rPr>
          <w:rFonts w:cs="Times New Roman"/>
          <w:color w:val="000000"/>
        </w:rPr>
        <w:t>df</w:t>
      </w:r>
      <w:proofErr w:type="spellEnd"/>
      <w:r>
        <w:rPr>
          <w:rFonts w:cs="Times New Roman"/>
          <w:color w:val="000000"/>
        </w:rPr>
        <w:t xml:space="preserve">['hour'] = </w:t>
      </w:r>
      <w:proofErr w:type="spellStart"/>
      <w:r>
        <w:rPr>
          <w:rFonts w:cs="Times New Roman"/>
          <w:color w:val="000000"/>
        </w:rPr>
        <w:t>df</w:t>
      </w:r>
      <w:proofErr w:type="spellEnd"/>
      <w:r>
        <w:rPr>
          <w:rFonts w:cs="Times New Roman"/>
          <w:color w:val="000000"/>
        </w:rPr>
        <w:t>['timestamp'].</w:t>
      </w:r>
      <w:proofErr w:type="spellStart"/>
      <w:r>
        <w:rPr>
          <w:rFonts w:cs="Times New Roman"/>
          <w:color w:val="000000"/>
        </w:rPr>
        <w:t>dt.hour</w:t>
      </w:r>
      <w:proofErr w:type="spellEnd"/>
    </w:p>
    <w:p w14:paraId="2EA24CF8" w14:textId="77777777" w:rsidR="004371FB" w:rsidRDefault="00A53E9C">
      <w:pPr>
        <w:ind w:firstLine="709"/>
        <w:jc w:val="both"/>
      </w:pPr>
      <w:r>
        <w:rPr>
          <w:rFonts w:cs="Times New Roman"/>
          <w:color w:val="000000"/>
        </w:rPr>
        <w:t xml:space="preserve">    </w:t>
      </w:r>
      <w:proofErr w:type="spellStart"/>
      <w:r>
        <w:rPr>
          <w:rFonts w:cs="Times New Roman"/>
          <w:color w:val="000000"/>
        </w:rPr>
        <w:t>df</w:t>
      </w:r>
      <w:proofErr w:type="spellEnd"/>
      <w:r>
        <w:rPr>
          <w:rFonts w:cs="Times New Roman"/>
          <w:color w:val="000000"/>
        </w:rPr>
        <w:t>['</w:t>
      </w:r>
      <w:proofErr w:type="spellStart"/>
      <w:r>
        <w:rPr>
          <w:rFonts w:cs="Times New Roman"/>
          <w:color w:val="000000"/>
        </w:rPr>
        <w:t>day_of_week</w:t>
      </w:r>
      <w:proofErr w:type="spellEnd"/>
      <w:r>
        <w:rPr>
          <w:rFonts w:cs="Times New Roman"/>
          <w:color w:val="000000"/>
        </w:rPr>
        <w:t xml:space="preserve">'] = </w:t>
      </w:r>
      <w:proofErr w:type="spellStart"/>
      <w:r>
        <w:rPr>
          <w:rFonts w:cs="Times New Roman"/>
          <w:color w:val="000000"/>
        </w:rPr>
        <w:t>df</w:t>
      </w:r>
      <w:proofErr w:type="spellEnd"/>
      <w:r>
        <w:rPr>
          <w:rFonts w:cs="Times New Roman"/>
          <w:color w:val="000000"/>
        </w:rPr>
        <w:t>['timestamp'].</w:t>
      </w:r>
      <w:proofErr w:type="spellStart"/>
      <w:r>
        <w:rPr>
          <w:rFonts w:cs="Times New Roman"/>
          <w:color w:val="000000"/>
        </w:rPr>
        <w:t>dt.dayofweek</w:t>
      </w:r>
      <w:proofErr w:type="spellEnd"/>
    </w:p>
    <w:p w14:paraId="236F9F56" w14:textId="77777777" w:rsidR="004371FB" w:rsidRDefault="00A53E9C">
      <w:pPr>
        <w:ind w:firstLine="709"/>
        <w:jc w:val="both"/>
      </w:pPr>
      <w:r>
        <w:rPr>
          <w:rFonts w:cs="Times New Roman"/>
          <w:color w:val="000000"/>
        </w:rPr>
        <w:t xml:space="preserve">    </w:t>
      </w:r>
      <w:proofErr w:type="spellStart"/>
      <w:r>
        <w:rPr>
          <w:rFonts w:cs="Times New Roman"/>
          <w:color w:val="000000"/>
        </w:rPr>
        <w:t>df</w:t>
      </w:r>
      <w:proofErr w:type="spellEnd"/>
      <w:r>
        <w:rPr>
          <w:rFonts w:cs="Times New Roman"/>
          <w:color w:val="000000"/>
        </w:rPr>
        <w:t>['</w:t>
      </w:r>
      <w:proofErr w:type="spellStart"/>
      <w:r>
        <w:rPr>
          <w:rFonts w:cs="Times New Roman"/>
          <w:color w:val="000000"/>
        </w:rPr>
        <w:t>is_weekend</w:t>
      </w:r>
      <w:proofErr w:type="spellEnd"/>
      <w:r>
        <w:rPr>
          <w:rFonts w:cs="Times New Roman"/>
          <w:color w:val="000000"/>
        </w:rPr>
        <w:t xml:space="preserve">'] = </w:t>
      </w:r>
      <w:proofErr w:type="spellStart"/>
      <w:r>
        <w:rPr>
          <w:rFonts w:cs="Times New Roman"/>
          <w:color w:val="000000"/>
        </w:rPr>
        <w:t>df</w:t>
      </w:r>
      <w:proofErr w:type="spellEnd"/>
      <w:r>
        <w:rPr>
          <w:rFonts w:cs="Times New Roman"/>
          <w:color w:val="000000"/>
        </w:rPr>
        <w:t>['</w:t>
      </w:r>
      <w:proofErr w:type="spellStart"/>
      <w:r>
        <w:rPr>
          <w:rFonts w:cs="Times New Roman"/>
          <w:color w:val="000000"/>
        </w:rPr>
        <w:t>day_of_week</w:t>
      </w:r>
      <w:proofErr w:type="spellEnd"/>
      <w:r>
        <w:rPr>
          <w:rFonts w:cs="Times New Roman"/>
          <w:color w:val="000000"/>
        </w:rPr>
        <w:t>'].</w:t>
      </w:r>
      <w:proofErr w:type="spellStart"/>
      <w:r>
        <w:rPr>
          <w:rFonts w:cs="Times New Roman"/>
          <w:color w:val="000000"/>
        </w:rPr>
        <w:t>isin</w:t>
      </w:r>
      <w:proofErr w:type="spellEnd"/>
      <w:r>
        <w:rPr>
          <w:rFonts w:cs="Times New Roman"/>
          <w:color w:val="000000"/>
        </w:rPr>
        <w:t>([5, 6]).</w:t>
      </w:r>
      <w:proofErr w:type="spellStart"/>
      <w:r>
        <w:rPr>
          <w:rFonts w:cs="Times New Roman"/>
          <w:color w:val="000000"/>
        </w:rPr>
        <w:t>astype</w:t>
      </w:r>
      <w:proofErr w:type="spellEnd"/>
      <w:r>
        <w:rPr>
          <w:rFonts w:cs="Times New Roman"/>
          <w:color w:val="000000"/>
        </w:rPr>
        <w:t>(int)</w:t>
      </w:r>
    </w:p>
    <w:p w14:paraId="0C406689" w14:textId="77777777" w:rsidR="004371FB" w:rsidRDefault="00A53E9C">
      <w:pPr>
        <w:ind w:firstLine="709"/>
        <w:jc w:val="both"/>
      </w:pPr>
      <w:r>
        <w:rPr>
          <w:rFonts w:cs="Times New Roman"/>
          <w:color w:val="000000"/>
        </w:rPr>
        <w:t xml:space="preserve">    </w:t>
      </w:r>
      <w:proofErr w:type="spellStart"/>
      <w:r>
        <w:rPr>
          <w:rFonts w:cs="Times New Roman"/>
          <w:color w:val="000000"/>
        </w:rPr>
        <w:t>df</w:t>
      </w:r>
      <w:proofErr w:type="spellEnd"/>
      <w:r>
        <w:rPr>
          <w:rFonts w:cs="Times New Roman"/>
          <w:color w:val="000000"/>
        </w:rPr>
        <w:t xml:space="preserve"> = </w:t>
      </w:r>
      <w:proofErr w:type="spellStart"/>
      <w:r>
        <w:rPr>
          <w:rFonts w:cs="Times New Roman"/>
          <w:color w:val="000000"/>
        </w:rPr>
        <w:t>encode_cyclical_features</w:t>
      </w:r>
      <w:proofErr w:type="spellEnd"/>
      <w:r>
        <w:rPr>
          <w:rFonts w:cs="Times New Roman"/>
          <w:color w:val="000000"/>
        </w:rPr>
        <w:t>(</w:t>
      </w:r>
      <w:proofErr w:type="spellStart"/>
      <w:r>
        <w:rPr>
          <w:rFonts w:cs="Times New Roman"/>
          <w:color w:val="000000"/>
        </w:rPr>
        <w:t>df</w:t>
      </w:r>
      <w:proofErr w:type="spellEnd"/>
      <w:r>
        <w:rPr>
          <w:rFonts w:cs="Times New Roman"/>
          <w:color w:val="000000"/>
        </w:rPr>
        <w:t>, 'hour', 24)</w:t>
      </w:r>
    </w:p>
    <w:p w14:paraId="1DAA4367" w14:textId="77777777" w:rsidR="004371FB" w:rsidRDefault="00A53E9C">
      <w:pPr>
        <w:ind w:firstLine="709"/>
        <w:jc w:val="both"/>
      </w:pPr>
      <w:r>
        <w:rPr>
          <w:rFonts w:cs="Times New Roman"/>
          <w:color w:val="000000"/>
        </w:rPr>
        <w:t xml:space="preserve">    </w:t>
      </w:r>
      <w:proofErr w:type="spellStart"/>
      <w:r>
        <w:rPr>
          <w:rFonts w:cs="Times New Roman"/>
          <w:color w:val="000000"/>
        </w:rPr>
        <w:t>df</w:t>
      </w:r>
      <w:proofErr w:type="spellEnd"/>
      <w:r>
        <w:rPr>
          <w:rFonts w:cs="Times New Roman"/>
          <w:color w:val="000000"/>
        </w:rPr>
        <w:t xml:space="preserve"> = </w:t>
      </w:r>
      <w:proofErr w:type="spellStart"/>
      <w:r>
        <w:rPr>
          <w:rFonts w:cs="Times New Roman"/>
          <w:color w:val="000000"/>
        </w:rPr>
        <w:t>encode_cyclical_features</w:t>
      </w:r>
      <w:proofErr w:type="spellEnd"/>
      <w:r>
        <w:rPr>
          <w:rFonts w:cs="Times New Roman"/>
          <w:color w:val="000000"/>
        </w:rPr>
        <w:t>(</w:t>
      </w:r>
      <w:proofErr w:type="spellStart"/>
      <w:r>
        <w:rPr>
          <w:rFonts w:cs="Times New Roman"/>
          <w:color w:val="000000"/>
        </w:rPr>
        <w:t>df</w:t>
      </w:r>
      <w:proofErr w:type="spellEnd"/>
      <w:r>
        <w:rPr>
          <w:rFonts w:cs="Times New Roman"/>
          <w:color w:val="000000"/>
        </w:rPr>
        <w:t>, '</w:t>
      </w:r>
      <w:proofErr w:type="spellStart"/>
      <w:r>
        <w:rPr>
          <w:rFonts w:cs="Times New Roman"/>
          <w:color w:val="000000"/>
        </w:rPr>
        <w:t>day_of_week</w:t>
      </w:r>
      <w:proofErr w:type="spellEnd"/>
      <w:r>
        <w:rPr>
          <w:rFonts w:cs="Times New Roman"/>
          <w:color w:val="000000"/>
        </w:rPr>
        <w:t>', 7)</w:t>
      </w:r>
    </w:p>
    <w:p w14:paraId="27E891A6" w14:textId="77777777" w:rsidR="004371FB" w:rsidRDefault="00A53E9C">
      <w:pPr>
        <w:ind w:firstLine="709"/>
        <w:jc w:val="both"/>
      </w:pPr>
      <w:r>
        <w:rPr>
          <w:rFonts w:cs="Times New Roman"/>
          <w:color w:val="000000"/>
        </w:rPr>
        <w:t xml:space="preserve">    return select_features_v3(</w:t>
      </w:r>
      <w:proofErr w:type="spellStart"/>
      <w:r>
        <w:rPr>
          <w:rFonts w:cs="Times New Roman"/>
          <w:color w:val="000000"/>
        </w:rPr>
        <w:t>df</w:t>
      </w:r>
      <w:proofErr w:type="spellEnd"/>
      <w:r>
        <w:rPr>
          <w:rFonts w:cs="Times New Roman"/>
          <w:color w:val="000000"/>
        </w:rPr>
        <w:t>)</w:t>
      </w:r>
    </w:p>
    <w:p w14:paraId="20284EDF" w14:textId="77777777" w:rsidR="004371FB" w:rsidRDefault="00A53E9C">
      <w:pPr>
        <w:spacing w:before="60" w:after="60" w:line="320" w:lineRule="exact"/>
      </w:pPr>
      <w:r>
        <w:rPr>
          <w:rFonts w:ascii="Courier New" w:hAnsi="Courier New" w:cs="Courier New"/>
          <w:sz w:val="24"/>
        </w:rPr>
        <w:br/>
        <w:t>&lt;p align="center"&gt;</w:t>
      </w:r>
      <w:proofErr w:type="spellStart"/>
      <w:r>
        <w:rPr>
          <w:rFonts w:ascii="Courier New" w:hAnsi="Courier New" w:cs="Courier New"/>
          <w:sz w:val="24"/>
        </w:rPr>
        <w:t>Додаток</w:t>
      </w:r>
      <w:proofErr w:type="spellEnd"/>
      <w:r>
        <w:rPr>
          <w:rFonts w:ascii="Courier New" w:hAnsi="Courier New" w:cs="Courier New"/>
          <w:sz w:val="24"/>
        </w:rPr>
        <w:t xml:space="preserve"> Б&lt;/p&gt;</w:t>
      </w:r>
      <w:r>
        <w:rPr>
          <w:rFonts w:ascii="Courier New" w:hAnsi="Courier New" w:cs="Courier New"/>
          <w:sz w:val="24"/>
        </w:rPr>
        <w:br/>
        <w:t>&lt;p align="center"&gt;&lt;b&gt;</w:t>
      </w:r>
      <w:proofErr w:type="spellStart"/>
      <w:r>
        <w:rPr>
          <w:rFonts w:ascii="Courier New" w:hAnsi="Courier New" w:cs="Courier New"/>
          <w:sz w:val="24"/>
        </w:rPr>
        <w:t>Конфігураційні</w:t>
      </w:r>
      <w:proofErr w:type="spellEnd"/>
      <w:r>
        <w:rPr>
          <w:rFonts w:ascii="Courier New" w:hAnsi="Courier New" w:cs="Courier New"/>
          <w:sz w:val="24"/>
        </w:rPr>
        <w:t xml:space="preserve"> </w:t>
      </w:r>
      <w:proofErr w:type="spellStart"/>
      <w:r>
        <w:rPr>
          <w:rFonts w:ascii="Courier New" w:hAnsi="Courier New" w:cs="Courier New"/>
          <w:sz w:val="24"/>
        </w:rPr>
        <w:t>файли</w:t>
      </w:r>
      <w:proofErr w:type="spellEnd"/>
      <w:r>
        <w:rPr>
          <w:rFonts w:ascii="Courier New" w:hAnsi="Courier New" w:cs="Courier New"/>
          <w:sz w:val="24"/>
        </w:rPr>
        <w:t xml:space="preserve"> </w:t>
      </w:r>
      <w:proofErr w:type="spellStart"/>
      <w:r>
        <w:rPr>
          <w:rFonts w:ascii="Courier New" w:hAnsi="Courier New" w:cs="Courier New"/>
          <w:sz w:val="24"/>
        </w:rPr>
        <w:t>та</w:t>
      </w:r>
      <w:proofErr w:type="spellEnd"/>
      <w:r>
        <w:rPr>
          <w:rFonts w:ascii="Courier New" w:hAnsi="Courier New" w:cs="Courier New"/>
          <w:sz w:val="24"/>
        </w:rPr>
        <w:t xml:space="preserve"> DevOps&lt;/b&gt;&lt;/p&gt;</w:t>
      </w:r>
      <w:r>
        <w:rPr>
          <w:rFonts w:ascii="Courier New" w:hAnsi="Courier New" w:cs="Courier New"/>
          <w:sz w:val="24"/>
        </w:rPr>
        <w:br/>
      </w:r>
      <w:r>
        <w:rPr>
          <w:rFonts w:ascii="Courier New" w:hAnsi="Courier New" w:cs="Courier New"/>
          <w:sz w:val="24"/>
        </w:rPr>
        <w:br/>
        <w:t xml:space="preserve">### Б.1. </w:t>
      </w:r>
      <w:proofErr w:type="spellStart"/>
      <w:r>
        <w:rPr>
          <w:rFonts w:ascii="Courier New" w:hAnsi="Courier New" w:cs="Courier New"/>
          <w:sz w:val="24"/>
        </w:rPr>
        <w:t>Конфігурація</w:t>
      </w:r>
      <w:proofErr w:type="spellEnd"/>
      <w:r>
        <w:rPr>
          <w:rFonts w:ascii="Courier New" w:hAnsi="Courier New" w:cs="Courier New"/>
          <w:sz w:val="24"/>
        </w:rPr>
        <w:t xml:space="preserve"> Docker-</w:t>
      </w:r>
      <w:proofErr w:type="spellStart"/>
      <w:r>
        <w:rPr>
          <w:rFonts w:ascii="Courier New" w:hAnsi="Courier New" w:cs="Courier New"/>
          <w:sz w:val="24"/>
        </w:rPr>
        <w:t>контейнера</w:t>
      </w:r>
      <w:proofErr w:type="spellEnd"/>
      <w:r>
        <w:rPr>
          <w:rFonts w:ascii="Courier New" w:hAnsi="Courier New" w:cs="Courier New"/>
          <w:sz w:val="24"/>
        </w:rPr>
        <w:t xml:space="preserve"> (</w:t>
      </w:r>
      <w:proofErr w:type="spellStart"/>
      <w:r>
        <w:rPr>
          <w:rFonts w:ascii="Courier New" w:hAnsi="Courier New" w:cs="Courier New"/>
          <w:sz w:val="24"/>
        </w:rPr>
        <w:t>Dockerfile</w:t>
      </w:r>
      <w:proofErr w:type="spellEnd"/>
      <w:r>
        <w:rPr>
          <w:rFonts w:ascii="Courier New" w:hAnsi="Courier New" w:cs="Courier New"/>
          <w:sz w:val="24"/>
        </w:rPr>
        <w:t>)</w:t>
      </w:r>
      <w:r>
        <w:rPr>
          <w:rFonts w:ascii="Courier New" w:hAnsi="Courier New" w:cs="Courier New"/>
          <w:sz w:val="24"/>
        </w:rPr>
        <w:br/>
      </w:r>
    </w:p>
    <w:p w14:paraId="45667204" w14:textId="77777777" w:rsidR="004371FB" w:rsidRDefault="00A53E9C">
      <w:pPr>
        <w:pStyle w:val="1"/>
      </w:pPr>
      <w:bookmarkStart w:id="44" w:name="_Toc229090812"/>
      <w:r>
        <w:rPr>
          <w:rFonts w:ascii="Times New Roman" w:hAnsi="Times New Roman" w:cs="Times New Roman"/>
          <w:color w:val="000000"/>
        </w:rPr>
        <w:t>ВИКОРИСТАННЯ ОПТИМІЗОВАНОГО ОБРАЗУ PYTHON</w:t>
      </w:r>
      <w:bookmarkEnd w:id="44"/>
    </w:p>
    <w:p w14:paraId="0630D55B" w14:textId="77777777" w:rsidR="004371FB" w:rsidRDefault="00A53E9C">
      <w:pPr>
        <w:ind w:firstLine="709"/>
        <w:jc w:val="both"/>
      </w:pPr>
      <w:r>
        <w:rPr>
          <w:rFonts w:cs="Times New Roman"/>
          <w:color w:val="000000"/>
        </w:rPr>
        <w:t>FROM python:3.11-slim</w:t>
      </w:r>
    </w:p>
    <w:p w14:paraId="1A75A5A1" w14:textId="77777777" w:rsidR="004371FB" w:rsidRPr="00906DE6" w:rsidRDefault="00A53E9C">
      <w:pPr>
        <w:pStyle w:val="1"/>
        <w:rPr>
          <w:lang w:val="ru-RU"/>
        </w:rPr>
      </w:pPr>
      <w:bookmarkStart w:id="45" w:name="_Toc229090813"/>
      <w:r w:rsidRPr="00906DE6">
        <w:rPr>
          <w:rFonts w:ascii="Times New Roman" w:hAnsi="Times New Roman" w:cs="Times New Roman"/>
          <w:color w:val="000000"/>
          <w:lang w:val="ru-RU"/>
        </w:rPr>
        <w:t>ВСТАНОВЛЕННЯ СИСТЕМНИХ ЗАЛЕЖНОСТЕЙ ДЛЯ МАТЕМАТИЧНИХ БІБЛІОТЕК</w:t>
      </w:r>
      <w:bookmarkEnd w:id="45"/>
    </w:p>
    <w:p w14:paraId="2E5FD35A" w14:textId="77777777" w:rsidR="004371FB" w:rsidRDefault="00A53E9C">
      <w:pPr>
        <w:ind w:firstLine="709"/>
        <w:jc w:val="both"/>
      </w:pPr>
      <w:r>
        <w:rPr>
          <w:rFonts w:cs="Times New Roman"/>
          <w:color w:val="000000"/>
        </w:rPr>
        <w:t>RUN apt-get update &amp;&amp; apt-get install -y \</w:t>
      </w:r>
    </w:p>
    <w:p w14:paraId="2D3BF093" w14:textId="77777777" w:rsidR="004371FB" w:rsidRDefault="00A53E9C">
      <w:pPr>
        <w:ind w:firstLine="709"/>
        <w:jc w:val="both"/>
      </w:pPr>
      <w:r>
        <w:rPr>
          <w:rFonts w:cs="Times New Roman"/>
          <w:color w:val="000000"/>
        </w:rPr>
        <w:t xml:space="preserve">    build-essential \</w:t>
      </w:r>
    </w:p>
    <w:p w14:paraId="6F88F8D0" w14:textId="77777777" w:rsidR="004371FB" w:rsidRDefault="00A53E9C">
      <w:pPr>
        <w:ind w:firstLine="709"/>
        <w:jc w:val="both"/>
      </w:pPr>
      <w:r>
        <w:rPr>
          <w:rFonts w:cs="Times New Roman"/>
          <w:color w:val="000000"/>
        </w:rPr>
        <w:t xml:space="preserve">    </w:t>
      </w:r>
      <w:proofErr w:type="spellStart"/>
      <w:r>
        <w:rPr>
          <w:rFonts w:cs="Times New Roman"/>
          <w:color w:val="000000"/>
        </w:rPr>
        <w:t>libpq</w:t>
      </w:r>
      <w:proofErr w:type="spellEnd"/>
      <w:r>
        <w:rPr>
          <w:rFonts w:cs="Times New Roman"/>
          <w:color w:val="000000"/>
        </w:rPr>
        <w:t>-dev \</w:t>
      </w:r>
    </w:p>
    <w:p w14:paraId="74BE335A" w14:textId="77777777" w:rsidR="004371FB" w:rsidRDefault="00A53E9C">
      <w:pPr>
        <w:ind w:firstLine="709"/>
        <w:jc w:val="both"/>
      </w:pPr>
      <w:r>
        <w:rPr>
          <w:rFonts w:cs="Times New Roman"/>
          <w:color w:val="000000"/>
        </w:rPr>
        <w:t xml:space="preserve">    &amp;&amp; rm -rf /var/lib/apt/lists/</w:t>
      </w:r>
    </w:p>
    <w:p w14:paraId="3FC50433" w14:textId="77777777" w:rsidR="004371FB" w:rsidRPr="00906DE6" w:rsidRDefault="00A53E9C">
      <w:pPr>
        <w:ind w:firstLine="709"/>
        <w:jc w:val="both"/>
        <w:rPr>
          <w:lang w:val="ru-RU"/>
        </w:rPr>
      </w:pPr>
      <w:r>
        <w:rPr>
          <w:rFonts w:cs="Times New Roman"/>
          <w:color w:val="000000"/>
        </w:rPr>
        <w:t>WORKDIR</w:t>
      </w:r>
      <w:r w:rsidRPr="00906DE6">
        <w:rPr>
          <w:rFonts w:cs="Times New Roman"/>
          <w:color w:val="000000"/>
          <w:lang w:val="ru-RU"/>
        </w:rPr>
        <w:t xml:space="preserve"> /</w:t>
      </w:r>
      <w:r>
        <w:rPr>
          <w:rFonts w:cs="Times New Roman"/>
          <w:color w:val="000000"/>
        </w:rPr>
        <w:t>app</w:t>
      </w:r>
    </w:p>
    <w:p w14:paraId="043EDFCA" w14:textId="77777777" w:rsidR="004371FB" w:rsidRPr="00906DE6" w:rsidRDefault="00A53E9C">
      <w:pPr>
        <w:pStyle w:val="1"/>
        <w:rPr>
          <w:lang w:val="ru-RU"/>
        </w:rPr>
      </w:pPr>
      <w:bookmarkStart w:id="46" w:name="_Toc229090814"/>
      <w:r w:rsidRPr="00906DE6">
        <w:rPr>
          <w:rFonts w:ascii="Times New Roman" w:hAnsi="Times New Roman" w:cs="Times New Roman"/>
          <w:color w:val="000000"/>
          <w:lang w:val="ru-RU"/>
        </w:rPr>
        <w:t>КОПІЮВАННЯ ТА ВСТАНОВЛЕННЯ ЗАЛЕЖНОСТЕЙ</w:t>
      </w:r>
      <w:bookmarkEnd w:id="46"/>
    </w:p>
    <w:p w14:paraId="7B1BF1E4" w14:textId="77777777" w:rsidR="004371FB" w:rsidRDefault="00A53E9C">
      <w:pPr>
        <w:ind w:firstLine="709"/>
        <w:jc w:val="both"/>
      </w:pPr>
      <w:r>
        <w:rPr>
          <w:rFonts w:cs="Times New Roman"/>
          <w:color w:val="000000"/>
        </w:rPr>
        <w:t>COPY requirements.txt .</w:t>
      </w:r>
    </w:p>
    <w:p w14:paraId="7A1BA9CA" w14:textId="77777777" w:rsidR="004371FB" w:rsidRDefault="00A53E9C">
      <w:pPr>
        <w:ind w:firstLine="709"/>
        <w:jc w:val="both"/>
      </w:pPr>
      <w:r>
        <w:rPr>
          <w:rFonts w:cs="Times New Roman"/>
          <w:color w:val="000000"/>
        </w:rPr>
        <w:t>RUN pip install --no-cache-</w:t>
      </w:r>
      <w:proofErr w:type="spellStart"/>
      <w:r>
        <w:rPr>
          <w:rFonts w:cs="Times New Roman"/>
          <w:color w:val="000000"/>
        </w:rPr>
        <w:t>dir</w:t>
      </w:r>
      <w:proofErr w:type="spellEnd"/>
      <w:r>
        <w:rPr>
          <w:rFonts w:cs="Times New Roman"/>
          <w:color w:val="000000"/>
        </w:rPr>
        <w:t xml:space="preserve"> -r requirements.txt</w:t>
      </w:r>
    </w:p>
    <w:p w14:paraId="124DB53A" w14:textId="77777777" w:rsidR="004371FB" w:rsidRPr="00906DE6" w:rsidRDefault="00A53E9C">
      <w:pPr>
        <w:pStyle w:val="1"/>
        <w:rPr>
          <w:lang w:val="ru-RU"/>
        </w:rPr>
      </w:pPr>
      <w:bookmarkStart w:id="47" w:name="_Toc229090815"/>
      <w:r w:rsidRPr="00906DE6">
        <w:rPr>
          <w:rFonts w:ascii="Times New Roman" w:hAnsi="Times New Roman" w:cs="Times New Roman"/>
          <w:color w:val="000000"/>
          <w:lang w:val="ru-RU"/>
        </w:rPr>
        <w:lastRenderedPageBreak/>
        <w:t>КОПІЮВАННЯ ВИХІДНОГО КОДУ</w:t>
      </w:r>
      <w:bookmarkEnd w:id="47"/>
    </w:p>
    <w:p w14:paraId="4A2E3BE0" w14:textId="77777777" w:rsidR="004371FB" w:rsidRPr="00906DE6" w:rsidRDefault="00A53E9C">
      <w:pPr>
        <w:ind w:firstLine="709"/>
        <w:jc w:val="both"/>
        <w:rPr>
          <w:lang w:val="ru-RU"/>
        </w:rPr>
      </w:pPr>
      <w:r>
        <w:rPr>
          <w:rFonts w:cs="Times New Roman"/>
          <w:color w:val="000000"/>
        </w:rPr>
        <w:t>COPY</w:t>
      </w:r>
      <w:r w:rsidRPr="00906DE6">
        <w:rPr>
          <w:rFonts w:cs="Times New Roman"/>
          <w:color w:val="000000"/>
          <w:lang w:val="ru-RU"/>
        </w:rPr>
        <w:t xml:space="preserve"> . .</w:t>
      </w:r>
    </w:p>
    <w:p w14:paraId="6ABBD6FD" w14:textId="77777777" w:rsidR="004371FB" w:rsidRPr="00906DE6" w:rsidRDefault="00A53E9C">
      <w:pPr>
        <w:pStyle w:val="1"/>
        <w:rPr>
          <w:lang w:val="ru-RU"/>
        </w:rPr>
      </w:pPr>
      <w:bookmarkStart w:id="48" w:name="_Toc229090816"/>
      <w:r w:rsidRPr="00906DE6">
        <w:rPr>
          <w:rFonts w:ascii="Times New Roman" w:hAnsi="Times New Roman" w:cs="Times New Roman"/>
          <w:color w:val="000000"/>
          <w:lang w:val="ru-RU"/>
        </w:rPr>
        <w:t>НАЛАШТУВАННЯ ЗМІННИХ СЕРЕДОВИЩА</w:t>
      </w:r>
      <w:bookmarkEnd w:id="48"/>
    </w:p>
    <w:p w14:paraId="4333A737" w14:textId="77777777" w:rsidR="004371FB" w:rsidRDefault="00A53E9C">
      <w:pPr>
        <w:ind w:firstLine="709"/>
        <w:jc w:val="both"/>
      </w:pPr>
      <w:r>
        <w:rPr>
          <w:rFonts w:cs="Times New Roman"/>
          <w:color w:val="000000"/>
        </w:rPr>
        <w:t>ENV PYTHONUNBUFFERED=1</w:t>
      </w:r>
    </w:p>
    <w:p w14:paraId="2FA2B3C3" w14:textId="77777777" w:rsidR="004371FB" w:rsidRDefault="00A53E9C">
      <w:pPr>
        <w:ind w:firstLine="709"/>
        <w:jc w:val="both"/>
      </w:pPr>
      <w:r>
        <w:rPr>
          <w:rFonts w:cs="Times New Roman"/>
          <w:color w:val="000000"/>
        </w:rPr>
        <w:t>ENV STREAMLIT_SERVER_PORT=8501</w:t>
      </w:r>
    </w:p>
    <w:p w14:paraId="0FD6FDF5" w14:textId="77777777" w:rsidR="004371FB" w:rsidRDefault="00A53E9C">
      <w:pPr>
        <w:pStyle w:val="1"/>
      </w:pPr>
      <w:bookmarkStart w:id="49" w:name="_Toc229090817"/>
      <w:r>
        <w:rPr>
          <w:rFonts w:ascii="Times New Roman" w:hAnsi="Times New Roman" w:cs="Times New Roman"/>
          <w:color w:val="000000"/>
        </w:rPr>
        <w:t>ЗАПУСК ДОДАТКУ</w:t>
      </w:r>
      <w:bookmarkEnd w:id="49"/>
    </w:p>
    <w:p w14:paraId="45D969BC" w14:textId="77777777" w:rsidR="004371FB" w:rsidRDefault="00A53E9C">
      <w:pPr>
        <w:ind w:firstLine="709"/>
        <w:jc w:val="both"/>
      </w:pPr>
      <w:r>
        <w:rPr>
          <w:rFonts w:cs="Times New Roman"/>
          <w:color w:val="000000"/>
        </w:rPr>
        <w:t>CMD ["</w:t>
      </w:r>
      <w:proofErr w:type="spellStart"/>
      <w:r>
        <w:rPr>
          <w:rFonts w:cs="Times New Roman"/>
          <w:color w:val="000000"/>
        </w:rPr>
        <w:t>streamlit</w:t>
      </w:r>
      <w:proofErr w:type="spellEnd"/>
      <w:r>
        <w:rPr>
          <w:rFonts w:cs="Times New Roman"/>
          <w:color w:val="000000"/>
        </w:rPr>
        <w:t>", "run", "main.py"]</w:t>
      </w:r>
    </w:p>
    <w:p w14:paraId="40BA20F2" w14:textId="77777777" w:rsidR="004371FB" w:rsidRDefault="00A53E9C">
      <w:pPr>
        <w:spacing w:before="60" w:after="60" w:line="320" w:lineRule="exact"/>
      </w:pPr>
      <w:r>
        <w:rPr>
          <w:rFonts w:ascii="Courier New" w:hAnsi="Courier New" w:cs="Courier New"/>
          <w:sz w:val="24"/>
        </w:rPr>
        <w:br/>
        <w:t>&lt;p align="center"&gt;</w:t>
      </w:r>
      <w:proofErr w:type="spellStart"/>
      <w:r>
        <w:rPr>
          <w:rFonts w:ascii="Courier New" w:hAnsi="Courier New" w:cs="Courier New"/>
          <w:sz w:val="24"/>
        </w:rPr>
        <w:t>Додаток</w:t>
      </w:r>
      <w:proofErr w:type="spellEnd"/>
      <w:r>
        <w:rPr>
          <w:rFonts w:ascii="Courier New" w:hAnsi="Courier New" w:cs="Courier New"/>
          <w:sz w:val="24"/>
        </w:rPr>
        <w:t xml:space="preserve"> В&lt;/p&gt;</w:t>
      </w:r>
      <w:r>
        <w:rPr>
          <w:rFonts w:ascii="Courier New" w:hAnsi="Courier New" w:cs="Courier New"/>
          <w:sz w:val="24"/>
        </w:rPr>
        <w:br/>
        <w:t>&lt;p align="center"&gt;&lt;b&gt;</w:t>
      </w:r>
      <w:proofErr w:type="spellStart"/>
      <w:r>
        <w:rPr>
          <w:rFonts w:ascii="Courier New" w:hAnsi="Courier New" w:cs="Courier New"/>
          <w:sz w:val="24"/>
        </w:rPr>
        <w:t>Схема</w:t>
      </w:r>
      <w:proofErr w:type="spellEnd"/>
      <w:r>
        <w:rPr>
          <w:rFonts w:ascii="Courier New" w:hAnsi="Courier New" w:cs="Courier New"/>
          <w:sz w:val="24"/>
        </w:rPr>
        <w:t xml:space="preserve"> </w:t>
      </w:r>
      <w:proofErr w:type="spellStart"/>
      <w:r>
        <w:rPr>
          <w:rFonts w:ascii="Courier New" w:hAnsi="Courier New" w:cs="Courier New"/>
          <w:sz w:val="24"/>
        </w:rPr>
        <w:t>бази</w:t>
      </w:r>
      <w:proofErr w:type="spellEnd"/>
      <w:r>
        <w:rPr>
          <w:rFonts w:ascii="Courier New" w:hAnsi="Courier New" w:cs="Courier New"/>
          <w:sz w:val="24"/>
        </w:rPr>
        <w:t xml:space="preserve"> </w:t>
      </w:r>
      <w:proofErr w:type="spellStart"/>
      <w:r>
        <w:rPr>
          <w:rFonts w:ascii="Courier New" w:hAnsi="Courier New" w:cs="Courier New"/>
          <w:sz w:val="24"/>
        </w:rPr>
        <w:t>даних</w:t>
      </w:r>
      <w:proofErr w:type="spellEnd"/>
      <w:r>
        <w:rPr>
          <w:rFonts w:ascii="Courier New" w:hAnsi="Courier New" w:cs="Courier New"/>
          <w:sz w:val="24"/>
        </w:rPr>
        <w:t xml:space="preserve"> (SQL DDL)&lt;/b&gt;&lt;/p&gt;</w:t>
      </w:r>
      <w:r>
        <w:rPr>
          <w:rFonts w:ascii="Courier New" w:hAnsi="Courier New" w:cs="Courier New"/>
          <w:sz w:val="24"/>
        </w:rPr>
        <w:br/>
      </w:r>
    </w:p>
    <w:p w14:paraId="3F8EC0FA" w14:textId="77777777" w:rsidR="004371FB" w:rsidRPr="00906DE6" w:rsidRDefault="00A53E9C">
      <w:pPr>
        <w:ind w:firstLine="709"/>
        <w:jc w:val="both"/>
        <w:rPr>
          <w:lang w:val="ru-RU"/>
        </w:rPr>
      </w:pPr>
      <w:r w:rsidRPr="00906DE6">
        <w:rPr>
          <w:rFonts w:cs="Times New Roman"/>
          <w:color w:val="000000"/>
          <w:lang w:val="ru-RU"/>
        </w:rPr>
        <w:t xml:space="preserve">-- Створення структури таблиць для системи </w:t>
      </w:r>
      <w:proofErr w:type="spellStart"/>
      <w:r>
        <w:rPr>
          <w:rFonts w:cs="Times New Roman"/>
          <w:color w:val="000000"/>
        </w:rPr>
        <w:t>EnergyMonitor</w:t>
      </w:r>
      <w:proofErr w:type="spellEnd"/>
      <w:r w:rsidRPr="00906DE6">
        <w:rPr>
          <w:rFonts w:cs="Times New Roman"/>
          <w:color w:val="000000"/>
          <w:lang w:val="ru-RU"/>
        </w:rPr>
        <w:t>-</w:t>
      </w:r>
      <w:r>
        <w:rPr>
          <w:rFonts w:cs="Times New Roman"/>
          <w:color w:val="000000"/>
        </w:rPr>
        <w:t>OLAP</w:t>
      </w:r>
    </w:p>
    <w:p w14:paraId="628E0139" w14:textId="77777777" w:rsidR="004371FB" w:rsidRDefault="00A53E9C">
      <w:pPr>
        <w:ind w:firstLine="709"/>
        <w:jc w:val="both"/>
      </w:pPr>
      <w:r>
        <w:rPr>
          <w:rFonts w:cs="Times New Roman"/>
          <w:color w:val="000000"/>
        </w:rPr>
        <w:t>CREATE TABLE Regions (</w:t>
      </w:r>
    </w:p>
    <w:p w14:paraId="7CD1CFB4" w14:textId="77777777" w:rsidR="004371FB" w:rsidRDefault="00A53E9C">
      <w:pPr>
        <w:ind w:firstLine="709"/>
        <w:jc w:val="both"/>
      </w:pPr>
      <w:r>
        <w:rPr>
          <w:rFonts w:cs="Times New Roman"/>
          <w:color w:val="000000"/>
        </w:rPr>
        <w:t xml:space="preserve">    </w:t>
      </w:r>
      <w:proofErr w:type="spellStart"/>
      <w:r>
        <w:rPr>
          <w:rFonts w:cs="Times New Roman"/>
          <w:color w:val="000000"/>
        </w:rPr>
        <w:t>region_id</w:t>
      </w:r>
      <w:proofErr w:type="spellEnd"/>
      <w:r>
        <w:rPr>
          <w:rFonts w:cs="Times New Roman"/>
          <w:color w:val="000000"/>
        </w:rPr>
        <w:t xml:space="preserve"> SERIAL PRIMARY KEY,</w:t>
      </w:r>
    </w:p>
    <w:p w14:paraId="181A3117" w14:textId="77777777" w:rsidR="004371FB" w:rsidRDefault="00A53E9C">
      <w:pPr>
        <w:ind w:firstLine="709"/>
        <w:jc w:val="both"/>
      </w:pPr>
      <w:r>
        <w:rPr>
          <w:rFonts w:cs="Times New Roman"/>
          <w:color w:val="000000"/>
        </w:rPr>
        <w:t xml:space="preserve">    </w:t>
      </w:r>
      <w:proofErr w:type="spellStart"/>
      <w:r>
        <w:rPr>
          <w:rFonts w:cs="Times New Roman"/>
          <w:color w:val="000000"/>
        </w:rPr>
        <w:t>region_name</w:t>
      </w:r>
      <w:proofErr w:type="spellEnd"/>
      <w:r>
        <w:rPr>
          <w:rFonts w:cs="Times New Roman"/>
          <w:color w:val="000000"/>
        </w:rPr>
        <w:t xml:space="preserve"> VARCHAR(100) NOT NULL</w:t>
      </w:r>
    </w:p>
    <w:p w14:paraId="3FDA0D35" w14:textId="77777777" w:rsidR="004371FB" w:rsidRDefault="00A53E9C">
      <w:pPr>
        <w:ind w:firstLine="709"/>
        <w:jc w:val="both"/>
      </w:pPr>
      <w:r>
        <w:rPr>
          <w:rFonts w:cs="Times New Roman"/>
          <w:color w:val="000000"/>
        </w:rPr>
        <w:t>);</w:t>
      </w:r>
    </w:p>
    <w:p w14:paraId="2B397988" w14:textId="77777777" w:rsidR="004371FB" w:rsidRDefault="00A53E9C">
      <w:pPr>
        <w:ind w:firstLine="709"/>
        <w:jc w:val="both"/>
      </w:pPr>
      <w:r>
        <w:rPr>
          <w:rFonts w:cs="Times New Roman"/>
          <w:color w:val="000000"/>
        </w:rPr>
        <w:t>CREATE TABLE Substations (</w:t>
      </w:r>
    </w:p>
    <w:p w14:paraId="56F810A0" w14:textId="77777777" w:rsidR="004371FB" w:rsidRDefault="00A53E9C">
      <w:pPr>
        <w:ind w:firstLine="709"/>
        <w:jc w:val="both"/>
      </w:pPr>
      <w:r>
        <w:rPr>
          <w:rFonts w:cs="Times New Roman"/>
          <w:color w:val="000000"/>
        </w:rPr>
        <w:t xml:space="preserve">    </w:t>
      </w:r>
      <w:proofErr w:type="spellStart"/>
      <w:r>
        <w:rPr>
          <w:rFonts w:cs="Times New Roman"/>
          <w:color w:val="000000"/>
        </w:rPr>
        <w:t>substation_id</w:t>
      </w:r>
      <w:proofErr w:type="spellEnd"/>
      <w:r>
        <w:rPr>
          <w:rFonts w:cs="Times New Roman"/>
          <w:color w:val="000000"/>
        </w:rPr>
        <w:t xml:space="preserve"> SERIAL PRIMARY KEY,</w:t>
      </w:r>
    </w:p>
    <w:p w14:paraId="05A2A923" w14:textId="77777777" w:rsidR="004371FB" w:rsidRDefault="00A53E9C">
      <w:pPr>
        <w:ind w:firstLine="709"/>
        <w:jc w:val="both"/>
      </w:pPr>
      <w:r>
        <w:rPr>
          <w:rFonts w:cs="Times New Roman"/>
          <w:color w:val="000000"/>
        </w:rPr>
        <w:t xml:space="preserve">    </w:t>
      </w:r>
      <w:proofErr w:type="spellStart"/>
      <w:r>
        <w:rPr>
          <w:rFonts w:cs="Times New Roman"/>
          <w:color w:val="000000"/>
        </w:rPr>
        <w:t>region_id</w:t>
      </w:r>
      <w:proofErr w:type="spellEnd"/>
      <w:r>
        <w:rPr>
          <w:rFonts w:cs="Times New Roman"/>
          <w:color w:val="000000"/>
        </w:rPr>
        <w:t xml:space="preserve"> INT REFERENCES Regions(</w:t>
      </w:r>
      <w:proofErr w:type="spellStart"/>
      <w:r>
        <w:rPr>
          <w:rFonts w:cs="Times New Roman"/>
          <w:color w:val="000000"/>
        </w:rPr>
        <w:t>region_id</w:t>
      </w:r>
      <w:proofErr w:type="spellEnd"/>
      <w:r>
        <w:rPr>
          <w:rFonts w:cs="Times New Roman"/>
          <w:color w:val="000000"/>
        </w:rPr>
        <w:t>),</w:t>
      </w:r>
    </w:p>
    <w:p w14:paraId="4C3F637A" w14:textId="77777777" w:rsidR="004371FB" w:rsidRDefault="00A53E9C">
      <w:pPr>
        <w:ind w:firstLine="709"/>
        <w:jc w:val="both"/>
      </w:pPr>
      <w:r>
        <w:rPr>
          <w:rFonts w:cs="Times New Roman"/>
          <w:color w:val="000000"/>
        </w:rPr>
        <w:t xml:space="preserve">    </w:t>
      </w:r>
      <w:proofErr w:type="spellStart"/>
      <w:r>
        <w:rPr>
          <w:rFonts w:cs="Times New Roman"/>
          <w:color w:val="000000"/>
        </w:rPr>
        <w:t>substation_name</w:t>
      </w:r>
      <w:proofErr w:type="spellEnd"/>
      <w:r>
        <w:rPr>
          <w:rFonts w:cs="Times New Roman"/>
          <w:color w:val="000000"/>
        </w:rPr>
        <w:t xml:space="preserve"> VARCHAR(100) NOT NULL,</w:t>
      </w:r>
    </w:p>
    <w:p w14:paraId="36D82F44" w14:textId="77777777" w:rsidR="004371FB" w:rsidRDefault="00A53E9C">
      <w:pPr>
        <w:ind w:firstLine="709"/>
        <w:jc w:val="both"/>
      </w:pPr>
      <w:r>
        <w:rPr>
          <w:rFonts w:cs="Times New Roman"/>
          <w:color w:val="000000"/>
        </w:rPr>
        <w:t xml:space="preserve">    </w:t>
      </w:r>
      <w:proofErr w:type="spellStart"/>
      <w:r>
        <w:rPr>
          <w:rFonts w:cs="Times New Roman"/>
          <w:color w:val="000000"/>
        </w:rPr>
        <w:t>capacity_mw</w:t>
      </w:r>
      <w:proofErr w:type="spellEnd"/>
      <w:r>
        <w:rPr>
          <w:rFonts w:cs="Times New Roman"/>
          <w:color w:val="000000"/>
        </w:rPr>
        <w:t xml:space="preserve"> FLOAT NOT NULL,</w:t>
      </w:r>
    </w:p>
    <w:p w14:paraId="1E9A056B" w14:textId="77777777" w:rsidR="004371FB" w:rsidRDefault="00A53E9C">
      <w:pPr>
        <w:ind w:firstLine="709"/>
        <w:jc w:val="both"/>
      </w:pPr>
      <w:r>
        <w:rPr>
          <w:rFonts w:cs="Times New Roman"/>
          <w:color w:val="000000"/>
        </w:rPr>
        <w:t xml:space="preserve">    </w:t>
      </w:r>
      <w:proofErr w:type="spellStart"/>
      <w:r>
        <w:rPr>
          <w:rFonts w:cs="Times New Roman"/>
          <w:color w:val="000000"/>
        </w:rPr>
        <w:t>profile_type</w:t>
      </w:r>
      <w:proofErr w:type="spellEnd"/>
      <w:r>
        <w:rPr>
          <w:rFonts w:cs="Times New Roman"/>
          <w:color w:val="000000"/>
        </w:rPr>
        <w:t xml:space="preserve"> VARCHAR(50) DEFAULT 'RESIDENTIAL'</w:t>
      </w:r>
    </w:p>
    <w:p w14:paraId="15CE98D0" w14:textId="77777777" w:rsidR="004371FB" w:rsidRDefault="00A53E9C">
      <w:pPr>
        <w:ind w:firstLine="709"/>
        <w:jc w:val="both"/>
      </w:pPr>
      <w:r>
        <w:rPr>
          <w:rFonts w:cs="Times New Roman"/>
          <w:color w:val="000000"/>
        </w:rPr>
        <w:t>);</w:t>
      </w:r>
    </w:p>
    <w:p w14:paraId="31C92D38" w14:textId="77777777" w:rsidR="004371FB" w:rsidRDefault="00A53E9C">
      <w:pPr>
        <w:ind w:firstLine="709"/>
        <w:jc w:val="both"/>
      </w:pPr>
      <w:r>
        <w:rPr>
          <w:rFonts w:cs="Times New Roman"/>
          <w:color w:val="000000"/>
        </w:rPr>
        <w:t xml:space="preserve">CREATE TABLE </w:t>
      </w:r>
      <w:proofErr w:type="spellStart"/>
      <w:r>
        <w:rPr>
          <w:rFonts w:cs="Times New Roman"/>
          <w:color w:val="000000"/>
        </w:rPr>
        <w:t>LoadMeasurements</w:t>
      </w:r>
      <w:proofErr w:type="spellEnd"/>
      <w:r>
        <w:rPr>
          <w:rFonts w:cs="Times New Roman"/>
          <w:color w:val="000000"/>
        </w:rPr>
        <w:t xml:space="preserve"> (</w:t>
      </w:r>
    </w:p>
    <w:p w14:paraId="0DD88607" w14:textId="77777777" w:rsidR="004371FB" w:rsidRDefault="00A53E9C">
      <w:pPr>
        <w:ind w:firstLine="709"/>
        <w:jc w:val="both"/>
      </w:pPr>
      <w:r>
        <w:rPr>
          <w:rFonts w:cs="Times New Roman"/>
          <w:color w:val="000000"/>
        </w:rPr>
        <w:t xml:space="preserve">    </w:t>
      </w:r>
      <w:proofErr w:type="spellStart"/>
      <w:r>
        <w:rPr>
          <w:rFonts w:cs="Times New Roman"/>
          <w:color w:val="000000"/>
        </w:rPr>
        <w:t>measurement_id</w:t>
      </w:r>
      <w:proofErr w:type="spellEnd"/>
      <w:r>
        <w:rPr>
          <w:rFonts w:cs="Times New Roman"/>
          <w:color w:val="000000"/>
        </w:rPr>
        <w:t xml:space="preserve"> BIGSERIAL PRIMARY KEY,</w:t>
      </w:r>
    </w:p>
    <w:p w14:paraId="469A755D" w14:textId="77777777" w:rsidR="004371FB" w:rsidRDefault="00A53E9C">
      <w:pPr>
        <w:ind w:firstLine="709"/>
        <w:jc w:val="both"/>
      </w:pPr>
      <w:r>
        <w:rPr>
          <w:rFonts w:cs="Times New Roman"/>
          <w:color w:val="000000"/>
        </w:rPr>
        <w:t xml:space="preserve">    </w:t>
      </w:r>
      <w:proofErr w:type="spellStart"/>
      <w:r>
        <w:rPr>
          <w:rFonts w:cs="Times New Roman"/>
          <w:color w:val="000000"/>
        </w:rPr>
        <w:t>substation_id</w:t>
      </w:r>
      <w:proofErr w:type="spellEnd"/>
      <w:r>
        <w:rPr>
          <w:rFonts w:cs="Times New Roman"/>
          <w:color w:val="000000"/>
        </w:rPr>
        <w:t xml:space="preserve"> INT REFERENCES Substations(</w:t>
      </w:r>
      <w:proofErr w:type="spellStart"/>
      <w:r>
        <w:rPr>
          <w:rFonts w:cs="Times New Roman"/>
          <w:color w:val="000000"/>
        </w:rPr>
        <w:t>substation_id</w:t>
      </w:r>
      <w:proofErr w:type="spellEnd"/>
      <w:r>
        <w:rPr>
          <w:rFonts w:cs="Times New Roman"/>
          <w:color w:val="000000"/>
        </w:rPr>
        <w:t>),</w:t>
      </w:r>
    </w:p>
    <w:p w14:paraId="2E953AD1" w14:textId="77777777" w:rsidR="004371FB" w:rsidRDefault="00A53E9C">
      <w:pPr>
        <w:ind w:firstLine="709"/>
        <w:jc w:val="both"/>
      </w:pPr>
      <w:r>
        <w:rPr>
          <w:rFonts w:cs="Times New Roman"/>
          <w:color w:val="000000"/>
        </w:rPr>
        <w:t xml:space="preserve">    timestamp </w:t>
      </w:r>
      <w:proofErr w:type="spellStart"/>
      <w:r>
        <w:rPr>
          <w:rFonts w:cs="Times New Roman"/>
          <w:color w:val="000000"/>
        </w:rPr>
        <w:t>TIMESTAMP</w:t>
      </w:r>
      <w:proofErr w:type="spellEnd"/>
      <w:r>
        <w:rPr>
          <w:rFonts w:cs="Times New Roman"/>
          <w:color w:val="000000"/>
        </w:rPr>
        <w:t xml:space="preserve"> NOT NULL,</w:t>
      </w:r>
    </w:p>
    <w:p w14:paraId="2DFE2916" w14:textId="77777777" w:rsidR="004371FB" w:rsidRDefault="00A53E9C">
      <w:pPr>
        <w:ind w:firstLine="709"/>
        <w:jc w:val="both"/>
      </w:pPr>
      <w:r>
        <w:rPr>
          <w:rFonts w:cs="Times New Roman"/>
          <w:color w:val="000000"/>
        </w:rPr>
        <w:t xml:space="preserve">    </w:t>
      </w:r>
      <w:proofErr w:type="spellStart"/>
      <w:r>
        <w:rPr>
          <w:rFonts w:cs="Times New Roman"/>
          <w:color w:val="000000"/>
        </w:rPr>
        <w:t>actual_load_mw</w:t>
      </w:r>
      <w:proofErr w:type="spellEnd"/>
      <w:r>
        <w:rPr>
          <w:rFonts w:cs="Times New Roman"/>
          <w:color w:val="000000"/>
        </w:rPr>
        <w:t xml:space="preserve"> FLOAT NOT NULL,</w:t>
      </w:r>
    </w:p>
    <w:p w14:paraId="0A7AFD93" w14:textId="77777777" w:rsidR="004371FB" w:rsidRDefault="00A53E9C">
      <w:pPr>
        <w:ind w:firstLine="709"/>
        <w:jc w:val="both"/>
      </w:pPr>
      <w:r>
        <w:rPr>
          <w:rFonts w:cs="Times New Roman"/>
          <w:color w:val="000000"/>
        </w:rPr>
        <w:t xml:space="preserve">    </w:t>
      </w:r>
      <w:proofErr w:type="spellStart"/>
      <w:r>
        <w:rPr>
          <w:rFonts w:cs="Times New Roman"/>
          <w:color w:val="000000"/>
        </w:rPr>
        <w:t>temp_c</w:t>
      </w:r>
      <w:proofErr w:type="spellEnd"/>
      <w:r>
        <w:rPr>
          <w:rFonts w:cs="Times New Roman"/>
          <w:color w:val="000000"/>
        </w:rPr>
        <w:t xml:space="preserve"> FLOAT,</w:t>
      </w:r>
    </w:p>
    <w:p w14:paraId="2B5E95F1" w14:textId="77777777" w:rsidR="004371FB" w:rsidRDefault="00A53E9C">
      <w:pPr>
        <w:ind w:firstLine="709"/>
        <w:jc w:val="both"/>
      </w:pPr>
      <w:r>
        <w:rPr>
          <w:rFonts w:cs="Times New Roman"/>
          <w:color w:val="000000"/>
        </w:rPr>
        <w:lastRenderedPageBreak/>
        <w:t xml:space="preserve">    h2_ppm FLOAT,</w:t>
      </w:r>
    </w:p>
    <w:p w14:paraId="66AB1876" w14:textId="77777777" w:rsidR="004371FB" w:rsidRDefault="00A53E9C">
      <w:pPr>
        <w:ind w:firstLine="709"/>
        <w:jc w:val="both"/>
      </w:pPr>
      <w:r>
        <w:rPr>
          <w:rFonts w:cs="Times New Roman"/>
          <w:color w:val="000000"/>
        </w:rPr>
        <w:t xml:space="preserve">    </w:t>
      </w:r>
      <w:proofErr w:type="spellStart"/>
      <w:r>
        <w:rPr>
          <w:rFonts w:cs="Times New Roman"/>
          <w:color w:val="000000"/>
        </w:rPr>
        <w:t>health_score</w:t>
      </w:r>
      <w:proofErr w:type="spellEnd"/>
      <w:r>
        <w:rPr>
          <w:rFonts w:cs="Times New Roman"/>
          <w:color w:val="000000"/>
        </w:rPr>
        <w:t xml:space="preserve"> FLOAT,</w:t>
      </w:r>
    </w:p>
    <w:p w14:paraId="4CD665DF" w14:textId="77777777" w:rsidR="004371FB" w:rsidRDefault="00A53E9C">
      <w:pPr>
        <w:ind w:firstLine="709"/>
        <w:jc w:val="both"/>
      </w:pPr>
      <w:r>
        <w:rPr>
          <w:rFonts w:cs="Times New Roman"/>
          <w:color w:val="000000"/>
        </w:rPr>
        <w:t xml:space="preserve">    CONSTRAINT </w:t>
      </w:r>
      <w:proofErr w:type="spellStart"/>
      <w:r>
        <w:rPr>
          <w:rFonts w:cs="Times New Roman"/>
          <w:color w:val="000000"/>
        </w:rPr>
        <w:t>unique_measurement</w:t>
      </w:r>
      <w:proofErr w:type="spellEnd"/>
      <w:r>
        <w:rPr>
          <w:rFonts w:cs="Times New Roman"/>
          <w:color w:val="000000"/>
        </w:rPr>
        <w:t xml:space="preserve"> UNIQUE (</w:t>
      </w:r>
      <w:proofErr w:type="spellStart"/>
      <w:r>
        <w:rPr>
          <w:rFonts w:cs="Times New Roman"/>
          <w:color w:val="000000"/>
        </w:rPr>
        <w:t>substation_id</w:t>
      </w:r>
      <w:proofErr w:type="spellEnd"/>
      <w:r>
        <w:rPr>
          <w:rFonts w:cs="Times New Roman"/>
          <w:color w:val="000000"/>
        </w:rPr>
        <w:t>, timestamp)</w:t>
      </w:r>
    </w:p>
    <w:p w14:paraId="580EF147" w14:textId="77777777" w:rsidR="004371FB" w:rsidRPr="00906DE6" w:rsidRDefault="00A53E9C">
      <w:pPr>
        <w:ind w:firstLine="709"/>
        <w:jc w:val="both"/>
        <w:rPr>
          <w:lang w:val="ru-RU"/>
        </w:rPr>
      </w:pPr>
      <w:r w:rsidRPr="00906DE6">
        <w:rPr>
          <w:rFonts w:cs="Times New Roman"/>
          <w:color w:val="000000"/>
          <w:lang w:val="ru-RU"/>
        </w:rPr>
        <w:t>);</w:t>
      </w:r>
    </w:p>
    <w:p w14:paraId="504B25C1" w14:textId="77777777" w:rsidR="004371FB" w:rsidRPr="00906DE6" w:rsidRDefault="00A53E9C">
      <w:pPr>
        <w:ind w:firstLine="709"/>
        <w:jc w:val="both"/>
        <w:rPr>
          <w:lang w:val="ru-RU"/>
        </w:rPr>
      </w:pPr>
      <w:r w:rsidRPr="00906DE6">
        <w:rPr>
          <w:rFonts w:cs="Times New Roman"/>
          <w:color w:val="000000"/>
          <w:lang w:val="ru-RU"/>
        </w:rPr>
        <w:t xml:space="preserve">-- Створення індексів для прискорення </w:t>
      </w:r>
      <w:r>
        <w:rPr>
          <w:rFonts w:cs="Times New Roman"/>
          <w:color w:val="000000"/>
        </w:rPr>
        <w:t>OLAP</w:t>
      </w:r>
      <w:r w:rsidRPr="00906DE6">
        <w:rPr>
          <w:rFonts w:cs="Times New Roman"/>
          <w:color w:val="000000"/>
          <w:lang w:val="ru-RU"/>
        </w:rPr>
        <w:t>-запитів</w:t>
      </w:r>
    </w:p>
    <w:p w14:paraId="6DF44BB4" w14:textId="77777777" w:rsidR="004371FB" w:rsidRDefault="00A53E9C">
      <w:pPr>
        <w:ind w:firstLine="709"/>
        <w:jc w:val="both"/>
      </w:pPr>
      <w:r>
        <w:rPr>
          <w:rFonts w:cs="Times New Roman"/>
          <w:color w:val="000000"/>
        </w:rPr>
        <w:t xml:space="preserve">CREATE INDEX </w:t>
      </w:r>
      <w:proofErr w:type="spellStart"/>
      <w:r>
        <w:rPr>
          <w:rFonts w:cs="Times New Roman"/>
          <w:color w:val="000000"/>
        </w:rPr>
        <w:t>idx_load_timestamp</w:t>
      </w:r>
      <w:proofErr w:type="spellEnd"/>
      <w:r>
        <w:rPr>
          <w:rFonts w:cs="Times New Roman"/>
          <w:color w:val="000000"/>
        </w:rPr>
        <w:t xml:space="preserve"> ON </w:t>
      </w:r>
      <w:proofErr w:type="spellStart"/>
      <w:r>
        <w:rPr>
          <w:rFonts w:cs="Times New Roman"/>
          <w:color w:val="000000"/>
        </w:rPr>
        <w:t>LoadMeasurements</w:t>
      </w:r>
      <w:proofErr w:type="spellEnd"/>
      <w:r>
        <w:rPr>
          <w:rFonts w:cs="Times New Roman"/>
          <w:color w:val="000000"/>
        </w:rPr>
        <w:t>(timestamp DESC);</w:t>
      </w:r>
    </w:p>
    <w:p w14:paraId="50093C7D" w14:textId="77777777" w:rsidR="004371FB" w:rsidRDefault="00A53E9C">
      <w:pPr>
        <w:ind w:firstLine="709"/>
        <w:jc w:val="both"/>
      </w:pPr>
      <w:r>
        <w:rPr>
          <w:rFonts w:cs="Times New Roman"/>
          <w:color w:val="000000"/>
        </w:rPr>
        <w:t xml:space="preserve">CREATE INDEX </w:t>
      </w:r>
      <w:proofErr w:type="spellStart"/>
      <w:r>
        <w:rPr>
          <w:rFonts w:cs="Times New Roman"/>
          <w:color w:val="000000"/>
        </w:rPr>
        <w:t>idx_substation_id</w:t>
      </w:r>
      <w:proofErr w:type="spellEnd"/>
      <w:r>
        <w:rPr>
          <w:rFonts w:cs="Times New Roman"/>
          <w:color w:val="000000"/>
        </w:rPr>
        <w:t xml:space="preserve"> ON </w:t>
      </w:r>
      <w:proofErr w:type="spellStart"/>
      <w:r>
        <w:rPr>
          <w:rFonts w:cs="Times New Roman"/>
          <w:color w:val="000000"/>
        </w:rPr>
        <w:t>LoadMeasurements</w:t>
      </w:r>
      <w:proofErr w:type="spellEnd"/>
      <w:r>
        <w:rPr>
          <w:rFonts w:cs="Times New Roman"/>
          <w:color w:val="000000"/>
        </w:rPr>
        <w:t>(</w:t>
      </w:r>
      <w:proofErr w:type="spellStart"/>
      <w:r>
        <w:rPr>
          <w:rFonts w:cs="Times New Roman"/>
          <w:color w:val="000000"/>
        </w:rPr>
        <w:t>substation_id</w:t>
      </w:r>
      <w:proofErr w:type="spellEnd"/>
      <w:r>
        <w:rPr>
          <w:rFonts w:cs="Times New Roman"/>
          <w:color w:val="000000"/>
        </w:rPr>
        <w:t>);</w:t>
      </w:r>
    </w:p>
    <w:sectPr w:rsidR="004371FB" w:rsidSect="00034616">
      <w:footerReference w:type="default" r:id="rId23"/>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3D485" w14:textId="77777777" w:rsidR="000C7B10" w:rsidRDefault="000C7B10">
      <w:pPr>
        <w:spacing w:line="240" w:lineRule="auto"/>
      </w:pPr>
      <w:r>
        <w:separator/>
      </w:r>
    </w:p>
  </w:endnote>
  <w:endnote w:type="continuationSeparator" w:id="0">
    <w:p w14:paraId="480AE5FF" w14:textId="77777777" w:rsidR="000C7B10" w:rsidRDefault="000C7B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61373" w14:textId="77777777" w:rsidR="004371FB" w:rsidRDefault="00A53E9C">
    <w:pPr>
      <w:pStyle w:val="a7"/>
      <w:jc w:val="right"/>
    </w:pPr>
    <w:r>
      <w:rPr>
        <w:sz w:val="24"/>
      </w:rPr>
      <w:fldChar w:fldCharType="begin"/>
    </w:r>
    <w:r>
      <w:rPr>
        <w:sz w:val="24"/>
      </w:rPr>
      <w:instrText>PAGE</w:instrText>
    </w:r>
    <w:r>
      <w:rPr>
        <w:sz w:val="24"/>
      </w:rPr>
      <w:fldChar w:fldCharType="separate"/>
    </w:r>
    <w:r>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C11A4" w14:textId="77777777" w:rsidR="000C7B10" w:rsidRDefault="000C7B10">
      <w:pPr>
        <w:spacing w:line="240" w:lineRule="auto"/>
      </w:pPr>
      <w:r>
        <w:separator/>
      </w:r>
    </w:p>
  </w:footnote>
  <w:footnote w:type="continuationSeparator" w:id="0">
    <w:p w14:paraId="676825BE" w14:textId="77777777" w:rsidR="000C7B10" w:rsidRDefault="000C7B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0945716">
    <w:abstractNumId w:val="8"/>
  </w:num>
  <w:num w:numId="2" w16cid:durableId="919608070">
    <w:abstractNumId w:val="6"/>
  </w:num>
  <w:num w:numId="3" w16cid:durableId="1410036132">
    <w:abstractNumId w:val="5"/>
  </w:num>
  <w:num w:numId="4" w16cid:durableId="1739668792">
    <w:abstractNumId w:val="4"/>
  </w:num>
  <w:num w:numId="5" w16cid:durableId="1628198080">
    <w:abstractNumId w:val="7"/>
  </w:num>
  <w:num w:numId="6" w16cid:durableId="1049646940">
    <w:abstractNumId w:val="3"/>
  </w:num>
  <w:num w:numId="7" w16cid:durableId="1842306991">
    <w:abstractNumId w:val="2"/>
  </w:num>
  <w:num w:numId="8" w16cid:durableId="256909139">
    <w:abstractNumId w:val="1"/>
  </w:num>
  <w:num w:numId="9" w16cid:durableId="10118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B10"/>
    <w:rsid w:val="0015074B"/>
    <w:rsid w:val="0029639D"/>
    <w:rsid w:val="00326F90"/>
    <w:rsid w:val="004371FB"/>
    <w:rsid w:val="00906DE6"/>
    <w:rsid w:val="009E4FC3"/>
    <w:rsid w:val="00A53E9C"/>
    <w:rsid w:val="00AA1D8D"/>
    <w:rsid w:val="00AC38F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A6995"/>
  <w14:defaultImageDpi w14:val="300"/>
  <w15:docId w15:val="{72CDAEE6-9331-4AD3-9E3F-758B72CB8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jc w:val="center"/>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A53E9C"/>
    <w:pPr>
      <w:spacing w:after="100"/>
    </w:pPr>
  </w:style>
  <w:style w:type="paragraph" w:styleId="3f">
    <w:name w:val="toc 3"/>
    <w:basedOn w:val="a1"/>
    <w:next w:val="a1"/>
    <w:autoRedefine/>
    <w:uiPriority w:val="39"/>
    <w:unhideWhenUsed/>
    <w:rsid w:val="00A53E9C"/>
    <w:pPr>
      <w:spacing w:after="100"/>
      <w:ind w:left="560"/>
    </w:pPr>
  </w:style>
  <w:style w:type="paragraph" w:styleId="2f1">
    <w:name w:val="toc 2"/>
    <w:basedOn w:val="a1"/>
    <w:next w:val="a1"/>
    <w:autoRedefine/>
    <w:uiPriority w:val="39"/>
    <w:unhideWhenUsed/>
    <w:rsid w:val="00A53E9C"/>
    <w:pPr>
      <w:spacing w:after="100"/>
      <w:ind w:left="280"/>
    </w:pPr>
  </w:style>
  <w:style w:type="character" w:styleId="affa">
    <w:name w:val="Hyperlink"/>
    <w:basedOn w:val="a2"/>
    <w:uiPriority w:val="99"/>
    <w:unhideWhenUsed/>
    <w:rsid w:val="00A53E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53</Pages>
  <Words>32986</Words>
  <Characters>18803</Characters>
  <Application>Microsoft Office Word</Application>
  <DocSecurity>0</DocSecurity>
  <Lines>156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Діма Литвиненко</cp:lastModifiedBy>
  <cp:revision>3</cp:revision>
  <dcterms:created xsi:type="dcterms:W3CDTF">2013-12-23T23:15:00Z</dcterms:created>
  <dcterms:modified xsi:type="dcterms:W3CDTF">2026-05-07T21:01:00Z</dcterms:modified>
  <cp:category/>
</cp:coreProperties>
</file>