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C1534" w14:textId="77777777" w:rsidR="00850983" w:rsidRPr="00D47982" w:rsidRDefault="00D47982">
      <w:pPr>
        <w:pageBreakBefore/>
        <w:spacing w:before="240" w:after="120" w:line="240" w:lineRule="auto"/>
        <w:jc w:val="center"/>
        <w:rPr>
          <w:lang w:val="ru-RU"/>
        </w:rPr>
      </w:pPr>
      <w:r w:rsidRPr="00D47982">
        <w:rPr>
          <w:rFonts w:ascii="Times New Roman" w:hAnsi="Times New Roman" w:cs="Times New Roman"/>
          <w:b/>
          <w:sz w:val="32"/>
          <w:lang w:val="ru-RU"/>
        </w:rPr>
        <w:t>ЗАКЛАД ВИЩОЇ ОСВІТИ</w:t>
      </w:r>
    </w:p>
    <w:p w14:paraId="30F63C24"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«МІЖНАРОДНИЙ НАУКОВО-ТЕХНІЧНИЙ УНІВЕРСИТЕТ ІМЕНІ АКАДЕМІКА ЮРІЯ БУГАЯ»</w:t>
      </w:r>
    </w:p>
    <w:p w14:paraId="716DF928"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Кафедра інформаційних та комунікаційних технологій некомп'ютерних наук та інженерії програмного забезпечення</w:t>
      </w:r>
    </w:p>
    <w:p w14:paraId="22FC69B2" w14:textId="77777777" w:rsidR="00850983" w:rsidRPr="00D47982" w:rsidRDefault="00850983">
      <w:pPr>
        <w:rPr>
          <w:lang w:val="ru-RU"/>
        </w:rPr>
      </w:pPr>
    </w:p>
    <w:tbl>
      <w:tblPr>
        <w:tblW w:w="0" w:type="auto"/>
        <w:tblLook w:val="04A0" w:firstRow="1" w:lastRow="0" w:firstColumn="1" w:lastColumn="0" w:noHBand="0" w:noVBand="1"/>
      </w:tblPr>
      <w:tblGrid>
        <w:gridCol w:w="4986"/>
        <w:gridCol w:w="4986"/>
      </w:tblGrid>
      <w:tr w:rsidR="00850983" w14:paraId="27CECCFE" w14:textId="77777777">
        <w:tc>
          <w:tcPr>
            <w:tcW w:w="4986" w:type="dxa"/>
          </w:tcPr>
          <w:p w14:paraId="486F9660" w14:textId="77777777" w:rsidR="00850983" w:rsidRPr="00D47982" w:rsidRDefault="00850983">
            <w:pPr>
              <w:spacing w:before="20" w:after="20" w:line="280" w:lineRule="exact"/>
              <w:rPr>
                <w:lang w:val="ru-RU"/>
              </w:rPr>
            </w:pPr>
          </w:p>
        </w:tc>
        <w:tc>
          <w:tcPr>
            <w:tcW w:w="4986" w:type="dxa"/>
          </w:tcPr>
          <w:p w14:paraId="7BE8AA00" w14:textId="77777777" w:rsidR="00850983" w:rsidRDefault="00D47982">
            <w:pPr>
              <w:spacing w:before="20" w:after="20" w:line="280" w:lineRule="exact"/>
            </w:pPr>
            <w:r>
              <w:rPr>
                <w:rFonts w:ascii="Times New Roman" w:hAnsi="Times New Roman" w:cs="Times New Roman"/>
                <w:b/>
              </w:rPr>
              <w:t>ДОПУСКАЮ ДО ЗАХИСТУ</w:t>
            </w:r>
          </w:p>
        </w:tc>
      </w:tr>
      <w:tr w:rsidR="00850983" w14:paraId="6EFF2DB4" w14:textId="77777777">
        <w:tc>
          <w:tcPr>
            <w:tcW w:w="4986" w:type="dxa"/>
          </w:tcPr>
          <w:p w14:paraId="439B0404" w14:textId="77777777" w:rsidR="00850983" w:rsidRDefault="00850983">
            <w:pPr>
              <w:spacing w:before="20" w:after="20" w:line="280" w:lineRule="exact"/>
            </w:pPr>
          </w:p>
        </w:tc>
        <w:tc>
          <w:tcPr>
            <w:tcW w:w="4986" w:type="dxa"/>
          </w:tcPr>
          <w:p w14:paraId="2CF5DBD4" w14:textId="77777777" w:rsidR="00850983" w:rsidRDefault="00D47982">
            <w:pPr>
              <w:spacing w:before="20" w:after="20" w:line="280" w:lineRule="exact"/>
            </w:pPr>
            <w:r>
              <w:rPr>
                <w:rFonts w:ascii="Times New Roman" w:hAnsi="Times New Roman" w:cs="Times New Roman"/>
              </w:rPr>
              <w:t>Завідувач кафедри</w:t>
            </w:r>
          </w:p>
        </w:tc>
      </w:tr>
      <w:tr w:rsidR="00850983" w14:paraId="65E49878" w14:textId="77777777">
        <w:tc>
          <w:tcPr>
            <w:tcW w:w="4986" w:type="dxa"/>
          </w:tcPr>
          <w:p w14:paraId="4E893C7D" w14:textId="77777777" w:rsidR="00850983" w:rsidRDefault="00850983">
            <w:pPr>
              <w:spacing w:before="20" w:after="20" w:line="280" w:lineRule="exact"/>
            </w:pPr>
          </w:p>
        </w:tc>
        <w:tc>
          <w:tcPr>
            <w:tcW w:w="4986" w:type="dxa"/>
          </w:tcPr>
          <w:p w14:paraId="01E2690C" w14:textId="77777777" w:rsidR="00850983" w:rsidRDefault="00D47982">
            <w:pPr>
              <w:spacing w:before="20" w:after="20" w:line="280" w:lineRule="exact"/>
            </w:pPr>
            <w:r>
              <w:rPr>
                <w:rFonts w:ascii="Times New Roman" w:hAnsi="Times New Roman" w:cs="Times New Roman"/>
              </w:rPr>
              <w:t>__________ О.І. Голубенко</w:t>
            </w:r>
          </w:p>
        </w:tc>
      </w:tr>
      <w:tr w:rsidR="00850983" w14:paraId="3C106A9F" w14:textId="77777777">
        <w:tc>
          <w:tcPr>
            <w:tcW w:w="4986" w:type="dxa"/>
          </w:tcPr>
          <w:p w14:paraId="0DBA2CC2" w14:textId="77777777" w:rsidR="00850983" w:rsidRDefault="00850983">
            <w:pPr>
              <w:spacing w:before="20" w:after="20" w:line="280" w:lineRule="exact"/>
            </w:pPr>
          </w:p>
        </w:tc>
        <w:tc>
          <w:tcPr>
            <w:tcW w:w="4986" w:type="dxa"/>
          </w:tcPr>
          <w:p w14:paraId="3A53CDF1" w14:textId="77777777" w:rsidR="00850983" w:rsidRDefault="00D47982">
            <w:pPr>
              <w:spacing w:before="20" w:after="20" w:line="280" w:lineRule="exact"/>
            </w:pPr>
            <w:r>
              <w:rPr>
                <w:rFonts w:ascii="Times New Roman" w:hAnsi="Times New Roman" w:cs="Times New Roman"/>
              </w:rPr>
              <w:t>(підпис)</w:t>
            </w:r>
          </w:p>
        </w:tc>
      </w:tr>
      <w:tr w:rsidR="00850983" w14:paraId="2EC56DF1" w14:textId="77777777">
        <w:tc>
          <w:tcPr>
            <w:tcW w:w="4986" w:type="dxa"/>
          </w:tcPr>
          <w:p w14:paraId="5CD727F5" w14:textId="77777777" w:rsidR="00850983" w:rsidRDefault="00850983">
            <w:pPr>
              <w:spacing w:before="20" w:after="20" w:line="280" w:lineRule="exact"/>
            </w:pPr>
          </w:p>
        </w:tc>
        <w:tc>
          <w:tcPr>
            <w:tcW w:w="4986" w:type="dxa"/>
          </w:tcPr>
          <w:p w14:paraId="4524C5CF" w14:textId="77777777" w:rsidR="00850983" w:rsidRDefault="00D47982">
            <w:pPr>
              <w:spacing w:before="20" w:after="20" w:line="280" w:lineRule="exact"/>
            </w:pPr>
            <w:r>
              <w:rPr>
                <w:rFonts w:ascii="Times New Roman" w:hAnsi="Times New Roman" w:cs="Times New Roman"/>
              </w:rPr>
              <w:t>«___» __________ 2026 р.</w:t>
            </w:r>
          </w:p>
        </w:tc>
      </w:tr>
    </w:tbl>
    <w:p w14:paraId="671784EC" w14:textId="77777777" w:rsidR="00850983" w:rsidRDefault="00D47982">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p>
    <w:p w14:paraId="0C5351CA" w14:textId="77777777" w:rsidR="00850983" w:rsidRDefault="00D47982">
      <w:pPr>
        <w:pStyle w:val="1"/>
        <w:pageBreakBefore/>
        <w:spacing w:before="240" w:after="120" w:line="240" w:lineRule="auto"/>
        <w:jc w:val="center"/>
      </w:pPr>
      <w:bookmarkStart w:id="0" w:name="_Toc228357608"/>
      <w:r>
        <w:rPr>
          <w:rFonts w:ascii="Times New Roman" w:hAnsi="Times New Roman" w:cs="Times New Roman"/>
          <w:sz w:val="32"/>
        </w:rPr>
        <w:lastRenderedPageBreak/>
        <w:t>КВАЛІФІКАЦІЙНА РОБОТА</w:t>
      </w:r>
      <w:bookmarkEnd w:id="0"/>
    </w:p>
    <w:p w14:paraId="7375761D"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На здобуття освітнього ступеня «Бакалавр»</w:t>
      </w:r>
    </w:p>
    <w:p w14:paraId="7C413E87"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за спеціальністю 121 «Інженерія програмного забезпечення»</w:t>
      </w:r>
    </w:p>
    <w:p w14:paraId="6E08B4F4"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 xml:space="preserve">НА ТЕМУ: «ПРОГНОЗУВАННЯ ЧАСОВИХ РЯДІВ </w:t>
      </w:r>
      <w:r w:rsidRPr="00D47982">
        <w:rPr>
          <w:rFonts w:ascii="Times New Roman" w:hAnsi="Times New Roman" w:cs="Times New Roman"/>
          <w:b/>
          <w:sz w:val="32"/>
          <w:lang w:val="ru-RU"/>
        </w:rPr>
        <w:t xml:space="preserve">ЕНЕРГОСПОЖИВАННЯ ДЛЯ ВДОСКОНАЛЕННЯ ТЕХНОЛОГІЙ </w:t>
      </w:r>
      <w:r>
        <w:rPr>
          <w:rFonts w:ascii="Times New Roman" w:hAnsi="Times New Roman" w:cs="Times New Roman"/>
          <w:b/>
          <w:sz w:val="32"/>
        </w:rPr>
        <w:t>SMART</w:t>
      </w:r>
      <w:r w:rsidRPr="00D47982">
        <w:rPr>
          <w:rFonts w:ascii="Times New Roman" w:hAnsi="Times New Roman" w:cs="Times New Roman"/>
          <w:b/>
          <w:sz w:val="32"/>
          <w:lang w:val="ru-RU"/>
        </w:rPr>
        <w:t xml:space="preserve"> </w:t>
      </w:r>
      <w:r>
        <w:rPr>
          <w:rFonts w:ascii="Times New Roman" w:hAnsi="Times New Roman" w:cs="Times New Roman"/>
          <w:b/>
          <w:sz w:val="32"/>
        </w:rPr>
        <w:t>CITY</w:t>
      </w:r>
      <w:r w:rsidRPr="00D47982">
        <w:rPr>
          <w:rFonts w:ascii="Times New Roman" w:hAnsi="Times New Roman" w:cs="Times New Roman"/>
          <w:b/>
          <w:sz w:val="32"/>
          <w:lang w:val="ru-RU"/>
        </w:rPr>
        <w:t xml:space="preserve"> НА ОСНОВІ РЕКУРЕНТНИХ НЕЙРОННИХ МЕРЕЖ»</w:t>
      </w:r>
    </w:p>
    <w:p w14:paraId="5F12F4D7"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br/>
      </w:r>
      <w:r w:rsidRPr="00D47982">
        <w:rPr>
          <w:rFonts w:ascii="Times New Roman" w:hAnsi="Times New Roman" w:cs="Times New Roman"/>
          <w:sz w:val="28"/>
          <w:lang w:val="ru-RU"/>
        </w:rPr>
        <w:br/>
      </w:r>
    </w:p>
    <w:tbl>
      <w:tblPr>
        <w:tblW w:w="0" w:type="auto"/>
        <w:tblLook w:val="04A0" w:firstRow="1" w:lastRow="0" w:firstColumn="1" w:lastColumn="0" w:noHBand="0" w:noVBand="1"/>
      </w:tblPr>
      <w:tblGrid>
        <w:gridCol w:w="3324"/>
        <w:gridCol w:w="3324"/>
        <w:gridCol w:w="3324"/>
      </w:tblGrid>
      <w:tr w:rsidR="00850983" w:rsidRPr="00D47982" w14:paraId="29A32AFD" w14:textId="77777777">
        <w:tc>
          <w:tcPr>
            <w:tcW w:w="3324" w:type="dxa"/>
          </w:tcPr>
          <w:p w14:paraId="7547D436" w14:textId="77777777" w:rsidR="00850983" w:rsidRPr="00D47982" w:rsidRDefault="00D47982">
            <w:pPr>
              <w:spacing w:before="20" w:after="20" w:line="280" w:lineRule="exact"/>
              <w:rPr>
                <w:lang w:val="ru-RU"/>
              </w:rPr>
            </w:pPr>
            <w:r w:rsidRPr="00D47982">
              <w:rPr>
                <w:rFonts w:ascii="Times New Roman" w:hAnsi="Times New Roman" w:cs="Times New Roman"/>
                <w:b/>
                <w:lang w:val="ru-RU"/>
              </w:rPr>
              <w:t>Виконав: студент 4 курсу, групи І-23</w:t>
            </w:r>
          </w:p>
        </w:tc>
        <w:tc>
          <w:tcPr>
            <w:tcW w:w="3324" w:type="dxa"/>
          </w:tcPr>
          <w:p w14:paraId="5FA52256" w14:textId="77777777" w:rsidR="00850983" w:rsidRPr="00D47982" w:rsidRDefault="00850983">
            <w:pPr>
              <w:spacing w:before="20" w:after="20" w:line="280" w:lineRule="exact"/>
              <w:rPr>
                <w:lang w:val="ru-RU"/>
              </w:rPr>
            </w:pPr>
          </w:p>
        </w:tc>
        <w:tc>
          <w:tcPr>
            <w:tcW w:w="3324" w:type="dxa"/>
          </w:tcPr>
          <w:p w14:paraId="5D232DDC" w14:textId="77777777" w:rsidR="00850983" w:rsidRPr="00D47982" w:rsidRDefault="00850983">
            <w:pPr>
              <w:spacing w:before="20" w:after="20" w:line="280" w:lineRule="exact"/>
              <w:rPr>
                <w:lang w:val="ru-RU"/>
              </w:rPr>
            </w:pPr>
          </w:p>
        </w:tc>
      </w:tr>
      <w:tr w:rsidR="00850983" w:rsidRPr="00D47982" w14:paraId="5A813314" w14:textId="77777777">
        <w:tc>
          <w:tcPr>
            <w:tcW w:w="3324" w:type="dxa"/>
          </w:tcPr>
          <w:p w14:paraId="73B4EC1F" w14:textId="77777777" w:rsidR="00850983" w:rsidRPr="00D47982" w:rsidRDefault="00D47982">
            <w:pPr>
              <w:spacing w:before="20" w:after="20" w:line="280" w:lineRule="exact"/>
              <w:rPr>
                <w:lang w:val="ru-RU"/>
              </w:rPr>
            </w:pPr>
            <w:r w:rsidRPr="00D47982">
              <w:rPr>
                <w:rFonts w:ascii="Times New Roman" w:hAnsi="Times New Roman" w:cs="Times New Roman"/>
                <w:b/>
                <w:lang w:val="ru-RU"/>
              </w:rPr>
              <w:t>Литвиненко Дмитро Сергійович (</w:t>
            </w:r>
            <w:r>
              <w:rPr>
                <w:rFonts w:ascii="Times New Roman" w:hAnsi="Times New Roman" w:cs="Times New Roman"/>
                <w:b/>
              </w:rPr>
              <w:t>Lutvunenko</w:t>
            </w:r>
            <w:r w:rsidRPr="00D47982">
              <w:rPr>
                <w:rFonts w:ascii="Times New Roman" w:hAnsi="Times New Roman" w:cs="Times New Roman"/>
                <w:b/>
                <w:lang w:val="ru-RU"/>
              </w:rPr>
              <w:t xml:space="preserve"> </w:t>
            </w:r>
            <w:r>
              <w:rPr>
                <w:rFonts w:ascii="Times New Roman" w:hAnsi="Times New Roman" w:cs="Times New Roman"/>
                <w:b/>
              </w:rPr>
              <w:t>Dmutro</w:t>
            </w:r>
            <w:r w:rsidRPr="00D47982">
              <w:rPr>
                <w:rFonts w:ascii="Times New Roman" w:hAnsi="Times New Roman" w:cs="Times New Roman"/>
                <w:b/>
                <w:lang w:val="ru-RU"/>
              </w:rPr>
              <w:t>), бакалавр</w:t>
            </w:r>
          </w:p>
        </w:tc>
        <w:tc>
          <w:tcPr>
            <w:tcW w:w="3324" w:type="dxa"/>
          </w:tcPr>
          <w:p w14:paraId="7ED354A6" w14:textId="77777777" w:rsidR="00850983" w:rsidRPr="00D47982" w:rsidRDefault="00850983">
            <w:pPr>
              <w:spacing w:before="20" w:after="20" w:line="280" w:lineRule="exact"/>
              <w:rPr>
                <w:lang w:val="ru-RU"/>
              </w:rPr>
            </w:pPr>
          </w:p>
        </w:tc>
        <w:tc>
          <w:tcPr>
            <w:tcW w:w="3324" w:type="dxa"/>
          </w:tcPr>
          <w:p w14:paraId="0C635A05" w14:textId="77777777" w:rsidR="00850983" w:rsidRPr="00D47982" w:rsidRDefault="00850983">
            <w:pPr>
              <w:spacing w:before="20" w:after="20" w:line="280" w:lineRule="exact"/>
              <w:rPr>
                <w:lang w:val="ru-RU"/>
              </w:rPr>
            </w:pPr>
          </w:p>
        </w:tc>
      </w:tr>
      <w:tr w:rsidR="00850983" w14:paraId="143FB9D4" w14:textId="77777777">
        <w:tc>
          <w:tcPr>
            <w:tcW w:w="3324" w:type="dxa"/>
          </w:tcPr>
          <w:p w14:paraId="29916820" w14:textId="77777777" w:rsidR="00850983" w:rsidRDefault="00D47982">
            <w:pPr>
              <w:spacing w:before="20" w:after="20" w:line="280" w:lineRule="exact"/>
            </w:pPr>
            <w:r>
              <w:rPr>
                <w:rFonts w:ascii="Times New Roman" w:hAnsi="Times New Roman" w:cs="Times New Roman"/>
                <w:b/>
              </w:rPr>
              <w:t>Науковий керівник:</w:t>
            </w:r>
          </w:p>
        </w:tc>
        <w:tc>
          <w:tcPr>
            <w:tcW w:w="3324" w:type="dxa"/>
          </w:tcPr>
          <w:p w14:paraId="4A544FA4" w14:textId="77777777" w:rsidR="00850983" w:rsidRDefault="00850983">
            <w:pPr>
              <w:spacing w:before="20" w:after="20" w:line="280" w:lineRule="exact"/>
            </w:pPr>
          </w:p>
        </w:tc>
        <w:tc>
          <w:tcPr>
            <w:tcW w:w="3324" w:type="dxa"/>
          </w:tcPr>
          <w:p w14:paraId="1F803360" w14:textId="77777777" w:rsidR="00850983" w:rsidRDefault="00D47982">
            <w:pPr>
              <w:spacing w:before="20" w:after="20" w:line="280" w:lineRule="exact"/>
            </w:pPr>
            <w:r>
              <w:rPr>
                <w:rFonts w:ascii="Times New Roman" w:hAnsi="Times New Roman" w:cs="Times New Roman"/>
              </w:rPr>
              <w:t>____________________</w:t>
            </w:r>
          </w:p>
        </w:tc>
      </w:tr>
      <w:tr w:rsidR="00850983" w14:paraId="5F958B43" w14:textId="77777777">
        <w:tc>
          <w:tcPr>
            <w:tcW w:w="3324" w:type="dxa"/>
          </w:tcPr>
          <w:p w14:paraId="6BC8A639" w14:textId="77777777" w:rsidR="00850983" w:rsidRDefault="00D47982">
            <w:pPr>
              <w:spacing w:before="20" w:after="20" w:line="280" w:lineRule="exact"/>
            </w:pPr>
            <w:r>
              <w:rPr>
                <w:rFonts w:ascii="Times New Roman" w:hAnsi="Times New Roman" w:cs="Times New Roman"/>
                <w:b/>
              </w:rPr>
              <w:t>Маковейчук Олександр Миколайович</w:t>
            </w:r>
          </w:p>
        </w:tc>
        <w:tc>
          <w:tcPr>
            <w:tcW w:w="3324" w:type="dxa"/>
          </w:tcPr>
          <w:p w14:paraId="0B9DB8FE" w14:textId="77777777" w:rsidR="00850983" w:rsidRDefault="00850983">
            <w:pPr>
              <w:spacing w:before="20" w:after="20" w:line="280" w:lineRule="exact"/>
            </w:pPr>
          </w:p>
        </w:tc>
        <w:tc>
          <w:tcPr>
            <w:tcW w:w="3324" w:type="dxa"/>
          </w:tcPr>
          <w:p w14:paraId="3CCEAB7C" w14:textId="77777777" w:rsidR="00850983" w:rsidRDefault="00D47982">
            <w:pPr>
              <w:spacing w:before="20" w:after="20" w:line="280" w:lineRule="exact"/>
            </w:pPr>
            <w:r>
              <w:rPr>
                <w:rFonts w:ascii="Times New Roman" w:hAnsi="Times New Roman" w:cs="Times New Roman"/>
              </w:rPr>
              <w:t>(підпис)</w:t>
            </w:r>
          </w:p>
        </w:tc>
      </w:tr>
    </w:tbl>
    <w:p w14:paraId="070C73AB" w14:textId="77777777" w:rsidR="00850983" w:rsidRDefault="00D47982">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p>
    <w:tbl>
      <w:tblPr>
        <w:tblW w:w="0" w:type="auto"/>
        <w:tblLook w:val="04A0" w:firstRow="1" w:lastRow="0" w:firstColumn="1" w:lastColumn="0" w:noHBand="0" w:noVBand="1"/>
      </w:tblPr>
      <w:tblGrid>
        <w:gridCol w:w="4986"/>
        <w:gridCol w:w="4986"/>
      </w:tblGrid>
      <w:tr w:rsidR="00850983" w14:paraId="6366081B" w14:textId="77777777">
        <w:tc>
          <w:tcPr>
            <w:tcW w:w="4986" w:type="dxa"/>
          </w:tcPr>
          <w:p w14:paraId="03BE10EF" w14:textId="77777777" w:rsidR="00850983" w:rsidRDefault="00850983">
            <w:pPr>
              <w:spacing w:before="20" w:after="20" w:line="280" w:lineRule="exact"/>
            </w:pPr>
          </w:p>
        </w:tc>
        <w:tc>
          <w:tcPr>
            <w:tcW w:w="4986" w:type="dxa"/>
          </w:tcPr>
          <w:p w14:paraId="2D9C61F0" w14:textId="77777777" w:rsidR="00850983" w:rsidRDefault="00D47982">
            <w:pPr>
              <w:spacing w:before="20" w:after="20" w:line="280" w:lineRule="exact"/>
            </w:pPr>
            <w:r>
              <w:rPr>
                <w:rFonts w:ascii="Times New Roman" w:hAnsi="Times New Roman" w:cs="Times New Roman"/>
                <w:i/>
              </w:rPr>
              <w:t>Засвідчую, що у цій кваліфікаційній роботі немає запозичень з праць інших авторів без відповідних посилань.</w:t>
            </w:r>
          </w:p>
        </w:tc>
      </w:tr>
      <w:tr w:rsidR="00850983" w14:paraId="615939B7" w14:textId="77777777">
        <w:tc>
          <w:tcPr>
            <w:tcW w:w="4986" w:type="dxa"/>
          </w:tcPr>
          <w:p w14:paraId="5C51DE6E" w14:textId="77777777" w:rsidR="00850983" w:rsidRDefault="00850983">
            <w:pPr>
              <w:spacing w:before="20" w:after="20" w:line="280" w:lineRule="exact"/>
            </w:pPr>
          </w:p>
        </w:tc>
        <w:tc>
          <w:tcPr>
            <w:tcW w:w="4986" w:type="dxa"/>
          </w:tcPr>
          <w:p w14:paraId="4BCF0E02" w14:textId="77777777" w:rsidR="00850983" w:rsidRDefault="00D47982">
            <w:pPr>
              <w:spacing w:before="20" w:after="20" w:line="280" w:lineRule="exact"/>
            </w:pPr>
            <w:r>
              <w:rPr>
                <w:rFonts w:ascii="Times New Roman" w:hAnsi="Times New Roman" w:cs="Times New Roman"/>
                <w:b/>
              </w:rPr>
              <w:t>Студент ____________________ (підпис)</w:t>
            </w:r>
          </w:p>
        </w:tc>
      </w:tr>
    </w:tbl>
    <w:p w14:paraId="37081D43" w14:textId="77777777" w:rsidR="00850983" w:rsidRDefault="00D47982">
      <w:pPr>
        <w:spacing w:after="80" w:line="360" w:lineRule="auto"/>
        <w:ind w:firstLine="709"/>
        <w:jc w:val="both"/>
      </w:pP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p>
    <w:p w14:paraId="4D576FE0" w14:textId="77777777" w:rsidR="00850983" w:rsidRDefault="00D47982">
      <w:pPr>
        <w:spacing w:before="240" w:after="120" w:line="240" w:lineRule="auto"/>
        <w:jc w:val="center"/>
      </w:pPr>
      <w:r>
        <w:rPr>
          <w:rFonts w:ascii="Times New Roman" w:hAnsi="Times New Roman" w:cs="Times New Roman"/>
          <w:b/>
          <w:sz w:val="32"/>
        </w:rPr>
        <w:t>КИЇВ – 2026 РІК</w:t>
      </w:r>
    </w:p>
    <w:p w14:paraId="2E6BCABA" w14:textId="77777777" w:rsidR="00850983" w:rsidRDefault="00D47982">
      <w:pPr>
        <w:pageBreakBefore/>
        <w:spacing w:before="240" w:after="120" w:line="240" w:lineRule="auto"/>
        <w:jc w:val="center"/>
      </w:pPr>
      <w:r>
        <w:rPr>
          <w:rFonts w:ascii="Times New Roman" w:hAnsi="Times New Roman" w:cs="Times New Roman"/>
          <w:b/>
          <w:sz w:val="32"/>
        </w:rPr>
        <w:lastRenderedPageBreak/>
        <w:t>ЗАКЛАД ВИЩОЇ ОСВІТИ</w:t>
      </w:r>
    </w:p>
    <w:p w14:paraId="784D200D"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«МІЖНАРОДНИЙ НАУКОВО-ТЕХНІЧНИЙ УНІВЕРСИТЕТ ІМЕНІ АКАДЕМІКА ЮРІЯ БУГАЯ»</w:t>
      </w:r>
    </w:p>
    <w:p w14:paraId="41D394C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Кафедра інформаційних та комунікаційних технологій</w:t>
      </w:r>
    </w:p>
    <w:p w14:paraId="6D003C89" w14:textId="77777777" w:rsidR="00850983" w:rsidRPr="00D47982" w:rsidRDefault="00850983">
      <w:pPr>
        <w:rPr>
          <w:lang w:val="ru-RU"/>
        </w:rPr>
      </w:pPr>
    </w:p>
    <w:p w14:paraId="3D1F3939"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 xml:space="preserve">Освітній ступінь: </w:t>
      </w:r>
      <w:r w:rsidRPr="00D47982">
        <w:rPr>
          <w:rFonts w:ascii="Times New Roman" w:hAnsi="Times New Roman" w:cs="Times New Roman"/>
          <w:b/>
          <w:sz w:val="28"/>
          <w:u w:val="single"/>
          <w:lang w:val="ru-RU"/>
        </w:rPr>
        <w:t>бакалавр</w:t>
      </w:r>
      <w:r w:rsidRPr="00D47982">
        <w:rPr>
          <w:rFonts w:ascii="Times New Roman" w:hAnsi="Times New Roman" w:cs="Times New Roman"/>
          <w:sz w:val="28"/>
          <w:lang w:val="ru-RU"/>
        </w:rPr>
        <w:t xml:space="preserve">  </w:t>
      </w:r>
    </w:p>
    <w:p w14:paraId="71E31772"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 xml:space="preserve">Напрям підготовки: </w:t>
      </w:r>
      <w:r w:rsidRPr="00D47982">
        <w:rPr>
          <w:rFonts w:ascii="Times New Roman" w:hAnsi="Times New Roman" w:cs="Times New Roman"/>
          <w:b/>
          <w:sz w:val="28"/>
          <w:u w:val="single"/>
          <w:lang w:val="ru-RU"/>
        </w:rPr>
        <w:t>12 Інформаційні технології</w:t>
      </w:r>
      <w:r w:rsidRPr="00D47982">
        <w:rPr>
          <w:rFonts w:ascii="Times New Roman" w:hAnsi="Times New Roman" w:cs="Times New Roman"/>
          <w:sz w:val="28"/>
          <w:lang w:val="ru-RU"/>
        </w:rPr>
        <w:t xml:space="preserve">  </w:t>
      </w:r>
    </w:p>
    <w:p w14:paraId="30076527"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Спеціальність: 121 «</w:t>
      </w:r>
      <w:r w:rsidRPr="00D47982">
        <w:rPr>
          <w:rFonts w:ascii="Times New Roman" w:hAnsi="Times New Roman" w:cs="Times New Roman"/>
          <w:b/>
          <w:sz w:val="28"/>
          <w:u w:val="single"/>
          <w:lang w:val="ru-RU"/>
        </w:rPr>
        <w:t>Інженерія програмного забезпечення</w:t>
      </w:r>
      <w:r w:rsidRPr="00D47982">
        <w:rPr>
          <w:rFonts w:ascii="Times New Roman" w:hAnsi="Times New Roman" w:cs="Times New Roman"/>
          <w:b/>
          <w:sz w:val="28"/>
          <w:lang w:val="ru-RU"/>
        </w:rPr>
        <w:t>»</w:t>
      </w:r>
    </w:p>
    <w:tbl>
      <w:tblPr>
        <w:tblW w:w="0" w:type="auto"/>
        <w:tblLook w:val="04A0" w:firstRow="1" w:lastRow="0" w:firstColumn="1" w:lastColumn="0" w:noHBand="0" w:noVBand="1"/>
      </w:tblPr>
      <w:tblGrid>
        <w:gridCol w:w="4986"/>
        <w:gridCol w:w="4986"/>
      </w:tblGrid>
      <w:tr w:rsidR="00850983" w14:paraId="3478C372" w14:textId="77777777">
        <w:tc>
          <w:tcPr>
            <w:tcW w:w="4986" w:type="dxa"/>
          </w:tcPr>
          <w:p w14:paraId="26C06302" w14:textId="77777777" w:rsidR="00850983" w:rsidRPr="00D47982" w:rsidRDefault="00850983">
            <w:pPr>
              <w:spacing w:before="20" w:after="20" w:line="280" w:lineRule="exact"/>
              <w:rPr>
                <w:lang w:val="ru-RU"/>
              </w:rPr>
            </w:pPr>
          </w:p>
        </w:tc>
        <w:tc>
          <w:tcPr>
            <w:tcW w:w="4986" w:type="dxa"/>
          </w:tcPr>
          <w:p w14:paraId="3DA31566" w14:textId="77777777" w:rsidR="00850983" w:rsidRDefault="00D47982">
            <w:pPr>
              <w:spacing w:before="20" w:after="20" w:line="280" w:lineRule="exact"/>
            </w:pPr>
            <w:r>
              <w:rPr>
                <w:rFonts w:ascii="Times New Roman" w:hAnsi="Times New Roman" w:cs="Times New Roman"/>
                <w:b/>
              </w:rPr>
              <w:t>ЗАТВЕРДЖУЮ</w:t>
            </w:r>
            <w:r>
              <w:rPr>
                <w:rFonts w:ascii="Times New Roman" w:hAnsi="Times New Roman" w:cs="Times New Roman"/>
              </w:rPr>
              <w:br/>
            </w:r>
            <w:r>
              <w:rPr>
                <w:rFonts w:ascii="Times New Roman" w:hAnsi="Times New Roman" w:cs="Times New Roman"/>
                <w:b/>
              </w:rPr>
              <w:t>Завідувач кафедри</w:t>
            </w:r>
            <w:r>
              <w:rPr>
                <w:rFonts w:ascii="Times New Roman" w:hAnsi="Times New Roman" w:cs="Times New Roman"/>
              </w:rPr>
              <w:br/>
            </w:r>
            <w:r>
              <w:rPr>
                <w:rFonts w:ascii="Times New Roman" w:hAnsi="Times New Roman" w:cs="Times New Roman"/>
              </w:rPr>
              <w:br/>
              <w:t>__________________________</w:t>
            </w:r>
            <w:r>
              <w:rPr>
                <w:rFonts w:ascii="Times New Roman" w:hAnsi="Times New Roman" w:cs="Times New Roman"/>
              </w:rPr>
              <w:br/>
              <w:t>__________________________</w:t>
            </w:r>
            <w:r>
              <w:rPr>
                <w:rFonts w:ascii="Times New Roman" w:hAnsi="Times New Roman" w:cs="Times New Roman"/>
              </w:rPr>
              <w:br/>
            </w:r>
            <w:r>
              <w:rPr>
                <w:rFonts w:ascii="Times New Roman" w:hAnsi="Times New Roman" w:cs="Times New Roman"/>
                <w:b/>
              </w:rPr>
              <w:t>“____” ______________2026 року</w:t>
            </w:r>
          </w:p>
        </w:tc>
      </w:tr>
    </w:tbl>
    <w:p w14:paraId="17EEBAA4" w14:textId="77777777" w:rsidR="00850983" w:rsidRDefault="00850983"/>
    <w:p w14:paraId="3C7AF155" w14:textId="77777777" w:rsidR="00850983" w:rsidRDefault="00D47982">
      <w:pPr>
        <w:pStyle w:val="1"/>
        <w:pageBreakBefore/>
        <w:spacing w:before="240" w:after="120" w:line="240" w:lineRule="auto"/>
        <w:jc w:val="center"/>
      </w:pPr>
      <w:bookmarkStart w:id="1" w:name="_Toc228357609"/>
      <w:r>
        <w:rPr>
          <w:rFonts w:ascii="Times New Roman" w:hAnsi="Times New Roman" w:cs="Times New Roman"/>
          <w:sz w:val="32"/>
        </w:rPr>
        <w:lastRenderedPageBreak/>
        <w:t>З А В Д А Н Н Я</w:t>
      </w:r>
      <w:bookmarkEnd w:id="1"/>
    </w:p>
    <w:p w14:paraId="538915DB" w14:textId="77777777" w:rsidR="00850983" w:rsidRDefault="00D47982">
      <w:pPr>
        <w:spacing w:before="240" w:after="120" w:line="240" w:lineRule="auto"/>
        <w:jc w:val="center"/>
      </w:pPr>
      <w:r>
        <w:rPr>
          <w:rFonts w:ascii="Times New Roman" w:hAnsi="Times New Roman" w:cs="Times New Roman"/>
          <w:b/>
          <w:sz w:val="32"/>
        </w:rPr>
        <w:t>НА КВАЛІФІКАЦІЙНУ РОБОТУ СТУДЕНТУ</w:t>
      </w:r>
    </w:p>
    <w:p w14:paraId="4D185371" w14:textId="77777777" w:rsidR="00850983" w:rsidRDefault="00D47982">
      <w:pPr>
        <w:spacing w:before="120" w:after="120" w:line="240" w:lineRule="auto"/>
        <w:jc w:val="center"/>
      </w:pPr>
      <w:r>
        <w:rPr>
          <w:rFonts w:ascii="Times New Roman" w:hAnsi="Times New Roman" w:cs="Times New Roman"/>
          <w:b/>
          <w:sz w:val="28"/>
        </w:rPr>
        <w:t>Литвиненку Дмитру Сергійовичу</w:t>
      </w:r>
    </w:p>
    <w:p w14:paraId="3945EA92" w14:textId="77777777" w:rsidR="00850983" w:rsidRPr="00D47982" w:rsidRDefault="00D47982">
      <w:pPr>
        <w:spacing w:after="40" w:line="360" w:lineRule="auto"/>
        <w:ind w:left="709" w:hanging="425"/>
        <w:rPr>
          <w:lang w:val="ru-RU"/>
        </w:rPr>
      </w:pPr>
      <w:r w:rsidRPr="00D47982">
        <w:rPr>
          <w:rFonts w:ascii="Times New Roman" w:hAnsi="Times New Roman" w:cs="Times New Roman"/>
          <w:b/>
          <w:sz w:val="28"/>
          <w:lang w:val="ru-RU"/>
        </w:rPr>
        <w:t>1. Тема проекту (роботи):</w:t>
      </w:r>
      <w:r w:rsidRPr="00D47982">
        <w:rPr>
          <w:rFonts w:ascii="Times New Roman" w:hAnsi="Times New Roman" w:cs="Times New Roman"/>
          <w:sz w:val="28"/>
          <w:lang w:val="ru-RU"/>
        </w:rPr>
        <w:t xml:space="preserve"> «Прогнозування часових рядів енергоспоживання для вдосконалення технологій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на основі рекурентних нейронних мереж»</w:t>
      </w:r>
    </w:p>
    <w:p w14:paraId="4A44B8AF"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керівник проекту (роботи):</w:t>
      </w:r>
      <w:r w:rsidRPr="00D47982">
        <w:rPr>
          <w:rFonts w:ascii="Times New Roman" w:hAnsi="Times New Roman" w:cs="Times New Roman"/>
          <w:sz w:val="28"/>
          <w:lang w:val="ru-RU"/>
        </w:rPr>
        <w:t xml:space="preserve"> </w:t>
      </w:r>
      <w:r w:rsidRPr="00D47982">
        <w:rPr>
          <w:rFonts w:ascii="Times New Roman" w:hAnsi="Times New Roman" w:cs="Times New Roman"/>
          <w:b/>
          <w:sz w:val="28"/>
          <w:u w:val="single"/>
          <w:lang w:val="ru-RU"/>
        </w:rPr>
        <w:t>Маковейчук Олександр Миколайович, к.т.н., доцент</w:t>
      </w:r>
    </w:p>
    <w:p w14:paraId="496DDCA7"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затверджені наказом по університету від «___» ________ 2026 р. № ___</w:t>
      </w:r>
    </w:p>
    <w:p w14:paraId="16B6CCA9" w14:textId="77777777" w:rsidR="00850983" w:rsidRPr="00D47982" w:rsidRDefault="00D47982">
      <w:pPr>
        <w:spacing w:after="40" w:line="360" w:lineRule="auto"/>
        <w:ind w:left="709" w:hanging="425"/>
        <w:rPr>
          <w:lang w:val="ru-RU"/>
        </w:rPr>
      </w:pPr>
      <w:r w:rsidRPr="00D47982">
        <w:rPr>
          <w:rFonts w:ascii="Times New Roman" w:hAnsi="Times New Roman" w:cs="Times New Roman"/>
          <w:b/>
          <w:sz w:val="28"/>
          <w:lang w:val="ru-RU"/>
        </w:rPr>
        <w:t>2. Строк подання студентом проекту (роботи):</w:t>
      </w:r>
      <w:r w:rsidRPr="00D47982">
        <w:rPr>
          <w:rFonts w:ascii="Times New Roman" w:hAnsi="Times New Roman" w:cs="Times New Roman"/>
          <w:sz w:val="28"/>
          <w:lang w:val="ru-RU"/>
        </w:rPr>
        <w:t xml:space="preserve"> 01 червня 2026 р.</w:t>
      </w:r>
    </w:p>
    <w:p w14:paraId="7DD628A3" w14:textId="77777777" w:rsidR="00850983" w:rsidRPr="00D47982" w:rsidRDefault="00D47982">
      <w:pPr>
        <w:spacing w:after="40" w:line="360" w:lineRule="auto"/>
        <w:ind w:left="709" w:hanging="425"/>
        <w:rPr>
          <w:lang w:val="ru-RU"/>
        </w:rPr>
      </w:pPr>
      <w:r w:rsidRPr="00D47982">
        <w:rPr>
          <w:rFonts w:ascii="Times New Roman" w:hAnsi="Times New Roman" w:cs="Times New Roman"/>
          <w:b/>
          <w:sz w:val="28"/>
          <w:lang w:val="ru-RU"/>
        </w:rPr>
        <w:t>3. Вихідні дані до проекту (роботи):</w:t>
      </w:r>
      <w:r w:rsidRPr="00D47982">
        <w:rPr>
          <w:rFonts w:ascii="Times New Roman" w:hAnsi="Times New Roman" w:cs="Times New Roman"/>
          <w:sz w:val="28"/>
          <w:lang w:val="ru-RU"/>
        </w:rPr>
        <w:t xml:space="preserve"> Об’єкт проектування: підсистема предиктивної аналітики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Обсяг даних для обробки: 500 МБ історичної телеметрії (понад 100 тис. записів). Технологічний стек: </w:t>
      </w:r>
      <w:r>
        <w:rPr>
          <w:rFonts w:ascii="Times New Roman" w:hAnsi="Times New Roman" w:cs="Times New Roman"/>
          <w:sz w:val="28"/>
        </w:rPr>
        <w:t>Python</w:t>
      </w:r>
      <w:r w:rsidRPr="00D47982">
        <w:rPr>
          <w:rFonts w:ascii="Times New Roman" w:hAnsi="Times New Roman" w:cs="Times New Roman"/>
          <w:sz w:val="28"/>
          <w:lang w:val="ru-RU"/>
        </w:rPr>
        <w:t xml:space="preserve"> (</w:t>
      </w:r>
      <w:r>
        <w:rPr>
          <w:rFonts w:ascii="Times New Roman" w:hAnsi="Times New Roman" w:cs="Times New Roman"/>
          <w:sz w:val="28"/>
        </w:rPr>
        <w:t>TensorFlow</w:t>
      </w:r>
      <w:r w:rsidRPr="00D47982">
        <w:rPr>
          <w:rFonts w:ascii="Times New Roman" w:hAnsi="Times New Roman" w:cs="Times New Roman"/>
          <w:sz w:val="28"/>
          <w:lang w:val="ru-RU"/>
        </w:rPr>
        <w:t>/</w:t>
      </w:r>
      <w:r>
        <w:rPr>
          <w:rFonts w:ascii="Times New Roman" w:hAnsi="Times New Roman" w:cs="Times New Roman"/>
          <w:sz w:val="28"/>
        </w:rPr>
        <w:t>LSTM</w:t>
      </w:r>
      <w:r w:rsidRPr="00D47982">
        <w:rPr>
          <w:rFonts w:ascii="Times New Roman" w:hAnsi="Times New Roman" w:cs="Times New Roman"/>
          <w:sz w:val="28"/>
          <w:lang w:val="ru-RU"/>
        </w:rPr>
        <w:t xml:space="preserve">), </w:t>
      </w:r>
      <w:r>
        <w:rPr>
          <w:rFonts w:ascii="Times New Roman" w:hAnsi="Times New Roman" w:cs="Times New Roman"/>
          <w:sz w:val="28"/>
        </w:rPr>
        <w:t>PostgreSQL</w:t>
      </w:r>
      <w:r w:rsidRPr="00D47982">
        <w:rPr>
          <w:rFonts w:ascii="Times New Roman" w:hAnsi="Times New Roman" w:cs="Times New Roman"/>
          <w:sz w:val="28"/>
          <w:lang w:val="ru-RU"/>
        </w:rPr>
        <w:t xml:space="preserve"> (</w:t>
      </w:r>
      <w:r>
        <w:rPr>
          <w:rFonts w:ascii="Times New Roman" w:hAnsi="Times New Roman" w:cs="Times New Roman"/>
          <w:sz w:val="28"/>
        </w:rPr>
        <w:t>Neon</w:t>
      </w:r>
      <w:r w:rsidRPr="00D47982">
        <w:rPr>
          <w:rFonts w:ascii="Times New Roman" w:hAnsi="Times New Roman" w:cs="Times New Roman"/>
          <w:sz w:val="28"/>
          <w:lang w:val="ru-RU"/>
        </w:rPr>
        <w:t xml:space="preserve"> </w:t>
      </w:r>
      <w:r>
        <w:rPr>
          <w:rFonts w:ascii="Times New Roman" w:hAnsi="Times New Roman" w:cs="Times New Roman"/>
          <w:sz w:val="28"/>
        </w:rPr>
        <w:t>Cloud</w:t>
      </w:r>
      <w:r w:rsidRPr="00D47982">
        <w:rPr>
          <w:rFonts w:ascii="Times New Roman" w:hAnsi="Times New Roman" w:cs="Times New Roman"/>
          <w:sz w:val="28"/>
          <w:lang w:val="ru-RU"/>
        </w:rPr>
        <w:t xml:space="preserve">), </w:t>
      </w:r>
      <w:r>
        <w:rPr>
          <w:rFonts w:ascii="Times New Roman" w:hAnsi="Times New Roman" w:cs="Times New Roman"/>
          <w:sz w:val="28"/>
        </w:rPr>
        <w:t>Streamlit</w:t>
      </w:r>
      <w:r w:rsidRPr="00D47982">
        <w:rPr>
          <w:rFonts w:ascii="Times New Roman" w:hAnsi="Times New Roman" w:cs="Times New Roman"/>
          <w:sz w:val="28"/>
          <w:lang w:val="ru-RU"/>
        </w:rPr>
        <w:t xml:space="preserve">. Вимоги до точності: </w:t>
      </w:r>
      <w:r>
        <w:rPr>
          <w:rFonts w:ascii="Times New Roman" w:hAnsi="Times New Roman" w:cs="Times New Roman"/>
          <w:sz w:val="28"/>
        </w:rPr>
        <w:t>MAPE</w:t>
      </w:r>
      <w:r w:rsidRPr="00D47982">
        <w:rPr>
          <w:rFonts w:ascii="Times New Roman" w:hAnsi="Times New Roman" w:cs="Times New Roman"/>
          <w:sz w:val="28"/>
          <w:lang w:val="ru-RU"/>
        </w:rPr>
        <w:t xml:space="preserve"> &lt; 5%. Умови функціонування: цілодобовий моніторинг у хмарному середовищі </w:t>
      </w:r>
      <w:r>
        <w:rPr>
          <w:rFonts w:ascii="Times New Roman" w:hAnsi="Times New Roman" w:cs="Times New Roman"/>
          <w:sz w:val="28"/>
        </w:rPr>
        <w:t>Render</w:t>
      </w:r>
      <w:r w:rsidRPr="00D47982">
        <w:rPr>
          <w:rFonts w:ascii="Times New Roman" w:hAnsi="Times New Roman" w:cs="Times New Roman"/>
          <w:sz w:val="28"/>
          <w:lang w:val="ru-RU"/>
        </w:rPr>
        <w:t>.</w:t>
      </w:r>
      <w:r>
        <w:rPr>
          <w:rFonts w:ascii="Times New Roman" w:hAnsi="Times New Roman" w:cs="Times New Roman"/>
          <w:sz w:val="28"/>
        </w:rPr>
        <w:t>com</w:t>
      </w:r>
      <w:r w:rsidRPr="00D47982">
        <w:rPr>
          <w:rFonts w:ascii="Times New Roman" w:hAnsi="Times New Roman" w:cs="Times New Roman"/>
          <w:sz w:val="28"/>
          <w:lang w:val="ru-RU"/>
        </w:rPr>
        <w:t>.</w:t>
      </w:r>
    </w:p>
    <w:p w14:paraId="1BE1ECBA" w14:textId="77777777" w:rsidR="00850983" w:rsidRPr="00D47982" w:rsidRDefault="00D47982">
      <w:pPr>
        <w:spacing w:after="40" w:line="360" w:lineRule="auto"/>
        <w:ind w:left="709" w:hanging="425"/>
        <w:rPr>
          <w:lang w:val="ru-RU"/>
        </w:rPr>
      </w:pPr>
      <w:r w:rsidRPr="00D47982">
        <w:rPr>
          <w:rFonts w:ascii="Times New Roman" w:hAnsi="Times New Roman" w:cs="Times New Roman"/>
          <w:b/>
          <w:sz w:val="28"/>
          <w:lang w:val="ru-RU"/>
        </w:rPr>
        <w:t>4. Зміст розрахунково-пояснювальної записки (перелік питань, які мають бути розроблені):</w:t>
      </w:r>
    </w:p>
    <w:p w14:paraId="45436A9F"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Проаналізувати концепцію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та цифрових двійників енергосистеми;</w:t>
      </w:r>
    </w:p>
    <w:p w14:paraId="465E2170"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Обґрунтувати вибір архітектури </w:t>
      </w:r>
      <w:r>
        <w:rPr>
          <w:rFonts w:ascii="Times New Roman" w:hAnsi="Times New Roman" w:cs="Times New Roman"/>
          <w:sz w:val="28"/>
        </w:rPr>
        <w:t>LSTM</w:t>
      </w:r>
      <w:r w:rsidRPr="00D47982">
        <w:rPr>
          <w:rFonts w:ascii="Times New Roman" w:hAnsi="Times New Roman" w:cs="Times New Roman"/>
          <w:sz w:val="28"/>
          <w:lang w:val="ru-RU"/>
        </w:rPr>
        <w:t xml:space="preserve"> та математично описати гейтові механізми;</w:t>
      </w:r>
    </w:p>
    <w:p w14:paraId="2435B110"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Розробити інтелектуальну модель прогнозування на базі рекурентних мереж;</w:t>
      </w:r>
    </w:p>
    <w:p w14:paraId="3AD67174"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Реалізувати систему візуалізації результатів на базі </w:t>
      </w:r>
      <w:r>
        <w:rPr>
          <w:rFonts w:ascii="Times New Roman" w:hAnsi="Times New Roman" w:cs="Times New Roman"/>
          <w:sz w:val="28"/>
        </w:rPr>
        <w:t>Streamlit</w:t>
      </w:r>
      <w:r w:rsidRPr="00D47982">
        <w:rPr>
          <w:rFonts w:ascii="Times New Roman" w:hAnsi="Times New Roman" w:cs="Times New Roman"/>
          <w:sz w:val="28"/>
          <w:lang w:val="ru-RU"/>
        </w:rPr>
        <w:t xml:space="preserve"> та </w:t>
      </w:r>
      <w:r>
        <w:rPr>
          <w:rFonts w:ascii="Times New Roman" w:hAnsi="Times New Roman" w:cs="Times New Roman"/>
          <w:sz w:val="28"/>
        </w:rPr>
        <w:t>Neon</w:t>
      </w:r>
      <w:r w:rsidRPr="00D47982">
        <w:rPr>
          <w:rFonts w:ascii="Times New Roman" w:hAnsi="Times New Roman" w:cs="Times New Roman"/>
          <w:sz w:val="28"/>
          <w:lang w:val="ru-RU"/>
        </w:rPr>
        <w:t xml:space="preserve"> </w:t>
      </w:r>
      <w:r>
        <w:rPr>
          <w:rFonts w:ascii="Times New Roman" w:hAnsi="Times New Roman" w:cs="Times New Roman"/>
          <w:sz w:val="28"/>
        </w:rPr>
        <w:t>OLAP</w:t>
      </w:r>
      <w:r w:rsidRPr="00D47982">
        <w:rPr>
          <w:rFonts w:ascii="Times New Roman" w:hAnsi="Times New Roman" w:cs="Times New Roman"/>
          <w:sz w:val="28"/>
          <w:lang w:val="ru-RU"/>
        </w:rPr>
        <w:t>;</w:t>
      </w:r>
    </w:p>
    <w:p w14:paraId="4FCB4349"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Провести тестування та оцінку точності предиктивної моделі.</w:t>
      </w:r>
    </w:p>
    <w:p w14:paraId="43E120AF" w14:textId="77777777" w:rsidR="00850983" w:rsidRPr="00D47982" w:rsidRDefault="00D47982">
      <w:pPr>
        <w:spacing w:after="40" w:line="360" w:lineRule="auto"/>
        <w:ind w:left="709" w:hanging="425"/>
        <w:rPr>
          <w:lang w:val="ru-RU"/>
        </w:rPr>
      </w:pPr>
      <w:r w:rsidRPr="00D47982">
        <w:rPr>
          <w:rFonts w:ascii="Times New Roman" w:hAnsi="Times New Roman" w:cs="Times New Roman"/>
          <w:b/>
          <w:sz w:val="28"/>
          <w:lang w:val="ru-RU"/>
        </w:rPr>
        <w:lastRenderedPageBreak/>
        <w:t>5. Перелік графічного матеріалу:</w:t>
      </w:r>
      <w:r w:rsidRPr="00D47982">
        <w:rPr>
          <w:rFonts w:ascii="Times New Roman" w:hAnsi="Times New Roman" w:cs="Times New Roman"/>
          <w:sz w:val="28"/>
          <w:lang w:val="ru-RU"/>
        </w:rPr>
        <w:t xml:space="preserve"> Схема архітектури системи; Діаграма послідовності </w:t>
      </w:r>
      <w:r>
        <w:rPr>
          <w:rFonts w:ascii="Times New Roman" w:hAnsi="Times New Roman" w:cs="Times New Roman"/>
          <w:sz w:val="28"/>
        </w:rPr>
        <w:t>ML</w:t>
      </w:r>
      <w:r w:rsidRPr="00D47982">
        <w:rPr>
          <w:rFonts w:ascii="Times New Roman" w:hAnsi="Times New Roman" w:cs="Times New Roman"/>
          <w:sz w:val="28"/>
          <w:lang w:val="ru-RU"/>
        </w:rPr>
        <w:t xml:space="preserve">-конвеєра; </w:t>
      </w:r>
      <w:r>
        <w:rPr>
          <w:rFonts w:ascii="Times New Roman" w:hAnsi="Times New Roman" w:cs="Times New Roman"/>
          <w:sz w:val="28"/>
        </w:rPr>
        <w:t>ER</w:t>
      </w:r>
      <w:r w:rsidRPr="00D47982">
        <w:rPr>
          <w:rFonts w:ascii="Times New Roman" w:hAnsi="Times New Roman" w:cs="Times New Roman"/>
          <w:sz w:val="28"/>
          <w:lang w:val="ru-RU"/>
        </w:rPr>
        <w:t>-діаграма бази даних; Графіки порівняння прогнозу з фактичними даними.</w:t>
      </w:r>
    </w:p>
    <w:p w14:paraId="2EAFB942" w14:textId="77777777" w:rsidR="00850983" w:rsidRDefault="00D47982">
      <w:pPr>
        <w:spacing w:before="120" w:after="120" w:line="240" w:lineRule="auto"/>
        <w:jc w:val="center"/>
      </w:pPr>
      <w:r>
        <w:rPr>
          <w:rFonts w:ascii="Times New Roman" w:hAnsi="Times New Roman" w:cs="Times New Roman"/>
          <w:b/>
          <w:sz w:val="28"/>
        </w:rPr>
        <w:t>Календарний план</w:t>
      </w:r>
    </w:p>
    <w:tbl>
      <w:tblPr>
        <w:tblStyle w:val="aff2"/>
        <w:tblW w:w="0" w:type="auto"/>
        <w:tblLook w:val="04A0" w:firstRow="1" w:lastRow="0" w:firstColumn="1" w:lastColumn="0" w:noHBand="0" w:noVBand="1"/>
      </w:tblPr>
      <w:tblGrid>
        <w:gridCol w:w="2493"/>
        <w:gridCol w:w="2493"/>
        <w:gridCol w:w="2493"/>
        <w:gridCol w:w="2493"/>
      </w:tblGrid>
      <w:tr w:rsidR="00850983" w14:paraId="08FB48D8" w14:textId="77777777">
        <w:tc>
          <w:tcPr>
            <w:tcW w:w="2493" w:type="dxa"/>
          </w:tcPr>
          <w:p w14:paraId="2662F118" w14:textId="77777777" w:rsidR="00850983" w:rsidRDefault="00D47982">
            <w:pPr>
              <w:spacing w:before="20" w:after="20" w:line="280" w:lineRule="exact"/>
            </w:pPr>
            <w:r>
              <w:rPr>
                <w:rFonts w:ascii="Times New Roman" w:hAnsi="Times New Roman" w:cs="Times New Roman"/>
                <w:b/>
              </w:rPr>
              <w:t>№ з/п</w:t>
            </w:r>
          </w:p>
        </w:tc>
        <w:tc>
          <w:tcPr>
            <w:tcW w:w="2493" w:type="dxa"/>
          </w:tcPr>
          <w:p w14:paraId="3CC7F093" w14:textId="77777777" w:rsidR="00850983" w:rsidRDefault="00D47982">
            <w:pPr>
              <w:spacing w:before="20" w:after="20" w:line="280" w:lineRule="exact"/>
            </w:pPr>
            <w:r>
              <w:rPr>
                <w:rFonts w:ascii="Times New Roman" w:hAnsi="Times New Roman" w:cs="Times New Roman"/>
                <w:b/>
              </w:rPr>
              <w:t>Назва етапів випускної роботи</w:t>
            </w:r>
          </w:p>
        </w:tc>
        <w:tc>
          <w:tcPr>
            <w:tcW w:w="2493" w:type="dxa"/>
          </w:tcPr>
          <w:p w14:paraId="5D64FC7C" w14:textId="77777777" w:rsidR="00850983" w:rsidRDefault="00D47982">
            <w:pPr>
              <w:spacing w:before="20" w:after="20" w:line="280" w:lineRule="exact"/>
            </w:pPr>
            <w:r>
              <w:rPr>
                <w:rFonts w:ascii="Times New Roman" w:hAnsi="Times New Roman" w:cs="Times New Roman"/>
                <w:b/>
              </w:rPr>
              <w:t>Строк виконання етапів роботи</w:t>
            </w:r>
          </w:p>
        </w:tc>
        <w:tc>
          <w:tcPr>
            <w:tcW w:w="2493" w:type="dxa"/>
          </w:tcPr>
          <w:p w14:paraId="06370D06" w14:textId="77777777" w:rsidR="00850983" w:rsidRDefault="00D47982">
            <w:pPr>
              <w:spacing w:before="20" w:after="20" w:line="280" w:lineRule="exact"/>
            </w:pPr>
            <w:r>
              <w:rPr>
                <w:rFonts w:ascii="Times New Roman" w:hAnsi="Times New Roman" w:cs="Times New Roman"/>
                <w:b/>
              </w:rPr>
              <w:t>Примітка</w:t>
            </w:r>
          </w:p>
        </w:tc>
      </w:tr>
      <w:tr w:rsidR="00850983" w14:paraId="08997DAB" w14:textId="77777777">
        <w:tc>
          <w:tcPr>
            <w:tcW w:w="2493" w:type="dxa"/>
          </w:tcPr>
          <w:p w14:paraId="2B2639A5" w14:textId="77777777" w:rsidR="00850983" w:rsidRDefault="00D47982">
            <w:pPr>
              <w:spacing w:before="20" w:after="20" w:line="280" w:lineRule="exact"/>
            </w:pPr>
            <w:r>
              <w:rPr>
                <w:rFonts w:ascii="Times New Roman" w:hAnsi="Times New Roman" w:cs="Times New Roman"/>
              </w:rPr>
              <w:t>1</w:t>
            </w:r>
          </w:p>
        </w:tc>
        <w:tc>
          <w:tcPr>
            <w:tcW w:w="2493" w:type="dxa"/>
          </w:tcPr>
          <w:p w14:paraId="747E4B1A" w14:textId="77777777" w:rsidR="00850983" w:rsidRPr="00D47982" w:rsidRDefault="00D47982">
            <w:pPr>
              <w:spacing w:before="20" w:after="20" w:line="280" w:lineRule="exact"/>
              <w:rPr>
                <w:lang w:val="ru-RU"/>
              </w:rPr>
            </w:pPr>
            <w:r w:rsidRPr="00D47982">
              <w:rPr>
                <w:rFonts w:ascii="Times New Roman" w:hAnsi="Times New Roman" w:cs="Times New Roman"/>
                <w:lang w:val="ru-RU"/>
              </w:rPr>
              <w:t>Розробка розділу 1 "Огляд сучасних технологій прогнозування"</w:t>
            </w:r>
          </w:p>
        </w:tc>
        <w:tc>
          <w:tcPr>
            <w:tcW w:w="2493" w:type="dxa"/>
          </w:tcPr>
          <w:p w14:paraId="2C140E52" w14:textId="77777777" w:rsidR="00850983" w:rsidRDefault="00D47982">
            <w:pPr>
              <w:spacing w:before="20" w:after="20" w:line="280" w:lineRule="exact"/>
            </w:pPr>
            <w:r>
              <w:rPr>
                <w:rFonts w:ascii="Times New Roman" w:hAnsi="Times New Roman" w:cs="Times New Roman"/>
              </w:rPr>
              <w:t>До 31.03.26</w:t>
            </w:r>
          </w:p>
        </w:tc>
        <w:tc>
          <w:tcPr>
            <w:tcW w:w="2493" w:type="dxa"/>
          </w:tcPr>
          <w:p w14:paraId="18762C98" w14:textId="77777777" w:rsidR="00850983" w:rsidRDefault="00D47982">
            <w:pPr>
              <w:spacing w:before="20" w:after="20" w:line="280" w:lineRule="exact"/>
            </w:pPr>
            <w:r>
              <w:rPr>
                <w:rFonts w:ascii="Times New Roman" w:hAnsi="Times New Roman" w:cs="Times New Roman"/>
              </w:rPr>
              <w:t>Виконано</w:t>
            </w:r>
          </w:p>
        </w:tc>
      </w:tr>
      <w:tr w:rsidR="00850983" w14:paraId="32BEBDF7" w14:textId="77777777">
        <w:tc>
          <w:tcPr>
            <w:tcW w:w="2493" w:type="dxa"/>
          </w:tcPr>
          <w:p w14:paraId="0376B050" w14:textId="77777777" w:rsidR="00850983" w:rsidRDefault="00D47982">
            <w:pPr>
              <w:spacing w:before="20" w:after="20" w:line="280" w:lineRule="exact"/>
            </w:pPr>
            <w:r>
              <w:rPr>
                <w:rFonts w:ascii="Times New Roman" w:hAnsi="Times New Roman" w:cs="Times New Roman"/>
              </w:rPr>
              <w:t>2</w:t>
            </w:r>
          </w:p>
        </w:tc>
        <w:tc>
          <w:tcPr>
            <w:tcW w:w="2493" w:type="dxa"/>
          </w:tcPr>
          <w:p w14:paraId="7B56A076" w14:textId="77777777" w:rsidR="00850983" w:rsidRPr="00D47982" w:rsidRDefault="00D47982">
            <w:pPr>
              <w:spacing w:before="20" w:after="20" w:line="280" w:lineRule="exact"/>
              <w:rPr>
                <w:lang w:val="ru-RU"/>
              </w:rPr>
            </w:pPr>
            <w:r w:rsidRPr="00D47982">
              <w:rPr>
                <w:rFonts w:ascii="Times New Roman" w:hAnsi="Times New Roman" w:cs="Times New Roman"/>
                <w:lang w:val="ru-RU"/>
              </w:rPr>
              <w:t>Підготовка тез за тематикою кваліфікаційної роботи</w:t>
            </w:r>
          </w:p>
        </w:tc>
        <w:tc>
          <w:tcPr>
            <w:tcW w:w="2493" w:type="dxa"/>
          </w:tcPr>
          <w:p w14:paraId="4556BFEF" w14:textId="77777777" w:rsidR="00850983" w:rsidRDefault="00D47982">
            <w:pPr>
              <w:spacing w:before="20" w:after="20" w:line="280" w:lineRule="exact"/>
            </w:pPr>
            <w:r>
              <w:rPr>
                <w:rFonts w:ascii="Times New Roman" w:hAnsi="Times New Roman" w:cs="Times New Roman"/>
              </w:rPr>
              <w:t>До 20.04.26</w:t>
            </w:r>
          </w:p>
        </w:tc>
        <w:tc>
          <w:tcPr>
            <w:tcW w:w="2493" w:type="dxa"/>
          </w:tcPr>
          <w:p w14:paraId="2C0E1169" w14:textId="77777777" w:rsidR="00850983" w:rsidRDefault="00D47982">
            <w:pPr>
              <w:spacing w:before="20" w:after="20" w:line="280" w:lineRule="exact"/>
            </w:pPr>
            <w:r>
              <w:rPr>
                <w:rFonts w:ascii="Times New Roman" w:hAnsi="Times New Roman" w:cs="Times New Roman"/>
              </w:rPr>
              <w:t>Виконано</w:t>
            </w:r>
          </w:p>
        </w:tc>
      </w:tr>
      <w:tr w:rsidR="00850983" w14:paraId="7FAC0591" w14:textId="77777777">
        <w:tc>
          <w:tcPr>
            <w:tcW w:w="2493" w:type="dxa"/>
          </w:tcPr>
          <w:p w14:paraId="5A8A77E2" w14:textId="77777777" w:rsidR="00850983" w:rsidRDefault="00D47982">
            <w:pPr>
              <w:spacing w:before="20" w:after="20" w:line="280" w:lineRule="exact"/>
            </w:pPr>
            <w:r>
              <w:rPr>
                <w:rFonts w:ascii="Times New Roman" w:hAnsi="Times New Roman" w:cs="Times New Roman"/>
              </w:rPr>
              <w:t>3</w:t>
            </w:r>
          </w:p>
        </w:tc>
        <w:tc>
          <w:tcPr>
            <w:tcW w:w="2493" w:type="dxa"/>
          </w:tcPr>
          <w:p w14:paraId="0D25FA10" w14:textId="77777777" w:rsidR="00850983" w:rsidRPr="00D47982" w:rsidRDefault="00D47982">
            <w:pPr>
              <w:spacing w:before="20" w:after="20" w:line="280" w:lineRule="exact"/>
              <w:rPr>
                <w:lang w:val="ru-RU"/>
              </w:rPr>
            </w:pPr>
            <w:r w:rsidRPr="00D47982">
              <w:rPr>
                <w:rFonts w:ascii="Times New Roman" w:hAnsi="Times New Roman" w:cs="Times New Roman"/>
                <w:lang w:val="ru-RU"/>
              </w:rPr>
              <w:t>Розробка розділу 2 "Математичне моделювання системи"</w:t>
            </w:r>
          </w:p>
        </w:tc>
        <w:tc>
          <w:tcPr>
            <w:tcW w:w="2493" w:type="dxa"/>
          </w:tcPr>
          <w:p w14:paraId="04F6ECF1" w14:textId="77777777" w:rsidR="00850983" w:rsidRDefault="00D47982">
            <w:pPr>
              <w:spacing w:before="20" w:after="20" w:line="280" w:lineRule="exact"/>
            </w:pPr>
            <w:r>
              <w:rPr>
                <w:rFonts w:ascii="Times New Roman" w:hAnsi="Times New Roman" w:cs="Times New Roman"/>
              </w:rPr>
              <w:t xml:space="preserve">До </w:t>
            </w:r>
            <w:r>
              <w:rPr>
                <w:rFonts w:ascii="Times New Roman" w:hAnsi="Times New Roman" w:cs="Times New Roman"/>
              </w:rPr>
              <w:t>30.04.26</w:t>
            </w:r>
          </w:p>
        </w:tc>
        <w:tc>
          <w:tcPr>
            <w:tcW w:w="2493" w:type="dxa"/>
          </w:tcPr>
          <w:p w14:paraId="0FEC84B6" w14:textId="77777777" w:rsidR="00850983" w:rsidRDefault="00D47982">
            <w:pPr>
              <w:spacing w:before="20" w:after="20" w:line="280" w:lineRule="exact"/>
            </w:pPr>
            <w:r>
              <w:rPr>
                <w:rFonts w:ascii="Times New Roman" w:hAnsi="Times New Roman" w:cs="Times New Roman"/>
              </w:rPr>
              <w:t>Виконано</w:t>
            </w:r>
          </w:p>
        </w:tc>
      </w:tr>
      <w:tr w:rsidR="00850983" w14:paraId="6DBECD30" w14:textId="77777777">
        <w:tc>
          <w:tcPr>
            <w:tcW w:w="2493" w:type="dxa"/>
          </w:tcPr>
          <w:p w14:paraId="055E8883" w14:textId="77777777" w:rsidR="00850983" w:rsidRDefault="00D47982">
            <w:pPr>
              <w:spacing w:before="20" w:after="20" w:line="280" w:lineRule="exact"/>
            </w:pPr>
            <w:r>
              <w:rPr>
                <w:rFonts w:ascii="Times New Roman" w:hAnsi="Times New Roman" w:cs="Times New Roman"/>
              </w:rPr>
              <w:t>4</w:t>
            </w:r>
          </w:p>
        </w:tc>
        <w:tc>
          <w:tcPr>
            <w:tcW w:w="2493" w:type="dxa"/>
          </w:tcPr>
          <w:p w14:paraId="16A7AE62" w14:textId="77777777" w:rsidR="00850983" w:rsidRPr="00D47982" w:rsidRDefault="00D47982">
            <w:pPr>
              <w:spacing w:before="20" w:after="20" w:line="280" w:lineRule="exact"/>
              <w:rPr>
                <w:lang w:val="ru-RU"/>
              </w:rPr>
            </w:pPr>
            <w:r w:rsidRPr="00D47982">
              <w:rPr>
                <w:rFonts w:ascii="Times New Roman" w:hAnsi="Times New Roman" w:cs="Times New Roman"/>
                <w:lang w:val="ru-RU"/>
              </w:rPr>
              <w:t>Розробка розділу 3 "Програмна реалізація та результати"</w:t>
            </w:r>
          </w:p>
        </w:tc>
        <w:tc>
          <w:tcPr>
            <w:tcW w:w="2493" w:type="dxa"/>
          </w:tcPr>
          <w:p w14:paraId="39D9A032" w14:textId="77777777" w:rsidR="00850983" w:rsidRDefault="00D47982">
            <w:pPr>
              <w:spacing w:before="20" w:after="20" w:line="280" w:lineRule="exact"/>
            </w:pPr>
            <w:r>
              <w:rPr>
                <w:rFonts w:ascii="Times New Roman" w:hAnsi="Times New Roman" w:cs="Times New Roman"/>
              </w:rPr>
              <w:t>До 25.05.26</w:t>
            </w:r>
          </w:p>
        </w:tc>
        <w:tc>
          <w:tcPr>
            <w:tcW w:w="2493" w:type="dxa"/>
          </w:tcPr>
          <w:p w14:paraId="6CE379A6" w14:textId="77777777" w:rsidR="00850983" w:rsidRDefault="00D47982">
            <w:pPr>
              <w:spacing w:before="20" w:after="20" w:line="280" w:lineRule="exact"/>
            </w:pPr>
            <w:r>
              <w:rPr>
                <w:rFonts w:ascii="Times New Roman" w:hAnsi="Times New Roman" w:cs="Times New Roman"/>
              </w:rPr>
              <w:t>Виконано</w:t>
            </w:r>
          </w:p>
        </w:tc>
      </w:tr>
      <w:tr w:rsidR="00850983" w14:paraId="5B2463F1" w14:textId="77777777">
        <w:tc>
          <w:tcPr>
            <w:tcW w:w="2493" w:type="dxa"/>
          </w:tcPr>
          <w:p w14:paraId="4BD29C41" w14:textId="77777777" w:rsidR="00850983" w:rsidRDefault="00D47982">
            <w:pPr>
              <w:spacing w:before="20" w:after="20" w:line="280" w:lineRule="exact"/>
            </w:pPr>
            <w:r>
              <w:rPr>
                <w:rFonts w:ascii="Times New Roman" w:hAnsi="Times New Roman" w:cs="Times New Roman"/>
              </w:rPr>
              <w:t>5</w:t>
            </w:r>
          </w:p>
        </w:tc>
        <w:tc>
          <w:tcPr>
            <w:tcW w:w="2493" w:type="dxa"/>
          </w:tcPr>
          <w:p w14:paraId="69C14027" w14:textId="77777777" w:rsidR="00850983" w:rsidRPr="00D47982" w:rsidRDefault="00D47982">
            <w:pPr>
              <w:spacing w:before="20" w:after="20" w:line="280" w:lineRule="exact"/>
              <w:rPr>
                <w:lang w:val="ru-RU"/>
              </w:rPr>
            </w:pPr>
            <w:r w:rsidRPr="00D47982">
              <w:rPr>
                <w:rFonts w:ascii="Times New Roman" w:hAnsi="Times New Roman" w:cs="Times New Roman"/>
                <w:lang w:val="ru-RU"/>
              </w:rPr>
              <w:t>Оформлення випускної роботи та подача на нормоконтроль</w:t>
            </w:r>
          </w:p>
        </w:tc>
        <w:tc>
          <w:tcPr>
            <w:tcW w:w="2493" w:type="dxa"/>
          </w:tcPr>
          <w:p w14:paraId="35C71081" w14:textId="77777777" w:rsidR="00850983" w:rsidRDefault="00D47982">
            <w:pPr>
              <w:spacing w:before="20" w:after="20" w:line="280" w:lineRule="exact"/>
            </w:pPr>
            <w:r>
              <w:rPr>
                <w:rFonts w:ascii="Times New Roman" w:hAnsi="Times New Roman" w:cs="Times New Roman"/>
              </w:rPr>
              <w:t>До 01.06.26</w:t>
            </w:r>
          </w:p>
        </w:tc>
        <w:tc>
          <w:tcPr>
            <w:tcW w:w="2493" w:type="dxa"/>
          </w:tcPr>
          <w:p w14:paraId="30D0F3C4" w14:textId="77777777" w:rsidR="00850983" w:rsidRDefault="00850983">
            <w:pPr>
              <w:spacing w:before="20" w:after="20" w:line="280" w:lineRule="exact"/>
            </w:pPr>
          </w:p>
        </w:tc>
      </w:tr>
    </w:tbl>
    <w:p w14:paraId="1E1B082B" w14:textId="77777777" w:rsidR="00850983" w:rsidRDefault="00850983"/>
    <w:p w14:paraId="0E151784" w14:textId="77777777" w:rsidR="00850983" w:rsidRDefault="00D47982">
      <w:pPr>
        <w:spacing w:after="80" w:line="360" w:lineRule="auto"/>
        <w:ind w:firstLine="709"/>
        <w:jc w:val="both"/>
      </w:pPr>
      <w:r>
        <w:rPr>
          <w:rFonts w:ascii="Times New Roman" w:hAnsi="Times New Roman" w:cs="Times New Roman"/>
          <w:b/>
          <w:sz w:val="28"/>
        </w:rPr>
        <w:t>Студент</w:t>
      </w:r>
      <w:r>
        <w:rPr>
          <w:rFonts w:ascii="Times New Roman" w:hAnsi="Times New Roman" w:cs="Times New Roman"/>
          <w:sz w:val="28"/>
        </w:rPr>
        <w:t xml:space="preserve"> </w:t>
      </w:r>
      <w:r>
        <w:rPr>
          <w:rFonts w:ascii="Times New Roman" w:hAnsi="Times New Roman" w:cs="Times New Roman"/>
          <w:b/>
          <w:sz w:val="28"/>
          <w:u w:val="single"/>
        </w:rPr>
        <w:t>Литвиненко Д.С.</w:t>
      </w:r>
    </w:p>
    <w:p w14:paraId="5A33D7C7"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Керівник проекту (роботи)</w:t>
      </w:r>
      <w:r w:rsidRPr="00D47982">
        <w:rPr>
          <w:rFonts w:ascii="Times New Roman" w:hAnsi="Times New Roman" w:cs="Times New Roman"/>
          <w:sz w:val="28"/>
          <w:lang w:val="ru-RU"/>
        </w:rPr>
        <w:t xml:space="preserve"> </w:t>
      </w:r>
      <w:r w:rsidRPr="00D47982">
        <w:rPr>
          <w:rFonts w:ascii="Times New Roman" w:hAnsi="Times New Roman" w:cs="Times New Roman"/>
          <w:b/>
          <w:sz w:val="28"/>
          <w:u w:val="single"/>
          <w:lang w:val="ru-RU"/>
        </w:rPr>
        <w:t>Маковейчук О.М.</w:t>
      </w:r>
    </w:p>
    <w:p w14:paraId="11E9C94F" w14:textId="77777777" w:rsidR="00850983" w:rsidRPr="00D47982" w:rsidRDefault="00D47982">
      <w:pPr>
        <w:pageBreakBefore/>
        <w:spacing w:before="240" w:after="120" w:line="240" w:lineRule="auto"/>
        <w:jc w:val="center"/>
        <w:rPr>
          <w:lang w:val="ru-RU"/>
        </w:rPr>
      </w:pPr>
      <w:r w:rsidRPr="00D47982">
        <w:rPr>
          <w:rFonts w:ascii="Times New Roman" w:hAnsi="Times New Roman" w:cs="Times New Roman"/>
          <w:b/>
          <w:sz w:val="32"/>
          <w:lang w:val="ru-RU"/>
        </w:rPr>
        <w:lastRenderedPageBreak/>
        <w:t xml:space="preserve">ЗАКЛАД ВИЩОЇ </w:t>
      </w:r>
      <w:r w:rsidRPr="00D47982">
        <w:rPr>
          <w:rFonts w:ascii="Times New Roman" w:hAnsi="Times New Roman" w:cs="Times New Roman"/>
          <w:b/>
          <w:sz w:val="32"/>
          <w:lang w:val="ru-RU"/>
        </w:rPr>
        <w:t>ОСВІТИ</w:t>
      </w:r>
    </w:p>
    <w:p w14:paraId="50DC9146"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«МІЖНАРОДНИЙ НАУКОВО-ТЕХНІЧНИЙ УНІВЕРСИТЕТ ІМЕНІ АКАДЕМІКА ЮРІЯ БУГАЯ»</w:t>
      </w:r>
    </w:p>
    <w:p w14:paraId="38BDFF66"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Кафедра інформаційних та комунікаційних технологій</w:t>
      </w:r>
    </w:p>
    <w:p w14:paraId="6BFBC524" w14:textId="77777777" w:rsidR="00850983" w:rsidRPr="00D47982" w:rsidRDefault="00850983">
      <w:pPr>
        <w:rPr>
          <w:lang w:val="ru-RU"/>
        </w:rPr>
      </w:pPr>
    </w:p>
    <w:p w14:paraId="34C6F528"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ВІДГУК</w:t>
      </w:r>
    </w:p>
    <w:p w14:paraId="4FB7DBC4"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Керівника кваліфікаційної роботи</w:t>
      </w:r>
    </w:p>
    <w:p w14:paraId="5B76DF0B"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Освітній ступінь «Бакалавр»</w:t>
      </w:r>
    </w:p>
    <w:tbl>
      <w:tblPr>
        <w:tblW w:w="0" w:type="auto"/>
        <w:tblLook w:val="04A0" w:firstRow="1" w:lastRow="0" w:firstColumn="1" w:lastColumn="0" w:noHBand="0" w:noVBand="1"/>
      </w:tblPr>
      <w:tblGrid>
        <w:gridCol w:w="4986"/>
        <w:gridCol w:w="4986"/>
      </w:tblGrid>
      <w:tr w:rsidR="00850983" w14:paraId="455CEA10" w14:textId="77777777">
        <w:tc>
          <w:tcPr>
            <w:tcW w:w="4986" w:type="dxa"/>
          </w:tcPr>
          <w:p w14:paraId="7A5797F6" w14:textId="77777777" w:rsidR="00850983" w:rsidRDefault="00D47982">
            <w:pPr>
              <w:spacing w:before="20" w:after="20" w:line="280" w:lineRule="exact"/>
            </w:pPr>
            <w:r>
              <w:rPr>
                <w:rFonts w:ascii="Times New Roman" w:hAnsi="Times New Roman" w:cs="Times New Roman"/>
                <w:b/>
              </w:rPr>
              <w:t>Виконаної студентом:</w:t>
            </w:r>
          </w:p>
        </w:tc>
        <w:tc>
          <w:tcPr>
            <w:tcW w:w="4986" w:type="dxa"/>
          </w:tcPr>
          <w:p w14:paraId="0D6DB8F3" w14:textId="77777777" w:rsidR="00850983" w:rsidRDefault="00D47982">
            <w:pPr>
              <w:spacing w:before="20" w:after="20" w:line="280" w:lineRule="exact"/>
            </w:pPr>
            <w:r>
              <w:rPr>
                <w:rFonts w:ascii="Times New Roman" w:hAnsi="Times New Roman" w:cs="Times New Roman"/>
                <w:b/>
                <w:u w:val="single"/>
              </w:rPr>
              <w:t>Литвиненком Дмитром Сергійовичем</w:t>
            </w:r>
          </w:p>
        </w:tc>
      </w:tr>
      <w:tr w:rsidR="00850983" w:rsidRPr="00D47982" w14:paraId="688EF0BC" w14:textId="77777777">
        <w:tc>
          <w:tcPr>
            <w:tcW w:w="4986" w:type="dxa"/>
          </w:tcPr>
          <w:p w14:paraId="188C52F6" w14:textId="77777777" w:rsidR="00850983" w:rsidRDefault="00D47982">
            <w:pPr>
              <w:spacing w:before="20" w:after="20" w:line="280" w:lineRule="exact"/>
            </w:pPr>
            <w:r>
              <w:rPr>
                <w:rFonts w:ascii="Times New Roman" w:hAnsi="Times New Roman" w:cs="Times New Roman"/>
                <w:b/>
              </w:rPr>
              <w:t>Тема:</w:t>
            </w:r>
          </w:p>
        </w:tc>
        <w:tc>
          <w:tcPr>
            <w:tcW w:w="4986" w:type="dxa"/>
          </w:tcPr>
          <w:p w14:paraId="5A577777" w14:textId="77777777" w:rsidR="00850983" w:rsidRPr="00D47982" w:rsidRDefault="00D47982">
            <w:pPr>
              <w:spacing w:before="20" w:after="20" w:line="280" w:lineRule="exact"/>
              <w:rPr>
                <w:lang w:val="ru-RU"/>
              </w:rPr>
            </w:pPr>
            <w:r w:rsidRPr="00D47982">
              <w:rPr>
                <w:rFonts w:ascii="Times New Roman" w:hAnsi="Times New Roman" w:cs="Times New Roman"/>
                <w:lang w:val="ru-RU"/>
              </w:rPr>
              <w:t xml:space="preserve">«Прогнозування часових рядів енергоспоживання для вдосконалення технологій </w:t>
            </w:r>
            <w:r>
              <w:rPr>
                <w:rFonts w:ascii="Times New Roman" w:hAnsi="Times New Roman" w:cs="Times New Roman"/>
              </w:rPr>
              <w:t>Smart</w:t>
            </w:r>
            <w:r w:rsidRPr="00D47982">
              <w:rPr>
                <w:rFonts w:ascii="Times New Roman" w:hAnsi="Times New Roman" w:cs="Times New Roman"/>
                <w:lang w:val="ru-RU"/>
              </w:rPr>
              <w:t xml:space="preserve"> </w:t>
            </w:r>
            <w:r>
              <w:rPr>
                <w:rFonts w:ascii="Times New Roman" w:hAnsi="Times New Roman" w:cs="Times New Roman"/>
              </w:rPr>
              <w:t>City</w:t>
            </w:r>
            <w:r w:rsidRPr="00D47982">
              <w:rPr>
                <w:rFonts w:ascii="Times New Roman" w:hAnsi="Times New Roman" w:cs="Times New Roman"/>
                <w:lang w:val="ru-RU"/>
              </w:rPr>
              <w:t xml:space="preserve"> на основі рекурентних нейронних мереж»</w:t>
            </w:r>
          </w:p>
        </w:tc>
      </w:tr>
      <w:tr w:rsidR="00850983" w14:paraId="7233BFFF" w14:textId="77777777">
        <w:tc>
          <w:tcPr>
            <w:tcW w:w="4986" w:type="dxa"/>
          </w:tcPr>
          <w:p w14:paraId="4EB65AB3" w14:textId="77777777" w:rsidR="00850983" w:rsidRDefault="00D47982">
            <w:pPr>
              <w:spacing w:before="20" w:after="20" w:line="280" w:lineRule="exact"/>
            </w:pPr>
            <w:r>
              <w:rPr>
                <w:rFonts w:ascii="Times New Roman" w:hAnsi="Times New Roman" w:cs="Times New Roman"/>
                <w:b/>
              </w:rPr>
              <w:t>Спеціальність:</w:t>
            </w:r>
          </w:p>
        </w:tc>
        <w:tc>
          <w:tcPr>
            <w:tcW w:w="4986" w:type="dxa"/>
          </w:tcPr>
          <w:p w14:paraId="44C26F47" w14:textId="77777777" w:rsidR="00850983" w:rsidRDefault="00D47982">
            <w:pPr>
              <w:spacing w:before="20" w:after="20" w:line="280" w:lineRule="exact"/>
            </w:pPr>
            <w:r>
              <w:rPr>
                <w:rFonts w:ascii="Times New Roman" w:hAnsi="Times New Roman" w:cs="Times New Roman"/>
              </w:rPr>
              <w:t>121 «Інженерія програмного забезпечення»</w:t>
            </w:r>
          </w:p>
        </w:tc>
      </w:tr>
    </w:tbl>
    <w:p w14:paraId="4659853C" w14:textId="77777777" w:rsidR="00850983" w:rsidRDefault="00D47982">
      <w:pPr>
        <w:spacing w:after="80" w:line="360" w:lineRule="auto"/>
        <w:ind w:firstLine="709"/>
        <w:jc w:val="both"/>
      </w:pPr>
      <w:r>
        <w:rPr>
          <w:rFonts w:ascii="Times New Roman" w:hAnsi="Times New Roman" w:cs="Times New Roman"/>
          <w:sz w:val="28"/>
        </w:rPr>
        <w:t>Метою кваліфікаційної роботи було створення інтелектуальної системи прогнозування енергоспоживання в рамках концепції Smart City з використанням рекурентних нейронних мереж.</w:t>
      </w:r>
    </w:p>
    <w:p w14:paraId="73592257" w14:textId="77777777" w:rsidR="00850983" w:rsidRPr="00D47982" w:rsidRDefault="00D47982">
      <w:pPr>
        <w:spacing w:after="80" w:line="360" w:lineRule="auto"/>
        <w:ind w:firstLine="709"/>
        <w:jc w:val="both"/>
        <w:rPr>
          <w:lang w:val="ru-RU"/>
        </w:rPr>
      </w:pPr>
      <w:r>
        <w:rPr>
          <w:rFonts w:ascii="Times New Roman" w:hAnsi="Times New Roman" w:cs="Times New Roman"/>
          <w:sz w:val="28"/>
        </w:rPr>
        <w:t xml:space="preserve">Структура кваліфікаційної роботи повністю відповідає вимогам до бакалаврських кваліфікаційних робіт, логічно побудована та містить чотири </w:t>
      </w:r>
      <w:r>
        <w:rPr>
          <w:rFonts w:ascii="Times New Roman" w:hAnsi="Times New Roman" w:cs="Times New Roman"/>
          <w:sz w:val="28"/>
        </w:rPr>
        <w:t xml:space="preserve">змістовні розділи, вступ, висновки та список використаних джерел. </w:t>
      </w:r>
      <w:r w:rsidRPr="00D47982">
        <w:rPr>
          <w:rFonts w:ascii="Times New Roman" w:hAnsi="Times New Roman" w:cs="Times New Roman"/>
          <w:sz w:val="28"/>
          <w:lang w:val="ru-RU"/>
        </w:rPr>
        <w:t>Робота чітко відображає виконання всіх поставлених завдань.</w:t>
      </w:r>
    </w:p>
    <w:p w14:paraId="3D8751C0"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Основні результати роботи:</w:t>
      </w:r>
    </w:p>
    <w:p w14:paraId="0B580D3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Студент розробив повноцінний програмний комплекс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r w:rsidRPr="00D47982">
        <w:rPr>
          <w:rFonts w:ascii="Times New Roman" w:hAnsi="Times New Roman" w:cs="Times New Roman"/>
          <w:sz w:val="28"/>
          <w:lang w:val="ru-RU"/>
        </w:rPr>
        <w:t xml:space="preserve"> - інтегровану систему, яка поєднує фізичне моделювання енергомережі (</w:t>
      </w:r>
      <w:r>
        <w:rPr>
          <w:rFonts w:ascii="Times New Roman" w:hAnsi="Times New Roman" w:cs="Times New Roman"/>
          <w:sz w:val="28"/>
        </w:rPr>
        <w:t>Digital</w:t>
      </w:r>
      <w:r w:rsidRPr="00D47982">
        <w:rPr>
          <w:rFonts w:ascii="Times New Roman" w:hAnsi="Times New Roman" w:cs="Times New Roman"/>
          <w:sz w:val="28"/>
          <w:lang w:val="ru-RU"/>
        </w:rPr>
        <w:t xml:space="preserve"> </w:t>
      </w:r>
      <w:r>
        <w:rPr>
          <w:rFonts w:ascii="Times New Roman" w:hAnsi="Times New Roman" w:cs="Times New Roman"/>
          <w:sz w:val="28"/>
        </w:rPr>
        <w:t>Twin</w:t>
      </w:r>
      <w:r w:rsidRPr="00D47982">
        <w:rPr>
          <w:rFonts w:ascii="Times New Roman" w:hAnsi="Times New Roman" w:cs="Times New Roman"/>
          <w:sz w:val="28"/>
          <w:lang w:val="ru-RU"/>
        </w:rPr>
        <w:t xml:space="preserve">), прогностичну модель на основі </w:t>
      </w:r>
      <w:r>
        <w:rPr>
          <w:rFonts w:ascii="Times New Roman" w:hAnsi="Times New Roman" w:cs="Times New Roman"/>
          <w:sz w:val="28"/>
        </w:rPr>
        <w:t>LSTM</w:t>
      </w:r>
      <w:r w:rsidRPr="00D47982">
        <w:rPr>
          <w:rFonts w:ascii="Times New Roman" w:hAnsi="Times New Roman" w:cs="Times New Roman"/>
          <w:sz w:val="28"/>
          <w:lang w:val="ru-RU"/>
        </w:rPr>
        <w:t xml:space="preserve">-мереж, </w:t>
      </w:r>
      <w:r>
        <w:rPr>
          <w:rFonts w:ascii="Times New Roman" w:hAnsi="Times New Roman" w:cs="Times New Roman"/>
          <w:sz w:val="28"/>
        </w:rPr>
        <w:t>OLAP</w:t>
      </w:r>
      <w:r w:rsidRPr="00D47982">
        <w:rPr>
          <w:rFonts w:ascii="Times New Roman" w:hAnsi="Times New Roman" w:cs="Times New Roman"/>
          <w:sz w:val="28"/>
          <w:lang w:val="ru-RU"/>
        </w:rPr>
        <w:t xml:space="preserve">-аналітику на </w:t>
      </w:r>
      <w:r>
        <w:rPr>
          <w:rFonts w:ascii="Times New Roman" w:hAnsi="Times New Roman" w:cs="Times New Roman"/>
          <w:sz w:val="28"/>
        </w:rPr>
        <w:t>PostgreSQL</w:t>
      </w:r>
      <w:r w:rsidRPr="00D47982">
        <w:rPr>
          <w:rFonts w:ascii="Times New Roman" w:hAnsi="Times New Roman" w:cs="Times New Roman"/>
          <w:sz w:val="28"/>
          <w:lang w:val="ru-RU"/>
        </w:rPr>
        <w:t xml:space="preserve">, та сучасний веб-інтерфейс на </w:t>
      </w:r>
      <w:r>
        <w:rPr>
          <w:rFonts w:ascii="Times New Roman" w:hAnsi="Times New Roman" w:cs="Times New Roman"/>
          <w:sz w:val="28"/>
        </w:rPr>
        <w:t>Streamlit</w:t>
      </w:r>
      <w:r w:rsidRPr="00D47982">
        <w:rPr>
          <w:rFonts w:ascii="Times New Roman" w:hAnsi="Times New Roman" w:cs="Times New Roman"/>
          <w:sz w:val="28"/>
          <w:lang w:val="ru-RU"/>
        </w:rPr>
        <w:t>.</w:t>
      </w:r>
    </w:p>
    <w:p w14:paraId="4BFECD7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Робота виконана на високому інженерному рівні:</w:t>
      </w:r>
    </w:p>
    <w:p w14:paraId="091E3990"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реалізовано повний цикл - від збору та підготовки даних до розгортання </w:t>
      </w:r>
      <w:r>
        <w:rPr>
          <w:rFonts w:ascii="Times New Roman" w:hAnsi="Times New Roman" w:cs="Times New Roman"/>
          <w:sz w:val="28"/>
        </w:rPr>
        <w:t>production</w:t>
      </w:r>
      <w:r w:rsidRPr="00D47982">
        <w:rPr>
          <w:rFonts w:ascii="Times New Roman" w:hAnsi="Times New Roman" w:cs="Times New Roman"/>
          <w:sz w:val="28"/>
          <w:lang w:val="ru-RU"/>
        </w:rPr>
        <w:t>-версії (</w:t>
      </w:r>
      <w:r>
        <w:rPr>
          <w:rFonts w:ascii="Times New Roman" w:hAnsi="Times New Roman" w:cs="Times New Roman"/>
          <w:sz w:val="28"/>
        </w:rPr>
        <w:t>live</w:t>
      </w:r>
      <w:r w:rsidRPr="00D47982">
        <w:rPr>
          <w:rFonts w:ascii="Times New Roman" w:hAnsi="Times New Roman" w:cs="Times New Roman"/>
          <w:sz w:val="28"/>
          <w:lang w:val="ru-RU"/>
        </w:rPr>
        <w:t xml:space="preserve">-демо: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r w:rsidRPr="00D47982">
        <w:rPr>
          <w:rFonts w:ascii="Times New Roman" w:hAnsi="Times New Roman" w:cs="Times New Roman"/>
          <w:sz w:val="28"/>
          <w:lang w:val="ru-RU"/>
        </w:rPr>
        <w:t>.</w:t>
      </w:r>
      <w:r>
        <w:rPr>
          <w:rFonts w:ascii="Times New Roman" w:hAnsi="Times New Roman" w:cs="Times New Roman"/>
          <w:sz w:val="28"/>
        </w:rPr>
        <w:t>onrender</w:t>
      </w:r>
      <w:r w:rsidRPr="00D47982">
        <w:rPr>
          <w:rFonts w:ascii="Times New Roman" w:hAnsi="Times New Roman" w:cs="Times New Roman"/>
          <w:sz w:val="28"/>
          <w:lang w:val="ru-RU"/>
        </w:rPr>
        <w:t>.</w:t>
      </w:r>
      <w:r>
        <w:rPr>
          <w:rFonts w:ascii="Times New Roman" w:hAnsi="Times New Roman" w:cs="Times New Roman"/>
          <w:sz w:val="28"/>
        </w:rPr>
        <w:t>com</w:t>
      </w:r>
      <w:r w:rsidRPr="00D47982">
        <w:rPr>
          <w:rFonts w:ascii="Times New Roman" w:hAnsi="Times New Roman" w:cs="Times New Roman"/>
          <w:sz w:val="28"/>
          <w:lang w:val="ru-RU"/>
        </w:rPr>
        <w:t>);</w:t>
      </w:r>
    </w:p>
    <w:p w14:paraId="6792F42B"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lastRenderedPageBreak/>
        <w:t>досягнуто точності прогнозування (</w:t>
      </w:r>
      <w:r>
        <w:rPr>
          <w:rFonts w:ascii="Times New Roman" w:hAnsi="Times New Roman" w:cs="Times New Roman"/>
          <w:sz w:val="28"/>
        </w:rPr>
        <w:t>MAPE</w:t>
      </w:r>
      <w:r w:rsidRPr="00D47982">
        <w:rPr>
          <w:rFonts w:ascii="Times New Roman" w:hAnsi="Times New Roman" w:cs="Times New Roman"/>
          <w:sz w:val="28"/>
          <w:lang w:val="ru-RU"/>
        </w:rPr>
        <w:t xml:space="preserve"> в межах 1,5-3,1%);</w:t>
      </w:r>
    </w:p>
    <w:p w14:paraId="0BAE11EE"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проведено економічне обґрунтування ефективності системи;</w:t>
      </w:r>
    </w:p>
    <w:p w14:paraId="2FF2980D"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код є добре задокументований, якісно написаний, з тестами та </w:t>
      </w:r>
      <w:r>
        <w:rPr>
          <w:rFonts w:ascii="Times New Roman" w:hAnsi="Times New Roman" w:cs="Times New Roman"/>
          <w:sz w:val="28"/>
        </w:rPr>
        <w:t>CI</w:t>
      </w:r>
      <w:r w:rsidRPr="00D47982">
        <w:rPr>
          <w:rFonts w:ascii="Times New Roman" w:hAnsi="Times New Roman" w:cs="Times New Roman"/>
          <w:sz w:val="28"/>
          <w:lang w:val="ru-RU"/>
        </w:rPr>
        <w:t>/</w:t>
      </w:r>
      <w:r>
        <w:rPr>
          <w:rFonts w:ascii="Times New Roman" w:hAnsi="Times New Roman" w:cs="Times New Roman"/>
          <w:sz w:val="28"/>
        </w:rPr>
        <w:t>CD</w:t>
      </w:r>
      <w:r w:rsidRPr="00D47982">
        <w:rPr>
          <w:rFonts w:ascii="Times New Roman" w:hAnsi="Times New Roman" w:cs="Times New Roman"/>
          <w:sz w:val="28"/>
          <w:lang w:val="ru-RU"/>
        </w:rPr>
        <w:t>.</w:t>
      </w:r>
    </w:p>
    <w:p w14:paraId="08BFF43B"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Хочу зауважити, що студент продемонстрував відмінне володіння сучасними технологіями: </w:t>
      </w:r>
      <w:r>
        <w:rPr>
          <w:rFonts w:ascii="Times New Roman" w:hAnsi="Times New Roman" w:cs="Times New Roman"/>
          <w:sz w:val="28"/>
        </w:rPr>
        <w:t>Python</w:t>
      </w:r>
      <w:r w:rsidRPr="00D47982">
        <w:rPr>
          <w:rFonts w:ascii="Times New Roman" w:hAnsi="Times New Roman" w:cs="Times New Roman"/>
          <w:sz w:val="28"/>
          <w:lang w:val="ru-RU"/>
        </w:rPr>
        <w:t xml:space="preserve">, </w:t>
      </w:r>
      <w:r>
        <w:rPr>
          <w:rFonts w:ascii="Times New Roman" w:hAnsi="Times New Roman" w:cs="Times New Roman"/>
          <w:sz w:val="28"/>
        </w:rPr>
        <w:t>TensorFlow</w:t>
      </w:r>
      <w:r w:rsidRPr="00D47982">
        <w:rPr>
          <w:rFonts w:ascii="Times New Roman" w:hAnsi="Times New Roman" w:cs="Times New Roman"/>
          <w:sz w:val="28"/>
          <w:lang w:val="ru-RU"/>
        </w:rPr>
        <w:t>/</w:t>
      </w:r>
      <w:r>
        <w:rPr>
          <w:rFonts w:ascii="Times New Roman" w:hAnsi="Times New Roman" w:cs="Times New Roman"/>
          <w:sz w:val="28"/>
        </w:rPr>
        <w:t>Keras</w:t>
      </w:r>
      <w:r w:rsidRPr="00D47982">
        <w:rPr>
          <w:rFonts w:ascii="Times New Roman" w:hAnsi="Times New Roman" w:cs="Times New Roman"/>
          <w:sz w:val="28"/>
          <w:lang w:val="ru-RU"/>
        </w:rPr>
        <w:t xml:space="preserve">, </w:t>
      </w:r>
      <w:r>
        <w:rPr>
          <w:rFonts w:ascii="Times New Roman" w:hAnsi="Times New Roman" w:cs="Times New Roman"/>
          <w:sz w:val="28"/>
        </w:rPr>
        <w:t>PostgreSQL</w:t>
      </w:r>
      <w:r w:rsidRPr="00D47982">
        <w:rPr>
          <w:rFonts w:ascii="Times New Roman" w:hAnsi="Times New Roman" w:cs="Times New Roman"/>
          <w:sz w:val="28"/>
          <w:lang w:val="ru-RU"/>
        </w:rPr>
        <w:t xml:space="preserve">, </w:t>
      </w:r>
      <w:r>
        <w:rPr>
          <w:rFonts w:ascii="Times New Roman" w:hAnsi="Times New Roman" w:cs="Times New Roman"/>
          <w:sz w:val="28"/>
        </w:rPr>
        <w:t>Streamlit</w:t>
      </w:r>
      <w:r w:rsidRPr="00D47982">
        <w:rPr>
          <w:rFonts w:ascii="Times New Roman" w:hAnsi="Times New Roman" w:cs="Times New Roman"/>
          <w:sz w:val="28"/>
          <w:lang w:val="ru-RU"/>
        </w:rPr>
        <w:t xml:space="preserve">, </w:t>
      </w:r>
      <w:r>
        <w:rPr>
          <w:rFonts w:ascii="Times New Roman" w:hAnsi="Times New Roman" w:cs="Times New Roman"/>
          <w:sz w:val="28"/>
        </w:rPr>
        <w:t>Docker</w:t>
      </w:r>
      <w:r w:rsidRPr="00D47982">
        <w:rPr>
          <w:rFonts w:ascii="Times New Roman" w:hAnsi="Times New Roman" w:cs="Times New Roman"/>
          <w:sz w:val="28"/>
          <w:lang w:val="ru-RU"/>
        </w:rPr>
        <w:t xml:space="preserve"> та принципами </w:t>
      </w:r>
      <w:r>
        <w:rPr>
          <w:rFonts w:ascii="Times New Roman" w:hAnsi="Times New Roman" w:cs="Times New Roman"/>
          <w:sz w:val="28"/>
        </w:rPr>
        <w:t>MLOps</w:t>
      </w:r>
      <w:r w:rsidRPr="00D47982">
        <w:rPr>
          <w:rFonts w:ascii="Times New Roman" w:hAnsi="Times New Roman" w:cs="Times New Roman"/>
          <w:sz w:val="28"/>
          <w:lang w:val="ru-RU"/>
        </w:rPr>
        <w:t>. Рівень роботи є вищим за стандартні вимоги бакалаврської кваліфікаційної роботи.</w:t>
      </w:r>
    </w:p>
    <w:p w14:paraId="4709362D"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Вважаю, що кваліфікаційна робота Литвиненка Дмитра Сергійовича повністю відповідає вимогам до робіт освітнього ступеня «Бакалавр» зі спеціальності 121 «Інженерія програмного забезпечення», може бути допущена до захисту і заслуговує на високу позитивну оцінку.</w:t>
      </w:r>
    </w:p>
    <w:tbl>
      <w:tblPr>
        <w:tblW w:w="0" w:type="auto"/>
        <w:tblLook w:val="04A0" w:firstRow="1" w:lastRow="0" w:firstColumn="1" w:lastColumn="0" w:noHBand="0" w:noVBand="1"/>
      </w:tblPr>
      <w:tblGrid>
        <w:gridCol w:w="4986"/>
        <w:gridCol w:w="4986"/>
      </w:tblGrid>
      <w:tr w:rsidR="00850983" w14:paraId="3BF691D2" w14:textId="77777777">
        <w:tc>
          <w:tcPr>
            <w:tcW w:w="4986" w:type="dxa"/>
          </w:tcPr>
          <w:p w14:paraId="477045C6" w14:textId="77777777" w:rsidR="00850983" w:rsidRPr="00D47982" w:rsidRDefault="00850983">
            <w:pPr>
              <w:spacing w:before="20" w:after="20" w:line="280" w:lineRule="exact"/>
              <w:rPr>
                <w:lang w:val="ru-RU"/>
              </w:rPr>
            </w:pPr>
          </w:p>
        </w:tc>
        <w:tc>
          <w:tcPr>
            <w:tcW w:w="4986" w:type="dxa"/>
          </w:tcPr>
          <w:p w14:paraId="39318636" w14:textId="77777777" w:rsidR="00850983" w:rsidRDefault="00D47982">
            <w:pPr>
              <w:spacing w:before="20" w:after="20" w:line="280" w:lineRule="exact"/>
            </w:pPr>
            <w:r>
              <w:rPr>
                <w:rFonts w:ascii="Times New Roman" w:hAnsi="Times New Roman" w:cs="Times New Roman"/>
                <w:b/>
              </w:rPr>
              <w:t>Науковий керівник:</w:t>
            </w:r>
          </w:p>
        </w:tc>
      </w:tr>
      <w:tr w:rsidR="00850983" w:rsidRPr="00D47982" w14:paraId="3FBFBC0F" w14:textId="77777777">
        <w:tc>
          <w:tcPr>
            <w:tcW w:w="4986" w:type="dxa"/>
          </w:tcPr>
          <w:p w14:paraId="7D44F4B6" w14:textId="77777777" w:rsidR="00850983" w:rsidRDefault="00850983">
            <w:pPr>
              <w:spacing w:before="20" w:after="20" w:line="280" w:lineRule="exact"/>
            </w:pPr>
          </w:p>
        </w:tc>
        <w:tc>
          <w:tcPr>
            <w:tcW w:w="4986" w:type="dxa"/>
          </w:tcPr>
          <w:p w14:paraId="596CD8A3" w14:textId="77777777" w:rsidR="00850983" w:rsidRPr="00D47982" w:rsidRDefault="00D47982">
            <w:pPr>
              <w:spacing w:before="20" w:after="20" w:line="280" w:lineRule="exact"/>
              <w:rPr>
                <w:lang w:val="ru-RU"/>
              </w:rPr>
            </w:pPr>
            <w:r w:rsidRPr="00D47982">
              <w:rPr>
                <w:rFonts w:ascii="Times New Roman" w:hAnsi="Times New Roman" w:cs="Times New Roman"/>
                <w:lang w:val="ru-RU"/>
              </w:rPr>
              <w:t>доцент кафедри інформаційних та комунікаційних технологій</w:t>
            </w:r>
          </w:p>
        </w:tc>
      </w:tr>
      <w:tr w:rsidR="00850983" w:rsidRPr="00D47982" w14:paraId="7ECC5EC2" w14:textId="77777777">
        <w:tc>
          <w:tcPr>
            <w:tcW w:w="4986" w:type="dxa"/>
          </w:tcPr>
          <w:p w14:paraId="399E52EE" w14:textId="77777777" w:rsidR="00850983" w:rsidRPr="00D47982" w:rsidRDefault="00850983">
            <w:pPr>
              <w:spacing w:before="20" w:after="20" w:line="280" w:lineRule="exact"/>
              <w:rPr>
                <w:lang w:val="ru-RU"/>
              </w:rPr>
            </w:pPr>
          </w:p>
        </w:tc>
        <w:tc>
          <w:tcPr>
            <w:tcW w:w="4986" w:type="dxa"/>
          </w:tcPr>
          <w:p w14:paraId="09E0593E" w14:textId="77777777" w:rsidR="00850983" w:rsidRPr="00D47982" w:rsidRDefault="00D47982">
            <w:pPr>
              <w:spacing w:before="20" w:after="20" w:line="280" w:lineRule="exact"/>
              <w:rPr>
                <w:lang w:val="ru-RU"/>
              </w:rPr>
            </w:pPr>
            <w:r w:rsidRPr="00D47982">
              <w:rPr>
                <w:rFonts w:ascii="Times New Roman" w:hAnsi="Times New Roman" w:cs="Times New Roman"/>
                <w:lang w:val="ru-RU"/>
              </w:rPr>
              <w:t>Маковейчук Олександр Миколайович, к.т.н., доцент</w:t>
            </w:r>
          </w:p>
        </w:tc>
      </w:tr>
      <w:tr w:rsidR="00850983" w14:paraId="5FD2EA4E" w14:textId="77777777">
        <w:tc>
          <w:tcPr>
            <w:tcW w:w="4986" w:type="dxa"/>
          </w:tcPr>
          <w:p w14:paraId="015C445F" w14:textId="77777777" w:rsidR="00850983" w:rsidRPr="00D47982" w:rsidRDefault="00850983">
            <w:pPr>
              <w:spacing w:before="20" w:after="20" w:line="280" w:lineRule="exact"/>
              <w:rPr>
                <w:lang w:val="ru-RU"/>
              </w:rPr>
            </w:pPr>
          </w:p>
        </w:tc>
        <w:tc>
          <w:tcPr>
            <w:tcW w:w="4986" w:type="dxa"/>
          </w:tcPr>
          <w:p w14:paraId="4BB7A8C8" w14:textId="77777777" w:rsidR="00850983" w:rsidRDefault="00D47982">
            <w:pPr>
              <w:spacing w:before="20" w:after="20" w:line="280" w:lineRule="exact"/>
            </w:pPr>
            <w:r w:rsidRPr="00D47982">
              <w:rPr>
                <w:rFonts w:ascii="Times New Roman" w:hAnsi="Times New Roman" w:cs="Times New Roman"/>
                <w:lang w:val="ru-RU"/>
              </w:rPr>
              <w:br/>
            </w:r>
            <w:r>
              <w:rPr>
                <w:rFonts w:ascii="Times New Roman" w:hAnsi="Times New Roman" w:cs="Times New Roman"/>
              </w:rPr>
              <w:t>____________________</w:t>
            </w:r>
          </w:p>
        </w:tc>
      </w:tr>
      <w:tr w:rsidR="00850983" w14:paraId="1AA71C23" w14:textId="77777777">
        <w:tc>
          <w:tcPr>
            <w:tcW w:w="4986" w:type="dxa"/>
          </w:tcPr>
          <w:p w14:paraId="39739BFC" w14:textId="77777777" w:rsidR="00850983" w:rsidRDefault="00850983">
            <w:pPr>
              <w:spacing w:before="20" w:after="20" w:line="280" w:lineRule="exact"/>
            </w:pPr>
          </w:p>
        </w:tc>
        <w:tc>
          <w:tcPr>
            <w:tcW w:w="4986" w:type="dxa"/>
          </w:tcPr>
          <w:p w14:paraId="2333F0BC" w14:textId="77777777" w:rsidR="00850983" w:rsidRDefault="00D47982">
            <w:pPr>
              <w:spacing w:before="20" w:after="20" w:line="280" w:lineRule="exact"/>
            </w:pPr>
            <w:r>
              <w:rPr>
                <w:rFonts w:ascii="Times New Roman" w:hAnsi="Times New Roman" w:cs="Times New Roman"/>
              </w:rPr>
              <w:br/>
              <w:t>«___» ________ 2026 р.</w:t>
            </w:r>
          </w:p>
        </w:tc>
      </w:tr>
    </w:tbl>
    <w:p w14:paraId="17EF3B44" w14:textId="77777777" w:rsidR="00850983" w:rsidRDefault="00D47982">
      <w:pPr>
        <w:pageBreakBefore/>
        <w:spacing w:before="240" w:after="120" w:line="240" w:lineRule="auto"/>
        <w:jc w:val="center"/>
      </w:pPr>
      <w:r>
        <w:rPr>
          <w:rFonts w:ascii="Times New Roman" w:hAnsi="Times New Roman" w:cs="Times New Roman"/>
          <w:b/>
          <w:sz w:val="32"/>
        </w:rPr>
        <w:lastRenderedPageBreak/>
        <w:t>ЗАКЛАД ВИЩОЇ ОСВІТИ</w:t>
      </w:r>
    </w:p>
    <w:p w14:paraId="4FC15D4B"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 xml:space="preserve">«МІЖНАРОДНИЙ НАУКОВО-ТЕХНІЧНИЙ </w:t>
      </w:r>
      <w:r w:rsidRPr="00D47982">
        <w:rPr>
          <w:rFonts w:ascii="Times New Roman" w:hAnsi="Times New Roman" w:cs="Times New Roman"/>
          <w:b/>
          <w:sz w:val="32"/>
          <w:lang w:val="ru-RU"/>
        </w:rPr>
        <w:t>УНІВЕРСИТЕТ ІМЕНІ АКАДЕМІКА ЮРІЯ БУГАЯ»</w:t>
      </w:r>
    </w:p>
    <w:p w14:paraId="4824EBE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Кафедра інформаційних та комунікаційних технологій</w:t>
      </w:r>
    </w:p>
    <w:p w14:paraId="4B7BA93B" w14:textId="77777777" w:rsidR="00850983" w:rsidRPr="00D47982" w:rsidRDefault="00850983">
      <w:pPr>
        <w:rPr>
          <w:lang w:val="ru-RU"/>
        </w:rPr>
      </w:pPr>
    </w:p>
    <w:p w14:paraId="621816DF" w14:textId="77777777" w:rsidR="00850983" w:rsidRPr="00D47982" w:rsidRDefault="00D47982">
      <w:pPr>
        <w:spacing w:before="240" w:after="120" w:line="240" w:lineRule="auto"/>
        <w:jc w:val="center"/>
        <w:rPr>
          <w:lang w:val="ru-RU"/>
        </w:rPr>
      </w:pPr>
      <w:r w:rsidRPr="00D47982">
        <w:rPr>
          <w:rFonts w:ascii="Times New Roman" w:hAnsi="Times New Roman" w:cs="Times New Roman"/>
          <w:b/>
          <w:sz w:val="32"/>
          <w:lang w:val="ru-RU"/>
        </w:rPr>
        <w:t>ВІДГУК РЕЦЕНЗЕНТА</w:t>
      </w:r>
    </w:p>
    <w:p w14:paraId="51324C11"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на кваліфікаційну роботу на здобуття освітнього ступеня бакалавра</w:t>
      </w:r>
    </w:p>
    <w:tbl>
      <w:tblPr>
        <w:tblW w:w="0" w:type="auto"/>
        <w:tblLook w:val="04A0" w:firstRow="1" w:lastRow="0" w:firstColumn="1" w:lastColumn="0" w:noHBand="0" w:noVBand="1"/>
      </w:tblPr>
      <w:tblGrid>
        <w:gridCol w:w="4986"/>
        <w:gridCol w:w="4986"/>
      </w:tblGrid>
      <w:tr w:rsidR="00850983" w14:paraId="17BB62CD" w14:textId="77777777">
        <w:tc>
          <w:tcPr>
            <w:tcW w:w="4986" w:type="dxa"/>
          </w:tcPr>
          <w:p w14:paraId="119D06F7" w14:textId="77777777" w:rsidR="00850983" w:rsidRDefault="00D47982">
            <w:pPr>
              <w:spacing w:before="20" w:after="20" w:line="280" w:lineRule="exact"/>
            </w:pPr>
            <w:r>
              <w:rPr>
                <w:rFonts w:ascii="Times New Roman" w:hAnsi="Times New Roman" w:cs="Times New Roman"/>
                <w:b/>
              </w:rPr>
              <w:t>Здобувача вищої освіти:</w:t>
            </w:r>
          </w:p>
        </w:tc>
        <w:tc>
          <w:tcPr>
            <w:tcW w:w="4986" w:type="dxa"/>
          </w:tcPr>
          <w:p w14:paraId="5020DC97" w14:textId="77777777" w:rsidR="00850983" w:rsidRDefault="00D47982">
            <w:pPr>
              <w:spacing w:before="20" w:after="20" w:line="280" w:lineRule="exact"/>
            </w:pPr>
            <w:r>
              <w:rPr>
                <w:rFonts w:ascii="Times New Roman" w:hAnsi="Times New Roman" w:cs="Times New Roman"/>
                <w:b/>
                <w:u w:val="single"/>
              </w:rPr>
              <w:t>Литвиненка Дмитра Сергійовича</w:t>
            </w:r>
          </w:p>
        </w:tc>
      </w:tr>
      <w:tr w:rsidR="00850983" w:rsidRPr="00D47982" w14:paraId="06470289" w14:textId="77777777">
        <w:tc>
          <w:tcPr>
            <w:tcW w:w="4986" w:type="dxa"/>
          </w:tcPr>
          <w:p w14:paraId="0ACA1310" w14:textId="77777777" w:rsidR="00850983" w:rsidRDefault="00D47982">
            <w:pPr>
              <w:spacing w:before="20" w:after="20" w:line="280" w:lineRule="exact"/>
            </w:pPr>
            <w:r>
              <w:rPr>
                <w:rFonts w:ascii="Times New Roman" w:hAnsi="Times New Roman" w:cs="Times New Roman"/>
                <w:b/>
              </w:rPr>
              <w:t>Тема:</w:t>
            </w:r>
          </w:p>
        </w:tc>
        <w:tc>
          <w:tcPr>
            <w:tcW w:w="4986" w:type="dxa"/>
          </w:tcPr>
          <w:p w14:paraId="054A1652" w14:textId="77777777" w:rsidR="00850983" w:rsidRPr="00D47982" w:rsidRDefault="00D47982">
            <w:pPr>
              <w:spacing w:before="20" w:after="20" w:line="280" w:lineRule="exact"/>
              <w:rPr>
                <w:lang w:val="ru-RU"/>
              </w:rPr>
            </w:pPr>
            <w:r w:rsidRPr="00D47982">
              <w:rPr>
                <w:rFonts w:ascii="Times New Roman" w:hAnsi="Times New Roman" w:cs="Times New Roman"/>
                <w:lang w:val="ru-RU"/>
              </w:rPr>
              <w:t xml:space="preserve">«Прогнозування часових рядів енергоспоживання для вдосконалення технологій </w:t>
            </w:r>
            <w:r>
              <w:rPr>
                <w:rFonts w:ascii="Times New Roman" w:hAnsi="Times New Roman" w:cs="Times New Roman"/>
              </w:rPr>
              <w:t>Smart</w:t>
            </w:r>
            <w:r w:rsidRPr="00D47982">
              <w:rPr>
                <w:rFonts w:ascii="Times New Roman" w:hAnsi="Times New Roman" w:cs="Times New Roman"/>
                <w:lang w:val="ru-RU"/>
              </w:rPr>
              <w:t xml:space="preserve"> </w:t>
            </w:r>
            <w:r>
              <w:rPr>
                <w:rFonts w:ascii="Times New Roman" w:hAnsi="Times New Roman" w:cs="Times New Roman"/>
              </w:rPr>
              <w:t>City</w:t>
            </w:r>
            <w:r w:rsidRPr="00D47982">
              <w:rPr>
                <w:rFonts w:ascii="Times New Roman" w:hAnsi="Times New Roman" w:cs="Times New Roman"/>
                <w:lang w:val="ru-RU"/>
              </w:rPr>
              <w:t xml:space="preserve"> на основі рекурентних нейронних мереж»</w:t>
            </w:r>
          </w:p>
        </w:tc>
      </w:tr>
      <w:tr w:rsidR="00850983" w14:paraId="72D3A7BE" w14:textId="77777777">
        <w:tc>
          <w:tcPr>
            <w:tcW w:w="4986" w:type="dxa"/>
          </w:tcPr>
          <w:p w14:paraId="6D3904D4" w14:textId="77777777" w:rsidR="00850983" w:rsidRDefault="00D47982">
            <w:pPr>
              <w:spacing w:before="20" w:after="20" w:line="280" w:lineRule="exact"/>
            </w:pPr>
            <w:r>
              <w:rPr>
                <w:rFonts w:ascii="Times New Roman" w:hAnsi="Times New Roman" w:cs="Times New Roman"/>
                <w:b/>
              </w:rPr>
              <w:t>Спеціальність:</w:t>
            </w:r>
          </w:p>
        </w:tc>
        <w:tc>
          <w:tcPr>
            <w:tcW w:w="4986" w:type="dxa"/>
          </w:tcPr>
          <w:p w14:paraId="3F7B28A9" w14:textId="77777777" w:rsidR="00850983" w:rsidRDefault="00D47982">
            <w:pPr>
              <w:spacing w:before="20" w:after="20" w:line="280" w:lineRule="exact"/>
            </w:pPr>
            <w:r>
              <w:rPr>
                <w:rFonts w:ascii="Times New Roman" w:hAnsi="Times New Roman" w:cs="Times New Roman"/>
              </w:rPr>
              <w:t>121 «Інженерія програмного забезпечення»</w:t>
            </w:r>
          </w:p>
        </w:tc>
      </w:tr>
    </w:tbl>
    <w:p w14:paraId="3CD727BF" w14:textId="77777777" w:rsidR="00850983" w:rsidRDefault="00D47982">
      <w:pPr>
        <w:spacing w:after="80" w:line="360" w:lineRule="auto"/>
        <w:ind w:firstLine="709"/>
        <w:jc w:val="both"/>
      </w:pPr>
      <w:r>
        <w:rPr>
          <w:rFonts w:ascii="Times New Roman" w:hAnsi="Times New Roman" w:cs="Times New Roman"/>
          <w:b/>
          <w:sz w:val="28"/>
        </w:rPr>
        <w:t>Актуальність.</w:t>
      </w:r>
      <w:r>
        <w:rPr>
          <w:rFonts w:ascii="Times New Roman" w:hAnsi="Times New Roman" w:cs="Times New Roman"/>
          <w:sz w:val="28"/>
        </w:rPr>
        <w:t xml:space="preserve"> Сучасні технології Smart City вимагають точного прогнозування навантаження енергетичних мереж для оптимізації споживання, зменшення втрат та запобігання аварійним ситуаціям. Розробка інтелектуальних систем на базі концепції Digital Twin з використанням рекурентних нейронних мереж LSTM та OLAP-аналітики є перспективним напрямком, який дозволяє поєднати фізичне моделювання з методами машинного навчання.</w:t>
      </w:r>
    </w:p>
    <w:p w14:paraId="251CB0D1" w14:textId="77777777" w:rsidR="00850983" w:rsidRDefault="00D47982">
      <w:pPr>
        <w:spacing w:after="80" w:line="360" w:lineRule="auto"/>
        <w:ind w:firstLine="709"/>
        <w:jc w:val="both"/>
      </w:pPr>
      <w:r>
        <w:rPr>
          <w:rFonts w:ascii="Times New Roman" w:hAnsi="Times New Roman" w:cs="Times New Roman"/>
          <w:b/>
          <w:sz w:val="28"/>
        </w:rPr>
        <w:t>Позитивні сторони:</w:t>
      </w:r>
    </w:p>
    <w:p w14:paraId="58B80104" w14:textId="77777777" w:rsidR="00850983" w:rsidRDefault="00D47982">
      <w:pPr>
        <w:spacing w:after="40" w:line="360" w:lineRule="auto"/>
        <w:ind w:left="709" w:hanging="425"/>
      </w:pPr>
      <w:r>
        <w:rPr>
          <w:rFonts w:ascii="Times New Roman" w:hAnsi="Times New Roman" w:cs="Times New Roman"/>
          <w:sz w:val="28"/>
        </w:rPr>
        <w:t>1. Студент реалізував комплексну систему EnergyMonitor-OLAP на основі концепції Digital Twin, яка поєднує фізичне моделювання енергомереж з LSTM-прогнозуванням, OLAP-аналітикою на PostgreSQL, Streamlit-інтерфейсом. Це значно перевищує типовий рівень бакалаврської роботи.</w:t>
      </w:r>
    </w:p>
    <w:p w14:paraId="260BCE0C" w14:textId="77777777" w:rsidR="00850983" w:rsidRDefault="00D47982">
      <w:pPr>
        <w:spacing w:after="40" w:line="360" w:lineRule="auto"/>
        <w:ind w:left="709" w:hanging="425"/>
      </w:pPr>
      <w:r>
        <w:rPr>
          <w:rFonts w:ascii="Times New Roman" w:hAnsi="Times New Roman" w:cs="Times New Roman"/>
          <w:sz w:val="28"/>
        </w:rPr>
        <w:t>2. Робота має практичну цінність: досягнуто MAPE 1,5-3,1 %, проведено економічне обґрунтування, система протестована, є live-демо та повна документація.</w:t>
      </w:r>
    </w:p>
    <w:p w14:paraId="2DEC62CD" w14:textId="77777777" w:rsidR="00850983" w:rsidRPr="00D47982" w:rsidRDefault="00D47982">
      <w:pPr>
        <w:spacing w:after="40" w:line="360" w:lineRule="auto"/>
        <w:ind w:left="709" w:hanging="425"/>
        <w:rPr>
          <w:lang w:val="ru-RU"/>
        </w:rPr>
      </w:pPr>
      <w:r>
        <w:rPr>
          <w:rFonts w:ascii="Times New Roman" w:hAnsi="Times New Roman" w:cs="Times New Roman"/>
          <w:sz w:val="28"/>
        </w:rPr>
        <w:t xml:space="preserve">3. Виконано повний цикл інженерії ПЗ: від математичної моделі та інженерії ознак до CI/CD, тестування, розгортання та детальної пояснювальної записки. </w:t>
      </w:r>
      <w:r w:rsidRPr="00D47982">
        <w:rPr>
          <w:rFonts w:ascii="Times New Roman" w:hAnsi="Times New Roman" w:cs="Times New Roman"/>
          <w:sz w:val="28"/>
          <w:lang w:val="ru-RU"/>
        </w:rPr>
        <w:t>Код якісний, модульний і добре задокументований.</w:t>
      </w:r>
    </w:p>
    <w:p w14:paraId="60970E0A"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lastRenderedPageBreak/>
        <w:t>Недоліки:</w:t>
      </w:r>
    </w:p>
    <w:p w14:paraId="1E027EFC"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1. Теоретична частина містить багато загальної інформації про розвиток нейронних мереж, яка не завжди прямо пов'язана з вирішенням поставленого завдання.</w:t>
      </w:r>
    </w:p>
    <w:p w14:paraId="60CE4BDB"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Використана архітектура </w:t>
      </w:r>
      <w:r>
        <w:rPr>
          <w:rFonts w:ascii="Times New Roman" w:hAnsi="Times New Roman" w:cs="Times New Roman"/>
          <w:sz w:val="28"/>
        </w:rPr>
        <w:t>LSTM</w:t>
      </w:r>
      <w:r w:rsidRPr="00D47982">
        <w:rPr>
          <w:rFonts w:ascii="Times New Roman" w:hAnsi="Times New Roman" w:cs="Times New Roman"/>
          <w:sz w:val="28"/>
          <w:lang w:val="ru-RU"/>
        </w:rPr>
        <w:t xml:space="preserve"> є класичною. Можна було б глибше розглянути порівняння з сучаснішими підходами (наприклад, </w:t>
      </w:r>
      <w:r>
        <w:rPr>
          <w:rFonts w:ascii="Times New Roman" w:hAnsi="Times New Roman" w:cs="Times New Roman"/>
          <w:sz w:val="28"/>
        </w:rPr>
        <w:t>Transformer</w:t>
      </w:r>
      <w:r w:rsidRPr="00D47982">
        <w:rPr>
          <w:rFonts w:ascii="Times New Roman" w:hAnsi="Times New Roman" w:cs="Times New Roman"/>
          <w:sz w:val="28"/>
          <w:lang w:val="ru-RU"/>
        </w:rPr>
        <w:t>-</w:t>
      </w:r>
      <w:r>
        <w:rPr>
          <w:rFonts w:ascii="Times New Roman" w:hAnsi="Times New Roman" w:cs="Times New Roman"/>
          <w:sz w:val="28"/>
        </w:rPr>
        <w:t>based</w:t>
      </w:r>
      <w:r w:rsidRPr="00D47982">
        <w:rPr>
          <w:rFonts w:ascii="Times New Roman" w:hAnsi="Times New Roman" w:cs="Times New Roman"/>
          <w:sz w:val="28"/>
          <w:lang w:val="ru-RU"/>
        </w:rPr>
        <w:t xml:space="preserve"> моделями) або запропонувати власні модифікації для підвищення стійкості.</w:t>
      </w:r>
    </w:p>
    <w:p w14:paraId="6541073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Зазначені зауваження мають рекомендаційний характер і не впливають на загальну позитивну оцінку роботи.</w:t>
      </w:r>
    </w:p>
    <w:p w14:paraId="0ABFCAF1"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Висновок:</w:t>
      </w:r>
      <w:r w:rsidRPr="00D47982">
        <w:rPr>
          <w:rFonts w:ascii="Times New Roman" w:hAnsi="Times New Roman" w:cs="Times New Roman"/>
          <w:sz w:val="28"/>
          <w:lang w:val="ru-RU"/>
        </w:rPr>
        <w:t xml:space="preserve"> Кваліфікаційна робота відповідає вимогам стандарту за спеціальністю 121 «Інженерія програмного забезпечення», заслуговує оцінки «відмінно», а її автор, Литвиненко Дмитро Сергійович, заслуговує на присвоєння освітнього ступеня «Бакалавр».</w:t>
      </w:r>
    </w:p>
    <w:tbl>
      <w:tblPr>
        <w:tblW w:w="0" w:type="auto"/>
        <w:tblLook w:val="04A0" w:firstRow="1" w:lastRow="0" w:firstColumn="1" w:lastColumn="0" w:noHBand="0" w:noVBand="1"/>
      </w:tblPr>
      <w:tblGrid>
        <w:gridCol w:w="4986"/>
        <w:gridCol w:w="4986"/>
      </w:tblGrid>
      <w:tr w:rsidR="00850983" w14:paraId="70469B1B" w14:textId="77777777">
        <w:tc>
          <w:tcPr>
            <w:tcW w:w="4986" w:type="dxa"/>
          </w:tcPr>
          <w:p w14:paraId="7AD924DD" w14:textId="77777777" w:rsidR="00850983" w:rsidRPr="00D47982" w:rsidRDefault="00850983">
            <w:pPr>
              <w:spacing w:before="20" w:after="20" w:line="280" w:lineRule="exact"/>
              <w:rPr>
                <w:lang w:val="ru-RU"/>
              </w:rPr>
            </w:pPr>
          </w:p>
        </w:tc>
        <w:tc>
          <w:tcPr>
            <w:tcW w:w="4986" w:type="dxa"/>
          </w:tcPr>
          <w:p w14:paraId="77681DA8" w14:textId="77777777" w:rsidR="00850983" w:rsidRDefault="00D47982">
            <w:pPr>
              <w:spacing w:before="20" w:after="20" w:line="280" w:lineRule="exact"/>
            </w:pPr>
            <w:r>
              <w:rPr>
                <w:rFonts w:ascii="Times New Roman" w:hAnsi="Times New Roman" w:cs="Times New Roman"/>
                <w:b/>
              </w:rPr>
              <w:t>Рецензент:</w:t>
            </w:r>
          </w:p>
        </w:tc>
      </w:tr>
      <w:tr w:rsidR="00850983" w14:paraId="0DC18B23" w14:textId="77777777">
        <w:tc>
          <w:tcPr>
            <w:tcW w:w="4986" w:type="dxa"/>
          </w:tcPr>
          <w:p w14:paraId="5FB95C5C" w14:textId="77777777" w:rsidR="00850983" w:rsidRDefault="00850983">
            <w:pPr>
              <w:spacing w:before="20" w:after="20" w:line="280" w:lineRule="exact"/>
            </w:pPr>
          </w:p>
        </w:tc>
        <w:tc>
          <w:tcPr>
            <w:tcW w:w="4986" w:type="dxa"/>
          </w:tcPr>
          <w:p w14:paraId="65191182" w14:textId="77777777" w:rsidR="00850983" w:rsidRDefault="00D47982">
            <w:pPr>
              <w:spacing w:before="20" w:after="20" w:line="280" w:lineRule="exact"/>
            </w:pPr>
            <w:r>
              <w:rPr>
                <w:rFonts w:ascii="Times New Roman" w:hAnsi="Times New Roman" w:cs="Times New Roman"/>
              </w:rPr>
              <w:t>Зінько Роман Володимирович,</w:t>
            </w:r>
          </w:p>
        </w:tc>
      </w:tr>
      <w:tr w:rsidR="00850983" w14:paraId="57A6F677" w14:textId="77777777">
        <w:tc>
          <w:tcPr>
            <w:tcW w:w="4986" w:type="dxa"/>
          </w:tcPr>
          <w:p w14:paraId="55036833" w14:textId="77777777" w:rsidR="00850983" w:rsidRDefault="00850983">
            <w:pPr>
              <w:spacing w:before="20" w:after="20" w:line="280" w:lineRule="exact"/>
            </w:pPr>
          </w:p>
        </w:tc>
        <w:tc>
          <w:tcPr>
            <w:tcW w:w="4986" w:type="dxa"/>
          </w:tcPr>
          <w:p w14:paraId="7EC145FD" w14:textId="77777777" w:rsidR="00850983" w:rsidRDefault="00D47982">
            <w:pPr>
              <w:spacing w:before="20" w:after="20" w:line="280" w:lineRule="exact"/>
            </w:pPr>
            <w:r>
              <w:rPr>
                <w:rFonts w:ascii="Times New Roman" w:hAnsi="Times New Roman" w:cs="Times New Roman"/>
              </w:rPr>
              <w:t>доктор технічних наук, професор,</w:t>
            </w:r>
          </w:p>
        </w:tc>
      </w:tr>
      <w:tr w:rsidR="00850983" w:rsidRPr="00D47982" w14:paraId="7750C87C" w14:textId="77777777">
        <w:tc>
          <w:tcPr>
            <w:tcW w:w="4986" w:type="dxa"/>
          </w:tcPr>
          <w:p w14:paraId="3B4A214D" w14:textId="77777777" w:rsidR="00850983" w:rsidRDefault="00850983">
            <w:pPr>
              <w:spacing w:before="20" w:after="20" w:line="280" w:lineRule="exact"/>
            </w:pPr>
          </w:p>
        </w:tc>
        <w:tc>
          <w:tcPr>
            <w:tcW w:w="4986" w:type="dxa"/>
          </w:tcPr>
          <w:p w14:paraId="25EC5A4B" w14:textId="77777777" w:rsidR="00850983" w:rsidRPr="00D47982" w:rsidRDefault="00D47982">
            <w:pPr>
              <w:spacing w:before="20" w:after="20" w:line="280" w:lineRule="exact"/>
              <w:rPr>
                <w:lang w:val="ru-RU"/>
              </w:rPr>
            </w:pPr>
            <w:r w:rsidRPr="00D47982">
              <w:rPr>
                <w:rFonts w:ascii="Times New Roman" w:hAnsi="Times New Roman" w:cs="Times New Roman"/>
                <w:lang w:val="ru-RU"/>
              </w:rPr>
              <w:t>професор кафедри систем автоматизованого проектування</w:t>
            </w:r>
          </w:p>
        </w:tc>
      </w:tr>
      <w:tr w:rsidR="00850983" w14:paraId="729F9739" w14:textId="77777777">
        <w:tc>
          <w:tcPr>
            <w:tcW w:w="4986" w:type="dxa"/>
          </w:tcPr>
          <w:p w14:paraId="712823B2" w14:textId="77777777" w:rsidR="00850983" w:rsidRPr="00D47982" w:rsidRDefault="00850983">
            <w:pPr>
              <w:spacing w:before="20" w:after="20" w:line="280" w:lineRule="exact"/>
              <w:rPr>
                <w:lang w:val="ru-RU"/>
              </w:rPr>
            </w:pPr>
          </w:p>
        </w:tc>
        <w:tc>
          <w:tcPr>
            <w:tcW w:w="4986" w:type="dxa"/>
          </w:tcPr>
          <w:p w14:paraId="2BEE5E2C" w14:textId="77777777" w:rsidR="00850983" w:rsidRDefault="00D47982">
            <w:pPr>
              <w:spacing w:before="20" w:after="20" w:line="280" w:lineRule="exact"/>
            </w:pPr>
            <w:r>
              <w:rPr>
                <w:rFonts w:ascii="Times New Roman" w:hAnsi="Times New Roman" w:cs="Times New Roman"/>
              </w:rPr>
              <w:t>Національного університету «Львівська політехніка»</w:t>
            </w:r>
          </w:p>
        </w:tc>
      </w:tr>
      <w:tr w:rsidR="00850983" w14:paraId="2E7448EB" w14:textId="77777777">
        <w:tc>
          <w:tcPr>
            <w:tcW w:w="4986" w:type="dxa"/>
          </w:tcPr>
          <w:p w14:paraId="6F794C5B" w14:textId="77777777" w:rsidR="00850983" w:rsidRDefault="00850983">
            <w:pPr>
              <w:spacing w:before="20" w:after="20" w:line="280" w:lineRule="exact"/>
            </w:pPr>
          </w:p>
        </w:tc>
        <w:tc>
          <w:tcPr>
            <w:tcW w:w="4986" w:type="dxa"/>
          </w:tcPr>
          <w:p w14:paraId="1B733992" w14:textId="77777777" w:rsidR="00850983" w:rsidRDefault="00D47982">
            <w:pPr>
              <w:spacing w:before="20" w:after="20" w:line="280" w:lineRule="exact"/>
            </w:pPr>
            <w:r>
              <w:rPr>
                <w:rFonts w:ascii="Times New Roman" w:hAnsi="Times New Roman" w:cs="Times New Roman"/>
              </w:rPr>
              <w:br/>
              <w:t>____________________ (____________________)</w:t>
            </w:r>
          </w:p>
        </w:tc>
      </w:tr>
      <w:tr w:rsidR="00850983" w14:paraId="454B498E" w14:textId="77777777">
        <w:tc>
          <w:tcPr>
            <w:tcW w:w="4986" w:type="dxa"/>
          </w:tcPr>
          <w:p w14:paraId="3E1E1FA9" w14:textId="77777777" w:rsidR="00850983" w:rsidRDefault="00850983">
            <w:pPr>
              <w:spacing w:before="20" w:after="20" w:line="280" w:lineRule="exact"/>
            </w:pPr>
          </w:p>
        </w:tc>
        <w:tc>
          <w:tcPr>
            <w:tcW w:w="4986" w:type="dxa"/>
          </w:tcPr>
          <w:p w14:paraId="24B16A64" w14:textId="77777777" w:rsidR="00850983" w:rsidRDefault="00D47982">
            <w:pPr>
              <w:spacing w:before="20" w:after="20" w:line="280" w:lineRule="exact"/>
            </w:pPr>
            <w:r>
              <w:rPr>
                <w:rFonts w:ascii="Times New Roman" w:hAnsi="Times New Roman" w:cs="Times New Roman"/>
              </w:rPr>
              <w:br/>
              <w:t>«___» ________ 2026 р.</w:t>
            </w:r>
          </w:p>
        </w:tc>
      </w:tr>
    </w:tbl>
    <w:p w14:paraId="7451B482" w14:textId="77777777" w:rsidR="00850983" w:rsidRDefault="00D47982">
      <w:pPr>
        <w:pStyle w:val="1"/>
        <w:pageBreakBefore/>
        <w:spacing w:before="240" w:after="120" w:line="240" w:lineRule="auto"/>
        <w:jc w:val="center"/>
      </w:pPr>
      <w:bookmarkStart w:id="2" w:name="_Toc228357610"/>
      <w:r>
        <w:rPr>
          <w:rFonts w:ascii="Times New Roman" w:hAnsi="Times New Roman" w:cs="Times New Roman"/>
          <w:sz w:val="32"/>
        </w:rPr>
        <w:lastRenderedPageBreak/>
        <w:t>РЕФЕРАТ / ABSTRACT</w:t>
      </w:r>
      <w:bookmarkEnd w:id="2"/>
    </w:p>
    <w:p w14:paraId="7D86DCF4" w14:textId="77777777" w:rsidR="00850983" w:rsidRDefault="00D47982">
      <w:pPr>
        <w:spacing w:before="120" w:after="120" w:line="240" w:lineRule="auto"/>
        <w:jc w:val="center"/>
      </w:pPr>
      <w:r>
        <w:rPr>
          <w:rFonts w:ascii="Times New Roman" w:hAnsi="Times New Roman" w:cs="Times New Roman"/>
          <w:b/>
          <w:sz w:val="28"/>
        </w:rPr>
        <w:t>РЕФЕРАТ</w:t>
      </w:r>
    </w:p>
    <w:p w14:paraId="39D7750D"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Тема:</w:t>
      </w:r>
      <w:r w:rsidRPr="00D47982">
        <w:rPr>
          <w:rFonts w:ascii="Times New Roman" w:hAnsi="Times New Roman" w:cs="Times New Roman"/>
          <w:sz w:val="28"/>
          <w:lang w:val="ru-RU"/>
        </w:rPr>
        <w:t xml:space="preserve"> «Прогнозування часових рядів енергоспоживання для вдосконалення технологій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на основі рекурентних нейронних мереж»</w:t>
      </w:r>
    </w:p>
    <w:p w14:paraId="19B249AB"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Текст роботи:</w:t>
      </w:r>
      <w:r w:rsidRPr="00D47982">
        <w:rPr>
          <w:rFonts w:ascii="Times New Roman" w:hAnsi="Times New Roman" w:cs="Times New Roman"/>
          <w:sz w:val="28"/>
          <w:lang w:val="ru-RU"/>
        </w:rPr>
        <w:t xml:space="preserve"> 60 сторінок, 17 рисунків, 15 таблиць, 2 додатки, 38 джерел.</w:t>
      </w:r>
    </w:p>
    <w:p w14:paraId="67C0E5B5"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Об’єкт дослідження</w:t>
      </w:r>
      <w:r w:rsidRPr="00D47982">
        <w:rPr>
          <w:rFonts w:ascii="Times New Roman" w:hAnsi="Times New Roman" w:cs="Times New Roman"/>
          <w:sz w:val="28"/>
          <w:lang w:val="ru-RU"/>
        </w:rPr>
        <w:t xml:space="preserve"> – процеси предиктивного аналізу та моніторингу енергоспоживання в інфраструктурі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w:t>
      </w:r>
    </w:p>
    <w:p w14:paraId="6E39409F"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Предмет дослідження</w:t>
      </w:r>
      <w:r w:rsidRPr="00D47982">
        <w:rPr>
          <w:rFonts w:ascii="Times New Roman" w:hAnsi="Times New Roman" w:cs="Times New Roman"/>
          <w:sz w:val="28"/>
          <w:lang w:val="ru-RU"/>
        </w:rPr>
        <w:t xml:space="preserve"> – методи глибокого навчання (</w:t>
      </w:r>
      <w:r>
        <w:rPr>
          <w:rFonts w:ascii="Times New Roman" w:hAnsi="Times New Roman" w:cs="Times New Roman"/>
          <w:sz w:val="28"/>
        </w:rPr>
        <w:t>LSTM</w:t>
      </w:r>
      <w:r w:rsidRPr="00D47982">
        <w:rPr>
          <w:rFonts w:ascii="Times New Roman" w:hAnsi="Times New Roman" w:cs="Times New Roman"/>
          <w:sz w:val="28"/>
          <w:lang w:val="ru-RU"/>
        </w:rPr>
        <w:t xml:space="preserve">), архітектура </w:t>
      </w:r>
      <w:r>
        <w:rPr>
          <w:rFonts w:ascii="Times New Roman" w:hAnsi="Times New Roman" w:cs="Times New Roman"/>
          <w:sz w:val="28"/>
        </w:rPr>
        <w:t>OLAP</w:t>
      </w:r>
      <w:r w:rsidRPr="00D47982">
        <w:rPr>
          <w:rFonts w:ascii="Times New Roman" w:hAnsi="Times New Roman" w:cs="Times New Roman"/>
          <w:sz w:val="28"/>
          <w:lang w:val="ru-RU"/>
        </w:rPr>
        <w:t xml:space="preserve"> та концепція Цифрових двійників для прогнозування часових рядів.</w:t>
      </w:r>
    </w:p>
    <w:p w14:paraId="2570F4DF"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Мета роботи</w:t>
      </w:r>
      <w:r w:rsidRPr="00D47982">
        <w:rPr>
          <w:rFonts w:ascii="Times New Roman" w:hAnsi="Times New Roman" w:cs="Times New Roman"/>
          <w:sz w:val="28"/>
          <w:lang w:val="ru-RU"/>
        </w:rPr>
        <w:t xml:space="preserve"> – розробка інтелектуальної </w:t>
      </w:r>
      <w:r>
        <w:rPr>
          <w:rFonts w:ascii="Times New Roman" w:hAnsi="Times New Roman" w:cs="Times New Roman"/>
          <w:sz w:val="28"/>
        </w:rPr>
        <w:t>SaaS</w:t>
      </w:r>
      <w:r w:rsidRPr="00D47982">
        <w:rPr>
          <w:rFonts w:ascii="Times New Roman" w:hAnsi="Times New Roman" w:cs="Times New Roman"/>
          <w:sz w:val="28"/>
          <w:lang w:val="ru-RU"/>
        </w:rPr>
        <w:t xml:space="preserve">-платформи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r w:rsidRPr="00D47982">
        <w:rPr>
          <w:rFonts w:ascii="Times New Roman" w:hAnsi="Times New Roman" w:cs="Times New Roman"/>
          <w:sz w:val="28"/>
          <w:lang w:val="ru-RU"/>
        </w:rPr>
        <w:t xml:space="preserve"> для високоточного прогнозування навантаження та візуалізації енергопотоків у реальному часі.</w:t>
      </w:r>
    </w:p>
    <w:p w14:paraId="796ED212"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Методи дослідження</w:t>
      </w:r>
      <w:r w:rsidRPr="00D47982">
        <w:rPr>
          <w:rFonts w:ascii="Times New Roman" w:hAnsi="Times New Roman" w:cs="Times New Roman"/>
          <w:sz w:val="28"/>
          <w:lang w:val="ru-RU"/>
        </w:rPr>
        <w:t xml:space="preserve"> – аналітичний огляд, методи глибокого навчання (</w:t>
      </w:r>
      <w:r>
        <w:rPr>
          <w:rFonts w:ascii="Times New Roman" w:hAnsi="Times New Roman" w:cs="Times New Roman"/>
          <w:sz w:val="28"/>
        </w:rPr>
        <w:t>LSTM</w:t>
      </w:r>
      <w:r w:rsidRPr="00D47982">
        <w:rPr>
          <w:rFonts w:ascii="Times New Roman" w:hAnsi="Times New Roman" w:cs="Times New Roman"/>
          <w:sz w:val="28"/>
          <w:lang w:val="ru-RU"/>
        </w:rPr>
        <w:t xml:space="preserve"> нейронні мережі), системний аналіз, математичне та імітаційне моделювання.</w:t>
      </w:r>
    </w:p>
    <w:p w14:paraId="2B7DEC2F"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Отримані результати:</w:t>
      </w:r>
      <w:r w:rsidRPr="00D47982">
        <w:rPr>
          <w:rFonts w:ascii="Times New Roman" w:hAnsi="Times New Roman" w:cs="Times New Roman"/>
          <w:sz w:val="28"/>
          <w:lang w:val="ru-RU"/>
        </w:rPr>
        <w:t xml:space="preserve"> </w:t>
      </w:r>
    </w:p>
    <w:p w14:paraId="18DA936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Розроблено та реалізовано 4-рівневу архітектуру системи. Спроєктовано інтелектуальне предиктивне ядро на основі модифікованої нейронної мережі </w:t>
      </w:r>
      <w:r>
        <w:rPr>
          <w:rFonts w:ascii="Times New Roman" w:hAnsi="Times New Roman" w:cs="Times New Roman"/>
          <w:sz w:val="28"/>
        </w:rPr>
        <w:t>LSTM</w:t>
      </w:r>
      <w:r w:rsidRPr="00D47982">
        <w:rPr>
          <w:rFonts w:ascii="Times New Roman" w:hAnsi="Times New Roman" w:cs="Times New Roman"/>
          <w:sz w:val="28"/>
          <w:lang w:val="ru-RU"/>
        </w:rPr>
        <w:t xml:space="preserve"> </w:t>
      </w:r>
      <w:r>
        <w:rPr>
          <w:rFonts w:ascii="Times New Roman" w:hAnsi="Times New Roman" w:cs="Times New Roman"/>
          <w:sz w:val="28"/>
        </w:rPr>
        <w:t>v</w:t>
      </w:r>
      <w:r w:rsidRPr="00D47982">
        <w:rPr>
          <w:rFonts w:ascii="Times New Roman" w:hAnsi="Times New Roman" w:cs="Times New Roman"/>
          <w:sz w:val="28"/>
          <w:lang w:val="ru-RU"/>
        </w:rPr>
        <w:t>3 із впровадженням тригонометричного кодування часових детермінант (</w:t>
      </w:r>
      <w:r>
        <w:rPr>
          <w:rFonts w:ascii="Times New Roman" w:hAnsi="Times New Roman" w:cs="Times New Roman"/>
          <w:sz w:val="28"/>
        </w:rPr>
        <w:t>sin</w:t>
      </w:r>
      <w:r w:rsidRPr="00D47982">
        <w:rPr>
          <w:rFonts w:ascii="Times New Roman" w:hAnsi="Times New Roman" w:cs="Times New Roman"/>
          <w:sz w:val="28"/>
          <w:lang w:val="ru-RU"/>
        </w:rPr>
        <w:t>/</w:t>
      </w:r>
      <w:r>
        <w:rPr>
          <w:rFonts w:ascii="Times New Roman" w:hAnsi="Times New Roman" w:cs="Times New Roman"/>
          <w:sz w:val="28"/>
        </w:rPr>
        <w:t>cos</w:t>
      </w:r>
      <w:r w:rsidRPr="00D47982">
        <w:rPr>
          <w:rFonts w:ascii="Times New Roman" w:hAnsi="Times New Roman" w:cs="Times New Roman"/>
          <w:sz w:val="28"/>
          <w:lang w:val="ru-RU"/>
        </w:rPr>
        <w:t xml:space="preserve"> </w:t>
      </w:r>
      <w:r>
        <w:rPr>
          <w:rFonts w:ascii="Times New Roman" w:hAnsi="Times New Roman" w:cs="Times New Roman"/>
          <w:sz w:val="28"/>
        </w:rPr>
        <w:t>encoding</w:t>
      </w:r>
      <w:r w:rsidRPr="00D47982">
        <w:rPr>
          <w:rFonts w:ascii="Times New Roman" w:hAnsi="Times New Roman" w:cs="Times New Roman"/>
          <w:sz w:val="28"/>
          <w:lang w:val="ru-RU"/>
        </w:rPr>
        <w:t xml:space="preserve">). Експериментальна верифікація моделі на еталонному наборі даних </w:t>
      </w:r>
      <w:r>
        <w:rPr>
          <w:rFonts w:ascii="Times New Roman" w:hAnsi="Times New Roman" w:cs="Times New Roman"/>
          <w:sz w:val="28"/>
        </w:rPr>
        <w:t>PJM</w:t>
      </w:r>
      <w:r w:rsidRPr="00D47982">
        <w:rPr>
          <w:rFonts w:ascii="Times New Roman" w:hAnsi="Times New Roman" w:cs="Times New Roman"/>
          <w:sz w:val="28"/>
          <w:lang w:val="ru-RU"/>
        </w:rPr>
        <w:t xml:space="preserve"> </w:t>
      </w:r>
      <w:r>
        <w:rPr>
          <w:rFonts w:ascii="Times New Roman" w:hAnsi="Times New Roman" w:cs="Times New Roman"/>
          <w:sz w:val="28"/>
        </w:rPr>
        <w:t>Dayton</w:t>
      </w:r>
      <w:r w:rsidRPr="00D47982">
        <w:rPr>
          <w:rFonts w:ascii="Times New Roman" w:hAnsi="Times New Roman" w:cs="Times New Roman"/>
          <w:sz w:val="28"/>
          <w:lang w:val="ru-RU"/>
        </w:rPr>
        <w:t xml:space="preserve"> підтвердила стабільну точність прогнозування (</w:t>
      </w:r>
      <w:r>
        <w:rPr>
          <w:rFonts w:ascii="Times New Roman" w:hAnsi="Times New Roman" w:cs="Times New Roman"/>
          <w:sz w:val="28"/>
        </w:rPr>
        <w:t>MAPE</w:t>
      </w:r>
      <w:r w:rsidRPr="00D47982">
        <w:rPr>
          <w:rFonts w:ascii="Times New Roman" w:hAnsi="Times New Roman" w:cs="Times New Roman"/>
          <w:sz w:val="28"/>
          <w:lang w:val="ru-RU"/>
        </w:rPr>
        <w:t xml:space="preserve"> &lt; 3.1%). Практична цінність роботи полягає у можливості інтеграції розробленої </w:t>
      </w:r>
      <w:r>
        <w:rPr>
          <w:rFonts w:ascii="Times New Roman" w:hAnsi="Times New Roman" w:cs="Times New Roman"/>
          <w:sz w:val="28"/>
        </w:rPr>
        <w:t>SaaS</w:t>
      </w:r>
      <w:r w:rsidRPr="00D47982">
        <w:rPr>
          <w:rFonts w:ascii="Times New Roman" w:hAnsi="Times New Roman" w:cs="Times New Roman"/>
          <w:sz w:val="28"/>
          <w:lang w:val="ru-RU"/>
        </w:rPr>
        <w:t xml:space="preserve">-платформи у диспетчерські системи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 xml:space="preserve"> для автоматизації предиктивного обслуговування силового обладнання.</w:t>
      </w:r>
    </w:p>
    <w:p w14:paraId="145699F6"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lastRenderedPageBreak/>
        <w:t>Ключові слова:</w:t>
      </w:r>
      <w:r w:rsidRPr="00D47982">
        <w:rPr>
          <w:rFonts w:ascii="Times New Roman" w:hAnsi="Times New Roman" w:cs="Times New Roman"/>
          <w:sz w:val="28"/>
          <w:lang w:val="ru-RU"/>
        </w:rPr>
        <w:t xml:space="preserve">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 xml:space="preserve">, </w:t>
      </w:r>
      <w:r>
        <w:rPr>
          <w:rFonts w:ascii="Times New Roman" w:hAnsi="Times New Roman" w:cs="Times New Roman"/>
          <w:sz w:val="28"/>
        </w:rPr>
        <w:t>LSTM</w:t>
      </w:r>
      <w:r w:rsidRPr="00D47982">
        <w:rPr>
          <w:rFonts w:ascii="Times New Roman" w:hAnsi="Times New Roman" w:cs="Times New Roman"/>
          <w:sz w:val="28"/>
          <w:lang w:val="ru-RU"/>
        </w:rPr>
        <w:t xml:space="preserve">, НЕЙРОННІ МЕРЕЖІ, ЦИФРОВИЙ ДВІЙНИК, </w:t>
      </w:r>
      <w:r>
        <w:rPr>
          <w:rFonts w:ascii="Times New Roman" w:hAnsi="Times New Roman" w:cs="Times New Roman"/>
          <w:sz w:val="28"/>
        </w:rPr>
        <w:t>PREDICTIVE</w:t>
      </w:r>
      <w:r w:rsidRPr="00D47982">
        <w:rPr>
          <w:rFonts w:ascii="Times New Roman" w:hAnsi="Times New Roman" w:cs="Times New Roman"/>
          <w:sz w:val="28"/>
          <w:lang w:val="ru-RU"/>
        </w:rPr>
        <w:t xml:space="preserve"> </w:t>
      </w:r>
      <w:r>
        <w:rPr>
          <w:rFonts w:ascii="Times New Roman" w:hAnsi="Times New Roman" w:cs="Times New Roman"/>
          <w:sz w:val="28"/>
        </w:rPr>
        <w:t>MAINTENANCE</w:t>
      </w:r>
      <w:r w:rsidRPr="00D47982">
        <w:rPr>
          <w:rFonts w:ascii="Times New Roman" w:hAnsi="Times New Roman" w:cs="Times New Roman"/>
          <w:sz w:val="28"/>
          <w:lang w:val="ru-RU"/>
        </w:rPr>
        <w:t xml:space="preserve">, ПРОГНОЗУВАННЯ, ЧАСОВІ РЯДИ, </w:t>
      </w:r>
      <w:r>
        <w:rPr>
          <w:rFonts w:ascii="Times New Roman" w:hAnsi="Times New Roman" w:cs="Times New Roman"/>
          <w:sz w:val="28"/>
        </w:rPr>
        <w:t>SAAS</w:t>
      </w:r>
      <w:r w:rsidRPr="00D47982">
        <w:rPr>
          <w:rFonts w:ascii="Times New Roman" w:hAnsi="Times New Roman" w:cs="Times New Roman"/>
          <w:sz w:val="28"/>
          <w:lang w:val="ru-RU"/>
        </w:rPr>
        <w:t xml:space="preserve">, </w:t>
      </w:r>
      <w:r>
        <w:rPr>
          <w:rFonts w:ascii="Times New Roman" w:hAnsi="Times New Roman" w:cs="Times New Roman"/>
          <w:sz w:val="28"/>
        </w:rPr>
        <w:t>OLAP</w:t>
      </w:r>
      <w:r w:rsidRPr="00D47982">
        <w:rPr>
          <w:rFonts w:ascii="Times New Roman" w:hAnsi="Times New Roman" w:cs="Times New Roman"/>
          <w:sz w:val="28"/>
          <w:lang w:val="ru-RU"/>
        </w:rPr>
        <w:t xml:space="preserve">, </w:t>
      </w:r>
      <w:r>
        <w:rPr>
          <w:rFonts w:ascii="Times New Roman" w:hAnsi="Times New Roman" w:cs="Times New Roman"/>
          <w:sz w:val="28"/>
        </w:rPr>
        <w:t>POSTGRESQL</w:t>
      </w:r>
      <w:r w:rsidRPr="00D47982">
        <w:rPr>
          <w:rFonts w:ascii="Times New Roman" w:hAnsi="Times New Roman" w:cs="Times New Roman"/>
          <w:sz w:val="28"/>
          <w:lang w:val="ru-RU"/>
        </w:rPr>
        <w:t>.</w:t>
      </w:r>
    </w:p>
    <w:p w14:paraId="595D3248" w14:textId="77777777" w:rsidR="00850983" w:rsidRDefault="00D47982">
      <w:pPr>
        <w:spacing w:before="120" w:after="120" w:line="240" w:lineRule="auto"/>
        <w:jc w:val="center"/>
      </w:pPr>
      <w:r>
        <w:rPr>
          <w:rFonts w:ascii="Times New Roman" w:hAnsi="Times New Roman" w:cs="Times New Roman"/>
          <w:b/>
          <w:sz w:val="28"/>
        </w:rPr>
        <w:t>ABSTRACT</w:t>
      </w:r>
    </w:p>
    <w:p w14:paraId="675ECBAC" w14:textId="77777777" w:rsidR="00850983" w:rsidRDefault="00D47982">
      <w:pPr>
        <w:spacing w:after="80" w:line="360" w:lineRule="auto"/>
        <w:ind w:firstLine="709"/>
        <w:jc w:val="both"/>
      </w:pPr>
      <w:r>
        <w:rPr>
          <w:rFonts w:ascii="Times New Roman" w:hAnsi="Times New Roman" w:cs="Times New Roman"/>
          <w:b/>
          <w:sz w:val="28"/>
        </w:rPr>
        <w:t>Title:</w:t>
      </w:r>
      <w:r>
        <w:rPr>
          <w:rFonts w:ascii="Times New Roman" w:hAnsi="Times New Roman" w:cs="Times New Roman"/>
          <w:sz w:val="28"/>
        </w:rPr>
        <w:t xml:space="preserve"> "Energy consumption time series forecasting for improving Smart City technologies based on recurrent neural networks"</w:t>
      </w:r>
    </w:p>
    <w:p w14:paraId="3AB86551" w14:textId="77777777" w:rsidR="00850983" w:rsidRDefault="00D47982">
      <w:pPr>
        <w:spacing w:after="80" w:line="360" w:lineRule="auto"/>
        <w:ind w:firstLine="709"/>
        <w:jc w:val="both"/>
      </w:pPr>
      <w:r>
        <w:rPr>
          <w:rFonts w:ascii="Times New Roman" w:hAnsi="Times New Roman" w:cs="Times New Roman"/>
          <w:b/>
          <w:sz w:val="28"/>
        </w:rPr>
        <w:t>Work context:</w:t>
      </w:r>
      <w:r>
        <w:rPr>
          <w:rFonts w:ascii="Times New Roman" w:hAnsi="Times New Roman" w:cs="Times New Roman"/>
          <w:sz w:val="28"/>
        </w:rPr>
        <w:t xml:space="preserve"> 60 pages, 17 figures, 15 tables, 2 appendices, 38 sources.</w:t>
      </w:r>
    </w:p>
    <w:p w14:paraId="4F13BA7A" w14:textId="77777777" w:rsidR="00850983" w:rsidRDefault="00D47982">
      <w:pPr>
        <w:spacing w:after="80" w:line="360" w:lineRule="auto"/>
        <w:ind w:firstLine="709"/>
        <w:jc w:val="both"/>
      </w:pPr>
      <w:r>
        <w:rPr>
          <w:rFonts w:ascii="Times New Roman" w:hAnsi="Times New Roman" w:cs="Times New Roman"/>
          <w:b/>
          <w:sz w:val="28"/>
        </w:rPr>
        <w:t>The object of research</w:t>
      </w:r>
      <w:r>
        <w:rPr>
          <w:rFonts w:ascii="Times New Roman" w:hAnsi="Times New Roman" w:cs="Times New Roman"/>
          <w:sz w:val="28"/>
        </w:rPr>
        <w:t xml:space="preserve"> is the processes of predictive analysis and monitoring of energy consumption in the Smart City infrastructure.</w:t>
      </w:r>
    </w:p>
    <w:p w14:paraId="42E5C34C" w14:textId="77777777" w:rsidR="00850983" w:rsidRDefault="00D47982">
      <w:pPr>
        <w:spacing w:after="80" w:line="360" w:lineRule="auto"/>
        <w:ind w:firstLine="709"/>
        <w:jc w:val="both"/>
      </w:pPr>
      <w:r>
        <w:rPr>
          <w:rFonts w:ascii="Times New Roman" w:hAnsi="Times New Roman" w:cs="Times New Roman"/>
          <w:b/>
          <w:sz w:val="28"/>
        </w:rPr>
        <w:t>The subject of research</w:t>
      </w:r>
      <w:r>
        <w:rPr>
          <w:rFonts w:ascii="Times New Roman" w:hAnsi="Times New Roman" w:cs="Times New Roman"/>
          <w:sz w:val="28"/>
        </w:rPr>
        <w:t xml:space="preserve"> is deep learning methods (LSTM), OLAP architecture, and the concept of Digital Twins for time series forecasting.</w:t>
      </w:r>
    </w:p>
    <w:p w14:paraId="03820072" w14:textId="77777777" w:rsidR="00850983" w:rsidRDefault="00D47982">
      <w:pPr>
        <w:spacing w:after="80" w:line="360" w:lineRule="auto"/>
        <w:ind w:firstLine="709"/>
        <w:jc w:val="both"/>
      </w:pPr>
      <w:r>
        <w:rPr>
          <w:rFonts w:ascii="Times New Roman" w:hAnsi="Times New Roman" w:cs="Times New Roman"/>
          <w:b/>
          <w:sz w:val="28"/>
        </w:rPr>
        <w:t>The goal of the work</w:t>
      </w:r>
      <w:r>
        <w:rPr>
          <w:rFonts w:ascii="Times New Roman" w:hAnsi="Times New Roman" w:cs="Times New Roman"/>
          <w:sz w:val="28"/>
        </w:rPr>
        <w:t xml:space="preserve"> is to develop the EnergyMonitor-OLAP intelligent SaaS platform for high-precision load forecasting and real-time energy flow visualization.</w:t>
      </w:r>
    </w:p>
    <w:p w14:paraId="2D57D3FB" w14:textId="77777777" w:rsidR="00850983" w:rsidRDefault="00D47982">
      <w:pPr>
        <w:spacing w:after="80" w:line="360" w:lineRule="auto"/>
        <w:ind w:firstLine="709"/>
        <w:jc w:val="both"/>
      </w:pPr>
      <w:r>
        <w:rPr>
          <w:rFonts w:ascii="Times New Roman" w:hAnsi="Times New Roman" w:cs="Times New Roman"/>
          <w:b/>
          <w:sz w:val="28"/>
        </w:rPr>
        <w:t>Research methods</w:t>
      </w:r>
      <w:r>
        <w:rPr>
          <w:rFonts w:ascii="Times New Roman" w:hAnsi="Times New Roman" w:cs="Times New Roman"/>
          <w:sz w:val="28"/>
        </w:rPr>
        <w:t xml:space="preserve"> include analytical review, deep learning methods (LSTM neural networks), system analysis, mathematical and simulation modeling.</w:t>
      </w:r>
    </w:p>
    <w:p w14:paraId="1D6C115D" w14:textId="77777777" w:rsidR="00850983" w:rsidRDefault="00D47982">
      <w:pPr>
        <w:spacing w:after="80" w:line="360" w:lineRule="auto"/>
        <w:ind w:firstLine="709"/>
        <w:jc w:val="both"/>
      </w:pPr>
      <w:r>
        <w:rPr>
          <w:rFonts w:ascii="Times New Roman" w:hAnsi="Times New Roman" w:cs="Times New Roman"/>
          <w:b/>
          <w:sz w:val="28"/>
        </w:rPr>
        <w:t>Results:</w:t>
      </w:r>
      <w:r>
        <w:rPr>
          <w:rFonts w:ascii="Times New Roman" w:hAnsi="Times New Roman" w:cs="Times New Roman"/>
          <w:sz w:val="28"/>
        </w:rPr>
        <w:t xml:space="preserve"> </w:t>
      </w:r>
    </w:p>
    <w:p w14:paraId="55E2D3B5" w14:textId="77777777" w:rsidR="00850983" w:rsidRDefault="00D47982">
      <w:pPr>
        <w:spacing w:after="80" w:line="360" w:lineRule="auto"/>
        <w:ind w:firstLine="709"/>
        <w:jc w:val="both"/>
      </w:pPr>
      <w:r>
        <w:rPr>
          <w:rFonts w:ascii="Times New Roman" w:hAnsi="Times New Roman" w:cs="Times New Roman"/>
          <w:sz w:val="28"/>
        </w:rPr>
        <w:t>A 4-layer system architecture has been designed and implemented. An intelligent predictive core based on the LSTM v3 model using trigonometric time encoding has been developed. Model verification on reference data confirmed high forecasting accuracy (MAPE &lt; 3.1%). The practical significance lies in the possibility of implementing the system for Smart Grid dispatching and proactive equipment maintenance.</w:t>
      </w:r>
    </w:p>
    <w:p w14:paraId="79E0A60F" w14:textId="77777777" w:rsidR="00850983" w:rsidRDefault="00D47982">
      <w:pPr>
        <w:spacing w:after="80" w:line="360" w:lineRule="auto"/>
        <w:ind w:firstLine="709"/>
        <w:jc w:val="both"/>
      </w:pPr>
      <w:r>
        <w:rPr>
          <w:rFonts w:ascii="Times New Roman" w:hAnsi="Times New Roman" w:cs="Times New Roman"/>
          <w:b/>
          <w:sz w:val="28"/>
        </w:rPr>
        <w:t>Key words:</w:t>
      </w:r>
      <w:r>
        <w:rPr>
          <w:rFonts w:ascii="Times New Roman" w:hAnsi="Times New Roman" w:cs="Times New Roman"/>
          <w:sz w:val="28"/>
        </w:rPr>
        <w:t xml:space="preserve"> SMART CITY, SMART GRID, LSTM, NEURAL NETWORKS, DIGITAL TWIN, PREDICTIVE MAINTENANCE, FORECASTING, TIME SERIES, SAAS, OLAP, POSTGRESQL.</w:t>
      </w:r>
    </w:p>
    <w:p w14:paraId="3A4F8F73" w14:textId="77777777" w:rsidR="00850983" w:rsidRDefault="00D47982">
      <w:r>
        <w:br w:type="page"/>
      </w:r>
    </w:p>
    <w:p w14:paraId="193F0E50" w14:textId="77777777" w:rsidR="00850983" w:rsidRPr="00D47982" w:rsidRDefault="00D47982">
      <w:pPr>
        <w:jc w:val="center"/>
        <w:rPr>
          <w:lang w:val="ru-RU"/>
        </w:rPr>
      </w:pPr>
      <w:r w:rsidRPr="00D47982">
        <w:rPr>
          <w:rFonts w:ascii="Times New Roman" w:hAnsi="Times New Roman" w:cs="Times New Roman"/>
          <w:b/>
          <w:sz w:val="32"/>
          <w:lang w:val="ru-RU"/>
        </w:rPr>
        <w:lastRenderedPageBreak/>
        <w:t>ЗМІСТ</w:t>
      </w:r>
    </w:p>
    <w:p w14:paraId="0DC36F9D" w14:textId="41E39BA6" w:rsidR="00D47982" w:rsidRDefault="00D47982">
      <w:pPr>
        <w:pStyle w:val="1d"/>
        <w:tabs>
          <w:tab w:val="right" w:leader="dot" w:pos="9962"/>
        </w:tabs>
        <w:rPr>
          <w:noProof/>
        </w:rPr>
      </w:pPr>
      <w:r>
        <w:fldChar w:fldCharType="begin"/>
      </w:r>
      <w:r>
        <w:instrText>TOC</w:instrText>
      </w:r>
      <w:r w:rsidRPr="00D47982">
        <w:rPr>
          <w:lang w:val="ru-RU"/>
        </w:rPr>
        <w:instrText xml:space="preserve"> \</w:instrText>
      </w:r>
      <w:r>
        <w:instrText>o</w:instrText>
      </w:r>
      <w:r w:rsidRPr="00D47982">
        <w:rPr>
          <w:lang w:val="ru-RU"/>
        </w:rPr>
        <w:instrText xml:space="preserve"> "1-3" \</w:instrText>
      </w:r>
      <w:r>
        <w:instrText>h</w:instrText>
      </w:r>
      <w:r w:rsidRPr="00D47982">
        <w:rPr>
          <w:lang w:val="ru-RU"/>
        </w:rPr>
        <w:instrText xml:space="preserve"> \</w:instrText>
      </w:r>
      <w:r>
        <w:instrText>z</w:instrText>
      </w:r>
      <w:r w:rsidRPr="00D47982">
        <w:rPr>
          <w:lang w:val="ru-RU"/>
        </w:rPr>
        <w:instrText xml:space="preserve"> \</w:instrText>
      </w:r>
      <w:r>
        <w:instrText>u</w:instrText>
      </w:r>
      <w:r>
        <w:fldChar w:fldCharType="separate"/>
      </w:r>
      <w:hyperlink w:anchor="_Toc228357608" w:history="1">
        <w:r w:rsidRPr="0034598A">
          <w:rPr>
            <w:rStyle w:val="affa"/>
            <w:rFonts w:ascii="Times New Roman" w:hAnsi="Times New Roman" w:cs="Times New Roman"/>
            <w:noProof/>
          </w:rPr>
          <w:t>КВАЛІФІКАЦІЙНА РОБОТА</w:t>
        </w:r>
        <w:r>
          <w:rPr>
            <w:noProof/>
            <w:webHidden/>
          </w:rPr>
          <w:tab/>
        </w:r>
        <w:r>
          <w:rPr>
            <w:noProof/>
            <w:webHidden/>
          </w:rPr>
          <w:fldChar w:fldCharType="begin"/>
        </w:r>
        <w:r>
          <w:rPr>
            <w:noProof/>
            <w:webHidden/>
          </w:rPr>
          <w:instrText xml:space="preserve"> PAGEREF _Toc228357608 \h </w:instrText>
        </w:r>
        <w:r>
          <w:rPr>
            <w:noProof/>
            <w:webHidden/>
          </w:rPr>
        </w:r>
        <w:r>
          <w:rPr>
            <w:noProof/>
            <w:webHidden/>
          </w:rPr>
          <w:fldChar w:fldCharType="separate"/>
        </w:r>
        <w:r>
          <w:rPr>
            <w:noProof/>
            <w:webHidden/>
          </w:rPr>
          <w:t>2</w:t>
        </w:r>
        <w:r>
          <w:rPr>
            <w:noProof/>
            <w:webHidden/>
          </w:rPr>
          <w:fldChar w:fldCharType="end"/>
        </w:r>
      </w:hyperlink>
    </w:p>
    <w:p w14:paraId="1D9DA2F1" w14:textId="7C331A5A" w:rsidR="00D47982" w:rsidRDefault="00D47982">
      <w:pPr>
        <w:pStyle w:val="1d"/>
        <w:tabs>
          <w:tab w:val="right" w:leader="dot" w:pos="9962"/>
        </w:tabs>
        <w:rPr>
          <w:noProof/>
        </w:rPr>
      </w:pPr>
      <w:hyperlink w:anchor="_Toc228357609" w:history="1">
        <w:r w:rsidRPr="0034598A">
          <w:rPr>
            <w:rStyle w:val="affa"/>
            <w:rFonts w:ascii="Times New Roman" w:hAnsi="Times New Roman" w:cs="Times New Roman"/>
            <w:noProof/>
          </w:rPr>
          <w:t>З А В Д А Н Н Я</w:t>
        </w:r>
        <w:r>
          <w:rPr>
            <w:noProof/>
            <w:webHidden/>
          </w:rPr>
          <w:tab/>
        </w:r>
        <w:r>
          <w:rPr>
            <w:noProof/>
            <w:webHidden/>
          </w:rPr>
          <w:fldChar w:fldCharType="begin"/>
        </w:r>
        <w:r>
          <w:rPr>
            <w:noProof/>
            <w:webHidden/>
          </w:rPr>
          <w:instrText xml:space="preserve"> PAGEREF _Toc228357609 \h </w:instrText>
        </w:r>
        <w:r>
          <w:rPr>
            <w:noProof/>
            <w:webHidden/>
          </w:rPr>
        </w:r>
        <w:r>
          <w:rPr>
            <w:noProof/>
            <w:webHidden/>
          </w:rPr>
          <w:fldChar w:fldCharType="separate"/>
        </w:r>
        <w:r>
          <w:rPr>
            <w:noProof/>
            <w:webHidden/>
          </w:rPr>
          <w:t>4</w:t>
        </w:r>
        <w:r>
          <w:rPr>
            <w:noProof/>
            <w:webHidden/>
          </w:rPr>
          <w:fldChar w:fldCharType="end"/>
        </w:r>
      </w:hyperlink>
    </w:p>
    <w:p w14:paraId="4380C746" w14:textId="03E71D91" w:rsidR="00D47982" w:rsidRDefault="00D47982">
      <w:pPr>
        <w:pStyle w:val="1d"/>
        <w:tabs>
          <w:tab w:val="right" w:leader="dot" w:pos="9962"/>
        </w:tabs>
        <w:rPr>
          <w:noProof/>
        </w:rPr>
      </w:pPr>
      <w:hyperlink w:anchor="_Toc228357610" w:history="1">
        <w:r w:rsidRPr="0034598A">
          <w:rPr>
            <w:rStyle w:val="affa"/>
            <w:rFonts w:ascii="Times New Roman" w:hAnsi="Times New Roman" w:cs="Times New Roman"/>
            <w:noProof/>
          </w:rPr>
          <w:t>РЕФЕРАТ / ABSTRACT</w:t>
        </w:r>
        <w:r>
          <w:rPr>
            <w:noProof/>
            <w:webHidden/>
          </w:rPr>
          <w:tab/>
        </w:r>
        <w:r>
          <w:rPr>
            <w:noProof/>
            <w:webHidden/>
          </w:rPr>
          <w:fldChar w:fldCharType="begin"/>
        </w:r>
        <w:r>
          <w:rPr>
            <w:noProof/>
            <w:webHidden/>
          </w:rPr>
          <w:instrText xml:space="preserve"> PAGEREF _Toc228357610 \h </w:instrText>
        </w:r>
        <w:r>
          <w:rPr>
            <w:noProof/>
            <w:webHidden/>
          </w:rPr>
        </w:r>
        <w:r>
          <w:rPr>
            <w:noProof/>
            <w:webHidden/>
          </w:rPr>
          <w:fldChar w:fldCharType="separate"/>
        </w:r>
        <w:r>
          <w:rPr>
            <w:noProof/>
            <w:webHidden/>
          </w:rPr>
          <w:t>10</w:t>
        </w:r>
        <w:r>
          <w:rPr>
            <w:noProof/>
            <w:webHidden/>
          </w:rPr>
          <w:fldChar w:fldCharType="end"/>
        </w:r>
      </w:hyperlink>
    </w:p>
    <w:p w14:paraId="3E69AC76" w14:textId="688AB089" w:rsidR="00D47982" w:rsidRDefault="00D47982">
      <w:pPr>
        <w:pStyle w:val="1d"/>
        <w:tabs>
          <w:tab w:val="right" w:leader="dot" w:pos="9962"/>
        </w:tabs>
        <w:rPr>
          <w:noProof/>
        </w:rPr>
      </w:pPr>
      <w:hyperlink w:anchor="_Toc228357611" w:history="1">
        <w:r w:rsidRPr="0034598A">
          <w:rPr>
            <w:rStyle w:val="affa"/>
            <w:rFonts w:ascii="Times New Roman" w:hAnsi="Times New Roman" w:cs="Times New Roman"/>
            <w:noProof/>
            <w:lang w:val="ru-RU"/>
          </w:rPr>
          <w:t>ПЕРЕЛІК УМОВНИХ ПОЗНАЧЕНЬ ТА СКОРОЧЕНЬ</w:t>
        </w:r>
        <w:r>
          <w:rPr>
            <w:noProof/>
            <w:webHidden/>
          </w:rPr>
          <w:tab/>
        </w:r>
        <w:r>
          <w:rPr>
            <w:noProof/>
            <w:webHidden/>
          </w:rPr>
          <w:fldChar w:fldCharType="begin"/>
        </w:r>
        <w:r>
          <w:rPr>
            <w:noProof/>
            <w:webHidden/>
          </w:rPr>
          <w:instrText xml:space="preserve"> PAGEREF _Toc228357611 \h </w:instrText>
        </w:r>
        <w:r>
          <w:rPr>
            <w:noProof/>
            <w:webHidden/>
          </w:rPr>
        </w:r>
        <w:r>
          <w:rPr>
            <w:noProof/>
            <w:webHidden/>
          </w:rPr>
          <w:fldChar w:fldCharType="separate"/>
        </w:r>
        <w:r>
          <w:rPr>
            <w:noProof/>
            <w:webHidden/>
          </w:rPr>
          <w:t>14</w:t>
        </w:r>
        <w:r>
          <w:rPr>
            <w:noProof/>
            <w:webHidden/>
          </w:rPr>
          <w:fldChar w:fldCharType="end"/>
        </w:r>
      </w:hyperlink>
    </w:p>
    <w:p w14:paraId="7709F126" w14:textId="3433B732" w:rsidR="00D47982" w:rsidRDefault="00D47982">
      <w:pPr>
        <w:pStyle w:val="1d"/>
        <w:tabs>
          <w:tab w:val="right" w:leader="dot" w:pos="9962"/>
        </w:tabs>
        <w:rPr>
          <w:noProof/>
        </w:rPr>
      </w:pPr>
      <w:hyperlink w:anchor="_Toc228357612" w:history="1">
        <w:r w:rsidRPr="0034598A">
          <w:rPr>
            <w:rStyle w:val="affa"/>
            <w:rFonts w:ascii="Times New Roman" w:hAnsi="Times New Roman" w:cs="Times New Roman"/>
            <w:noProof/>
            <w:lang w:val="ru-RU"/>
          </w:rPr>
          <w:t>ВСТУП</w:t>
        </w:r>
        <w:r>
          <w:rPr>
            <w:noProof/>
            <w:webHidden/>
          </w:rPr>
          <w:tab/>
        </w:r>
        <w:r>
          <w:rPr>
            <w:noProof/>
            <w:webHidden/>
          </w:rPr>
          <w:fldChar w:fldCharType="begin"/>
        </w:r>
        <w:r>
          <w:rPr>
            <w:noProof/>
            <w:webHidden/>
          </w:rPr>
          <w:instrText xml:space="preserve"> PAGEREF _Toc228357612 \h </w:instrText>
        </w:r>
        <w:r>
          <w:rPr>
            <w:noProof/>
            <w:webHidden/>
          </w:rPr>
        </w:r>
        <w:r>
          <w:rPr>
            <w:noProof/>
            <w:webHidden/>
          </w:rPr>
          <w:fldChar w:fldCharType="separate"/>
        </w:r>
        <w:r>
          <w:rPr>
            <w:noProof/>
            <w:webHidden/>
          </w:rPr>
          <w:t>16</w:t>
        </w:r>
        <w:r>
          <w:rPr>
            <w:noProof/>
            <w:webHidden/>
          </w:rPr>
          <w:fldChar w:fldCharType="end"/>
        </w:r>
      </w:hyperlink>
    </w:p>
    <w:p w14:paraId="5375272E" w14:textId="2B7B706C" w:rsidR="00D47982" w:rsidRDefault="00D47982">
      <w:pPr>
        <w:pStyle w:val="1d"/>
        <w:tabs>
          <w:tab w:val="right" w:leader="dot" w:pos="9962"/>
        </w:tabs>
        <w:rPr>
          <w:noProof/>
        </w:rPr>
      </w:pPr>
      <w:hyperlink w:anchor="_Toc228357613" w:history="1">
        <w:r w:rsidRPr="0034598A">
          <w:rPr>
            <w:rStyle w:val="affa"/>
            <w:rFonts w:ascii="Times New Roman" w:hAnsi="Times New Roman" w:cs="Times New Roman"/>
            <w:noProof/>
            <w:lang w:val="ru-RU"/>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_Toc228357613 \h </w:instrText>
        </w:r>
        <w:r>
          <w:rPr>
            <w:noProof/>
            <w:webHidden/>
          </w:rPr>
        </w:r>
        <w:r>
          <w:rPr>
            <w:noProof/>
            <w:webHidden/>
          </w:rPr>
          <w:fldChar w:fldCharType="separate"/>
        </w:r>
        <w:r>
          <w:rPr>
            <w:noProof/>
            <w:webHidden/>
          </w:rPr>
          <w:t>18</w:t>
        </w:r>
        <w:r>
          <w:rPr>
            <w:noProof/>
            <w:webHidden/>
          </w:rPr>
          <w:fldChar w:fldCharType="end"/>
        </w:r>
      </w:hyperlink>
    </w:p>
    <w:p w14:paraId="506CEA99" w14:textId="18AF8989" w:rsidR="00D47982" w:rsidRDefault="00D47982">
      <w:pPr>
        <w:pStyle w:val="3f"/>
        <w:tabs>
          <w:tab w:val="right" w:leader="dot" w:pos="9962"/>
        </w:tabs>
        <w:rPr>
          <w:noProof/>
        </w:rPr>
      </w:pPr>
      <w:hyperlink w:anchor="_Toc228357614" w:history="1">
        <w:r w:rsidRPr="0034598A">
          <w:rPr>
            <w:rStyle w:val="affa"/>
            <w:rFonts w:ascii="Times New Roman" w:hAnsi="Times New Roman" w:cs="Times New Roman"/>
            <w:noProof/>
            <w:lang w:val="ru-RU"/>
          </w:rPr>
          <w:t xml:space="preserve">1.1 Концепція </w:t>
        </w:r>
        <w:r w:rsidRPr="0034598A">
          <w:rPr>
            <w:rStyle w:val="affa"/>
            <w:rFonts w:ascii="Times New Roman" w:hAnsi="Times New Roman" w:cs="Times New Roman"/>
            <w:noProof/>
          </w:rPr>
          <w:t>Smart</w:t>
        </w:r>
        <w:r w:rsidRPr="0034598A">
          <w:rPr>
            <w:rStyle w:val="affa"/>
            <w:rFonts w:ascii="Times New Roman" w:hAnsi="Times New Roman" w:cs="Times New Roman"/>
            <w:noProof/>
            <w:lang w:val="ru-RU"/>
          </w:rPr>
          <w:t xml:space="preserve"> </w:t>
        </w:r>
        <w:r w:rsidRPr="0034598A">
          <w:rPr>
            <w:rStyle w:val="affa"/>
            <w:rFonts w:ascii="Times New Roman" w:hAnsi="Times New Roman" w:cs="Times New Roman"/>
            <w:noProof/>
          </w:rPr>
          <w:t>City</w:t>
        </w:r>
        <w:r w:rsidRPr="0034598A">
          <w:rPr>
            <w:rStyle w:val="affa"/>
            <w:rFonts w:ascii="Times New Roman" w:hAnsi="Times New Roman" w:cs="Times New Roman"/>
            <w:noProof/>
            <w:lang w:val="ru-RU"/>
          </w:rPr>
          <w:t>: роль інтелектуальних енергосистем (</w:t>
        </w:r>
        <w:r w:rsidRPr="0034598A">
          <w:rPr>
            <w:rStyle w:val="affa"/>
            <w:rFonts w:ascii="Times New Roman" w:hAnsi="Times New Roman" w:cs="Times New Roman"/>
            <w:noProof/>
          </w:rPr>
          <w:t>Smart</w:t>
        </w:r>
        <w:r w:rsidRPr="0034598A">
          <w:rPr>
            <w:rStyle w:val="affa"/>
            <w:rFonts w:ascii="Times New Roman" w:hAnsi="Times New Roman" w:cs="Times New Roman"/>
            <w:noProof/>
            <w:lang w:val="ru-RU"/>
          </w:rPr>
          <w:t xml:space="preserve"> </w:t>
        </w:r>
        <w:r w:rsidRPr="0034598A">
          <w:rPr>
            <w:rStyle w:val="affa"/>
            <w:rFonts w:ascii="Times New Roman" w:hAnsi="Times New Roman" w:cs="Times New Roman"/>
            <w:noProof/>
          </w:rPr>
          <w:t>Grid</w:t>
        </w:r>
        <w:r w:rsidRPr="0034598A">
          <w:rPr>
            <w:rStyle w:val="affa"/>
            <w:rFonts w:ascii="Times New Roman" w:hAnsi="Times New Roman" w:cs="Times New Roman"/>
            <w:noProof/>
            <w:lang w:val="ru-RU"/>
          </w:rPr>
          <w:t>)</w:t>
        </w:r>
        <w:r>
          <w:rPr>
            <w:noProof/>
            <w:webHidden/>
          </w:rPr>
          <w:tab/>
        </w:r>
        <w:r>
          <w:rPr>
            <w:noProof/>
            <w:webHidden/>
          </w:rPr>
          <w:fldChar w:fldCharType="begin"/>
        </w:r>
        <w:r>
          <w:rPr>
            <w:noProof/>
            <w:webHidden/>
          </w:rPr>
          <w:instrText xml:space="preserve"> PAGEREF _Toc228357614 \h </w:instrText>
        </w:r>
        <w:r>
          <w:rPr>
            <w:noProof/>
            <w:webHidden/>
          </w:rPr>
        </w:r>
        <w:r>
          <w:rPr>
            <w:noProof/>
            <w:webHidden/>
          </w:rPr>
          <w:fldChar w:fldCharType="separate"/>
        </w:r>
        <w:r>
          <w:rPr>
            <w:noProof/>
            <w:webHidden/>
          </w:rPr>
          <w:t>18</w:t>
        </w:r>
        <w:r>
          <w:rPr>
            <w:noProof/>
            <w:webHidden/>
          </w:rPr>
          <w:fldChar w:fldCharType="end"/>
        </w:r>
      </w:hyperlink>
    </w:p>
    <w:p w14:paraId="7D70D615" w14:textId="1760915C" w:rsidR="00D47982" w:rsidRDefault="00D47982">
      <w:pPr>
        <w:pStyle w:val="3f"/>
        <w:tabs>
          <w:tab w:val="right" w:leader="dot" w:pos="9962"/>
        </w:tabs>
        <w:rPr>
          <w:noProof/>
        </w:rPr>
      </w:pPr>
      <w:hyperlink w:anchor="_Toc228357615" w:history="1">
        <w:r w:rsidRPr="0034598A">
          <w:rPr>
            <w:rStyle w:val="affa"/>
            <w:rFonts w:ascii="Times New Roman" w:hAnsi="Times New Roman" w:cs="Times New Roman"/>
            <w:noProof/>
            <w:lang w:val="ru-RU"/>
          </w:rPr>
          <w:t>1.2 Математичний апарат глибокого навчання для часових рядів</w:t>
        </w:r>
        <w:r>
          <w:rPr>
            <w:noProof/>
            <w:webHidden/>
          </w:rPr>
          <w:tab/>
        </w:r>
        <w:r>
          <w:rPr>
            <w:noProof/>
            <w:webHidden/>
          </w:rPr>
          <w:fldChar w:fldCharType="begin"/>
        </w:r>
        <w:r>
          <w:rPr>
            <w:noProof/>
            <w:webHidden/>
          </w:rPr>
          <w:instrText xml:space="preserve"> PAGEREF _Toc228357615 \h </w:instrText>
        </w:r>
        <w:r>
          <w:rPr>
            <w:noProof/>
            <w:webHidden/>
          </w:rPr>
        </w:r>
        <w:r>
          <w:rPr>
            <w:noProof/>
            <w:webHidden/>
          </w:rPr>
          <w:fldChar w:fldCharType="separate"/>
        </w:r>
        <w:r>
          <w:rPr>
            <w:noProof/>
            <w:webHidden/>
          </w:rPr>
          <w:t>22</w:t>
        </w:r>
        <w:r>
          <w:rPr>
            <w:noProof/>
            <w:webHidden/>
          </w:rPr>
          <w:fldChar w:fldCharType="end"/>
        </w:r>
      </w:hyperlink>
    </w:p>
    <w:p w14:paraId="6CD1D00C" w14:textId="3B1D1FCD" w:rsidR="00D47982" w:rsidRDefault="00D47982">
      <w:pPr>
        <w:pStyle w:val="3f"/>
        <w:tabs>
          <w:tab w:val="right" w:leader="dot" w:pos="9962"/>
        </w:tabs>
        <w:rPr>
          <w:noProof/>
        </w:rPr>
      </w:pPr>
      <w:hyperlink w:anchor="_Toc228357616" w:history="1">
        <w:r w:rsidRPr="0034598A">
          <w:rPr>
            <w:rStyle w:val="affa"/>
            <w:rFonts w:ascii="Times New Roman" w:hAnsi="Times New Roman" w:cs="Times New Roman"/>
            <w:noProof/>
          </w:rPr>
          <w:t>1.3 Аналіз технологій Big Data: OLAP проти OLTP</w:t>
        </w:r>
        <w:r>
          <w:rPr>
            <w:noProof/>
            <w:webHidden/>
          </w:rPr>
          <w:tab/>
        </w:r>
        <w:r>
          <w:rPr>
            <w:noProof/>
            <w:webHidden/>
          </w:rPr>
          <w:fldChar w:fldCharType="begin"/>
        </w:r>
        <w:r>
          <w:rPr>
            <w:noProof/>
            <w:webHidden/>
          </w:rPr>
          <w:instrText xml:space="preserve"> PAGEREF _Toc228357616 \h </w:instrText>
        </w:r>
        <w:r>
          <w:rPr>
            <w:noProof/>
            <w:webHidden/>
          </w:rPr>
        </w:r>
        <w:r>
          <w:rPr>
            <w:noProof/>
            <w:webHidden/>
          </w:rPr>
          <w:fldChar w:fldCharType="separate"/>
        </w:r>
        <w:r>
          <w:rPr>
            <w:noProof/>
            <w:webHidden/>
          </w:rPr>
          <w:t>24</w:t>
        </w:r>
        <w:r>
          <w:rPr>
            <w:noProof/>
            <w:webHidden/>
          </w:rPr>
          <w:fldChar w:fldCharType="end"/>
        </w:r>
      </w:hyperlink>
    </w:p>
    <w:p w14:paraId="48275644" w14:textId="790C15C1" w:rsidR="00D47982" w:rsidRDefault="00D47982">
      <w:pPr>
        <w:pStyle w:val="3f"/>
        <w:tabs>
          <w:tab w:val="right" w:leader="dot" w:pos="9962"/>
        </w:tabs>
        <w:rPr>
          <w:noProof/>
        </w:rPr>
      </w:pPr>
      <w:hyperlink w:anchor="_Toc228357617" w:history="1">
        <w:r w:rsidRPr="0034598A">
          <w:rPr>
            <w:rStyle w:val="affa"/>
            <w:rFonts w:ascii="Times New Roman" w:hAnsi="Times New Roman" w:cs="Times New Roman"/>
            <w:noProof/>
            <w:lang w:val="ru-RU"/>
          </w:rPr>
          <w:t>1.4 Порівняльний аналіз сучасних методів прогнозування</w:t>
        </w:r>
        <w:r>
          <w:rPr>
            <w:noProof/>
            <w:webHidden/>
          </w:rPr>
          <w:tab/>
        </w:r>
        <w:r>
          <w:rPr>
            <w:noProof/>
            <w:webHidden/>
          </w:rPr>
          <w:fldChar w:fldCharType="begin"/>
        </w:r>
        <w:r>
          <w:rPr>
            <w:noProof/>
            <w:webHidden/>
          </w:rPr>
          <w:instrText xml:space="preserve"> PAGEREF _Toc228357617 \h </w:instrText>
        </w:r>
        <w:r>
          <w:rPr>
            <w:noProof/>
            <w:webHidden/>
          </w:rPr>
        </w:r>
        <w:r>
          <w:rPr>
            <w:noProof/>
            <w:webHidden/>
          </w:rPr>
          <w:fldChar w:fldCharType="separate"/>
        </w:r>
        <w:r>
          <w:rPr>
            <w:noProof/>
            <w:webHidden/>
          </w:rPr>
          <w:t>24</w:t>
        </w:r>
        <w:r>
          <w:rPr>
            <w:noProof/>
            <w:webHidden/>
          </w:rPr>
          <w:fldChar w:fldCharType="end"/>
        </w:r>
      </w:hyperlink>
    </w:p>
    <w:p w14:paraId="28255CED" w14:textId="50E0CAA0" w:rsidR="00D47982" w:rsidRDefault="00D47982">
      <w:pPr>
        <w:pStyle w:val="3f"/>
        <w:tabs>
          <w:tab w:val="right" w:leader="dot" w:pos="9962"/>
        </w:tabs>
        <w:rPr>
          <w:noProof/>
        </w:rPr>
      </w:pPr>
      <w:hyperlink w:anchor="_Toc228357618" w:history="1">
        <w:r w:rsidRPr="0034598A">
          <w:rPr>
            <w:rStyle w:val="affa"/>
            <w:rFonts w:ascii="Times New Roman" w:hAnsi="Times New Roman" w:cs="Times New Roman"/>
            <w:noProof/>
          </w:rPr>
          <w:t>1.5 Постановка задачі проектування</w:t>
        </w:r>
        <w:r>
          <w:rPr>
            <w:noProof/>
            <w:webHidden/>
          </w:rPr>
          <w:tab/>
        </w:r>
        <w:r>
          <w:rPr>
            <w:noProof/>
            <w:webHidden/>
          </w:rPr>
          <w:fldChar w:fldCharType="begin"/>
        </w:r>
        <w:r>
          <w:rPr>
            <w:noProof/>
            <w:webHidden/>
          </w:rPr>
          <w:instrText xml:space="preserve"> PAGEREF _Toc228357618 \h </w:instrText>
        </w:r>
        <w:r>
          <w:rPr>
            <w:noProof/>
            <w:webHidden/>
          </w:rPr>
        </w:r>
        <w:r>
          <w:rPr>
            <w:noProof/>
            <w:webHidden/>
          </w:rPr>
          <w:fldChar w:fldCharType="separate"/>
        </w:r>
        <w:r>
          <w:rPr>
            <w:noProof/>
            <w:webHidden/>
          </w:rPr>
          <w:t>26</w:t>
        </w:r>
        <w:r>
          <w:rPr>
            <w:noProof/>
            <w:webHidden/>
          </w:rPr>
          <w:fldChar w:fldCharType="end"/>
        </w:r>
      </w:hyperlink>
    </w:p>
    <w:p w14:paraId="3C6AAAFE" w14:textId="1962C378" w:rsidR="00D47982" w:rsidRDefault="00D47982">
      <w:pPr>
        <w:pStyle w:val="1d"/>
        <w:tabs>
          <w:tab w:val="right" w:leader="dot" w:pos="9962"/>
        </w:tabs>
        <w:rPr>
          <w:noProof/>
        </w:rPr>
      </w:pPr>
      <w:hyperlink w:anchor="_Toc228357619" w:history="1">
        <w:r w:rsidRPr="0034598A">
          <w:rPr>
            <w:rStyle w:val="affa"/>
            <w:rFonts w:ascii="Times New Roman" w:hAnsi="Times New Roman" w:cs="Times New Roman"/>
            <w:noProof/>
            <w:lang w:val="ru-RU"/>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_Toc228357619 \h </w:instrText>
        </w:r>
        <w:r>
          <w:rPr>
            <w:noProof/>
            <w:webHidden/>
          </w:rPr>
        </w:r>
        <w:r>
          <w:rPr>
            <w:noProof/>
            <w:webHidden/>
          </w:rPr>
          <w:fldChar w:fldCharType="separate"/>
        </w:r>
        <w:r>
          <w:rPr>
            <w:noProof/>
            <w:webHidden/>
          </w:rPr>
          <w:t>27</w:t>
        </w:r>
        <w:r>
          <w:rPr>
            <w:noProof/>
            <w:webHidden/>
          </w:rPr>
          <w:fldChar w:fldCharType="end"/>
        </w:r>
      </w:hyperlink>
    </w:p>
    <w:p w14:paraId="632EA345" w14:textId="57C29CF2" w:rsidR="00D47982" w:rsidRDefault="00D47982">
      <w:pPr>
        <w:pStyle w:val="2f1"/>
        <w:tabs>
          <w:tab w:val="right" w:leader="dot" w:pos="9962"/>
        </w:tabs>
        <w:rPr>
          <w:noProof/>
        </w:rPr>
      </w:pPr>
      <w:hyperlink w:anchor="_Toc228357620" w:history="1">
        <w:r w:rsidRPr="0034598A">
          <w:rPr>
            <w:rStyle w:val="affa"/>
            <w:rFonts w:ascii="Times New Roman" w:hAnsi="Times New Roman" w:cs="Times New Roman"/>
            <w:noProof/>
            <w:lang w:val="ru-RU"/>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_Toc228357620 \h </w:instrText>
        </w:r>
        <w:r>
          <w:rPr>
            <w:noProof/>
            <w:webHidden/>
          </w:rPr>
        </w:r>
        <w:r>
          <w:rPr>
            <w:noProof/>
            <w:webHidden/>
          </w:rPr>
          <w:fldChar w:fldCharType="separate"/>
        </w:r>
        <w:r>
          <w:rPr>
            <w:noProof/>
            <w:webHidden/>
          </w:rPr>
          <w:t>27</w:t>
        </w:r>
        <w:r>
          <w:rPr>
            <w:noProof/>
            <w:webHidden/>
          </w:rPr>
          <w:fldChar w:fldCharType="end"/>
        </w:r>
      </w:hyperlink>
    </w:p>
    <w:p w14:paraId="0F3A7579" w14:textId="3EBDC8FE" w:rsidR="00D47982" w:rsidRDefault="00D47982">
      <w:pPr>
        <w:pStyle w:val="2f1"/>
        <w:tabs>
          <w:tab w:val="right" w:leader="dot" w:pos="9962"/>
        </w:tabs>
        <w:rPr>
          <w:noProof/>
        </w:rPr>
      </w:pPr>
      <w:hyperlink w:anchor="_Toc228357621" w:history="1">
        <w:r w:rsidRPr="0034598A">
          <w:rPr>
            <w:rStyle w:val="affa"/>
            <w:rFonts w:ascii="Times New Roman" w:hAnsi="Times New Roman" w:cs="Times New Roman"/>
            <w:noProof/>
            <w:lang w:val="ru-RU"/>
          </w:rPr>
          <w:t>2.2 Вхідна та вихідна інформація системи</w:t>
        </w:r>
        <w:r>
          <w:rPr>
            <w:noProof/>
            <w:webHidden/>
          </w:rPr>
          <w:tab/>
        </w:r>
        <w:r>
          <w:rPr>
            <w:noProof/>
            <w:webHidden/>
          </w:rPr>
          <w:fldChar w:fldCharType="begin"/>
        </w:r>
        <w:r>
          <w:rPr>
            <w:noProof/>
            <w:webHidden/>
          </w:rPr>
          <w:instrText xml:space="preserve"> PAGEREF _Toc228357621 \h </w:instrText>
        </w:r>
        <w:r>
          <w:rPr>
            <w:noProof/>
            <w:webHidden/>
          </w:rPr>
        </w:r>
        <w:r>
          <w:rPr>
            <w:noProof/>
            <w:webHidden/>
          </w:rPr>
          <w:fldChar w:fldCharType="separate"/>
        </w:r>
        <w:r>
          <w:rPr>
            <w:noProof/>
            <w:webHidden/>
          </w:rPr>
          <w:t>28</w:t>
        </w:r>
        <w:r>
          <w:rPr>
            <w:noProof/>
            <w:webHidden/>
          </w:rPr>
          <w:fldChar w:fldCharType="end"/>
        </w:r>
      </w:hyperlink>
    </w:p>
    <w:p w14:paraId="50B9498B" w14:textId="23CAEAA4" w:rsidR="00D47982" w:rsidRDefault="00D47982">
      <w:pPr>
        <w:pStyle w:val="2f1"/>
        <w:tabs>
          <w:tab w:val="right" w:leader="dot" w:pos="9962"/>
        </w:tabs>
        <w:rPr>
          <w:noProof/>
        </w:rPr>
      </w:pPr>
      <w:hyperlink w:anchor="_Toc228357622" w:history="1">
        <w:r w:rsidRPr="0034598A">
          <w:rPr>
            <w:rStyle w:val="affa"/>
            <w:rFonts w:ascii="Times New Roman" w:hAnsi="Times New Roman" w:cs="Times New Roman"/>
            <w:noProof/>
            <w:lang w:val="ru-RU"/>
          </w:rPr>
          <w:t xml:space="preserve">2.3 </w:t>
        </w:r>
        <w:r w:rsidRPr="0034598A">
          <w:rPr>
            <w:rStyle w:val="affa"/>
            <w:rFonts w:ascii="Times New Roman" w:hAnsi="Times New Roman" w:cs="Times New Roman"/>
            <w:noProof/>
          </w:rPr>
          <w:t>SWOT</w:t>
        </w:r>
        <w:r w:rsidRPr="0034598A">
          <w:rPr>
            <w:rStyle w:val="affa"/>
            <w:rFonts w:ascii="Times New Roman" w:hAnsi="Times New Roman" w:cs="Times New Roman"/>
            <w:noProof/>
            <w:lang w:val="ru-RU"/>
          </w:rPr>
          <w:t xml:space="preserve">-аналіз проєкту </w:t>
        </w:r>
        <w:r w:rsidRPr="0034598A">
          <w:rPr>
            <w:rStyle w:val="affa"/>
            <w:rFonts w:ascii="Times New Roman" w:hAnsi="Times New Roman" w:cs="Times New Roman"/>
            <w:noProof/>
          </w:rPr>
          <w:t>EnergyMonitor</w:t>
        </w:r>
        <w:r w:rsidRPr="0034598A">
          <w:rPr>
            <w:rStyle w:val="affa"/>
            <w:rFonts w:ascii="Times New Roman" w:hAnsi="Times New Roman" w:cs="Times New Roman"/>
            <w:noProof/>
            <w:lang w:val="ru-RU"/>
          </w:rPr>
          <w:t>-</w:t>
        </w:r>
        <w:r w:rsidRPr="0034598A">
          <w:rPr>
            <w:rStyle w:val="affa"/>
            <w:rFonts w:ascii="Times New Roman" w:hAnsi="Times New Roman" w:cs="Times New Roman"/>
            <w:noProof/>
          </w:rPr>
          <w:t>OLAP</w:t>
        </w:r>
        <w:r>
          <w:rPr>
            <w:noProof/>
            <w:webHidden/>
          </w:rPr>
          <w:tab/>
        </w:r>
        <w:r>
          <w:rPr>
            <w:noProof/>
            <w:webHidden/>
          </w:rPr>
          <w:fldChar w:fldCharType="begin"/>
        </w:r>
        <w:r>
          <w:rPr>
            <w:noProof/>
            <w:webHidden/>
          </w:rPr>
          <w:instrText xml:space="preserve"> PAGEREF _Toc228357622 \h </w:instrText>
        </w:r>
        <w:r>
          <w:rPr>
            <w:noProof/>
            <w:webHidden/>
          </w:rPr>
        </w:r>
        <w:r>
          <w:rPr>
            <w:noProof/>
            <w:webHidden/>
          </w:rPr>
          <w:fldChar w:fldCharType="separate"/>
        </w:r>
        <w:r>
          <w:rPr>
            <w:noProof/>
            <w:webHidden/>
          </w:rPr>
          <w:t>29</w:t>
        </w:r>
        <w:r>
          <w:rPr>
            <w:noProof/>
            <w:webHidden/>
          </w:rPr>
          <w:fldChar w:fldCharType="end"/>
        </w:r>
      </w:hyperlink>
    </w:p>
    <w:p w14:paraId="6F47483D" w14:textId="7F70ED2B" w:rsidR="00D47982" w:rsidRDefault="00D47982">
      <w:pPr>
        <w:pStyle w:val="2f1"/>
        <w:tabs>
          <w:tab w:val="right" w:leader="dot" w:pos="9962"/>
        </w:tabs>
        <w:rPr>
          <w:noProof/>
        </w:rPr>
      </w:pPr>
      <w:hyperlink w:anchor="_Toc228357623" w:history="1">
        <w:r w:rsidRPr="0034598A">
          <w:rPr>
            <w:rStyle w:val="affa"/>
            <w:rFonts w:ascii="Times New Roman" w:hAnsi="Times New Roman" w:cs="Times New Roman"/>
            <w:noProof/>
            <w:lang w:val="ru-RU"/>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_Toc228357623 \h </w:instrText>
        </w:r>
        <w:r>
          <w:rPr>
            <w:noProof/>
            <w:webHidden/>
          </w:rPr>
        </w:r>
        <w:r>
          <w:rPr>
            <w:noProof/>
            <w:webHidden/>
          </w:rPr>
          <w:fldChar w:fldCharType="separate"/>
        </w:r>
        <w:r>
          <w:rPr>
            <w:noProof/>
            <w:webHidden/>
          </w:rPr>
          <w:t>30</w:t>
        </w:r>
        <w:r>
          <w:rPr>
            <w:noProof/>
            <w:webHidden/>
          </w:rPr>
          <w:fldChar w:fldCharType="end"/>
        </w:r>
      </w:hyperlink>
    </w:p>
    <w:p w14:paraId="1CAB37D6" w14:textId="14B9DD02" w:rsidR="00D47982" w:rsidRDefault="00D47982">
      <w:pPr>
        <w:pStyle w:val="2f1"/>
        <w:tabs>
          <w:tab w:val="right" w:leader="dot" w:pos="9962"/>
        </w:tabs>
        <w:rPr>
          <w:noProof/>
        </w:rPr>
      </w:pPr>
      <w:hyperlink w:anchor="_Toc228357624" w:history="1">
        <w:r w:rsidRPr="0034598A">
          <w:rPr>
            <w:rStyle w:val="affa"/>
            <w:rFonts w:ascii="Times New Roman" w:hAnsi="Times New Roman" w:cs="Times New Roman"/>
            <w:noProof/>
            <w:lang w:val="ru-RU"/>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_Toc228357624 \h </w:instrText>
        </w:r>
        <w:r>
          <w:rPr>
            <w:noProof/>
            <w:webHidden/>
          </w:rPr>
        </w:r>
        <w:r>
          <w:rPr>
            <w:noProof/>
            <w:webHidden/>
          </w:rPr>
          <w:fldChar w:fldCharType="separate"/>
        </w:r>
        <w:r>
          <w:rPr>
            <w:noProof/>
            <w:webHidden/>
          </w:rPr>
          <w:t>30</w:t>
        </w:r>
        <w:r>
          <w:rPr>
            <w:noProof/>
            <w:webHidden/>
          </w:rPr>
          <w:fldChar w:fldCharType="end"/>
        </w:r>
      </w:hyperlink>
    </w:p>
    <w:p w14:paraId="6F89C0F7" w14:textId="3DC582FC" w:rsidR="00D47982" w:rsidRDefault="00D47982">
      <w:pPr>
        <w:pStyle w:val="2f1"/>
        <w:tabs>
          <w:tab w:val="right" w:leader="dot" w:pos="9962"/>
        </w:tabs>
        <w:rPr>
          <w:noProof/>
        </w:rPr>
      </w:pPr>
      <w:hyperlink w:anchor="_Toc228357625" w:history="1">
        <w:r w:rsidRPr="0034598A">
          <w:rPr>
            <w:rStyle w:val="affa"/>
            <w:rFonts w:ascii="Times New Roman" w:hAnsi="Times New Roman" w:cs="Times New Roman"/>
            <w:noProof/>
          </w:rPr>
          <w:t>2.6 Обґрунтування видів забезпечення системи</w:t>
        </w:r>
        <w:r>
          <w:rPr>
            <w:noProof/>
            <w:webHidden/>
          </w:rPr>
          <w:tab/>
        </w:r>
        <w:r>
          <w:rPr>
            <w:noProof/>
            <w:webHidden/>
          </w:rPr>
          <w:fldChar w:fldCharType="begin"/>
        </w:r>
        <w:r>
          <w:rPr>
            <w:noProof/>
            <w:webHidden/>
          </w:rPr>
          <w:instrText xml:space="preserve"> PAGEREF _Toc228357625 \h </w:instrText>
        </w:r>
        <w:r>
          <w:rPr>
            <w:noProof/>
            <w:webHidden/>
          </w:rPr>
        </w:r>
        <w:r>
          <w:rPr>
            <w:noProof/>
            <w:webHidden/>
          </w:rPr>
          <w:fldChar w:fldCharType="separate"/>
        </w:r>
        <w:r>
          <w:rPr>
            <w:noProof/>
            <w:webHidden/>
          </w:rPr>
          <w:t>32</w:t>
        </w:r>
        <w:r>
          <w:rPr>
            <w:noProof/>
            <w:webHidden/>
          </w:rPr>
          <w:fldChar w:fldCharType="end"/>
        </w:r>
      </w:hyperlink>
    </w:p>
    <w:p w14:paraId="12BCB4BA" w14:textId="4FD3D762" w:rsidR="00D47982" w:rsidRDefault="00D47982">
      <w:pPr>
        <w:pStyle w:val="2f1"/>
        <w:tabs>
          <w:tab w:val="right" w:leader="dot" w:pos="9962"/>
        </w:tabs>
        <w:rPr>
          <w:noProof/>
        </w:rPr>
      </w:pPr>
      <w:hyperlink w:anchor="_Toc228357626" w:history="1">
        <w:r w:rsidRPr="0034598A">
          <w:rPr>
            <w:rStyle w:val="affa"/>
            <w:rFonts w:ascii="Times New Roman" w:hAnsi="Times New Roman" w:cs="Times New Roman"/>
            <w:noProof/>
          </w:rPr>
          <w:t>2.7 Високорівневі моделі системи (Моделювання бізнес-процесів)</w:t>
        </w:r>
        <w:r>
          <w:rPr>
            <w:noProof/>
            <w:webHidden/>
          </w:rPr>
          <w:tab/>
        </w:r>
        <w:r>
          <w:rPr>
            <w:noProof/>
            <w:webHidden/>
          </w:rPr>
          <w:fldChar w:fldCharType="begin"/>
        </w:r>
        <w:r>
          <w:rPr>
            <w:noProof/>
            <w:webHidden/>
          </w:rPr>
          <w:instrText xml:space="preserve"> PAGEREF _Toc228357626 \h </w:instrText>
        </w:r>
        <w:r>
          <w:rPr>
            <w:noProof/>
            <w:webHidden/>
          </w:rPr>
        </w:r>
        <w:r>
          <w:rPr>
            <w:noProof/>
            <w:webHidden/>
          </w:rPr>
          <w:fldChar w:fldCharType="separate"/>
        </w:r>
        <w:r>
          <w:rPr>
            <w:noProof/>
            <w:webHidden/>
          </w:rPr>
          <w:t>33</w:t>
        </w:r>
        <w:r>
          <w:rPr>
            <w:noProof/>
            <w:webHidden/>
          </w:rPr>
          <w:fldChar w:fldCharType="end"/>
        </w:r>
      </w:hyperlink>
    </w:p>
    <w:p w14:paraId="6C6DF3BF" w14:textId="0A350A2E" w:rsidR="00D47982" w:rsidRDefault="00D47982">
      <w:pPr>
        <w:pStyle w:val="2f1"/>
        <w:tabs>
          <w:tab w:val="right" w:leader="dot" w:pos="9962"/>
        </w:tabs>
        <w:rPr>
          <w:noProof/>
        </w:rPr>
      </w:pPr>
      <w:hyperlink w:anchor="_Toc228357627" w:history="1">
        <w:r w:rsidRPr="0034598A">
          <w:rPr>
            <w:rStyle w:val="affa"/>
            <w:rFonts w:ascii="Times New Roman" w:hAnsi="Times New Roman" w:cs="Times New Roman"/>
            <w:noProof/>
          </w:rPr>
          <w:t>2.8 Етапи проєктування та черговість впровадження</w:t>
        </w:r>
        <w:r>
          <w:rPr>
            <w:noProof/>
            <w:webHidden/>
          </w:rPr>
          <w:tab/>
        </w:r>
        <w:r>
          <w:rPr>
            <w:noProof/>
            <w:webHidden/>
          </w:rPr>
          <w:fldChar w:fldCharType="begin"/>
        </w:r>
        <w:r>
          <w:rPr>
            <w:noProof/>
            <w:webHidden/>
          </w:rPr>
          <w:instrText xml:space="preserve"> PAGEREF _Toc228357627 \h </w:instrText>
        </w:r>
        <w:r>
          <w:rPr>
            <w:noProof/>
            <w:webHidden/>
          </w:rPr>
        </w:r>
        <w:r>
          <w:rPr>
            <w:noProof/>
            <w:webHidden/>
          </w:rPr>
          <w:fldChar w:fldCharType="separate"/>
        </w:r>
        <w:r>
          <w:rPr>
            <w:noProof/>
            <w:webHidden/>
          </w:rPr>
          <w:t>37</w:t>
        </w:r>
        <w:r>
          <w:rPr>
            <w:noProof/>
            <w:webHidden/>
          </w:rPr>
          <w:fldChar w:fldCharType="end"/>
        </w:r>
      </w:hyperlink>
    </w:p>
    <w:p w14:paraId="512CDEB9" w14:textId="79C0CC84" w:rsidR="00D47982" w:rsidRDefault="00D47982">
      <w:pPr>
        <w:pStyle w:val="1d"/>
        <w:tabs>
          <w:tab w:val="right" w:leader="dot" w:pos="9962"/>
        </w:tabs>
        <w:rPr>
          <w:noProof/>
        </w:rPr>
      </w:pPr>
      <w:hyperlink w:anchor="_Toc228357628" w:history="1">
        <w:r w:rsidRPr="0034598A">
          <w:rPr>
            <w:rStyle w:val="affa"/>
            <w:rFonts w:ascii="Times New Roman" w:hAnsi="Times New Roman"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_Toc228357628 \h </w:instrText>
        </w:r>
        <w:r>
          <w:rPr>
            <w:noProof/>
            <w:webHidden/>
          </w:rPr>
        </w:r>
        <w:r>
          <w:rPr>
            <w:noProof/>
            <w:webHidden/>
          </w:rPr>
          <w:fldChar w:fldCharType="separate"/>
        </w:r>
        <w:r>
          <w:rPr>
            <w:noProof/>
            <w:webHidden/>
          </w:rPr>
          <w:t>39</w:t>
        </w:r>
        <w:r>
          <w:rPr>
            <w:noProof/>
            <w:webHidden/>
          </w:rPr>
          <w:fldChar w:fldCharType="end"/>
        </w:r>
      </w:hyperlink>
    </w:p>
    <w:p w14:paraId="41692E42" w14:textId="736329D6" w:rsidR="00D47982" w:rsidRDefault="00D47982">
      <w:pPr>
        <w:pStyle w:val="3f"/>
        <w:tabs>
          <w:tab w:val="right" w:leader="dot" w:pos="9962"/>
        </w:tabs>
        <w:rPr>
          <w:noProof/>
        </w:rPr>
      </w:pPr>
      <w:hyperlink w:anchor="_Toc228357629" w:history="1">
        <w:r w:rsidRPr="0034598A">
          <w:rPr>
            <w:rStyle w:val="affa"/>
            <w:rFonts w:ascii="Times New Roman" w:hAnsi="Times New Roman" w:cs="Times New Roman"/>
            <w:noProof/>
          </w:rPr>
          <w:t>3.1 Загальна архітектура та інформаційне забезпечення</w:t>
        </w:r>
        <w:r>
          <w:rPr>
            <w:noProof/>
            <w:webHidden/>
          </w:rPr>
          <w:tab/>
        </w:r>
        <w:r>
          <w:rPr>
            <w:noProof/>
            <w:webHidden/>
          </w:rPr>
          <w:fldChar w:fldCharType="begin"/>
        </w:r>
        <w:r>
          <w:rPr>
            <w:noProof/>
            <w:webHidden/>
          </w:rPr>
          <w:instrText xml:space="preserve"> PAGEREF _Toc228357629 \h </w:instrText>
        </w:r>
        <w:r>
          <w:rPr>
            <w:noProof/>
            <w:webHidden/>
          </w:rPr>
        </w:r>
        <w:r>
          <w:rPr>
            <w:noProof/>
            <w:webHidden/>
          </w:rPr>
          <w:fldChar w:fldCharType="separate"/>
        </w:r>
        <w:r>
          <w:rPr>
            <w:noProof/>
            <w:webHidden/>
          </w:rPr>
          <w:t>39</w:t>
        </w:r>
        <w:r>
          <w:rPr>
            <w:noProof/>
            <w:webHidden/>
          </w:rPr>
          <w:fldChar w:fldCharType="end"/>
        </w:r>
      </w:hyperlink>
    </w:p>
    <w:p w14:paraId="7B2065A7" w14:textId="0BE6A553" w:rsidR="00D47982" w:rsidRDefault="00D47982">
      <w:pPr>
        <w:pStyle w:val="3f"/>
        <w:tabs>
          <w:tab w:val="right" w:leader="dot" w:pos="9962"/>
        </w:tabs>
        <w:rPr>
          <w:noProof/>
        </w:rPr>
      </w:pPr>
      <w:hyperlink w:anchor="_Toc228357630" w:history="1">
        <w:r w:rsidRPr="0034598A">
          <w:rPr>
            <w:rStyle w:val="affa"/>
            <w:rFonts w:ascii="Times New Roman" w:hAnsi="Times New Roman"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_Toc228357630 \h </w:instrText>
        </w:r>
        <w:r>
          <w:rPr>
            <w:noProof/>
            <w:webHidden/>
          </w:rPr>
        </w:r>
        <w:r>
          <w:rPr>
            <w:noProof/>
            <w:webHidden/>
          </w:rPr>
          <w:fldChar w:fldCharType="separate"/>
        </w:r>
        <w:r>
          <w:rPr>
            <w:noProof/>
            <w:webHidden/>
          </w:rPr>
          <w:t>41</w:t>
        </w:r>
        <w:r>
          <w:rPr>
            <w:noProof/>
            <w:webHidden/>
          </w:rPr>
          <w:fldChar w:fldCharType="end"/>
        </w:r>
      </w:hyperlink>
    </w:p>
    <w:p w14:paraId="24E8A30B" w14:textId="6BCB3A5A" w:rsidR="00D47982" w:rsidRDefault="00D47982">
      <w:pPr>
        <w:pStyle w:val="3f"/>
        <w:tabs>
          <w:tab w:val="right" w:leader="dot" w:pos="9962"/>
        </w:tabs>
        <w:rPr>
          <w:noProof/>
        </w:rPr>
      </w:pPr>
      <w:hyperlink w:anchor="_Toc228357631" w:history="1">
        <w:r w:rsidRPr="0034598A">
          <w:rPr>
            <w:rStyle w:val="affa"/>
            <w:rFonts w:ascii="Times New Roman" w:hAnsi="Times New Roman"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_Toc228357631 \h </w:instrText>
        </w:r>
        <w:r>
          <w:rPr>
            <w:noProof/>
            <w:webHidden/>
          </w:rPr>
        </w:r>
        <w:r>
          <w:rPr>
            <w:noProof/>
            <w:webHidden/>
          </w:rPr>
          <w:fldChar w:fldCharType="separate"/>
        </w:r>
        <w:r>
          <w:rPr>
            <w:noProof/>
            <w:webHidden/>
          </w:rPr>
          <w:t>44</w:t>
        </w:r>
        <w:r>
          <w:rPr>
            <w:noProof/>
            <w:webHidden/>
          </w:rPr>
          <w:fldChar w:fldCharType="end"/>
        </w:r>
      </w:hyperlink>
    </w:p>
    <w:p w14:paraId="0BC39BB7" w14:textId="53FAC657" w:rsidR="00D47982" w:rsidRDefault="00D47982">
      <w:pPr>
        <w:pStyle w:val="3f"/>
        <w:tabs>
          <w:tab w:val="right" w:leader="dot" w:pos="9962"/>
        </w:tabs>
        <w:rPr>
          <w:noProof/>
        </w:rPr>
      </w:pPr>
      <w:hyperlink w:anchor="_Toc228357632" w:history="1">
        <w:r w:rsidRPr="0034598A">
          <w:rPr>
            <w:rStyle w:val="affa"/>
            <w:rFonts w:ascii="Times New Roman" w:hAnsi="Times New Roman" w:cs="Times New Roman"/>
            <w:noProof/>
          </w:rPr>
          <w:t>3.4 Математичне та алгоритмічне забезпечення: LSTM v3</w:t>
        </w:r>
        <w:r>
          <w:rPr>
            <w:noProof/>
            <w:webHidden/>
          </w:rPr>
          <w:tab/>
        </w:r>
        <w:r>
          <w:rPr>
            <w:noProof/>
            <w:webHidden/>
          </w:rPr>
          <w:fldChar w:fldCharType="begin"/>
        </w:r>
        <w:r>
          <w:rPr>
            <w:noProof/>
            <w:webHidden/>
          </w:rPr>
          <w:instrText xml:space="preserve"> PAGEREF _Toc228357632 \h </w:instrText>
        </w:r>
        <w:r>
          <w:rPr>
            <w:noProof/>
            <w:webHidden/>
          </w:rPr>
        </w:r>
        <w:r>
          <w:rPr>
            <w:noProof/>
            <w:webHidden/>
          </w:rPr>
          <w:fldChar w:fldCharType="separate"/>
        </w:r>
        <w:r>
          <w:rPr>
            <w:noProof/>
            <w:webHidden/>
          </w:rPr>
          <w:t>46</w:t>
        </w:r>
        <w:r>
          <w:rPr>
            <w:noProof/>
            <w:webHidden/>
          </w:rPr>
          <w:fldChar w:fldCharType="end"/>
        </w:r>
      </w:hyperlink>
    </w:p>
    <w:p w14:paraId="6A39703A" w14:textId="18B55AD0" w:rsidR="00D47982" w:rsidRDefault="00D47982">
      <w:pPr>
        <w:pStyle w:val="3f"/>
        <w:tabs>
          <w:tab w:val="right" w:leader="dot" w:pos="9962"/>
        </w:tabs>
        <w:rPr>
          <w:noProof/>
        </w:rPr>
      </w:pPr>
      <w:hyperlink w:anchor="_Toc228357633" w:history="1">
        <w:r w:rsidRPr="0034598A">
          <w:rPr>
            <w:rStyle w:val="affa"/>
            <w:rFonts w:ascii="Times New Roman" w:hAnsi="Times New Roman" w:cs="Times New Roman"/>
            <w:noProof/>
          </w:rPr>
          <w:t>3.5 Фінансовий моніторинг та балансування</w:t>
        </w:r>
        <w:r>
          <w:rPr>
            <w:noProof/>
            <w:webHidden/>
          </w:rPr>
          <w:tab/>
        </w:r>
        <w:r>
          <w:rPr>
            <w:noProof/>
            <w:webHidden/>
          </w:rPr>
          <w:fldChar w:fldCharType="begin"/>
        </w:r>
        <w:r>
          <w:rPr>
            <w:noProof/>
            <w:webHidden/>
          </w:rPr>
          <w:instrText xml:space="preserve"> PAGEREF _Toc228357633 \h </w:instrText>
        </w:r>
        <w:r>
          <w:rPr>
            <w:noProof/>
            <w:webHidden/>
          </w:rPr>
        </w:r>
        <w:r>
          <w:rPr>
            <w:noProof/>
            <w:webHidden/>
          </w:rPr>
          <w:fldChar w:fldCharType="separate"/>
        </w:r>
        <w:r>
          <w:rPr>
            <w:noProof/>
            <w:webHidden/>
          </w:rPr>
          <w:t>46</w:t>
        </w:r>
        <w:r>
          <w:rPr>
            <w:noProof/>
            <w:webHidden/>
          </w:rPr>
          <w:fldChar w:fldCharType="end"/>
        </w:r>
      </w:hyperlink>
    </w:p>
    <w:p w14:paraId="38935C7A" w14:textId="703B1848" w:rsidR="00D47982" w:rsidRDefault="00D47982">
      <w:pPr>
        <w:pStyle w:val="3f"/>
        <w:tabs>
          <w:tab w:val="right" w:leader="dot" w:pos="9962"/>
        </w:tabs>
        <w:rPr>
          <w:noProof/>
        </w:rPr>
      </w:pPr>
      <w:hyperlink w:anchor="_Toc228357634" w:history="1">
        <w:r w:rsidRPr="0034598A">
          <w:rPr>
            <w:rStyle w:val="affa"/>
            <w:rFonts w:ascii="Times New Roman" w:hAnsi="Times New Roman" w:cs="Times New Roman"/>
            <w:noProof/>
          </w:rPr>
          <w:t>3.6 DevOps та CI/CD конвеєр</w:t>
        </w:r>
        <w:r>
          <w:rPr>
            <w:noProof/>
            <w:webHidden/>
          </w:rPr>
          <w:tab/>
        </w:r>
        <w:r>
          <w:rPr>
            <w:noProof/>
            <w:webHidden/>
          </w:rPr>
          <w:fldChar w:fldCharType="begin"/>
        </w:r>
        <w:r>
          <w:rPr>
            <w:noProof/>
            <w:webHidden/>
          </w:rPr>
          <w:instrText xml:space="preserve"> PAGEREF _Toc228357634 \h </w:instrText>
        </w:r>
        <w:r>
          <w:rPr>
            <w:noProof/>
            <w:webHidden/>
          </w:rPr>
        </w:r>
        <w:r>
          <w:rPr>
            <w:noProof/>
            <w:webHidden/>
          </w:rPr>
          <w:fldChar w:fldCharType="separate"/>
        </w:r>
        <w:r>
          <w:rPr>
            <w:noProof/>
            <w:webHidden/>
          </w:rPr>
          <w:t>47</w:t>
        </w:r>
        <w:r>
          <w:rPr>
            <w:noProof/>
            <w:webHidden/>
          </w:rPr>
          <w:fldChar w:fldCharType="end"/>
        </w:r>
      </w:hyperlink>
    </w:p>
    <w:p w14:paraId="084F9462" w14:textId="1E6F0ADF" w:rsidR="00D47982" w:rsidRDefault="00D47982">
      <w:pPr>
        <w:pStyle w:val="3f"/>
        <w:tabs>
          <w:tab w:val="right" w:leader="dot" w:pos="9962"/>
        </w:tabs>
        <w:rPr>
          <w:noProof/>
        </w:rPr>
      </w:pPr>
      <w:hyperlink w:anchor="_Toc228357635" w:history="1">
        <w:r w:rsidRPr="0034598A">
          <w:rPr>
            <w:rStyle w:val="affa"/>
            <w:rFonts w:ascii="Times New Roman" w:hAnsi="Times New Roman"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_Toc228357635 \h </w:instrText>
        </w:r>
        <w:r>
          <w:rPr>
            <w:noProof/>
            <w:webHidden/>
          </w:rPr>
        </w:r>
        <w:r>
          <w:rPr>
            <w:noProof/>
            <w:webHidden/>
          </w:rPr>
          <w:fldChar w:fldCharType="separate"/>
        </w:r>
        <w:r>
          <w:rPr>
            <w:noProof/>
            <w:webHidden/>
          </w:rPr>
          <w:t>47</w:t>
        </w:r>
        <w:r>
          <w:rPr>
            <w:noProof/>
            <w:webHidden/>
          </w:rPr>
          <w:fldChar w:fldCharType="end"/>
        </w:r>
      </w:hyperlink>
    </w:p>
    <w:p w14:paraId="6FFC21D4" w14:textId="2CED3EA8" w:rsidR="00D47982" w:rsidRDefault="00D47982">
      <w:pPr>
        <w:pStyle w:val="3f"/>
        <w:tabs>
          <w:tab w:val="right" w:leader="dot" w:pos="9962"/>
        </w:tabs>
        <w:rPr>
          <w:noProof/>
        </w:rPr>
      </w:pPr>
      <w:hyperlink w:anchor="_Toc228357636" w:history="1">
        <w:r w:rsidRPr="0034598A">
          <w:rPr>
            <w:rStyle w:val="affa"/>
            <w:rFonts w:ascii="Times New Roman" w:hAnsi="Times New Roman" w:cs="Times New Roman"/>
            <w:noProof/>
          </w:rPr>
          <w:t>3.8 Методика верифікації та тестування системи</w:t>
        </w:r>
        <w:r>
          <w:rPr>
            <w:noProof/>
            <w:webHidden/>
          </w:rPr>
          <w:tab/>
        </w:r>
        <w:r>
          <w:rPr>
            <w:noProof/>
            <w:webHidden/>
          </w:rPr>
          <w:fldChar w:fldCharType="begin"/>
        </w:r>
        <w:r>
          <w:rPr>
            <w:noProof/>
            <w:webHidden/>
          </w:rPr>
          <w:instrText xml:space="preserve"> PAGEREF _Toc228357636 \h </w:instrText>
        </w:r>
        <w:r>
          <w:rPr>
            <w:noProof/>
            <w:webHidden/>
          </w:rPr>
        </w:r>
        <w:r>
          <w:rPr>
            <w:noProof/>
            <w:webHidden/>
          </w:rPr>
          <w:fldChar w:fldCharType="separate"/>
        </w:r>
        <w:r>
          <w:rPr>
            <w:noProof/>
            <w:webHidden/>
          </w:rPr>
          <w:t>47</w:t>
        </w:r>
        <w:r>
          <w:rPr>
            <w:noProof/>
            <w:webHidden/>
          </w:rPr>
          <w:fldChar w:fldCharType="end"/>
        </w:r>
      </w:hyperlink>
    </w:p>
    <w:p w14:paraId="36AAC4FE" w14:textId="489E1ED6" w:rsidR="00D47982" w:rsidRDefault="00D47982">
      <w:pPr>
        <w:pStyle w:val="1d"/>
        <w:tabs>
          <w:tab w:val="right" w:leader="dot" w:pos="9962"/>
        </w:tabs>
        <w:rPr>
          <w:noProof/>
        </w:rPr>
      </w:pPr>
      <w:hyperlink w:anchor="_Toc228357637" w:history="1">
        <w:r w:rsidRPr="0034598A">
          <w:rPr>
            <w:rStyle w:val="affa"/>
            <w:rFonts w:ascii="Times New Roman" w:hAnsi="Times New Roman" w:cs="Times New Roman"/>
            <w:noProof/>
          </w:rPr>
          <w:t>ЗАГАЛЬНІ ВИСНОВКИ</w:t>
        </w:r>
        <w:r>
          <w:rPr>
            <w:noProof/>
            <w:webHidden/>
          </w:rPr>
          <w:tab/>
        </w:r>
        <w:r>
          <w:rPr>
            <w:noProof/>
            <w:webHidden/>
          </w:rPr>
          <w:fldChar w:fldCharType="begin"/>
        </w:r>
        <w:r>
          <w:rPr>
            <w:noProof/>
            <w:webHidden/>
          </w:rPr>
          <w:instrText xml:space="preserve"> PAGEREF _Toc228357637 \h </w:instrText>
        </w:r>
        <w:r>
          <w:rPr>
            <w:noProof/>
            <w:webHidden/>
          </w:rPr>
        </w:r>
        <w:r>
          <w:rPr>
            <w:noProof/>
            <w:webHidden/>
          </w:rPr>
          <w:fldChar w:fldCharType="separate"/>
        </w:r>
        <w:r>
          <w:rPr>
            <w:noProof/>
            <w:webHidden/>
          </w:rPr>
          <w:t>49</w:t>
        </w:r>
        <w:r>
          <w:rPr>
            <w:noProof/>
            <w:webHidden/>
          </w:rPr>
          <w:fldChar w:fldCharType="end"/>
        </w:r>
      </w:hyperlink>
    </w:p>
    <w:p w14:paraId="50540B3B" w14:textId="45C7C824" w:rsidR="00D47982" w:rsidRDefault="00D47982">
      <w:pPr>
        <w:pStyle w:val="1d"/>
        <w:tabs>
          <w:tab w:val="right" w:leader="dot" w:pos="9962"/>
        </w:tabs>
        <w:rPr>
          <w:noProof/>
        </w:rPr>
      </w:pPr>
      <w:hyperlink w:anchor="_Toc228357638" w:history="1">
        <w:r w:rsidRPr="0034598A">
          <w:rPr>
            <w:rStyle w:val="affa"/>
            <w:rFonts w:ascii="Times New Roman" w:hAnsi="Times New Roman" w:cs="Times New Roman"/>
            <w:noProof/>
          </w:rPr>
          <w:t>СПИСОК ВИКОРИСТАНИХ ДЖЕРЕЛ</w:t>
        </w:r>
        <w:r>
          <w:rPr>
            <w:noProof/>
            <w:webHidden/>
          </w:rPr>
          <w:tab/>
        </w:r>
        <w:r>
          <w:rPr>
            <w:noProof/>
            <w:webHidden/>
          </w:rPr>
          <w:fldChar w:fldCharType="begin"/>
        </w:r>
        <w:r>
          <w:rPr>
            <w:noProof/>
            <w:webHidden/>
          </w:rPr>
          <w:instrText xml:space="preserve"> PAGEREF _Toc228357638 \h </w:instrText>
        </w:r>
        <w:r>
          <w:rPr>
            <w:noProof/>
            <w:webHidden/>
          </w:rPr>
        </w:r>
        <w:r>
          <w:rPr>
            <w:noProof/>
            <w:webHidden/>
          </w:rPr>
          <w:fldChar w:fldCharType="separate"/>
        </w:r>
        <w:r>
          <w:rPr>
            <w:noProof/>
            <w:webHidden/>
          </w:rPr>
          <w:t>51</w:t>
        </w:r>
        <w:r>
          <w:rPr>
            <w:noProof/>
            <w:webHidden/>
          </w:rPr>
          <w:fldChar w:fldCharType="end"/>
        </w:r>
      </w:hyperlink>
    </w:p>
    <w:p w14:paraId="433FB0CC" w14:textId="24E4E9ED" w:rsidR="00D47982" w:rsidRDefault="00D47982">
      <w:pPr>
        <w:pStyle w:val="1d"/>
        <w:tabs>
          <w:tab w:val="right" w:leader="dot" w:pos="9962"/>
        </w:tabs>
        <w:rPr>
          <w:noProof/>
        </w:rPr>
      </w:pPr>
      <w:hyperlink w:anchor="_Toc228357639" w:history="1">
        <w:r w:rsidRPr="0034598A">
          <w:rPr>
            <w:rStyle w:val="affa"/>
            <w:rFonts w:ascii="Times New Roman" w:hAnsi="Times New Roman" w:cs="Times New Roman"/>
            <w:noProof/>
          </w:rPr>
          <w:t>ДОДАТКИ</w:t>
        </w:r>
        <w:r>
          <w:rPr>
            <w:noProof/>
            <w:webHidden/>
          </w:rPr>
          <w:tab/>
        </w:r>
        <w:r>
          <w:rPr>
            <w:noProof/>
            <w:webHidden/>
          </w:rPr>
          <w:fldChar w:fldCharType="begin"/>
        </w:r>
        <w:r>
          <w:rPr>
            <w:noProof/>
            <w:webHidden/>
          </w:rPr>
          <w:instrText xml:space="preserve"> PAGEREF _Toc228357639 \h </w:instrText>
        </w:r>
        <w:r>
          <w:rPr>
            <w:noProof/>
            <w:webHidden/>
          </w:rPr>
        </w:r>
        <w:r>
          <w:rPr>
            <w:noProof/>
            <w:webHidden/>
          </w:rPr>
          <w:fldChar w:fldCharType="separate"/>
        </w:r>
        <w:r>
          <w:rPr>
            <w:noProof/>
            <w:webHidden/>
          </w:rPr>
          <w:t>55</w:t>
        </w:r>
        <w:r>
          <w:rPr>
            <w:noProof/>
            <w:webHidden/>
          </w:rPr>
          <w:fldChar w:fldCharType="end"/>
        </w:r>
      </w:hyperlink>
    </w:p>
    <w:p w14:paraId="7D6E5E31" w14:textId="766D9895" w:rsidR="00D47982" w:rsidRDefault="00D47982">
      <w:pPr>
        <w:pStyle w:val="2f1"/>
        <w:tabs>
          <w:tab w:val="right" w:leader="dot" w:pos="9962"/>
        </w:tabs>
        <w:rPr>
          <w:noProof/>
        </w:rPr>
      </w:pPr>
      <w:hyperlink w:anchor="_Toc228357640" w:history="1">
        <w:r w:rsidRPr="0034598A">
          <w:rPr>
            <w:rStyle w:val="affa"/>
            <w:rFonts w:ascii="Times New Roman" w:hAnsi="Times New Roman" w:cs="Times New Roman"/>
            <w:noProof/>
          </w:rPr>
          <w:t>Додаток А. Вихідний код ключових модулів системи</w:t>
        </w:r>
        <w:r>
          <w:rPr>
            <w:noProof/>
            <w:webHidden/>
          </w:rPr>
          <w:tab/>
        </w:r>
        <w:r>
          <w:rPr>
            <w:noProof/>
            <w:webHidden/>
          </w:rPr>
          <w:fldChar w:fldCharType="begin"/>
        </w:r>
        <w:r>
          <w:rPr>
            <w:noProof/>
            <w:webHidden/>
          </w:rPr>
          <w:instrText xml:space="preserve"> PAGEREF _Toc228357640 \h </w:instrText>
        </w:r>
        <w:r>
          <w:rPr>
            <w:noProof/>
            <w:webHidden/>
          </w:rPr>
        </w:r>
        <w:r>
          <w:rPr>
            <w:noProof/>
            <w:webHidden/>
          </w:rPr>
          <w:fldChar w:fldCharType="separate"/>
        </w:r>
        <w:r>
          <w:rPr>
            <w:noProof/>
            <w:webHidden/>
          </w:rPr>
          <w:t>55</w:t>
        </w:r>
        <w:r>
          <w:rPr>
            <w:noProof/>
            <w:webHidden/>
          </w:rPr>
          <w:fldChar w:fldCharType="end"/>
        </w:r>
      </w:hyperlink>
    </w:p>
    <w:p w14:paraId="0E208713" w14:textId="02E4E80B" w:rsidR="00D47982" w:rsidRDefault="00D47982">
      <w:pPr>
        <w:pStyle w:val="3f"/>
        <w:tabs>
          <w:tab w:val="right" w:leader="dot" w:pos="9962"/>
        </w:tabs>
        <w:rPr>
          <w:noProof/>
        </w:rPr>
      </w:pPr>
      <w:hyperlink w:anchor="_Toc228357641" w:history="1">
        <w:r w:rsidRPr="0034598A">
          <w:rPr>
            <w:rStyle w:val="affa"/>
            <w:rFonts w:ascii="Times New Roman" w:hAnsi="Times New Roman" w:cs="Times New Roman"/>
            <w:noProof/>
          </w:rPr>
          <w:t>А.1. Модуль математичного моделювання фізичних процесів (physics.py)</w:t>
        </w:r>
        <w:r>
          <w:rPr>
            <w:noProof/>
            <w:webHidden/>
          </w:rPr>
          <w:tab/>
        </w:r>
        <w:r>
          <w:rPr>
            <w:noProof/>
            <w:webHidden/>
          </w:rPr>
          <w:fldChar w:fldCharType="begin"/>
        </w:r>
        <w:r>
          <w:rPr>
            <w:noProof/>
            <w:webHidden/>
          </w:rPr>
          <w:instrText xml:space="preserve"> PAGEREF _Toc228357641 \h </w:instrText>
        </w:r>
        <w:r>
          <w:rPr>
            <w:noProof/>
            <w:webHidden/>
          </w:rPr>
        </w:r>
        <w:r>
          <w:rPr>
            <w:noProof/>
            <w:webHidden/>
          </w:rPr>
          <w:fldChar w:fldCharType="separate"/>
        </w:r>
        <w:r>
          <w:rPr>
            <w:noProof/>
            <w:webHidden/>
          </w:rPr>
          <w:t>55</w:t>
        </w:r>
        <w:r>
          <w:rPr>
            <w:noProof/>
            <w:webHidden/>
          </w:rPr>
          <w:fldChar w:fldCharType="end"/>
        </w:r>
      </w:hyperlink>
    </w:p>
    <w:p w14:paraId="10EA8E64" w14:textId="6DAD0F35" w:rsidR="00D47982" w:rsidRDefault="00D47982">
      <w:pPr>
        <w:pStyle w:val="3f"/>
        <w:tabs>
          <w:tab w:val="right" w:leader="dot" w:pos="9962"/>
        </w:tabs>
        <w:rPr>
          <w:noProof/>
        </w:rPr>
      </w:pPr>
      <w:hyperlink w:anchor="_Toc228357642" w:history="1">
        <w:r w:rsidRPr="0034598A">
          <w:rPr>
            <w:rStyle w:val="affa"/>
            <w:rFonts w:ascii="Times New Roman" w:hAnsi="Times New Roman" w:cs="Times New Roman"/>
            <w:noProof/>
          </w:rPr>
          <w:t>А.2. Модуль предиктивного аналізу (predict_v2.py)</w:t>
        </w:r>
        <w:r>
          <w:rPr>
            <w:noProof/>
            <w:webHidden/>
          </w:rPr>
          <w:tab/>
        </w:r>
        <w:r>
          <w:rPr>
            <w:noProof/>
            <w:webHidden/>
          </w:rPr>
          <w:fldChar w:fldCharType="begin"/>
        </w:r>
        <w:r>
          <w:rPr>
            <w:noProof/>
            <w:webHidden/>
          </w:rPr>
          <w:instrText xml:space="preserve"> PAGEREF _Toc228357642 \h </w:instrText>
        </w:r>
        <w:r>
          <w:rPr>
            <w:noProof/>
            <w:webHidden/>
          </w:rPr>
        </w:r>
        <w:r>
          <w:rPr>
            <w:noProof/>
            <w:webHidden/>
          </w:rPr>
          <w:fldChar w:fldCharType="separate"/>
        </w:r>
        <w:r>
          <w:rPr>
            <w:noProof/>
            <w:webHidden/>
          </w:rPr>
          <w:t>57</w:t>
        </w:r>
        <w:r>
          <w:rPr>
            <w:noProof/>
            <w:webHidden/>
          </w:rPr>
          <w:fldChar w:fldCharType="end"/>
        </w:r>
      </w:hyperlink>
    </w:p>
    <w:p w14:paraId="1165456F" w14:textId="1C09D591" w:rsidR="00D47982" w:rsidRDefault="00D47982">
      <w:pPr>
        <w:pStyle w:val="3f"/>
        <w:tabs>
          <w:tab w:val="right" w:leader="dot" w:pos="9962"/>
        </w:tabs>
        <w:rPr>
          <w:noProof/>
        </w:rPr>
      </w:pPr>
      <w:hyperlink w:anchor="_Toc228357643" w:history="1">
        <w:r w:rsidRPr="0034598A">
          <w:rPr>
            <w:rStyle w:val="affa"/>
            <w:rFonts w:ascii="Times New Roman" w:hAnsi="Times New Roman" w:cs="Times New Roman"/>
            <w:noProof/>
          </w:rPr>
          <w:t>А.3. Модуль векторизації та підготовки ознак (vectorizer.py)</w:t>
        </w:r>
        <w:r>
          <w:rPr>
            <w:noProof/>
            <w:webHidden/>
          </w:rPr>
          <w:tab/>
        </w:r>
        <w:r>
          <w:rPr>
            <w:noProof/>
            <w:webHidden/>
          </w:rPr>
          <w:fldChar w:fldCharType="begin"/>
        </w:r>
        <w:r>
          <w:rPr>
            <w:noProof/>
            <w:webHidden/>
          </w:rPr>
          <w:instrText xml:space="preserve"> PAGEREF _Toc228357643 \h </w:instrText>
        </w:r>
        <w:r>
          <w:rPr>
            <w:noProof/>
            <w:webHidden/>
          </w:rPr>
        </w:r>
        <w:r>
          <w:rPr>
            <w:noProof/>
            <w:webHidden/>
          </w:rPr>
          <w:fldChar w:fldCharType="separate"/>
        </w:r>
        <w:r>
          <w:rPr>
            <w:noProof/>
            <w:webHidden/>
          </w:rPr>
          <w:t>58</w:t>
        </w:r>
        <w:r>
          <w:rPr>
            <w:noProof/>
            <w:webHidden/>
          </w:rPr>
          <w:fldChar w:fldCharType="end"/>
        </w:r>
      </w:hyperlink>
    </w:p>
    <w:p w14:paraId="75256227" w14:textId="48A1C622" w:rsidR="00D47982" w:rsidRDefault="00D47982">
      <w:pPr>
        <w:pStyle w:val="2f1"/>
        <w:tabs>
          <w:tab w:val="right" w:leader="dot" w:pos="9962"/>
        </w:tabs>
        <w:rPr>
          <w:noProof/>
        </w:rPr>
      </w:pPr>
      <w:hyperlink w:anchor="_Toc228357644" w:history="1">
        <w:r w:rsidRPr="0034598A">
          <w:rPr>
            <w:rStyle w:val="affa"/>
            <w:rFonts w:ascii="Times New Roman" w:hAnsi="Times New Roman" w:cs="Times New Roman"/>
            <w:noProof/>
          </w:rPr>
          <w:t>Додаток Б. Конфігураційні файли та DevOps</w:t>
        </w:r>
        <w:r>
          <w:rPr>
            <w:noProof/>
            <w:webHidden/>
          </w:rPr>
          <w:tab/>
        </w:r>
        <w:r>
          <w:rPr>
            <w:noProof/>
            <w:webHidden/>
          </w:rPr>
          <w:fldChar w:fldCharType="begin"/>
        </w:r>
        <w:r>
          <w:rPr>
            <w:noProof/>
            <w:webHidden/>
          </w:rPr>
          <w:instrText xml:space="preserve"> PAGEREF _Toc228357644 \h </w:instrText>
        </w:r>
        <w:r>
          <w:rPr>
            <w:noProof/>
            <w:webHidden/>
          </w:rPr>
        </w:r>
        <w:r>
          <w:rPr>
            <w:noProof/>
            <w:webHidden/>
          </w:rPr>
          <w:fldChar w:fldCharType="separate"/>
        </w:r>
        <w:r>
          <w:rPr>
            <w:noProof/>
            <w:webHidden/>
          </w:rPr>
          <w:t>59</w:t>
        </w:r>
        <w:r>
          <w:rPr>
            <w:noProof/>
            <w:webHidden/>
          </w:rPr>
          <w:fldChar w:fldCharType="end"/>
        </w:r>
      </w:hyperlink>
    </w:p>
    <w:p w14:paraId="3633602A" w14:textId="4DDF4522" w:rsidR="00D47982" w:rsidRDefault="00D47982">
      <w:pPr>
        <w:pStyle w:val="3f"/>
        <w:tabs>
          <w:tab w:val="right" w:leader="dot" w:pos="9962"/>
        </w:tabs>
        <w:rPr>
          <w:noProof/>
        </w:rPr>
      </w:pPr>
      <w:hyperlink w:anchor="_Toc228357645" w:history="1">
        <w:r w:rsidRPr="0034598A">
          <w:rPr>
            <w:rStyle w:val="affa"/>
            <w:rFonts w:ascii="Times New Roman" w:hAnsi="Times New Roman" w:cs="Times New Roman"/>
            <w:noProof/>
          </w:rPr>
          <w:t>Б.1. Конфігурація Docker-контейнера (Dockerfile)</w:t>
        </w:r>
        <w:r>
          <w:rPr>
            <w:noProof/>
            <w:webHidden/>
          </w:rPr>
          <w:tab/>
        </w:r>
        <w:r>
          <w:rPr>
            <w:noProof/>
            <w:webHidden/>
          </w:rPr>
          <w:fldChar w:fldCharType="begin"/>
        </w:r>
        <w:r>
          <w:rPr>
            <w:noProof/>
            <w:webHidden/>
          </w:rPr>
          <w:instrText xml:space="preserve"> PAGEREF _Toc228357645 \h </w:instrText>
        </w:r>
        <w:r>
          <w:rPr>
            <w:noProof/>
            <w:webHidden/>
          </w:rPr>
        </w:r>
        <w:r>
          <w:rPr>
            <w:noProof/>
            <w:webHidden/>
          </w:rPr>
          <w:fldChar w:fldCharType="separate"/>
        </w:r>
        <w:r>
          <w:rPr>
            <w:noProof/>
            <w:webHidden/>
          </w:rPr>
          <w:t>59</w:t>
        </w:r>
        <w:r>
          <w:rPr>
            <w:noProof/>
            <w:webHidden/>
          </w:rPr>
          <w:fldChar w:fldCharType="end"/>
        </w:r>
      </w:hyperlink>
    </w:p>
    <w:p w14:paraId="6BFCF79B" w14:textId="0EA0F900" w:rsidR="00D47982" w:rsidRDefault="00D47982">
      <w:pPr>
        <w:pStyle w:val="2f1"/>
        <w:tabs>
          <w:tab w:val="right" w:leader="dot" w:pos="9962"/>
        </w:tabs>
        <w:rPr>
          <w:noProof/>
        </w:rPr>
      </w:pPr>
      <w:hyperlink w:anchor="_Toc228357646" w:history="1">
        <w:r w:rsidRPr="0034598A">
          <w:rPr>
            <w:rStyle w:val="affa"/>
            <w:rFonts w:ascii="Times New Roman" w:hAnsi="Times New Roman" w:cs="Times New Roman"/>
            <w:noProof/>
          </w:rPr>
          <w:t>Додаток В. Схема бази даних (SQL DDL)</w:t>
        </w:r>
        <w:r>
          <w:rPr>
            <w:noProof/>
            <w:webHidden/>
          </w:rPr>
          <w:tab/>
        </w:r>
        <w:r>
          <w:rPr>
            <w:noProof/>
            <w:webHidden/>
          </w:rPr>
          <w:fldChar w:fldCharType="begin"/>
        </w:r>
        <w:r>
          <w:rPr>
            <w:noProof/>
            <w:webHidden/>
          </w:rPr>
          <w:instrText xml:space="preserve"> PAGEREF _Toc228357646 \h </w:instrText>
        </w:r>
        <w:r>
          <w:rPr>
            <w:noProof/>
            <w:webHidden/>
          </w:rPr>
        </w:r>
        <w:r>
          <w:rPr>
            <w:noProof/>
            <w:webHidden/>
          </w:rPr>
          <w:fldChar w:fldCharType="separate"/>
        </w:r>
        <w:r>
          <w:rPr>
            <w:noProof/>
            <w:webHidden/>
          </w:rPr>
          <w:t>60</w:t>
        </w:r>
        <w:r>
          <w:rPr>
            <w:noProof/>
            <w:webHidden/>
          </w:rPr>
          <w:fldChar w:fldCharType="end"/>
        </w:r>
      </w:hyperlink>
    </w:p>
    <w:p w14:paraId="62B3F908" w14:textId="70243859" w:rsidR="00D47982" w:rsidRDefault="00D47982">
      <w:pPr>
        <w:pStyle w:val="2f1"/>
        <w:tabs>
          <w:tab w:val="right" w:leader="dot" w:pos="9962"/>
        </w:tabs>
        <w:rPr>
          <w:noProof/>
        </w:rPr>
      </w:pPr>
      <w:hyperlink w:anchor="_Toc228357647" w:history="1">
        <w:r w:rsidRPr="0034598A">
          <w:rPr>
            <w:rStyle w:val="affa"/>
            <w:rFonts w:ascii="Times New Roman" w:hAnsi="Times New Roman" w:cs="Times New Roman"/>
            <w:noProof/>
          </w:rPr>
          <w:t>Додаток Г. Настанови користувача (Інструкція)</w:t>
        </w:r>
        <w:r>
          <w:rPr>
            <w:noProof/>
            <w:webHidden/>
          </w:rPr>
          <w:tab/>
        </w:r>
        <w:r>
          <w:rPr>
            <w:noProof/>
            <w:webHidden/>
          </w:rPr>
          <w:fldChar w:fldCharType="begin"/>
        </w:r>
        <w:r>
          <w:rPr>
            <w:noProof/>
            <w:webHidden/>
          </w:rPr>
          <w:instrText xml:space="preserve"> PAGEREF _Toc228357647 \h </w:instrText>
        </w:r>
        <w:r>
          <w:rPr>
            <w:noProof/>
            <w:webHidden/>
          </w:rPr>
        </w:r>
        <w:r>
          <w:rPr>
            <w:noProof/>
            <w:webHidden/>
          </w:rPr>
          <w:fldChar w:fldCharType="separate"/>
        </w:r>
        <w:r>
          <w:rPr>
            <w:noProof/>
            <w:webHidden/>
          </w:rPr>
          <w:t>60</w:t>
        </w:r>
        <w:r>
          <w:rPr>
            <w:noProof/>
            <w:webHidden/>
          </w:rPr>
          <w:fldChar w:fldCharType="end"/>
        </w:r>
      </w:hyperlink>
    </w:p>
    <w:p w14:paraId="2D658E56" w14:textId="6AC93759" w:rsidR="00D47982" w:rsidRDefault="00D47982">
      <w:pPr>
        <w:pStyle w:val="3f"/>
        <w:tabs>
          <w:tab w:val="right" w:leader="dot" w:pos="9962"/>
        </w:tabs>
        <w:rPr>
          <w:noProof/>
        </w:rPr>
      </w:pPr>
      <w:hyperlink w:anchor="_Toc228357648" w:history="1">
        <w:r w:rsidRPr="0034598A">
          <w:rPr>
            <w:rStyle w:val="affa"/>
            <w:rFonts w:ascii="Times New Roman" w:hAnsi="Times New Roman" w:cs="Times New Roman"/>
            <w:noProof/>
          </w:rPr>
          <w:t>Г.1. Вимоги до середовища</w:t>
        </w:r>
        <w:r>
          <w:rPr>
            <w:noProof/>
            <w:webHidden/>
          </w:rPr>
          <w:tab/>
        </w:r>
        <w:r>
          <w:rPr>
            <w:noProof/>
            <w:webHidden/>
          </w:rPr>
          <w:fldChar w:fldCharType="begin"/>
        </w:r>
        <w:r>
          <w:rPr>
            <w:noProof/>
            <w:webHidden/>
          </w:rPr>
          <w:instrText xml:space="preserve"> PAGEREF _Toc228357648 \h </w:instrText>
        </w:r>
        <w:r>
          <w:rPr>
            <w:noProof/>
            <w:webHidden/>
          </w:rPr>
        </w:r>
        <w:r>
          <w:rPr>
            <w:noProof/>
            <w:webHidden/>
          </w:rPr>
          <w:fldChar w:fldCharType="separate"/>
        </w:r>
        <w:r>
          <w:rPr>
            <w:noProof/>
            <w:webHidden/>
          </w:rPr>
          <w:t>60</w:t>
        </w:r>
        <w:r>
          <w:rPr>
            <w:noProof/>
            <w:webHidden/>
          </w:rPr>
          <w:fldChar w:fldCharType="end"/>
        </w:r>
      </w:hyperlink>
    </w:p>
    <w:p w14:paraId="2C123855" w14:textId="46C697DD" w:rsidR="00D47982" w:rsidRDefault="00D47982">
      <w:pPr>
        <w:pStyle w:val="3f"/>
        <w:tabs>
          <w:tab w:val="right" w:leader="dot" w:pos="9962"/>
        </w:tabs>
        <w:rPr>
          <w:noProof/>
        </w:rPr>
      </w:pPr>
      <w:hyperlink w:anchor="_Toc228357649" w:history="1">
        <w:r w:rsidRPr="0034598A">
          <w:rPr>
            <w:rStyle w:val="affa"/>
            <w:rFonts w:ascii="Times New Roman" w:hAnsi="Times New Roman" w:cs="Times New Roman"/>
            <w:noProof/>
          </w:rPr>
          <w:t>Г.2. Запуск системи</w:t>
        </w:r>
        <w:r>
          <w:rPr>
            <w:noProof/>
            <w:webHidden/>
          </w:rPr>
          <w:tab/>
        </w:r>
        <w:r>
          <w:rPr>
            <w:noProof/>
            <w:webHidden/>
          </w:rPr>
          <w:fldChar w:fldCharType="begin"/>
        </w:r>
        <w:r>
          <w:rPr>
            <w:noProof/>
            <w:webHidden/>
          </w:rPr>
          <w:instrText xml:space="preserve"> PAGEREF _Toc228357649 \h </w:instrText>
        </w:r>
        <w:r>
          <w:rPr>
            <w:noProof/>
            <w:webHidden/>
          </w:rPr>
        </w:r>
        <w:r>
          <w:rPr>
            <w:noProof/>
            <w:webHidden/>
          </w:rPr>
          <w:fldChar w:fldCharType="separate"/>
        </w:r>
        <w:r>
          <w:rPr>
            <w:noProof/>
            <w:webHidden/>
          </w:rPr>
          <w:t>61</w:t>
        </w:r>
        <w:r>
          <w:rPr>
            <w:noProof/>
            <w:webHidden/>
          </w:rPr>
          <w:fldChar w:fldCharType="end"/>
        </w:r>
      </w:hyperlink>
    </w:p>
    <w:p w14:paraId="5207EC78" w14:textId="279751CE" w:rsidR="00D47982" w:rsidRDefault="00D47982">
      <w:pPr>
        <w:pStyle w:val="3f"/>
        <w:tabs>
          <w:tab w:val="right" w:leader="dot" w:pos="9962"/>
        </w:tabs>
        <w:rPr>
          <w:noProof/>
        </w:rPr>
      </w:pPr>
      <w:hyperlink w:anchor="_Toc228357650" w:history="1">
        <w:r w:rsidRPr="0034598A">
          <w:rPr>
            <w:rStyle w:val="affa"/>
            <w:rFonts w:ascii="Times New Roman" w:hAnsi="Times New Roman" w:cs="Times New Roman"/>
            <w:noProof/>
          </w:rPr>
          <w:t>Г.3. Робота з інтерфейсом</w:t>
        </w:r>
        <w:r>
          <w:rPr>
            <w:noProof/>
            <w:webHidden/>
          </w:rPr>
          <w:tab/>
        </w:r>
        <w:r>
          <w:rPr>
            <w:noProof/>
            <w:webHidden/>
          </w:rPr>
          <w:fldChar w:fldCharType="begin"/>
        </w:r>
        <w:r>
          <w:rPr>
            <w:noProof/>
            <w:webHidden/>
          </w:rPr>
          <w:instrText xml:space="preserve"> PAGEREF _Toc228357650 \h </w:instrText>
        </w:r>
        <w:r>
          <w:rPr>
            <w:noProof/>
            <w:webHidden/>
          </w:rPr>
        </w:r>
        <w:r>
          <w:rPr>
            <w:noProof/>
            <w:webHidden/>
          </w:rPr>
          <w:fldChar w:fldCharType="separate"/>
        </w:r>
        <w:r>
          <w:rPr>
            <w:noProof/>
            <w:webHidden/>
          </w:rPr>
          <w:t>61</w:t>
        </w:r>
        <w:r>
          <w:rPr>
            <w:noProof/>
            <w:webHidden/>
          </w:rPr>
          <w:fldChar w:fldCharType="end"/>
        </w:r>
      </w:hyperlink>
    </w:p>
    <w:p w14:paraId="15079E66" w14:textId="30CF2839" w:rsidR="00D47982" w:rsidRDefault="00D47982">
      <w:pPr>
        <w:pStyle w:val="2f1"/>
        <w:tabs>
          <w:tab w:val="right" w:leader="dot" w:pos="9962"/>
        </w:tabs>
        <w:rPr>
          <w:noProof/>
        </w:rPr>
      </w:pPr>
      <w:hyperlink w:anchor="_Toc228357651" w:history="1">
        <w:r w:rsidRPr="0034598A">
          <w:rPr>
            <w:rStyle w:val="affa"/>
            <w:rFonts w:ascii="Times New Roman" w:hAnsi="Times New Roman" w:cs="Times New Roman"/>
            <w:noProof/>
          </w:rPr>
          <w:t>Додаток Д. Результати тестування (Протокол)</w:t>
        </w:r>
        <w:r>
          <w:rPr>
            <w:noProof/>
            <w:webHidden/>
          </w:rPr>
          <w:tab/>
        </w:r>
        <w:r>
          <w:rPr>
            <w:noProof/>
            <w:webHidden/>
          </w:rPr>
          <w:fldChar w:fldCharType="begin"/>
        </w:r>
        <w:r>
          <w:rPr>
            <w:noProof/>
            <w:webHidden/>
          </w:rPr>
          <w:instrText xml:space="preserve"> PAGEREF _Toc228357651 \h </w:instrText>
        </w:r>
        <w:r>
          <w:rPr>
            <w:noProof/>
            <w:webHidden/>
          </w:rPr>
        </w:r>
        <w:r>
          <w:rPr>
            <w:noProof/>
            <w:webHidden/>
          </w:rPr>
          <w:fldChar w:fldCharType="separate"/>
        </w:r>
        <w:r>
          <w:rPr>
            <w:noProof/>
            <w:webHidden/>
          </w:rPr>
          <w:t>61</w:t>
        </w:r>
        <w:r>
          <w:rPr>
            <w:noProof/>
            <w:webHidden/>
          </w:rPr>
          <w:fldChar w:fldCharType="end"/>
        </w:r>
      </w:hyperlink>
    </w:p>
    <w:p w14:paraId="60546A9F" w14:textId="3719291F" w:rsidR="00D47982" w:rsidRDefault="00D47982">
      <w:pPr>
        <w:pStyle w:val="3f"/>
        <w:tabs>
          <w:tab w:val="right" w:leader="dot" w:pos="9962"/>
        </w:tabs>
        <w:rPr>
          <w:noProof/>
        </w:rPr>
      </w:pPr>
      <w:hyperlink w:anchor="_Toc228357652" w:history="1">
        <w:r w:rsidRPr="0034598A">
          <w:rPr>
            <w:rStyle w:val="affa"/>
            <w:rFonts w:ascii="Times New Roman" w:hAnsi="Times New Roman" w:cs="Times New Roman"/>
            <w:noProof/>
          </w:rPr>
          <w:t>Д.1. Результати модульного тестування (Unit Tests)</w:t>
        </w:r>
        <w:r>
          <w:rPr>
            <w:noProof/>
            <w:webHidden/>
          </w:rPr>
          <w:tab/>
        </w:r>
        <w:r>
          <w:rPr>
            <w:noProof/>
            <w:webHidden/>
          </w:rPr>
          <w:fldChar w:fldCharType="begin"/>
        </w:r>
        <w:r>
          <w:rPr>
            <w:noProof/>
            <w:webHidden/>
          </w:rPr>
          <w:instrText xml:space="preserve"> PAGEREF _Toc228357652 \h </w:instrText>
        </w:r>
        <w:r>
          <w:rPr>
            <w:noProof/>
            <w:webHidden/>
          </w:rPr>
        </w:r>
        <w:r>
          <w:rPr>
            <w:noProof/>
            <w:webHidden/>
          </w:rPr>
          <w:fldChar w:fldCharType="separate"/>
        </w:r>
        <w:r>
          <w:rPr>
            <w:noProof/>
            <w:webHidden/>
          </w:rPr>
          <w:t>61</w:t>
        </w:r>
        <w:r>
          <w:rPr>
            <w:noProof/>
            <w:webHidden/>
          </w:rPr>
          <w:fldChar w:fldCharType="end"/>
        </w:r>
      </w:hyperlink>
    </w:p>
    <w:p w14:paraId="218B3F1D" w14:textId="76A2473C" w:rsidR="00D47982" w:rsidRDefault="00D47982">
      <w:pPr>
        <w:pStyle w:val="3f"/>
        <w:tabs>
          <w:tab w:val="right" w:leader="dot" w:pos="9962"/>
        </w:tabs>
        <w:rPr>
          <w:noProof/>
        </w:rPr>
      </w:pPr>
      <w:hyperlink w:anchor="_Toc228357653" w:history="1">
        <w:r w:rsidRPr="0034598A">
          <w:rPr>
            <w:rStyle w:val="affa"/>
            <w:rFonts w:ascii="Times New Roman" w:hAnsi="Times New Roman" w:cs="Times New Roman"/>
            <w:noProof/>
          </w:rPr>
          <w:t>Д.2. Результати валідації ШІ-моделі (ML Validation)</w:t>
        </w:r>
        <w:r>
          <w:rPr>
            <w:noProof/>
            <w:webHidden/>
          </w:rPr>
          <w:tab/>
        </w:r>
        <w:r>
          <w:rPr>
            <w:noProof/>
            <w:webHidden/>
          </w:rPr>
          <w:fldChar w:fldCharType="begin"/>
        </w:r>
        <w:r>
          <w:rPr>
            <w:noProof/>
            <w:webHidden/>
          </w:rPr>
          <w:instrText xml:space="preserve"> PAGEREF _Toc228357653 \h </w:instrText>
        </w:r>
        <w:r>
          <w:rPr>
            <w:noProof/>
            <w:webHidden/>
          </w:rPr>
        </w:r>
        <w:r>
          <w:rPr>
            <w:noProof/>
            <w:webHidden/>
          </w:rPr>
          <w:fldChar w:fldCharType="separate"/>
        </w:r>
        <w:r>
          <w:rPr>
            <w:noProof/>
            <w:webHidden/>
          </w:rPr>
          <w:t>61</w:t>
        </w:r>
        <w:r>
          <w:rPr>
            <w:noProof/>
            <w:webHidden/>
          </w:rPr>
          <w:fldChar w:fldCharType="end"/>
        </w:r>
      </w:hyperlink>
    </w:p>
    <w:p w14:paraId="2314DD3E" w14:textId="7600FDD8" w:rsidR="00850983" w:rsidRPr="00D47982" w:rsidRDefault="00D47982">
      <w:pPr>
        <w:rPr>
          <w:lang w:val="ru-RU"/>
        </w:rPr>
      </w:pPr>
      <w:r>
        <w:fldChar w:fldCharType="end"/>
      </w:r>
    </w:p>
    <w:p w14:paraId="7278669E" w14:textId="77777777" w:rsidR="00850983" w:rsidRPr="00D47982" w:rsidRDefault="00D47982">
      <w:pPr>
        <w:rPr>
          <w:lang w:val="ru-RU"/>
        </w:rPr>
      </w:pPr>
      <w:r w:rsidRPr="00D47982">
        <w:rPr>
          <w:lang w:val="ru-RU"/>
        </w:rPr>
        <w:br w:type="page"/>
      </w:r>
    </w:p>
    <w:p w14:paraId="1005A619" w14:textId="77777777" w:rsidR="00850983" w:rsidRPr="00D47982" w:rsidRDefault="00D47982">
      <w:pPr>
        <w:pStyle w:val="1"/>
        <w:pageBreakBefore/>
        <w:spacing w:before="240" w:after="120" w:line="240" w:lineRule="auto"/>
        <w:jc w:val="center"/>
        <w:rPr>
          <w:lang w:val="ru-RU"/>
        </w:rPr>
      </w:pPr>
      <w:bookmarkStart w:id="3" w:name="_Toc228357611"/>
      <w:r w:rsidRPr="00D47982">
        <w:rPr>
          <w:rFonts w:ascii="Times New Roman" w:hAnsi="Times New Roman" w:cs="Times New Roman"/>
          <w:sz w:val="32"/>
          <w:lang w:val="ru-RU"/>
        </w:rPr>
        <w:lastRenderedPageBreak/>
        <w:t>ПЕРЕЛІК УМОВНИХ ПОЗНАЧЕНЬ ТА СКОРОЧЕНЬ</w:t>
      </w:r>
      <w:bookmarkEnd w:id="3"/>
    </w:p>
    <w:p w14:paraId="43C1D9B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БД</w:t>
      </w:r>
      <w:r w:rsidRPr="00D47982">
        <w:rPr>
          <w:rFonts w:ascii="Times New Roman" w:hAnsi="Times New Roman" w:cs="Times New Roman"/>
          <w:sz w:val="28"/>
          <w:lang w:val="ru-RU"/>
        </w:rPr>
        <w:t xml:space="preserve"> — База даних</w:t>
      </w:r>
    </w:p>
    <w:p w14:paraId="7ECAD42A"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ЕК</w:t>
      </w:r>
      <w:r w:rsidRPr="00D47982">
        <w:rPr>
          <w:rFonts w:ascii="Times New Roman" w:hAnsi="Times New Roman" w:cs="Times New Roman"/>
          <w:sz w:val="28"/>
          <w:lang w:val="ru-RU"/>
        </w:rPr>
        <w:t xml:space="preserve"> — Екзаменаційна комісія</w:t>
      </w:r>
    </w:p>
    <w:p w14:paraId="463A4B6A"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ІПЗ</w:t>
      </w:r>
      <w:r w:rsidRPr="00D47982">
        <w:rPr>
          <w:rFonts w:ascii="Times New Roman" w:hAnsi="Times New Roman" w:cs="Times New Roman"/>
          <w:sz w:val="28"/>
          <w:lang w:val="ru-RU"/>
        </w:rPr>
        <w:t xml:space="preserve"> — Інженерія програмного забезпечення</w:t>
      </w:r>
    </w:p>
    <w:p w14:paraId="456BFA99"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МНТУ</w:t>
      </w:r>
      <w:r w:rsidRPr="00D47982">
        <w:rPr>
          <w:rFonts w:ascii="Times New Roman" w:hAnsi="Times New Roman" w:cs="Times New Roman"/>
          <w:sz w:val="28"/>
          <w:lang w:val="ru-RU"/>
        </w:rPr>
        <w:t xml:space="preserve"> — Міжнародний науково-технічний університет ім. акад. Юрія Бугая</w:t>
      </w:r>
    </w:p>
    <w:p w14:paraId="5A79984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ПЗ</w:t>
      </w:r>
      <w:r w:rsidRPr="00D47982">
        <w:rPr>
          <w:rFonts w:ascii="Times New Roman" w:hAnsi="Times New Roman" w:cs="Times New Roman"/>
          <w:sz w:val="28"/>
          <w:lang w:val="ru-RU"/>
        </w:rPr>
        <w:t xml:space="preserve"> — Програмне забезпечення</w:t>
      </w:r>
    </w:p>
    <w:p w14:paraId="05D477DA"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ШІ</w:t>
      </w:r>
      <w:r w:rsidRPr="00D47982">
        <w:rPr>
          <w:rFonts w:ascii="Times New Roman" w:hAnsi="Times New Roman" w:cs="Times New Roman"/>
          <w:sz w:val="28"/>
          <w:lang w:val="ru-RU"/>
        </w:rPr>
        <w:t xml:space="preserve"> — Штучний інтелект</w:t>
      </w:r>
    </w:p>
    <w:p w14:paraId="43068A50" w14:textId="77777777" w:rsidR="00850983" w:rsidRDefault="00D47982">
      <w:pPr>
        <w:spacing w:after="80" w:line="360" w:lineRule="auto"/>
        <w:ind w:firstLine="709"/>
        <w:jc w:val="both"/>
      </w:pPr>
      <w:r>
        <w:rPr>
          <w:rFonts w:ascii="Times New Roman" w:hAnsi="Times New Roman" w:cs="Times New Roman"/>
          <w:b/>
          <w:sz w:val="28"/>
        </w:rPr>
        <w:t>AI</w:t>
      </w:r>
      <w:r>
        <w:rPr>
          <w:rFonts w:ascii="Times New Roman" w:hAnsi="Times New Roman" w:cs="Times New Roman"/>
          <w:sz w:val="28"/>
        </w:rPr>
        <w:t xml:space="preserve"> — Artificial Intelligence (Штучний інтелект)</w:t>
      </w:r>
    </w:p>
    <w:p w14:paraId="6CF4E7AA" w14:textId="77777777" w:rsidR="00850983" w:rsidRDefault="00D47982">
      <w:pPr>
        <w:spacing w:after="80" w:line="360" w:lineRule="auto"/>
        <w:ind w:firstLine="709"/>
        <w:jc w:val="both"/>
      </w:pPr>
      <w:r>
        <w:rPr>
          <w:rFonts w:ascii="Times New Roman" w:hAnsi="Times New Roman" w:cs="Times New Roman"/>
          <w:b/>
          <w:sz w:val="28"/>
        </w:rPr>
        <w:t>API</w:t>
      </w:r>
      <w:r>
        <w:rPr>
          <w:rFonts w:ascii="Times New Roman" w:hAnsi="Times New Roman" w:cs="Times New Roman"/>
          <w:sz w:val="28"/>
        </w:rPr>
        <w:t xml:space="preserve"> — Application Programming Interface (Інтерфейс прикладного програмування)</w:t>
      </w:r>
    </w:p>
    <w:p w14:paraId="0A686557" w14:textId="77777777" w:rsidR="00850983" w:rsidRDefault="00D47982">
      <w:pPr>
        <w:spacing w:after="80" w:line="360" w:lineRule="auto"/>
        <w:ind w:firstLine="709"/>
        <w:jc w:val="both"/>
      </w:pPr>
      <w:r>
        <w:rPr>
          <w:rFonts w:ascii="Times New Roman" w:hAnsi="Times New Roman" w:cs="Times New Roman"/>
          <w:b/>
          <w:sz w:val="28"/>
        </w:rPr>
        <w:t>BI</w:t>
      </w:r>
      <w:r>
        <w:rPr>
          <w:rFonts w:ascii="Times New Roman" w:hAnsi="Times New Roman" w:cs="Times New Roman"/>
          <w:sz w:val="28"/>
        </w:rPr>
        <w:t xml:space="preserve"> — Business Intelligence (Бізнес-аналітика)</w:t>
      </w:r>
    </w:p>
    <w:p w14:paraId="62046264" w14:textId="77777777" w:rsidR="00850983" w:rsidRDefault="00D47982">
      <w:pPr>
        <w:spacing w:after="80" w:line="360" w:lineRule="auto"/>
        <w:ind w:firstLine="709"/>
        <w:jc w:val="both"/>
      </w:pPr>
      <w:r>
        <w:rPr>
          <w:rFonts w:ascii="Times New Roman" w:hAnsi="Times New Roman" w:cs="Times New Roman"/>
          <w:b/>
          <w:sz w:val="28"/>
        </w:rPr>
        <w:t>CSV</w:t>
      </w:r>
      <w:r>
        <w:rPr>
          <w:rFonts w:ascii="Times New Roman" w:hAnsi="Times New Roman" w:cs="Times New Roman"/>
          <w:sz w:val="28"/>
        </w:rPr>
        <w:t xml:space="preserve"> — Comma-Separated Values (Текстовий формат даних з розділенням комами)</w:t>
      </w:r>
    </w:p>
    <w:p w14:paraId="5D3F8179" w14:textId="77777777" w:rsidR="00850983" w:rsidRDefault="00D47982">
      <w:pPr>
        <w:spacing w:after="80" w:line="360" w:lineRule="auto"/>
        <w:ind w:firstLine="709"/>
        <w:jc w:val="both"/>
      </w:pPr>
      <w:r>
        <w:rPr>
          <w:rFonts w:ascii="Times New Roman" w:hAnsi="Times New Roman" w:cs="Times New Roman"/>
          <w:b/>
          <w:sz w:val="28"/>
        </w:rPr>
        <w:t>GUI</w:t>
      </w:r>
      <w:r>
        <w:rPr>
          <w:rFonts w:ascii="Times New Roman" w:hAnsi="Times New Roman" w:cs="Times New Roman"/>
          <w:sz w:val="28"/>
        </w:rPr>
        <w:t xml:space="preserve"> — Graphical User Interface (Графічний інтерфейс користувача)</w:t>
      </w:r>
    </w:p>
    <w:p w14:paraId="6856F56B" w14:textId="77777777" w:rsidR="00850983" w:rsidRDefault="00D47982">
      <w:pPr>
        <w:spacing w:after="80" w:line="360" w:lineRule="auto"/>
        <w:ind w:firstLine="709"/>
        <w:jc w:val="both"/>
      </w:pPr>
      <w:r>
        <w:rPr>
          <w:rFonts w:ascii="Times New Roman" w:hAnsi="Times New Roman" w:cs="Times New Roman"/>
          <w:b/>
          <w:sz w:val="28"/>
        </w:rPr>
        <w:t>JSON</w:t>
      </w:r>
      <w:r>
        <w:rPr>
          <w:rFonts w:ascii="Times New Roman" w:hAnsi="Times New Roman" w:cs="Times New Roman"/>
          <w:sz w:val="28"/>
        </w:rPr>
        <w:t xml:space="preserve"> — JavaScript Object Notation (Об’єктна нотація JavaScript)</w:t>
      </w:r>
    </w:p>
    <w:p w14:paraId="6B11EA60" w14:textId="77777777" w:rsidR="00850983" w:rsidRDefault="00D47982">
      <w:pPr>
        <w:spacing w:after="80" w:line="360" w:lineRule="auto"/>
        <w:ind w:firstLine="709"/>
        <w:jc w:val="both"/>
      </w:pPr>
      <w:r>
        <w:rPr>
          <w:rFonts w:ascii="Times New Roman" w:hAnsi="Times New Roman" w:cs="Times New Roman"/>
          <w:b/>
          <w:sz w:val="28"/>
        </w:rPr>
        <w:t>LSTM</w:t>
      </w:r>
      <w:r>
        <w:rPr>
          <w:rFonts w:ascii="Times New Roman" w:hAnsi="Times New Roman" w:cs="Times New Roman"/>
          <w:sz w:val="28"/>
        </w:rPr>
        <w:t xml:space="preserve"> — Long Short-Term Memory (Довга короткострокова пам'ять — тип рекурентної нейронної мережі)</w:t>
      </w:r>
    </w:p>
    <w:p w14:paraId="29596348" w14:textId="77777777" w:rsidR="00850983" w:rsidRDefault="00D47982">
      <w:pPr>
        <w:spacing w:after="80" w:line="360" w:lineRule="auto"/>
        <w:ind w:firstLine="709"/>
        <w:jc w:val="both"/>
      </w:pPr>
      <w:r>
        <w:rPr>
          <w:rFonts w:ascii="Times New Roman" w:hAnsi="Times New Roman" w:cs="Times New Roman"/>
          <w:b/>
          <w:sz w:val="28"/>
        </w:rPr>
        <w:t>MAE</w:t>
      </w:r>
      <w:r>
        <w:rPr>
          <w:rFonts w:ascii="Times New Roman" w:hAnsi="Times New Roman" w:cs="Times New Roman"/>
          <w:sz w:val="28"/>
        </w:rPr>
        <w:t xml:space="preserve"> — Mean Absolute Error (Середня абсолютна помилка)</w:t>
      </w:r>
    </w:p>
    <w:p w14:paraId="6542851D" w14:textId="77777777" w:rsidR="00850983" w:rsidRDefault="00D47982">
      <w:pPr>
        <w:spacing w:after="80" w:line="360" w:lineRule="auto"/>
        <w:ind w:firstLine="709"/>
        <w:jc w:val="both"/>
      </w:pPr>
      <w:r>
        <w:rPr>
          <w:rFonts w:ascii="Times New Roman" w:hAnsi="Times New Roman" w:cs="Times New Roman"/>
          <w:b/>
          <w:sz w:val="28"/>
        </w:rPr>
        <w:t>MAPE</w:t>
      </w:r>
      <w:r>
        <w:rPr>
          <w:rFonts w:ascii="Times New Roman" w:hAnsi="Times New Roman" w:cs="Times New Roman"/>
          <w:sz w:val="28"/>
        </w:rPr>
        <w:t xml:space="preserve"> — Mean Absolute Percentage Error (Середня абсолютна відсоткова помилка)</w:t>
      </w:r>
    </w:p>
    <w:p w14:paraId="43F9A012" w14:textId="77777777" w:rsidR="00850983" w:rsidRDefault="00D47982">
      <w:pPr>
        <w:spacing w:after="80" w:line="360" w:lineRule="auto"/>
        <w:ind w:firstLine="709"/>
        <w:jc w:val="both"/>
      </w:pPr>
      <w:r>
        <w:rPr>
          <w:rFonts w:ascii="Times New Roman" w:hAnsi="Times New Roman" w:cs="Times New Roman"/>
          <w:b/>
          <w:sz w:val="28"/>
        </w:rPr>
        <w:t>ML</w:t>
      </w:r>
      <w:r>
        <w:rPr>
          <w:rFonts w:ascii="Times New Roman" w:hAnsi="Times New Roman" w:cs="Times New Roman"/>
          <w:sz w:val="28"/>
        </w:rPr>
        <w:t xml:space="preserve"> — Machine Learning (Машинне навчання)</w:t>
      </w:r>
    </w:p>
    <w:p w14:paraId="5A7EBA04" w14:textId="77777777" w:rsidR="00850983" w:rsidRDefault="00D47982">
      <w:pPr>
        <w:spacing w:after="80" w:line="360" w:lineRule="auto"/>
        <w:ind w:firstLine="709"/>
        <w:jc w:val="both"/>
      </w:pPr>
      <w:r>
        <w:rPr>
          <w:rFonts w:ascii="Times New Roman" w:hAnsi="Times New Roman" w:cs="Times New Roman"/>
          <w:b/>
          <w:sz w:val="28"/>
        </w:rPr>
        <w:t>OLAP</w:t>
      </w:r>
      <w:r>
        <w:rPr>
          <w:rFonts w:ascii="Times New Roman" w:hAnsi="Times New Roman" w:cs="Times New Roman"/>
          <w:sz w:val="28"/>
        </w:rPr>
        <w:t xml:space="preserve"> — Online Analytical Processing (Онлайн аналітична обробка даних)</w:t>
      </w:r>
    </w:p>
    <w:p w14:paraId="4AB2FF5F" w14:textId="77777777" w:rsidR="00850983" w:rsidRDefault="00D47982">
      <w:pPr>
        <w:spacing w:after="80" w:line="360" w:lineRule="auto"/>
        <w:ind w:firstLine="709"/>
        <w:jc w:val="both"/>
      </w:pPr>
      <w:r>
        <w:rPr>
          <w:rFonts w:ascii="Times New Roman" w:hAnsi="Times New Roman" w:cs="Times New Roman"/>
          <w:b/>
          <w:sz w:val="28"/>
        </w:rPr>
        <w:t>ONNX</w:t>
      </w:r>
      <w:r>
        <w:rPr>
          <w:rFonts w:ascii="Times New Roman" w:hAnsi="Times New Roman" w:cs="Times New Roman"/>
          <w:sz w:val="28"/>
        </w:rPr>
        <w:t xml:space="preserve"> — Open Neural Network Exchange (Відкритий формат обміну нейромережами)</w:t>
      </w:r>
    </w:p>
    <w:p w14:paraId="4FFBCA22" w14:textId="77777777" w:rsidR="00850983" w:rsidRDefault="00D47982">
      <w:pPr>
        <w:spacing w:after="80" w:line="360" w:lineRule="auto"/>
        <w:ind w:firstLine="709"/>
        <w:jc w:val="both"/>
      </w:pPr>
      <w:r>
        <w:rPr>
          <w:rFonts w:ascii="Times New Roman" w:hAnsi="Times New Roman" w:cs="Times New Roman"/>
          <w:b/>
          <w:sz w:val="28"/>
        </w:rPr>
        <w:lastRenderedPageBreak/>
        <w:t>REST</w:t>
      </w:r>
      <w:r>
        <w:rPr>
          <w:rFonts w:ascii="Times New Roman" w:hAnsi="Times New Roman" w:cs="Times New Roman"/>
          <w:sz w:val="28"/>
        </w:rPr>
        <w:t xml:space="preserve"> — Representational State Transfer (Архітектурний стиль взаємодії компонентів)</w:t>
      </w:r>
    </w:p>
    <w:p w14:paraId="09866667" w14:textId="77777777" w:rsidR="00850983" w:rsidRDefault="00D47982">
      <w:pPr>
        <w:spacing w:after="80" w:line="360" w:lineRule="auto"/>
        <w:ind w:firstLine="709"/>
        <w:jc w:val="both"/>
      </w:pPr>
      <w:r>
        <w:rPr>
          <w:rFonts w:ascii="Times New Roman" w:hAnsi="Times New Roman" w:cs="Times New Roman"/>
          <w:b/>
          <w:sz w:val="28"/>
        </w:rPr>
        <w:t>RNN</w:t>
      </w:r>
      <w:r>
        <w:rPr>
          <w:rFonts w:ascii="Times New Roman" w:hAnsi="Times New Roman" w:cs="Times New Roman"/>
          <w:sz w:val="28"/>
        </w:rPr>
        <w:t xml:space="preserve"> — Recurrent Neural Network (Рекурентна нейронна мережа)</w:t>
      </w:r>
    </w:p>
    <w:p w14:paraId="04132E0D" w14:textId="77777777" w:rsidR="00850983" w:rsidRDefault="00D47982">
      <w:pPr>
        <w:spacing w:after="80" w:line="360" w:lineRule="auto"/>
        <w:ind w:firstLine="709"/>
        <w:jc w:val="both"/>
      </w:pPr>
      <w:r>
        <w:rPr>
          <w:rFonts w:ascii="Times New Roman" w:hAnsi="Times New Roman" w:cs="Times New Roman"/>
          <w:b/>
          <w:sz w:val="28"/>
        </w:rPr>
        <w:t>SaaS</w:t>
      </w:r>
      <w:r>
        <w:rPr>
          <w:rFonts w:ascii="Times New Roman" w:hAnsi="Times New Roman" w:cs="Times New Roman"/>
          <w:sz w:val="28"/>
        </w:rPr>
        <w:t xml:space="preserve"> — Software as a Service (Програмне забезпечення як послуга)</w:t>
      </w:r>
    </w:p>
    <w:p w14:paraId="6EDA57C6" w14:textId="77777777" w:rsidR="00850983" w:rsidRDefault="00D47982">
      <w:pPr>
        <w:spacing w:after="80" w:line="360" w:lineRule="auto"/>
        <w:ind w:firstLine="709"/>
        <w:jc w:val="both"/>
      </w:pPr>
      <w:r>
        <w:rPr>
          <w:rFonts w:ascii="Times New Roman" w:hAnsi="Times New Roman" w:cs="Times New Roman"/>
          <w:b/>
          <w:sz w:val="28"/>
        </w:rPr>
        <w:t>SQL</w:t>
      </w:r>
      <w:r>
        <w:rPr>
          <w:rFonts w:ascii="Times New Roman" w:hAnsi="Times New Roman" w:cs="Times New Roman"/>
          <w:sz w:val="28"/>
        </w:rPr>
        <w:t xml:space="preserve"> — Structured Query Language (Мова структурованих запитів)</w:t>
      </w:r>
    </w:p>
    <w:p w14:paraId="496649D4" w14:textId="77777777" w:rsidR="00850983" w:rsidRPr="00D47982" w:rsidRDefault="00D47982">
      <w:pPr>
        <w:pStyle w:val="1"/>
        <w:pageBreakBefore/>
        <w:spacing w:before="240" w:after="120" w:line="240" w:lineRule="auto"/>
        <w:jc w:val="center"/>
        <w:rPr>
          <w:lang w:val="ru-RU"/>
        </w:rPr>
      </w:pPr>
      <w:bookmarkStart w:id="4" w:name="_Toc228357612"/>
      <w:r w:rsidRPr="00D47982">
        <w:rPr>
          <w:rFonts w:ascii="Times New Roman" w:hAnsi="Times New Roman" w:cs="Times New Roman"/>
          <w:sz w:val="32"/>
          <w:lang w:val="ru-RU"/>
        </w:rPr>
        <w:lastRenderedPageBreak/>
        <w:t>ВСТУП</w:t>
      </w:r>
      <w:bookmarkEnd w:id="4"/>
    </w:p>
    <w:p w14:paraId="742B307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Чому ця тема важлива саме зараз? Сучасна парадигма розвитку мегаполісів у межах концепції Розумного міста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вимагає перегляду стратегій управління енергетичною інфраструктурою. В умовах стрімкої урбанізації та непередбачуваності навантажень на мережі, традиційні методи моніторингу вичерпують свій ресурс надійності. Критичним завданням стає впровадження проактивних алгоритмів на основі інтелектуального аналізу даних та предиктивного обслуговування (</w:t>
      </w:r>
      <w:r>
        <w:rPr>
          <w:rFonts w:ascii="Times New Roman" w:hAnsi="Times New Roman" w:cs="Times New Roman"/>
          <w:sz w:val="28"/>
        </w:rPr>
        <w:t>Predictive</w:t>
      </w:r>
      <w:r w:rsidRPr="00D47982">
        <w:rPr>
          <w:rFonts w:ascii="Times New Roman" w:hAnsi="Times New Roman" w:cs="Times New Roman"/>
          <w:sz w:val="28"/>
          <w:lang w:val="ru-RU"/>
        </w:rPr>
        <w:t xml:space="preserve"> </w:t>
      </w:r>
      <w:r>
        <w:rPr>
          <w:rFonts w:ascii="Times New Roman" w:hAnsi="Times New Roman" w:cs="Times New Roman"/>
          <w:sz w:val="28"/>
        </w:rPr>
        <w:t>Maintenance</w:t>
      </w:r>
      <w:r w:rsidRPr="00D47982">
        <w:rPr>
          <w:rFonts w:ascii="Times New Roman" w:hAnsi="Times New Roman" w:cs="Times New Roman"/>
          <w:sz w:val="28"/>
          <w:lang w:val="ru-RU"/>
        </w:rPr>
        <w:t>).</w:t>
      </w:r>
    </w:p>
    <w:p w14:paraId="37EE448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Центральне місце в даній трансформації займає концепція Цифрових двійників (</w:t>
      </w:r>
      <w:r>
        <w:rPr>
          <w:rFonts w:ascii="Times New Roman" w:hAnsi="Times New Roman" w:cs="Times New Roman"/>
          <w:sz w:val="28"/>
        </w:rPr>
        <w:t>Digital</w:t>
      </w:r>
      <w:r w:rsidRPr="00D47982">
        <w:rPr>
          <w:rFonts w:ascii="Times New Roman" w:hAnsi="Times New Roman" w:cs="Times New Roman"/>
          <w:sz w:val="28"/>
          <w:lang w:val="ru-RU"/>
        </w:rPr>
        <w:t xml:space="preserve"> </w:t>
      </w:r>
      <w:r>
        <w:rPr>
          <w:rFonts w:ascii="Times New Roman" w:hAnsi="Times New Roman" w:cs="Times New Roman"/>
          <w:sz w:val="28"/>
        </w:rPr>
        <w:t>Twin</w:t>
      </w:r>
      <w:r w:rsidRPr="00D47982">
        <w:rPr>
          <w:rFonts w:ascii="Times New Roman" w:hAnsi="Times New Roman" w:cs="Times New Roman"/>
          <w:sz w:val="28"/>
          <w:lang w:val="ru-RU"/>
        </w:rPr>
        <w:t>). Застосування рекурентних нейронних мереж з архітектурою довгої короткострокової пам'ятти (</w:t>
      </w:r>
      <w:r>
        <w:rPr>
          <w:rFonts w:ascii="Times New Roman" w:hAnsi="Times New Roman" w:cs="Times New Roman"/>
          <w:sz w:val="28"/>
        </w:rPr>
        <w:t>LSTM</w:t>
      </w:r>
      <w:r w:rsidRPr="00D47982">
        <w:rPr>
          <w:rFonts w:ascii="Times New Roman" w:hAnsi="Times New Roman" w:cs="Times New Roman"/>
          <w:sz w:val="28"/>
          <w:lang w:val="ru-RU"/>
        </w:rPr>
        <w:t xml:space="preserve">) відкриває нові можливості для високоточного прогнозування енергоспоживання. Впровадження таких рішень у складі хмарних </w:t>
      </w:r>
      <w:r>
        <w:rPr>
          <w:rFonts w:ascii="Times New Roman" w:hAnsi="Times New Roman" w:cs="Times New Roman"/>
          <w:sz w:val="28"/>
        </w:rPr>
        <w:t>SaaS</w:t>
      </w:r>
      <w:r w:rsidRPr="00D47982">
        <w:rPr>
          <w:rFonts w:ascii="Times New Roman" w:hAnsi="Times New Roman" w:cs="Times New Roman"/>
          <w:sz w:val="28"/>
          <w:lang w:val="ru-RU"/>
        </w:rPr>
        <w:t xml:space="preserve">-платформ дозволяє мінімізувати операційні ризики та створити фундамент для стабільного функціонування розподілених мереж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w:t>
      </w:r>
    </w:p>
    <w:p w14:paraId="4AC6E09B"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Що ми досліджуємо? Об’єкт дослідження: Процеси моніторингу та предиктивного аналізу споживання електроенергії в інфраструктурі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w:t>
      </w:r>
    </w:p>
    <w:p w14:paraId="4AA368AF"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Що саме ми аналізуємо? Предмет дослідження: Методи глибокого навчання (</w:t>
      </w:r>
      <w:r>
        <w:rPr>
          <w:rFonts w:ascii="Times New Roman" w:hAnsi="Times New Roman" w:cs="Times New Roman"/>
          <w:sz w:val="28"/>
        </w:rPr>
        <w:t>LSTM</w:t>
      </w:r>
      <w:r w:rsidRPr="00D47982">
        <w:rPr>
          <w:rFonts w:ascii="Times New Roman" w:hAnsi="Times New Roman" w:cs="Times New Roman"/>
          <w:sz w:val="28"/>
          <w:lang w:val="ru-RU"/>
        </w:rPr>
        <w:t xml:space="preserve">), гібридне прогнозування, архітектура </w:t>
      </w:r>
      <w:r>
        <w:rPr>
          <w:rFonts w:ascii="Times New Roman" w:hAnsi="Times New Roman" w:cs="Times New Roman"/>
          <w:sz w:val="28"/>
        </w:rPr>
        <w:t>OLAP</w:t>
      </w:r>
      <w:r w:rsidRPr="00D47982">
        <w:rPr>
          <w:rFonts w:ascii="Times New Roman" w:hAnsi="Times New Roman" w:cs="Times New Roman"/>
          <w:sz w:val="28"/>
          <w:lang w:val="ru-RU"/>
        </w:rPr>
        <w:t xml:space="preserve"> та програмні засоби побудови цифрових двійників енергомереж.</w:t>
      </w:r>
    </w:p>
    <w:p w14:paraId="79F3DB43"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Яка мета нашої роботи? Створення інтелектуальної </w:t>
      </w:r>
      <w:r>
        <w:rPr>
          <w:rFonts w:ascii="Times New Roman" w:hAnsi="Times New Roman" w:cs="Times New Roman"/>
          <w:sz w:val="28"/>
        </w:rPr>
        <w:t>SaaS</w:t>
      </w:r>
      <w:r w:rsidRPr="00D47982">
        <w:rPr>
          <w:rFonts w:ascii="Times New Roman" w:hAnsi="Times New Roman" w:cs="Times New Roman"/>
          <w:sz w:val="28"/>
          <w:lang w:val="ru-RU"/>
        </w:rPr>
        <w:t>-платформи для високоточного прогнозування, симуляції фізичних процесів та візуалізації енергетичних потоків у реальному часі.</w:t>
      </w:r>
    </w:p>
    <w:p w14:paraId="1B2F837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Що ми плануємо зробити? Завдання дослідження:</w:t>
      </w:r>
    </w:p>
    <w:p w14:paraId="08D2415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Проаналізувати методи математичного моделювання часових рядів енергоспоживання та обґрунтувати вибір рекурентних нейронних мереж </w:t>
      </w:r>
      <w:r w:rsidRPr="00D47982">
        <w:rPr>
          <w:rFonts w:ascii="Times New Roman" w:hAnsi="Times New Roman" w:cs="Times New Roman"/>
          <w:sz w:val="28"/>
          <w:lang w:val="ru-RU"/>
        </w:rPr>
        <w:t xml:space="preserve">архітектури </w:t>
      </w:r>
      <w:r>
        <w:rPr>
          <w:rFonts w:ascii="Times New Roman" w:hAnsi="Times New Roman" w:cs="Times New Roman"/>
          <w:sz w:val="28"/>
        </w:rPr>
        <w:t>LSTM</w:t>
      </w:r>
      <w:r w:rsidRPr="00D47982">
        <w:rPr>
          <w:rFonts w:ascii="Times New Roman" w:hAnsi="Times New Roman" w:cs="Times New Roman"/>
          <w:sz w:val="28"/>
          <w:lang w:val="ru-RU"/>
        </w:rPr>
        <w:t>.</w:t>
      </w:r>
    </w:p>
    <w:p w14:paraId="0520B445"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lastRenderedPageBreak/>
        <w:t>2. Спроєктувати 4-рівневу архітектуру системи та реалізувати аналітичну базу даних (</w:t>
      </w:r>
      <w:r>
        <w:rPr>
          <w:rFonts w:ascii="Times New Roman" w:hAnsi="Times New Roman" w:cs="Times New Roman"/>
          <w:sz w:val="28"/>
        </w:rPr>
        <w:t>OLAP</w:t>
      </w:r>
      <w:r w:rsidRPr="00D47982">
        <w:rPr>
          <w:rFonts w:ascii="Times New Roman" w:hAnsi="Times New Roman" w:cs="Times New Roman"/>
          <w:sz w:val="28"/>
          <w:lang w:val="ru-RU"/>
        </w:rPr>
        <w:t xml:space="preserve">) на базі </w:t>
      </w:r>
      <w:r>
        <w:rPr>
          <w:rFonts w:ascii="Times New Roman" w:hAnsi="Times New Roman" w:cs="Times New Roman"/>
          <w:sz w:val="28"/>
        </w:rPr>
        <w:t>PostgreSQL</w:t>
      </w:r>
      <w:r w:rsidRPr="00D47982">
        <w:rPr>
          <w:rFonts w:ascii="Times New Roman" w:hAnsi="Times New Roman" w:cs="Times New Roman"/>
          <w:sz w:val="28"/>
          <w:lang w:val="ru-RU"/>
        </w:rPr>
        <w:t xml:space="preserve"> (</w:t>
      </w:r>
      <w:r>
        <w:rPr>
          <w:rFonts w:ascii="Times New Roman" w:hAnsi="Times New Roman" w:cs="Times New Roman"/>
          <w:sz w:val="28"/>
        </w:rPr>
        <w:t>Neon</w:t>
      </w:r>
      <w:r w:rsidRPr="00D47982">
        <w:rPr>
          <w:rFonts w:ascii="Times New Roman" w:hAnsi="Times New Roman" w:cs="Times New Roman"/>
          <w:sz w:val="28"/>
          <w:lang w:val="ru-RU"/>
        </w:rPr>
        <w:t xml:space="preserve"> </w:t>
      </w:r>
      <w:r>
        <w:rPr>
          <w:rFonts w:ascii="Times New Roman" w:hAnsi="Times New Roman" w:cs="Times New Roman"/>
          <w:sz w:val="28"/>
        </w:rPr>
        <w:t>Cloud</w:t>
      </w:r>
      <w:r w:rsidRPr="00D47982">
        <w:rPr>
          <w:rFonts w:ascii="Times New Roman" w:hAnsi="Times New Roman" w:cs="Times New Roman"/>
          <w:sz w:val="28"/>
          <w:lang w:val="ru-RU"/>
        </w:rPr>
        <w:t>) для агрегації телеметричних даних.</w:t>
      </w:r>
    </w:p>
    <w:p w14:paraId="52B06780"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Розробити гібридне предиктивне ядро на базі моделі </w:t>
      </w:r>
      <w:r>
        <w:rPr>
          <w:rFonts w:ascii="Times New Roman" w:hAnsi="Times New Roman" w:cs="Times New Roman"/>
          <w:sz w:val="28"/>
        </w:rPr>
        <w:t>LSTM</w:t>
      </w:r>
      <w:r w:rsidRPr="00D47982">
        <w:rPr>
          <w:rFonts w:ascii="Times New Roman" w:hAnsi="Times New Roman" w:cs="Times New Roman"/>
          <w:sz w:val="28"/>
          <w:lang w:val="ru-RU"/>
        </w:rPr>
        <w:t xml:space="preserve"> </w:t>
      </w:r>
      <w:r>
        <w:rPr>
          <w:rFonts w:ascii="Times New Roman" w:hAnsi="Times New Roman" w:cs="Times New Roman"/>
          <w:sz w:val="28"/>
        </w:rPr>
        <w:t>v</w:t>
      </w:r>
      <w:r w:rsidRPr="00D47982">
        <w:rPr>
          <w:rFonts w:ascii="Times New Roman" w:hAnsi="Times New Roman" w:cs="Times New Roman"/>
          <w:sz w:val="28"/>
          <w:lang w:val="ru-RU"/>
        </w:rPr>
        <w:t>3 та фізичного рушія (</w:t>
      </w:r>
      <w:r>
        <w:rPr>
          <w:rFonts w:ascii="Times New Roman" w:hAnsi="Times New Roman" w:cs="Times New Roman"/>
          <w:sz w:val="28"/>
        </w:rPr>
        <w:t>Physics</w:t>
      </w:r>
      <w:r w:rsidRPr="00D47982">
        <w:rPr>
          <w:rFonts w:ascii="Times New Roman" w:hAnsi="Times New Roman" w:cs="Times New Roman"/>
          <w:sz w:val="28"/>
          <w:lang w:val="ru-RU"/>
        </w:rPr>
        <w:t xml:space="preserve"> </w:t>
      </w:r>
      <w:r>
        <w:rPr>
          <w:rFonts w:ascii="Times New Roman" w:hAnsi="Times New Roman" w:cs="Times New Roman"/>
          <w:sz w:val="28"/>
        </w:rPr>
        <w:t>Engine</w:t>
      </w:r>
      <w:r w:rsidRPr="00D47982">
        <w:rPr>
          <w:rFonts w:ascii="Times New Roman" w:hAnsi="Times New Roman" w:cs="Times New Roman"/>
          <w:sz w:val="28"/>
          <w:lang w:val="ru-RU"/>
        </w:rPr>
        <w:t>) для розрахунку показників надійності обладнання.</w:t>
      </w:r>
    </w:p>
    <w:p w14:paraId="547F685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4. Реалізувати інтерактивний користувацький інтерфейс на базі фреймворку </w:t>
      </w:r>
      <w:r>
        <w:rPr>
          <w:rFonts w:ascii="Times New Roman" w:hAnsi="Times New Roman" w:cs="Times New Roman"/>
          <w:sz w:val="28"/>
        </w:rPr>
        <w:t>Streamlit</w:t>
      </w:r>
      <w:r w:rsidRPr="00D47982">
        <w:rPr>
          <w:rFonts w:ascii="Times New Roman" w:hAnsi="Times New Roman" w:cs="Times New Roman"/>
          <w:sz w:val="28"/>
          <w:lang w:val="ru-RU"/>
        </w:rPr>
        <w:t xml:space="preserve"> з використанням паттерну </w:t>
      </w:r>
      <w:r>
        <w:rPr>
          <w:rFonts w:ascii="Times New Roman" w:hAnsi="Times New Roman" w:cs="Times New Roman"/>
          <w:sz w:val="28"/>
        </w:rPr>
        <w:t>Granular</w:t>
      </w:r>
      <w:r w:rsidRPr="00D47982">
        <w:rPr>
          <w:rFonts w:ascii="Times New Roman" w:hAnsi="Times New Roman" w:cs="Times New Roman"/>
          <w:sz w:val="28"/>
          <w:lang w:val="ru-RU"/>
        </w:rPr>
        <w:t xml:space="preserve"> </w:t>
      </w:r>
      <w:r>
        <w:rPr>
          <w:rFonts w:ascii="Times New Roman" w:hAnsi="Times New Roman" w:cs="Times New Roman"/>
          <w:sz w:val="28"/>
        </w:rPr>
        <w:t>Rendering</w:t>
      </w:r>
      <w:r w:rsidRPr="00D47982">
        <w:rPr>
          <w:rFonts w:ascii="Times New Roman" w:hAnsi="Times New Roman" w:cs="Times New Roman"/>
          <w:sz w:val="28"/>
          <w:lang w:val="ru-RU"/>
        </w:rPr>
        <w:t>.</w:t>
      </w:r>
    </w:p>
    <w:p w14:paraId="36D2154A"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5. Провести тестування (</w:t>
      </w:r>
      <w:r>
        <w:rPr>
          <w:rFonts w:ascii="Times New Roman" w:hAnsi="Times New Roman" w:cs="Times New Roman"/>
          <w:sz w:val="28"/>
        </w:rPr>
        <w:t>QA</w:t>
      </w:r>
      <w:r w:rsidRPr="00D47982">
        <w:rPr>
          <w:rFonts w:ascii="Times New Roman" w:hAnsi="Times New Roman" w:cs="Times New Roman"/>
          <w:sz w:val="28"/>
          <w:lang w:val="ru-RU"/>
        </w:rPr>
        <w:t xml:space="preserve">), розгортання через </w:t>
      </w:r>
      <w:r>
        <w:rPr>
          <w:rFonts w:ascii="Times New Roman" w:hAnsi="Times New Roman" w:cs="Times New Roman"/>
          <w:sz w:val="28"/>
        </w:rPr>
        <w:t>CI</w:t>
      </w:r>
      <w:r w:rsidRPr="00D47982">
        <w:rPr>
          <w:rFonts w:ascii="Times New Roman" w:hAnsi="Times New Roman" w:cs="Times New Roman"/>
          <w:sz w:val="28"/>
          <w:lang w:val="ru-RU"/>
        </w:rPr>
        <w:t>/</w:t>
      </w:r>
      <w:r>
        <w:rPr>
          <w:rFonts w:ascii="Times New Roman" w:hAnsi="Times New Roman" w:cs="Times New Roman"/>
          <w:sz w:val="28"/>
        </w:rPr>
        <w:t>CD</w:t>
      </w:r>
      <w:r w:rsidRPr="00D47982">
        <w:rPr>
          <w:rFonts w:ascii="Times New Roman" w:hAnsi="Times New Roman" w:cs="Times New Roman"/>
          <w:sz w:val="28"/>
          <w:lang w:val="ru-RU"/>
        </w:rPr>
        <w:t xml:space="preserve"> конвеєр та оцінку точності моделей (</w:t>
      </w:r>
      <w:r>
        <w:rPr>
          <w:rFonts w:ascii="Times New Roman" w:hAnsi="Times New Roman" w:cs="Times New Roman"/>
          <w:sz w:val="28"/>
        </w:rPr>
        <w:t>MAPE</w:t>
      </w:r>
      <w:r w:rsidRPr="00D47982">
        <w:rPr>
          <w:rFonts w:ascii="Times New Roman" w:hAnsi="Times New Roman" w:cs="Times New Roman"/>
          <w:sz w:val="28"/>
          <w:lang w:val="ru-RU"/>
        </w:rPr>
        <w:t>) на еталонних наборах даних.</w:t>
      </w:r>
    </w:p>
    <w:p w14:paraId="34878942"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Де можна застосовувати наші результати? Розроблена </w:t>
      </w:r>
      <w:r>
        <w:rPr>
          <w:rFonts w:ascii="Times New Roman" w:hAnsi="Times New Roman" w:cs="Times New Roman"/>
          <w:sz w:val="28"/>
        </w:rPr>
        <w:t>SaaS</w:t>
      </w:r>
      <w:r w:rsidRPr="00D47982">
        <w:rPr>
          <w:rFonts w:ascii="Times New Roman" w:hAnsi="Times New Roman" w:cs="Times New Roman"/>
          <w:sz w:val="28"/>
          <w:lang w:val="ru-RU"/>
        </w:rPr>
        <w:t xml:space="preserve">-платформа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r w:rsidRPr="00D47982">
        <w:rPr>
          <w:rFonts w:ascii="Times New Roman" w:hAnsi="Times New Roman" w:cs="Times New Roman"/>
          <w:sz w:val="28"/>
          <w:lang w:val="ru-RU"/>
        </w:rPr>
        <w:t xml:space="preserve"> призначена для використання муніципальними енергетичними компаніями, диспетчерськими службами комунальних підприємств та операторами мікромереж (</w:t>
      </w:r>
      <w:r>
        <w:rPr>
          <w:rFonts w:ascii="Times New Roman" w:hAnsi="Times New Roman" w:cs="Times New Roman"/>
          <w:sz w:val="28"/>
        </w:rPr>
        <w:t>Microgrids</w:t>
      </w:r>
      <w:r w:rsidRPr="00D47982">
        <w:rPr>
          <w:rFonts w:ascii="Times New Roman" w:hAnsi="Times New Roman" w:cs="Times New Roman"/>
          <w:sz w:val="28"/>
          <w:lang w:val="ru-RU"/>
        </w:rPr>
        <w:t>). Застосування системи дозволяє оптимізувати графіки закупівель електроенергії, планувати технічні роботи на основі технічного стану об’єктів та впроваджувати алгоритми енергозбереження на рівні окремих районів міста.</w:t>
      </w:r>
    </w:p>
    <w:p w14:paraId="4EA9667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Що містить наша робота? Робота складається з трьох розділів, вступу, висновків, списку використаних джерел та додатків.</w:t>
      </w:r>
    </w:p>
    <w:p w14:paraId="53CDCE7B"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У першому розділі наведено результати аналітичного огляду предметної області та обґрунтовано доцільність застосування методів глибокого навчання.</w:t>
      </w:r>
    </w:p>
    <w:p w14:paraId="1977354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Другий розділ присвячено постановці завдання та розробці загальносистемних рішень (моделей системи).</w:t>
      </w:r>
    </w:p>
    <w:p w14:paraId="0D44A50A"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У третьому розділі представлено опис проєктних рішень, програмної реалізації 4-рівневої архітектури системи, а також результати комплексного тестування та оцінки ефективності розроблених моделей.</w:t>
      </w:r>
    </w:p>
    <w:p w14:paraId="1D7C30D9" w14:textId="77777777" w:rsidR="00850983" w:rsidRPr="00D47982" w:rsidRDefault="00D47982">
      <w:pPr>
        <w:pStyle w:val="1"/>
        <w:pageBreakBefore/>
        <w:spacing w:before="240" w:after="120" w:line="240" w:lineRule="auto"/>
        <w:jc w:val="center"/>
        <w:rPr>
          <w:lang w:val="ru-RU"/>
        </w:rPr>
      </w:pPr>
      <w:bookmarkStart w:id="5" w:name="_Toc228357613"/>
      <w:r w:rsidRPr="00D47982">
        <w:rPr>
          <w:rFonts w:ascii="Times New Roman" w:hAnsi="Times New Roman" w:cs="Times New Roman"/>
          <w:sz w:val="32"/>
          <w:lang w:val="ru-RU"/>
        </w:rPr>
        <w:lastRenderedPageBreak/>
        <w:t>РОЗДІЛ 1 ОГЛЯД ЛІТЕРАТУРИ ТА АНАЛІЗ ПРЕДМЕТНОЇ ОБЛАСТІ</w:t>
      </w:r>
      <w:bookmarkEnd w:id="5"/>
    </w:p>
    <w:p w14:paraId="406AC1DC" w14:textId="77777777" w:rsidR="00850983" w:rsidRPr="00D47982" w:rsidRDefault="00D47982">
      <w:pPr>
        <w:pStyle w:val="31"/>
        <w:spacing w:before="120" w:after="120" w:line="240" w:lineRule="auto"/>
        <w:ind w:firstLine="709"/>
        <w:jc w:val="both"/>
        <w:rPr>
          <w:lang w:val="ru-RU"/>
        </w:rPr>
      </w:pPr>
      <w:bookmarkStart w:id="6" w:name="_Toc228357614"/>
      <w:r w:rsidRPr="00D47982">
        <w:rPr>
          <w:rFonts w:ascii="Times New Roman" w:hAnsi="Times New Roman" w:cs="Times New Roman"/>
          <w:sz w:val="28"/>
          <w:lang w:val="ru-RU"/>
        </w:rPr>
        <w:t xml:space="preserve">1.1 Концепція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роль інтелектуальних енергосистем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w:t>
      </w:r>
      <w:bookmarkEnd w:id="6"/>
    </w:p>
    <w:p w14:paraId="5A9BE445"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1.1.1 Еволюція міських інфраструктур та виклики сучасної урбанізації</w:t>
      </w:r>
    </w:p>
    <w:p w14:paraId="2991129E"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Чому сучасні міста потребують нових підходів? Сучасна урбанізація вимагає якісно нових підходів до управління міською інфраструктурою [7]. Згідно з прогнозами ООН, до 2050 року понад 68% населення планети проживатиме у містах, що створить безпрецедентне навантаження на енергетичні, транспортні та соціальні системи. Концепція </w:t>
      </w:r>
      <w:r w:rsidRPr="00D47982">
        <w:rPr>
          <w:rFonts w:ascii="Times New Roman" w:hAnsi="Times New Roman" w:cs="Times New Roman"/>
          <w:b/>
          <w:sz w:val="28"/>
          <w:lang w:val="ru-RU"/>
        </w:rPr>
        <w:t>«Розумного міста» (</w:t>
      </w:r>
      <w:r>
        <w:rPr>
          <w:rFonts w:ascii="Times New Roman" w:hAnsi="Times New Roman" w:cs="Times New Roman"/>
          <w:b/>
          <w:sz w:val="28"/>
        </w:rPr>
        <w:t>Smart</w:t>
      </w:r>
      <w:r w:rsidRPr="00D47982">
        <w:rPr>
          <w:rFonts w:ascii="Times New Roman" w:hAnsi="Times New Roman" w:cs="Times New Roman"/>
          <w:b/>
          <w:sz w:val="28"/>
          <w:lang w:val="ru-RU"/>
        </w:rPr>
        <w:t xml:space="preserve"> </w:t>
      </w:r>
      <w:r>
        <w:rPr>
          <w:rFonts w:ascii="Times New Roman" w:hAnsi="Times New Roman" w:cs="Times New Roman"/>
          <w:b/>
          <w:sz w:val="28"/>
        </w:rPr>
        <w:t>City</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постає як відповідь на ці виклики, де ефективність функціонування забезпечується глибокою інтеграцією інформаційно-комунікаційних технологій (ІКТ).</w:t>
      </w:r>
    </w:p>
    <w:p w14:paraId="3D841249" w14:textId="77777777" w:rsidR="00850983" w:rsidRDefault="00D47982">
      <w:pPr>
        <w:spacing w:after="80" w:line="360" w:lineRule="auto"/>
        <w:ind w:firstLine="709"/>
        <w:jc w:val="both"/>
      </w:pPr>
      <w:r>
        <w:rPr>
          <w:rFonts w:ascii="Times New Roman" w:hAnsi="Times New Roman" w:cs="Times New Roman"/>
          <w:sz w:val="28"/>
        </w:rPr>
        <w:t>Проблематика сучасних мегаполісів включає:</w:t>
      </w:r>
    </w:p>
    <w:p w14:paraId="0EBE6106"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Дефіцит енергетичних потужностей:</w:t>
      </w:r>
      <w:r w:rsidRPr="00D47982">
        <w:rPr>
          <w:rFonts w:ascii="Times New Roman" w:hAnsi="Times New Roman" w:cs="Times New Roman"/>
          <w:sz w:val="28"/>
          <w:lang w:val="ru-RU"/>
        </w:rPr>
        <w:t xml:space="preserve"> застарілі мережі не розраховані на різке зростання кількості електромобілів та систем кондиціонування.</w:t>
      </w:r>
    </w:p>
    <w:p w14:paraId="389CE93D"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Нерівномірність споживання:</w:t>
      </w:r>
      <w:r w:rsidRPr="00D47982">
        <w:rPr>
          <w:rFonts w:ascii="Times New Roman" w:hAnsi="Times New Roman" w:cs="Times New Roman"/>
          <w:sz w:val="28"/>
          <w:lang w:val="ru-RU"/>
        </w:rPr>
        <w:t xml:space="preserve"> виникнення критичних піків, що змушують тримати в резерві неекологічні потужності (вугільні ТЕС).</w:t>
      </w:r>
    </w:p>
    <w:p w14:paraId="76AC9CA1"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Інформаційна розрізненість:</w:t>
      </w:r>
      <w:r w:rsidRPr="00D47982">
        <w:rPr>
          <w:rFonts w:ascii="Times New Roman" w:hAnsi="Times New Roman" w:cs="Times New Roman"/>
          <w:sz w:val="28"/>
          <w:lang w:val="ru-RU"/>
        </w:rPr>
        <w:t xml:space="preserve"> дані про споживання часто залишаються "закритими" всередині окремих підрозділів, що унеможливлює комплексне планування.</w:t>
      </w:r>
    </w:p>
    <w:p w14:paraId="5701B3AA"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Історично розвиток міст проходив через кілька етапів: від </w:t>
      </w:r>
      <w:r>
        <w:rPr>
          <w:rFonts w:ascii="Times New Roman" w:hAnsi="Times New Roman" w:cs="Times New Roman"/>
          <w:sz w:val="28"/>
        </w:rPr>
        <w:t>Infrastructure</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(фізична розбудова) та </w:t>
      </w:r>
      <w:r>
        <w:rPr>
          <w:rFonts w:ascii="Times New Roman" w:hAnsi="Times New Roman" w:cs="Times New Roman"/>
          <w:sz w:val="28"/>
        </w:rPr>
        <w:t>Digital</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(оцифрування реєстрів) до сучасного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3.0, де використання систем штучного інтелекту та великих даних (</w:t>
      </w:r>
      <w:r>
        <w:rPr>
          <w:rFonts w:ascii="Times New Roman" w:hAnsi="Times New Roman" w:cs="Times New Roman"/>
          <w:sz w:val="28"/>
        </w:rPr>
        <w:t>Big</w:t>
      </w:r>
      <w:r w:rsidRPr="00D47982">
        <w:rPr>
          <w:rFonts w:ascii="Times New Roman" w:hAnsi="Times New Roman" w:cs="Times New Roman"/>
          <w:sz w:val="28"/>
          <w:lang w:val="ru-RU"/>
        </w:rPr>
        <w:t xml:space="preserve"> </w:t>
      </w:r>
      <w:r>
        <w:rPr>
          <w:rFonts w:ascii="Times New Roman" w:hAnsi="Times New Roman" w:cs="Times New Roman"/>
          <w:sz w:val="28"/>
        </w:rPr>
        <w:t>Data</w:t>
      </w:r>
      <w:r w:rsidRPr="00D47982">
        <w:rPr>
          <w:rFonts w:ascii="Times New Roman" w:hAnsi="Times New Roman" w:cs="Times New Roman"/>
          <w:sz w:val="28"/>
          <w:lang w:val="ru-RU"/>
        </w:rPr>
        <w:t xml:space="preserve">) дозволяє здійснювати проактивне управління. В основі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лежить розгалужена мережа взаємопов'язаних пристроїв — </w:t>
      </w:r>
      <w:r w:rsidRPr="00D47982">
        <w:rPr>
          <w:rFonts w:ascii="Times New Roman" w:hAnsi="Times New Roman" w:cs="Times New Roman"/>
          <w:b/>
          <w:sz w:val="28"/>
          <w:lang w:val="ru-RU"/>
        </w:rPr>
        <w:t>Інтернету речей (</w:t>
      </w:r>
      <w:r>
        <w:rPr>
          <w:rFonts w:ascii="Times New Roman" w:hAnsi="Times New Roman" w:cs="Times New Roman"/>
          <w:b/>
          <w:sz w:val="28"/>
        </w:rPr>
        <w:t>IoT</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w:t>
      </w:r>
    </w:p>
    <w:p w14:paraId="77565F3D" w14:textId="77777777" w:rsidR="00850983" w:rsidRDefault="00D47982">
      <w:pPr>
        <w:jc w:val="center"/>
      </w:pPr>
      <w:r>
        <w:rPr>
          <w:noProof/>
        </w:rPr>
        <w:lastRenderedPageBreak/>
        <w:drawing>
          <wp:inline distT="0" distB="0" distL="0" distR="0" wp14:anchorId="68BB87AA" wp14:editId="7D5075F9">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4790A93C" w14:textId="77777777" w:rsidR="00850983" w:rsidRDefault="00D47982">
      <w:pPr>
        <w:spacing w:after="80" w:line="360" w:lineRule="auto"/>
        <w:ind w:firstLine="709"/>
        <w:jc w:val="both"/>
      </w:pPr>
      <w:r>
        <w:rPr>
          <w:rFonts w:ascii="Times New Roman" w:hAnsi="Times New Roman" w:cs="Times New Roman"/>
          <w:i/>
          <w:sz w:val="28"/>
        </w:rPr>
        <w:t xml:space="preserve">Рис. </w:t>
      </w:r>
      <w:r>
        <w:rPr>
          <w:rFonts w:ascii="Times New Roman" w:hAnsi="Times New Roman" w:cs="Times New Roman"/>
          <w:i/>
          <w:sz w:val="28"/>
        </w:rPr>
        <w:t>1.1. Типова багаторівнева архітектура IoT-платформи Smart City</w:t>
      </w:r>
    </w:p>
    <w:p w14:paraId="13B9493A"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Процеси збору та аналізу даних у реальному часі дозволяють трансформувати міське середовище у динамічну екосистему, здатну до самодіагностики та самовідновлення. Світовий досвід (Сінгапур, Барселона) підтверджує, що саме цифровізація дозволяє економити до 30% енергоресурсів на рівні муніципалітету.</w:t>
      </w:r>
    </w:p>
    <w:p w14:paraId="463AF529"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 xml:space="preserve">1.1.2 </w:t>
      </w:r>
      <w:r>
        <w:rPr>
          <w:rFonts w:ascii="Times New Roman" w:hAnsi="Times New Roman" w:cs="Times New Roman"/>
          <w:i/>
          <w:sz w:val="28"/>
        </w:rPr>
        <w:t>Smart</w:t>
      </w:r>
      <w:r w:rsidRPr="00D47982">
        <w:rPr>
          <w:rFonts w:ascii="Times New Roman" w:hAnsi="Times New Roman" w:cs="Times New Roman"/>
          <w:i/>
          <w:sz w:val="28"/>
          <w:lang w:val="ru-RU"/>
        </w:rPr>
        <w:t xml:space="preserve"> </w:t>
      </w:r>
      <w:r>
        <w:rPr>
          <w:rFonts w:ascii="Times New Roman" w:hAnsi="Times New Roman" w:cs="Times New Roman"/>
          <w:i/>
          <w:sz w:val="28"/>
        </w:rPr>
        <w:t>Grid</w:t>
      </w:r>
      <w:r w:rsidRPr="00D47982">
        <w:rPr>
          <w:rFonts w:ascii="Times New Roman" w:hAnsi="Times New Roman" w:cs="Times New Roman"/>
          <w:i/>
          <w:sz w:val="28"/>
          <w:lang w:val="ru-RU"/>
        </w:rPr>
        <w:t xml:space="preserve"> — енергетичне серце Розумного міста</w:t>
      </w:r>
    </w:p>
    <w:p w14:paraId="5EDBFD7C"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Яке місце займає енергетика в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Енергоспоживання</w:t>
      </w:r>
      <w:r w:rsidRPr="00D47982">
        <w:rPr>
          <w:rFonts w:ascii="Times New Roman" w:hAnsi="Times New Roman" w:cs="Times New Roman"/>
          <w:sz w:val="28"/>
          <w:lang w:val="ru-RU"/>
        </w:rPr>
        <w:t xml:space="preserve"> є фундаментом та ключовим показником життєдіяльності будь-якого мегаполісу. У концепції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енергетичний сектор трансформується у </w:t>
      </w:r>
      <w:r>
        <w:rPr>
          <w:rFonts w:ascii="Times New Roman" w:hAnsi="Times New Roman" w:cs="Times New Roman"/>
          <w:b/>
          <w:sz w:val="28"/>
        </w:rPr>
        <w:t>Smart</w:t>
      </w:r>
      <w:r w:rsidRPr="00D47982">
        <w:rPr>
          <w:rFonts w:ascii="Times New Roman" w:hAnsi="Times New Roman" w:cs="Times New Roman"/>
          <w:b/>
          <w:sz w:val="28"/>
          <w:lang w:val="ru-RU"/>
        </w:rPr>
        <w:t xml:space="preserve"> </w:t>
      </w:r>
      <w:r>
        <w:rPr>
          <w:rFonts w:ascii="Times New Roman" w:hAnsi="Times New Roman" w:cs="Times New Roman"/>
          <w:b/>
          <w:sz w:val="28"/>
        </w:rPr>
        <w:t>Grid</w:t>
      </w:r>
      <w:r w:rsidRPr="00D47982">
        <w:rPr>
          <w:rFonts w:ascii="Times New Roman" w:hAnsi="Times New Roman" w:cs="Times New Roman"/>
          <w:b/>
          <w:sz w:val="28"/>
          <w:lang w:val="ru-RU"/>
        </w:rPr>
        <w:t xml:space="preserve"> (інтелектуальні мережі)</w:t>
      </w:r>
      <w:r w:rsidRPr="00D47982">
        <w:rPr>
          <w:rFonts w:ascii="Times New Roman" w:hAnsi="Times New Roman" w:cs="Times New Roman"/>
          <w:sz w:val="28"/>
          <w:lang w:val="ru-RU"/>
        </w:rPr>
        <w:t xml:space="preserve"> — системи, що забезпечують двосторонній обмін як електроенергією, так і даними між постачальником та споживачем.</w:t>
      </w:r>
    </w:p>
    <w:p w14:paraId="389864D9"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Ключові компоненти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w:t>
      </w:r>
    </w:p>
    <w:p w14:paraId="4961BAC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lastRenderedPageBreak/>
        <w:t xml:space="preserve">1.  </w:t>
      </w:r>
      <w:r>
        <w:rPr>
          <w:rFonts w:ascii="Times New Roman" w:hAnsi="Times New Roman" w:cs="Times New Roman"/>
          <w:b/>
          <w:sz w:val="28"/>
        </w:rPr>
        <w:t>Advanced</w:t>
      </w:r>
      <w:r w:rsidRPr="00D47982">
        <w:rPr>
          <w:rFonts w:ascii="Times New Roman" w:hAnsi="Times New Roman" w:cs="Times New Roman"/>
          <w:b/>
          <w:sz w:val="28"/>
          <w:lang w:val="ru-RU"/>
        </w:rPr>
        <w:t xml:space="preserve"> </w:t>
      </w:r>
      <w:r>
        <w:rPr>
          <w:rFonts w:ascii="Times New Roman" w:hAnsi="Times New Roman" w:cs="Times New Roman"/>
          <w:b/>
          <w:sz w:val="28"/>
        </w:rPr>
        <w:t>Metering</w:t>
      </w:r>
      <w:r w:rsidRPr="00D47982">
        <w:rPr>
          <w:rFonts w:ascii="Times New Roman" w:hAnsi="Times New Roman" w:cs="Times New Roman"/>
          <w:b/>
          <w:sz w:val="28"/>
          <w:lang w:val="ru-RU"/>
        </w:rPr>
        <w:t xml:space="preserve"> </w:t>
      </w:r>
      <w:r>
        <w:rPr>
          <w:rFonts w:ascii="Times New Roman" w:hAnsi="Times New Roman" w:cs="Times New Roman"/>
          <w:b/>
          <w:sz w:val="28"/>
        </w:rPr>
        <w:t>Infrastructure</w:t>
      </w:r>
      <w:r w:rsidRPr="00D47982">
        <w:rPr>
          <w:rFonts w:ascii="Times New Roman" w:hAnsi="Times New Roman" w:cs="Times New Roman"/>
          <w:b/>
          <w:sz w:val="28"/>
          <w:lang w:val="ru-RU"/>
        </w:rPr>
        <w:t xml:space="preserve"> (</w:t>
      </w:r>
      <w:r>
        <w:rPr>
          <w:rFonts w:ascii="Times New Roman" w:hAnsi="Times New Roman" w:cs="Times New Roman"/>
          <w:b/>
          <w:sz w:val="28"/>
        </w:rPr>
        <w:t>AMI</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системи інтелектуального обліку, що дозволяють отримувати дані про споживання з інтервалом у 15-60 хвилин.</w:t>
      </w:r>
    </w:p>
    <w:p w14:paraId="4546B430"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w:t>
      </w:r>
      <w:r>
        <w:rPr>
          <w:rFonts w:ascii="Times New Roman" w:hAnsi="Times New Roman" w:cs="Times New Roman"/>
          <w:b/>
          <w:sz w:val="28"/>
        </w:rPr>
        <w:t>Phasor</w:t>
      </w:r>
      <w:r w:rsidRPr="00D47982">
        <w:rPr>
          <w:rFonts w:ascii="Times New Roman" w:hAnsi="Times New Roman" w:cs="Times New Roman"/>
          <w:b/>
          <w:sz w:val="28"/>
          <w:lang w:val="ru-RU"/>
        </w:rPr>
        <w:t xml:space="preserve"> </w:t>
      </w:r>
      <w:r>
        <w:rPr>
          <w:rFonts w:ascii="Times New Roman" w:hAnsi="Times New Roman" w:cs="Times New Roman"/>
          <w:b/>
          <w:sz w:val="28"/>
        </w:rPr>
        <w:t>Measurement</w:t>
      </w:r>
      <w:r w:rsidRPr="00D47982">
        <w:rPr>
          <w:rFonts w:ascii="Times New Roman" w:hAnsi="Times New Roman" w:cs="Times New Roman"/>
          <w:b/>
          <w:sz w:val="28"/>
          <w:lang w:val="ru-RU"/>
        </w:rPr>
        <w:t xml:space="preserve"> </w:t>
      </w:r>
      <w:r>
        <w:rPr>
          <w:rFonts w:ascii="Times New Roman" w:hAnsi="Times New Roman" w:cs="Times New Roman"/>
          <w:b/>
          <w:sz w:val="28"/>
        </w:rPr>
        <w:t>Units</w:t>
      </w:r>
      <w:r w:rsidRPr="00D47982">
        <w:rPr>
          <w:rFonts w:ascii="Times New Roman" w:hAnsi="Times New Roman" w:cs="Times New Roman"/>
          <w:b/>
          <w:sz w:val="28"/>
          <w:lang w:val="ru-RU"/>
        </w:rPr>
        <w:t xml:space="preserve"> (</w:t>
      </w:r>
      <w:r>
        <w:rPr>
          <w:rFonts w:ascii="Times New Roman" w:hAnsi="Times New Roman" w:cs="Times New Roman"/>
          <w:b/>
          <w:sz w:val="28"/>
        </w:rPr>
        <w:t>PMU</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пристрої, що фіксують фазові параметри мережі з високою частотою для запобігання блекаутам.</w:t>
      </w:r>
    </w:p>
    <w:p w14:paraId="447B7E1D"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Pr>
          <w:rFonts w:ascii="Times New Roman" w:hAnsi="Times New Roman" w:cs="Times New Roman"/>
          <w:b/>
          <w:sz w:val="28"/>
        </w:rPr>
        <w:t>Energy</w:t>
      </w:r>
      <w:r w:rsidRPr="00D47982">
        <w:rPr>
          <w:rFonts w:ascii="Times New Roman" w:hAnsi="Times New Roman" w:cs="Times New Roman"/>
          <w:b/>
          <w:sz w:val="28"/>
          <w:lang w:val="ru-RU"/>
        </w:rPr>
        <w:t xml:space="preserve"> </w:t>
      </w:r>
      <w:r>
        <w:rPr>
          <w:rFonts w:ascii="Times New Roman" w:hAnsi="Times New Roman" w:cs="Times New Roman"/>
          <w:b/>
          <w:sz w:val="28"/>
        </w:rPr>
        <w:t>Storage</w:t>
      </w:r>
      <w:r w:rsidRPr="00D47982">
        <w:rPr>
          <w:rFonts w:ascii="Times New Roman" w:hAnsi="Times New Roman" w:cs="Times New Roman"/>
          <w:b/>
          <w:sz w:val="28"/>
          <w:lang w:val="ru-RU"/>
        </w:rPr>
        <w:t xml:space="preserve"> </w:t>
      </w:r>
      <w:r>
        <w:rPr>
          <w:rFonts w:ascii="Times New Roman" w:hAnsi="Times New Roman" w:cs="Times New Roman"/>
          <w:b/>
          <w:sz w:val="28"/>
        </w:rPr>
        <w:t>Systems</w:t>
      </w:r>
      <w:r w:rsidRPr="00D47982">
        <w:rPr>
          <w:rFonts w:ascii="Times New Roman" w:hAnsi="Times New Roman" w:cs="Times New Roman"/>
          <w:b/>
          <w:sz w:val="28"/>
          <w:lang w:val="ru-RU"/>
        </w:rPr>
        <w:t xml:space="preserve"> (</w:t>
      </w:r>
      <w:r>
        <w:rPr>
          <w:rFonts w:ascii="Times New Roman" w:hAnsi="Times New Roman" w:cs="Times New Roman"/>
          <w:b/>
          <w:sz w:val="28"/>
        </w:rPr>
        <w:t>ESS</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системи накопичення енергії, що дозволяють згладжувати графік навантаження.</w:t>
      </w:r>
    </w:p>
    <w:p w14:paraId="50A1EEDC" w14:textId="77777777" w:rsidR="00850983" w:rsidRDefault="00D47982">
      <w:pPr>
        <w:jc w:val="center"/>
      </w:pPr>
      <w:r>
        <w:rPr>
          <w:noProof/>
        </w:rPr>
        <w:lastRenderedPageBreak/>
        <w:drawing>
          <wp:inline distT="0" distB="0" distL="0" distR="0" wp14:anchorId="12CABCE8" wp14:editId="06BDD60B">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6F553CF8" w14:textId="77777777" w:rsidR="00850983" w:rsidRPr="00D47982" w:rsidRDefault="00D47982">
      <w:pPr>
        <w:spacing w:after="80" w:line="360" w:lineRule="auto"/>
        <w:ind w:firstLine="709"/>
        <w:jc w:val="both"/>
        <w:rPr>
          <w:lang w:val="ru-RU"/>
        </w:rPr>
      </w:pPr>
      <w:r w:rsidRPr="00D47982">
        <w:rPr>
          <w:rFonts w:ascii="Times New Roman" w:hAnsi="Times New Roman" w:cs="Times New Roman"/>
          <w:i/>
          <w:sz w:val="28"/>
          <w:lang w:val="ru-RU"/>
        </w:rPr>
        <w:t xml:space="preserve">Рис. 1.2. Концептуальна схема </w:t>
      </w:r>
      <w:r>
        <w:rPr>
          <w:rFonts w:ascii="Times New Roman" w:hAnsi="Times New Roman" w:cs="Times New Roman"/>
          <w:i/>
          <w:sz w:val="28"/>
        </w:rPr>
        <w:t>Smart</w:t>
      </w:r>
      <w:r w:rsidRPr="00D47982">
        <w:rPr>
          <w:rFonts w:ascii="Times New Roman" w:hAnsi="Times New Roman" w:cs="Times New Roman"/>
          <w:i/>
          <w:sz w:val="28"/>
          <w:lang w:val="ru-RU"/>
        </w:rPr>
        <w:t xml:space="preserve"> </w:t>
      </w:r>
      <w:r>
        <w:rPr>
          <w:rFonts w:ascii="Times New Roman" w:hAnsi="Times New Roman" w:cs="Times New Roman"/>
          <w:i/>
          <w:sz w:val="28"/>
        </w:rPr>
        <w:t>Grid</w:t>
      </w:r>
      <w:r w:rsidRPr="00D47982">
        <w:rPr>
          <w:rFonts w:ascii="Times New Roman" w:hAnsi="Times New Roman" w:cs="Times New Roman"/>
          <w:i/>
          <w:sz w:val="28"/>
          <w:lang w:val="ru-RU"/>
        </w:rPr>
        <w:t xml:space="preserve"> та інфраструктури передачі даних</w:t>
      </w:r>
    </w:p>
    <w:p w14:paraId="3410E823"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lastRenderedPageBreak/>
        <w:t xml:space="preserve">Чим відрізняються розумні мережі від традиційних? Розумні мережі відрізняються від традиційних наявністю двосторонньої комунікації та здатністю до саморегуляції. Однією з найбільш гострих проблем є так звана </w:t>
      </w:r>
      <w:r w:rsidRPr="00D47982">
        <w:rPr>
          <w:rFonts w:ascii="Times New Roman" w:hAnsi="Times New Roman" w:cs="Times New Roman"/>
          <w:b/>
          <w:sz w:val="28"/>
          <w:lang w:val="ru-RU"/>
        </w:rPr>
        <w:t>«крива качки» (</w:t>
      </w:r>
      <w:r>
        <w:rPr>
          <w:rFonts w:ascii="Times New Roman" w:hAnsi="Times New Roman" w:cs="Times New Roman"/>
          <w:b/>
          <w:sz w:val="28"/>
        </w:rPr>
        <w:t>Duck</w:t>
      </w:r>
      <w:r w:rsidRPr="00D47982">
        <w:rPr>
          <w:rFonts w:ascii="Times New Roman" w:hAnsi="Times New Roman" w:cs="Times New Roman"/>
          <w:b/>
          <w:sz w:val="28"/>
          <w:lang w:val="ru-RU"/>
        </w:rPr>
        <w:t xml:space="preserve"> </w:t>
      </w:r>
      <w:r>
        <w:rPr>
          <w:rFonts w:ascii="Times New Roman" w:hAnsi="Times New Roman" w:cs="Times New Roman"/>
          <w:b/>
          <w:sz w:val="28"/>
        </w:rPr>
        <w:t>Curve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 феномен різкого падіння чистого навантаження вдень та його стрімкого зростання ввечері, що вимагає надзвичайно точного прогнозування.</w:t>
      </w:r>
    </w:p>
    <w:p w14:paraId="07A64BE1"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 xml:space="preserve">1.1.3 Технологія </w:t>
      </w:r>
      <w:r>
        <w:rPr>
          <w:rFonts w:ascii="Times New Roman" w:hAnsi="Times New Roman" w:cs="Times New Roman"/>
          <w:i/>
          <w:sz w:val="28"/>
        </w:rPr>
        <w:t>Digital</w:t>
      </w:r>
      <w:r w:rsidRPr="00D47982">
        <w:rPr>
          <w:rFonts w:ascii="Times New Roman" w:hAnsi="Times New Roman" w:cs="Times New Roman"/>
          <w:i/>
          <w:sz w:val="28"/>
          <w:lang w:val="ru-RU"/>
        </w:rPr>
        <w:t xml:space="preserve"> </w:t>
      </w:r>
      <w:r>
        <w:rPr>
          <w:rFonts w:ascii="Times New Roman" w:hAnsi="Times New Roman" w:cs="Times New Roman"/>
          <w:i/>
          <w:sz w:val="28"/>
        </w:rPr>
        <w:t>Twin</w:t>
      </w:r>
      <w:r w:rsidRPr="00D47982">
        <w:rPr>
          <w:rFonts w:ascii="Times New Roman" w:hAnsi="Times New Roman" w:cs="Times New Roman"/>
          <w:i/>
          <w:sz w:val="28"/>
          <w:lang w:val="ru-RU"/>
        </w:rPr>
        <w:t xml:space="preserve"> (Цифровий двійник) в енергетиці</w:t>
      </w:r>
    </w:p>
    <w:p w14:paraId="11B99CF4"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Згідно з міжнародним стандартом </w:t>
      </w:r>
      <w:r>
        <w:rPr>
          <w:rFonts w:ascii="Times New Roman" w:hAnsi="Times New Roman" w:cs="Times New Roman"/>
          <w:sz w:val="28"/>
        </w:rPr>
        <w:t>ISO</w:t>
      </w:r>
      <w:r w:rsidRPr="00D47982">
        <w:rPr>
          <w:rFonts w:ascii="Times New Roman" w:hAnsi="Times New Roman" w:cs="Times New Roman"/>
          <w:sz w:val="28"/>
          <w:lang w:val="ru-RU"/>
        </w:rPr>
        <w:t xml:space="preserve"> 23247 та </w:t>
      </w:r>
      <w:r>
        <w:rPr>
          <w:rFonts w:ascii="Times New Roman" w:hAnsi="Times New Roman" w:cs="Times New Roman"/>
          <w:sz w:val="28"/>
        </w:rPr>
        <w:t>IEEE</w:t>
      </w:r>
      <w:r w:rsidRPr="00D47982">
        <w:rPr>
          <w:rFonts w:ascii="Times New Roman" w:hAnsi="Times New Roman" w:cs="Times New Roman"/>
          <w:sz w:val="28"/>
          <w:lang w:val="ru-RU"/>
        </w:rPr>
        <w:t xml:space="preserve"> 1547, </w:t>
      </w:r>
      <w:r w:rsidRPr="00D47982">
        <w:rPr>
          <w:rFonts w:ascii="Times New Roman" w:hAnsi="Times New Roman" w:cs="Times New Roman"/>
          <w:b/>
          <w:sz w:val="28"/>
          <w:lang w:val="ru-RU"/>
        </w:rPr>
        <w:t>Цифровий двійник (</w:t>
      </w:r>
      <w:r>
        <w:rPr>
          <w:rFonts w:ascii="Times New Roman" w:hAnsi="Times New Roman" w:cs="Times New Roman"/>
          <w:b/>
          <w:sz w:val="28"/>
        </w:rPr>
        <w:t>Digital</w:t>
      </w:r>
      <w:r w:rsidRPr="00D47982">
        <w:rPr>
          <w:rFonts w:ascii="Times New Roman" w:hAnsi="Times New Roman" w:cs="Times New Roman"/>
          <w:b/>
          <w:sz w:val="28"/>
          <w:lang w:val="ru-RU"/>
        </w:rPr>
        <w:t xml:space="preserve"> </w:t>
      </w:r>
      <w:r>
        <w:rPr>
          <w:rFonts w:ascii="Times New Roman" w:hAnsi="Times New Roman" w:cs="Times New Roman"/>
          <w:b/>
          <w:sz w:val="28"/>
        </w:rPr>
        <w:t>Twin</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 це динамічна цифрова копія фізичного активу, яка постійно оновлюється на основі даних сенсорів. У контексті енергетики цифровий двійник дозволяє реалізувати перехід від реактивного обслуговування до </w:t>
      </w:r>
      <w:r w:rsidRPr="00D47982">
        <w:rPr>
          <w:rFonts w:ascii="Times New Roman" w:hAnsi="Times New Roman" w:cs="Times New Roman"/>
          <w:b/>
          <w:sz w:val="28"/>
          <w:lang w:val="ru-RU"/>
        </w:rPr>
        <w:t>предиктивного (</w:t>
      </w:r>
      <w:r>
        <w:rPr>
          <w:rFonts w:ascii="Times New Roman" w:hAnsi="Times New Roman" w:cs="Times New Roman"/>
          <w:b/>
          <w:sz w:val="28"/>
        </w:rPr>
        <w:t>Predictive</w:t>
      </w:r>
      <w:r w:rsidRPr="00D47982">
        <w:rPr>
          <w:rFonts w:ascii="Times New Roman" w:hAnsi="Times New Roman" w:cs="Times New Roman"/>
          <w:b/>
          <w:sz w:val="28"/>
          <w:lang w:val="ru-RU"/>
        </w:rPr>
        <w:t xml:space="preserve"> </w:t>
      </w:r>
      <w:r>
        <w:rPr>
          <w:rFonts w:ascii="Times New Roman" w:hAnsi="Times New Roman" w:cs="Times New Roman"/>
          <w:b/>
          <w:sz w:val="28"/>
        </w:rPr>
        <w:t>Maintenance</w:t>
      </w:r>
      <w:r w:rsidRPr="00D47982">
        <w:rPr>
          <w:rFonts w:ascii="Times New Roman" w:hAnsi="Times New Roman" w:cs="Times New Roman"/>
          <w:b/>
          <w:sz w:val="28"/>
          <w:lang w:val="ru-RU"/>
        </w:rPr>
        <w:t>)</w:t>
      </w:r>
      <w:r w:rsidRPr="00D47982">
        <w:rPr>
          <w:rFonts w:ascii="Times New Roman" w:hAnsi="Times New Roman" w:cs="Times New Roman"/>
          <w:sz w:val="28"/>
          <w:lang w:val="ru-RU"/>
        </w:rPr>
        <w:t>.</w:t>
      </w:r>
    </w:p>
    <w:p w14:paraId="18C7088C" w14:textId="77777777" w:rsidR="00850983" w:rsidRDefault="00D47982">
      <w:pPr>
        <w:spacing w:after="80" w:line="360" w:lineRule="auto"/>
        <w:ind w:firstLine="709"/>
        <w:jc w:val="both"/>
      </w:pPr>
      <w:r>
        <w:rPr>
          <w:rFonts w:ascii="Times New Roman" w:hAnsi="Times New Roman" w:cs="Times New Roman"/>
          <w:sz w:val="28"/>
        </w:rPr>
        <w:t>Рівні зрілості цифрових двійників:</w:t>
      </w:r>
    </w:p>
    <w:p w14:paraId="269F9669"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Описовий (</w:t>
      </w:r>
      <w:r>
        <w:rPr>
          <w:rFonts w:ascii="Times New Roman" w:hAnsi="Times New Roman" w:cs="Times New Roman"/>
          <w:b/>
          <w:sz w:val="28"/>
        </w:rPr>
        <w:t>Descriptive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візуалізація поточного стану активу в реальному часі.</w:t>
      </w:r>
    </w:p>
    <w:p w14:paraId="535A12C9"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Діагностичний (</w:t>
      </w:r>
      <w:r>
        <w:rPr>
          <w:rFonts w:ascii="Times New Roman" w:hAnsi="Times New Roman" w:cs="Times New Roman"/>
          <w:b/>
          <w:sz w:val="28"/>
        </w:rPr>
        <w:t>Diagnostic</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аналіз причин виникнення аномалій.</w:t>
      </w:r>
    </w:p>
    <w:p w14:paraId="418F7E4A"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Предиктивний (</w:t>
      </w:r>
      <w:r>
        <w:rPr>
          <w:rFonts w:ascii="Times New Roman" w:hAnsi="Times New Roman" w:cs="Times New Roman"/>
          <w:b/>
          <w:sz w:val="28"/>
        </w:rPr>
        <w:t>Predictive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прогнозування майбутнього стану на основі історичних даних.</w:t>
      </w:r>
    </w:p>
    <w:p w14:paraId="38ECAB7C" w14:textId="77777777" w:rsidR="00850983" w:rsidRPr="00D47982" w:rsidRDefault="00D47982">
      <w:pPr>
        <w:pStyle w:val="a0"/>
        <w:spacing w:after="40" w:line="360" w:lineRule="auto"/>
        <w:ind w:left="709"/>
        <w:rPr>
          <w:lang w:val="ru-RU"/>
        </w:rPr>
      </w:pPr>
      <w:r w:rsidRPr="00D47982">
        <w:rPr>
          <w:rFonts w:ascii="Times New Roman" w:hAnsi="Times New Roman" w:cs="Times New Roman"/>
          <w:sz w:val="28"/>
          <w:lang w:val="ru-RU"/>
        </w:rPr>
        <w:t xml:space="preserve">  </w:t>
      </w:r>
      <w:r w:rsidRPr="00D47982">
        <w:rPr>
          <w:rFonts w:ascii="Times New Roman" w:hAnsi="Times New Roman" w:cs="Times New Roman"/>
          <w:b/>
          <w:sz w:val="28"/>
          <w:lang w:val="ru-RU"/>
        </w:rPr>
        <w:t>Приписувальний (</w:t>
      </w:r>
      <w:r>
        <w:rPr>
          <w:rFonts w:ascii="Times New Roman" w:hAnsi="Times New Roman" w:cs="Times New Roman"/>
          <w:b/>
          <w:sz w:val="28"/>
        </w:rPr>
        <w:t>Prescriptive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автоматичне прийняття рішень для оптимізації.</w:t>
      </w:r>
    </w:p>
    <w:p w14:paraId="6A7B7C47" w14:textId="77777777" w:rsidR="00850983" w:rsidRPr="00D47982" w:rsidRDefault="00D47982">
      <w:pPr>
        <w:pStyle w:val="31"/>
        <w:spacing w:before="120" w:after="120" w:line="240" w:lineRule="auto"/>
        <w:ind w:firstLine="709"/>
        <w:jc w:val="both"/>
        <w:rPr>
          <w:lang w:val="ru-RU"/>
        </w:rPr>
      </w:pPr>
      <w:bookmarkStart w:id="7" w:name="_Toc228357615"/>
      <w:r w:rsidRPr="00D47982">
        <w:rPr>
          <w:rFonts w:ascii="Times New Roman" w:hAnsi="Times New Roman" w:cs="Times New Roman"/>
          <w:sz w:val="28"/>
          <w:lang w:val="ru-RU"/>
        </w:rPr>
        <w:t>1.2 Математичний апарат глибокого навчання для часових рядів</w:t>
      </w:r>
      <w:bookmarkEnd w:id="7"/>
    </w:p>
    <w:p w14:paraId="1E5B8D88"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1.2.1 Природа енергетичних часових рядів</w:t>
      </w:r>
    </w:p>
    <w:p w14:paraId="395156CD" w14:textId="79D2699D" w:rsidR="00850983" w:rsidRPr="00D47982" w:rsidRDefault="00D47982">
      <w:pPr>
        <w:spacing w:before="120" w:after="120"/>
        <w:jc w:val="center"/>
        <w:rPr>
          <w:lang w:val="ru-RU"/>
        </w:rPr>
      </w:pPr>
      <m:oMathPara>
        <m:oMath>
          <m:r>
            <w:rPr>
              <w:rFonts w:ascii="Cambria Math" w:hAnsi="Cambria Math" w:cs="Times New Roman"/>
              <w:sz w:val="28"/>
            </w:rPr>
            <m:t>y</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d</m:t>
              </m:r>
            </m:sub>
          </m:sSub>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w</m:t>
              </m:r>
            </m:sub>
          </m:sSub>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C</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ϵ</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r>
            <m:rPr>
              <m:nor/>
            </m:rPr>
            <w:rPr>
              <w:rFonts w:ascii="Times New Roman" w:hAnsi="Times New Roman" w:cs="Times New Roman"/>
              <w:sz w:val="28"/>
              <w:lang w:val="ru-RU"/>
            </w:rPr>
            <m:t xml:space="preserve"> </m:t>
          </m:r>
          <m:r>
            <m:rPr>
              <m:nor/>
            </m:rPr>
            <w:rPr>
              <w:rFonts w:ascii="Times New Roman" w:hAnsi="Times New Roman" w:cs="Times New Roman"/>
              <w:sz w:val="28"/>
              <w:lang w:val="ru-RU"/>
            </w:rPr>
            <w:tab/>
          </m:r>
          <m:r>
            <m:rPr>
              <m:nor/>
            </m:rPr>
            <w:rPr>
              <w:rFonts w:ascii="Times New Roman" w:hAnsi="Times New Roman" w:cs="Times New Roman"/>
              <w:sz w:val="28"/>
              <w:lang w:val="ru-RU"/>
            </w:rPr>
            <w:tab/>
          </m:r>
          <m:r>
            <m:rPr>
              <m:nor/>
            </m:rPr>
            <w:rPr>
              <w:rFonts w:ascii="Times New Roman" w:hAnsi="Times New Roman" w:cs="Times New Roman"/>
              <w:sz w:val="28"/>
              <w:lang w:val="ru-RU"/>
            </w:rPr>
            <w:tab/>
          </m:r>
          <m:r>
            <m:rPr>
              <m:nor/>
            </m:rPr>
            <w:rPr>
              <w:rFonts w:ascii="Times New Roman" w:hAnsi="Times New Roman" w:cs="Times New Roman"/>
              <w:sz w:val="28"/>
              <w:lang w:val="ru-RU"/>
            </w:rPr>
            <w:tab/>
          </m:r>
          <m:r>
            <m:rPr>
              <m:nor/>
            </m:rPr>
            <w:rPr>
              <w:rFonts w:ascii="Times New Roman" w:hAnsi="Times New Roman" w:cs="Times New Roman"/>
              <w:sz w:val="28"/>
              <w:lang w:val="ru-RU"/>
            </w:rPr>
            <w:tab/>
          </m:r>
          <m:r>
            <w:rPr>
              <w:rFonts w:ascii="Cambria Math" w:hAnsi="Cambria Math" w:cs="Times New Roman"/>
              <w:sz w:val="28"/>
              <w:lang w:val="ru-RU"/>
            </w:rPr>
            <m:t>(1.1)</m:t>
          </m:r>
        </m:oMath>
      </m:oMathPara>
    </w:p>
    <w:p w14:paraId="007BB963" w14:textId="28D874E3"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де </w:t>
      </w:r>
      <m:oMath>
        <m:r>
          <w:rPr>
            <w:rFonts w:ascii="Cambria Math" w:hAnsi="Cambria Math" w:cs="Times New Roman"/>
            <w:sz w:val="28"/>
          </w:rPr>
          <m:t>y</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oMath>
      <w:r w:rsidRPr="00D47982">
        <w:rPr>
          <w:rFonts w:ascii="Times New Roman" w:hAnsi="Times New Roman" w:cs="Times New Roman"/>
          <w:sz w:val="28"/>
          <w:lang w:val="ru-RU"/>
        </w:rPr>
        <w:t xml:space="preserve"> — обсяг </w:t>
      </w:r>
      <w:r w:rsidRPr="00D47982">
        <w:rPr>
          <w:rFonts w:ascii="Times New Roman" w:hAnsi="Times New Roman" w:cs="Times New Roman"/>
          <w:sz w:val="28"/>
          <w:lang w:val="ru-RU"/>
        </w:rPr>
        <w:t xml:space="preserve">навантаження; </w:t>
      </w:r>
      <m:oMath>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oMath>
      <w:r w:rsidRPr="00D47982">
        <w:rPr>
          <w:rFonts w:ascii="Times New Roman" w:hAnsi="Times New Roman" w:cs="Times New Roman"/>
          <w:sz w:val="28"/>
          <w:lang w:val="ru-RU"/>
        </w:rPr>
        <w:t xml:space="preserve"> — тренд; </w:t>
      </w:r>
      <m:oMath>
        <m:r>
          <w:rPr>
            <w:rFonts w:ascii="Cambria Math" w:hAnsi="Cambria Math" w:cs="Times New Roman"/>
            <w:sz w:val="28"/>
          </w:rPr>
          <m:t>S</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oMath>
      <w:r w:rsidRPr="00D47982">
        <w:rPr>
          <w:rFonts w:ascii="Times New Roman" w:hAnsi="Times New Roman" w:cs="Times New Roman"/>
          <w:sz w:val="28"/>
          <w:lang w:val="ru-RU"/>
        </w:rPr>
        <w:t xml:space="preserve"> — сезонність; </w:t>
      </w:r>
      <m:oMath>
        <m:r>
          <w:rPr>
            <w:rFonts w:ascii="Cambria Math" w:hAnsi="Cambria Math" w:cs="Times New Roman"/>
            <w:sz w:val="28"/>
          </w:rPr>
          <m:t>ϵ</m:t>
        </m:r>
        <m:r>
          <w:rPr>
            <w:rFonts w:ascii="Cambria Math" w:hAnsi="Cambria Math" w:cs="Times New Roman"/>
            <w:sz w:val="28"/>
            <w:lang w:val="ru-RU"/>
          </w:rPr>
          <m:t>(</m:t>
        </m:r>
        <m:r>
          <w:rPr>
            <w:rFonts w:ascii="Cambria Math" w:hAnsi="Cambria Math" w:cs="Times New Roman"/>
            <w:sz w:val="28"/>
          </w:rPr>
          <m:t>t</m:t>
        </m:r>
        <m:r>
          <w:rPr>
            <w:rFonts w:ascii="Cambria Math" w:hAnsi="Cambria Math" w:cs="Times New Roman"/>
            <w:sz w:val="28"/>
            <w:lang w:val="ru-RU"/>
          </w:rPr>
          <m:t>)</m:t>
        </m:r>
      </m:oMath>
      <w:r w:rsidRPr="00D47982">
        <w:rPr>
          <w:rFonts w:ascii="Times New Roman" w:hAnsi="Times New Roman" w:cs="Times New Roman"/>
          <w:sz w:val="28"/>
          <w:lang w:val="ru-RU"/>
        </w:rPr>
        <w:t xml:space="preserve"> — шум. У контексті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Grid</w:t>
      </w:r>
      <w:r w:rsidRPr="00D47982">
        <w:rPr>
          <w:rFonts w:ascii="Times New Roman" w:hAnsi="Times New Roman" w:cs="Times New Roman"/>
          <w:sz w:val="28"/>
          <w:lang w:val="ru-RU"/>
        </w:rPr>
        <w:t xml:space="preserve"> завдання інтелектуального прогнозування полягає у тому, щоб розпізнати ці закономірності серед "шумних" даних телеметрії.</w:t>
      </w:r>
    </w:p>
    <w:p w14:paraId="2583C64F"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 xml:space="preserve">1.2.2 Обґрунтування вибору архітектури </w:t>
      </w:r>
      <w:r>
        <w:rPr>
          <w:rFonts w:ascii="Times New Roman" w:hAnsi="Times New Roman" w:cs="Times New Roman"/>
          <w:i/>
          <w:sz w:val="28"/>
        </w:rPr>
        <w:t>LSTM</w:t>
      </w:r>
      <w:r w:rsidRPr="00D47982">
        <w:rPr>
          <w:rFonts w:ascii="Times New Roman" w:hAnsi="Times New Roman" w:cs="Times New Roman"/>
          <w:i/>
          <w:sz w:val="28"/>
          <w:lang w:val="ru-RU"/>
        </w:rPr>
        <w:t xml:space="preserve"> та її математичний апарат</w:t>
      </w:r>
    </w:p>
    <w:p w14:paraId="4B5B9925"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lastRenderedPageBreak/>
        <w:t>На відміну від традиційних статистичних методів (</w:t>
      </w:r>
      <w:r>
        <w:rPr>
          <w:rFonts w:ascii="Times New Roman" w:hAnsi="Times New Roman" w:cs="Times New Roman"/>
          <w:sz w:val="28"/>
        </w:rPr>
        <w:t>ARIMA</w:t>
      </w:r>
      <w:r w:rsidRPr="00D47982">
        <w:rPr>
          <w:rFonts w:ascii="Times New Roman" w:hAnsi="Times New Roman" w:cs="Times New Roman"/>
          <w:sz w:val="28"/>
          <w:lang w:val="ru-RU"/>
        </w:rPr>
        <w:t xml:space="preserve">), які вимагають стаціонарності ряду, енергоспоживання у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характеризується нелінійністю та мультисезонністю (добові піки, вихідні дні, вплив погоди). Для вирішення цієї проблеми обрано рекурентні нейронні мережі з архітектурою </w:t>
      </w:r>
      <w:r>
        <w:rPr>
          <w:rFonts w:ascii="Times New Roman" w:hAnsi="Times New Roman" w:cs="Times New Roman"/>
          <w:sz w:val="28"/>
        </w:rPr>
        <w:t>LSTM</w:t>
      </w:r>
      <w:r w:rsidRPr="00D47982">
        <w:rPr>
          <w:rFonts w:ascii="Times New Roman" w:hAnsi="Times New Roman" w:cs="Times New Roman"/>
          <w:sz w:val="28"/>
          <w:lang w:val="ru-RU"/>
        </w:rPr>
        <w:t xml:space="preserve"> (</w:t>
      </w:r>
      <w:r>
        <w:rPr>
          <w:rFonts w:ascii="Times New Roman" w:hAnsi="Times New Roman" w:cs="Times New Roman"/>
          <w:sz w:val="28"/>
        </w:rPr>
        <w:t>Long</w:t>
      </w:r>
      <w:r w:rsidRPr="00D47982">
        <w:rPr>
          <w:rFonts w:ascii="Times New Roman" w:hAnsi="Times New Roman" w:cs="Times New Roman"/>
          <w:sz w:val="28"/>
          <w:lang w:val="ru-RU"/>
        </w:rPr>
        <w:t xml:space="preserve"> </w:t>
      </w:r>
      <w:r>
        <w:rPr>
          <w:rFonts w:ascii="Times New Roman" w:hAnsi="Times New Roman" w:cs="Times New Roman"/>
          <w:sz w:val="28"/>
        </w:rPr>
        <w:t>Short</w:t>
      </w:r>
      <w:r w:rsidRPr="00D47982">
        <w:rPr>
          <w:rFonts w:ascii="Times New Roman" w:hAnsi="Times New Roman" w:cs="Times New Roman"/>
          <w:sz w:val="28"/>
          <w:lang w:val="ru-RU"/>
        </w:rPr>
        <w:t>-</w:t>
      </w:r>
      <w:r>
        <w:rPr>
          <w:rFonts w:ascii="Times New Roman" w:hAnsi="Times New Roman" w:cs="Times New Roman"/>
          <w:sz w:val="28"/>
        </w:rPr>
        <w:t>Term</w:t>
      </w:r>
      <w:r w:rsidRPr="00D47982">
        <w:rPr>
          <w:rFonts w:ascii="Times New Roman" w:hAnsi="Times New Roman" w:cs="Times New Roman"/>
          <w:sz w:val="28"/>
          <w:lang w:val="ru-RU"/>
        </w:rPr>
        <w:t xml:space="preserve"> </w:t>
      </w:r>
      <w:r>
        <w:rPr>
          <w:rFonts w:ascii="Times New Roman" w:hAnsi="Times New Roman" w:cs="Times New Roman"/>
          <w:sz w:val="28"/>
        </w:rPr>
        <w:t>Memory</w:t>
      </w:r>
      <w:r w:rsidRPr="00D47982">
        <w:rPr>
          <w:rFonts w:ascii="Times New Roman" w:hAnsi="Times New Roman" w:cs="Times New Roman"/>
          <w:sz w:val="28"/>
          <w:lang w:val="ru-RU"/>
        </w:rPr>
        <w:t xml:space="preserve">). </w:t>
      </w:r>
    </w:p>
    <w:p w14:paraId="140EFA9F"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Головна перевага </w:t>
      </w:r>
      <w:r>
        <w:rPr>
          <w:rFonts w:ascii="Times New Roman" w:hAnsi="Times New Roman" w:cs="Times New Roman"/>
          <w:sz w:val="28"/>
        </w:rPr>
        <w:t>LSTM</w:t>
      </w:r>
      <w:r w:rsidRPr="00D47982">
        <w:rPr>
          <w:rFonts w:ascii="Times New Roman" w:hAnsi="Times New Roman" w:cs="Times New Roman"/>
          <w:sz w:val="28"/>
          <w:lang w:val="ru-RU"/>
        </w:rPr>
        <w:t xml:space="preserve"> полягає у наявності механізму </w:t>
      </w:r>
      <w:r w:rsidRPr="00D47982">
        <w:rPr>
          <w:rFonts w:ascii="Times New Roman" w:hAnsi="Times New Roman" w:cs="Times New Roman"/>
          <w:b/>
          <w:sz w:val="28"/>
          <w:lang w:val="ru-RU"/>
        </w:rPr>
        <w:t>гейтів (</w:t>
      </w:r>
      <w:r>
        <w:rPr>
          <w:rFonts w:ascii="Times New Roman" w:hAnsi="Times New Roman" w:cs="Times New Roman"/>
          <w:b/>
          <w:sz w:val="28"/>
        </w:rPr>
        <w:t>Gates</w:t>
      </w:r>
      <w:r w:rsidRPr="00D47982">
        <w:rPr>
          <w:rFonts w:ascii="Times New Roman" w:hAnsi="Times New Roman" w:cs="Times New Roman"/>
          <w:b/>
          <w:sz w:val="28"/>
          <w:lang w:val="ru-RU"/>
        </w:rPr>
        <w:t>)</w:t>
      </w:r>
      <w:r w:rsidRPr="00D47982">
        <w:rPr>
          <w:rFonts w:ascii="Times New Roman" w:hAnsi="Times New Roman" w:cs="Times New Roman"/>
          <w:sz w:val="28"/>
          <w:lang w:val="ru-RU"/>
        </w:rPr>
        <w:t>. Щоб зрозуміти, як модель відфільтровує телеметричний шум та виділяє тренди, розглянемо її математичну структуру в контексті нашого цифрового двійника:</w:t>
      </w:r>
    </w:p>
    <w:p w14:paraId="1DB15D36"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w:t>
      </w:r>
      <w:r w:rsidRPr="00D47982">
        <w:rPr>
          <w:rFonts w:ascii="Times New Roman" w:hAnsi="Times New Roman" w:cs="Times New Roman"/>
          <w:b/>
          <w:sz w:val="28"/>
          <w:lang w:val="ru-RU"/>
        </w:rPr>
        <w:t>Вентиль забування (</w:t>
      </w:r>
      <w:r>
        <w:rPr>
          <w:rFonts w:ascii="Times New Roman" w:hAnsi="Times New Roman" w:cs="Times New Roman"/>
          <w:b/>
          <w:sz w:val="28"/>
        </w:rPr>
        <w:t>Forget</w:t>
      </w:r>
      <w:r w:rsidRPr="00D47982">
        <w:rPr>
          <w:rFonts w:ascii="Times New Roman" w:hAnsi="Times New Roman" w:cs="Times New Roman"/>
          <w:b/>
          <w:sz w:val="28"/>
          <w:lang w:val="ru-RU"/>
        </w:rPr>
        <w:t xml:space="preserve"> </w:t>
      </w:r>
      <w:r>
        <w:rPr>
          <w:rFonts w:ascii="Times New Roman" w:hAnsi="Times New Roman" w:cs="Times New Roman"/>
          <w:b/>
          <w:sz w:val="28"/>
        </w:rPr>
        <w:t>Gate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Вирішує, яку частину довгострокової пам'яті слід відкинути. Наприклад, якщо після вихідних починається робочий понеділок, мережа "забуває" патерн вихідного дня:</w:t>
      </w:r>
    </w:p>
    <w:p w14:paraId="3851A3FB" w14:textId="15E8A404"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f</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f</m:t>
              </m:r>
            </m:sub>
          </m:sSub>
          <m:r>
            <w:rPr>
              <w:rFonts w:ascii="Cambria Math" w:hAnsi="Cambria Math" w:cs="Times New Roman"/>
              <w:sz w:val="28"/>
            </w:rPr>
            <m:t>)</m:t>
          </m:r>
        </m:oMath>
      </m:oMathPara>
    </w:p>
    <w:p w14:paraId="2F0C92FA" w14:textId="74CD719C"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    де </w:t>
      </w:r>
      <m:oMath>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oMath>
      <w:r w:rsidRPr="00D47982">
        <w:rPr>
          <w:rFonts w:ascii="Times New Roman" w:hAnsi="Times New Roman" w:cs="Times New Roman"/>
          <w:sz w:val="28"/>
          <w:lang w:val="ru-RU"/>
        </w:rPr>
        <w:t xml:space="preserve"> — поточний вектор ознак (навантаження, температура, час доби).</w:t>
      </w:r>
    </w:p>
    <w:p w14:paraId="106F3C8B"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w:t>
      </w:r>
      <w:r w:rsidRPr="00D47982">
        <w:rPr>
          <w:rFonts w:ascii="Times New Roman" w:hAnsi="Times New Roman" w:cs="Times New Roman"/>
          <w:b/>
          <w:sz w:val="28"/>
          <w:lang w:val="ru-RU"/>
        </w:rPr>
        <w:t>Вентиль входу (</w:t>
      </w:r>
      <w:r>
        <w:rPr>
          <w:rFonts w:ascii="Times New Roman" w:hAnsi="Times New Roman" w:cs="Times New Roman"/>
          <w:b/>
          <w:sz w:val="28"/>
        </w:rPr>
        <w:t>Input</w:t>
      </w:r>
      <w:r w:rsidRPr="00D47982">
        <w:rPr>
          <w:rFonts w:ascii="Times New Roman" w:hAnsi="Times New Roman" w:cs="Times New Roman"/>
          <w:b/>
          <w:sz w:val="28"/>
          <w:lang w:val="ru-RU"/>
        </w:rPr>
        <w:t xml:space="preserve"> </w:t>
      </w:r>
      <w:r>
        <w:rPr>
          <w:rFonts w:ascii="Times New Roman" w:hAnsi="Times New Roman" w:cs="Times New Roman"/>
          <w:b/>
          <w:sz w:val="28"/>
        </w:rPr>
        <w:t>Gate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Визначає, які нові дані (наприклад, раптове похолодання) є достатньо важливими для оновлення поточного стану:</w:t>
      </w:r>
    </w:p>
    <w:p w14:paraId="16724B0F" w14:textId="166F00BC"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i</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i</m:t>
              </m:r>
            </m:sub>
          </m:sSub>
          <m:r>
            <w:rPr>
              <w:rFonts w:ascii="Cambria Math" w:hAnsi="Cambria Math" w:cs="Times New Roman"/>
              <w:sz w:val="28"/>
            </w:rPr>
            <m:t>)</m:t>
          </m:r>
        </m:oMath>
      </m:oMathPara>
    </w:p>
    <w:p w14:paraId="39B63885" w14:textId="1D3D39B9" w:rsidR="00850983" w:rsidRDefault="00D47982">
      <w:pPr>
        <w:spacing w:before="120" w:after="120"/>
        <w:jc w:val="center"/>
      </w:pPr>
      <m:oMathPara>
        <m:oMath>
          <m:sSub>
            <m:sSubPr>
              <m:ctrlPr>
                <w:rPr>
                  <w:rFonts w:ascii="Cambria Math" w:hAnsi="Cambria Math" w:cs="Times New Roman"/>
                  <w:sz w:val="28"/>
                </w:rPr>
              </m:ctrlPr>
            </m:sSubPr>
            <m:e>
              <m:limUpp>
                <m:limUppPr>
                  <m:ctrlPr>
                    <w:rPr>
                      <w:rFonts w:ascii="Cambria Math" w:hAnsi="Cambria Math" w:cs="Times New Roman"/>
                      <w:sz w:val="28"/>
                    </w:rPr>
                  </m:ctrlPr>
                </m:limUppPr>
                <m:e>
                  <m:r>
                    <w:rPr>
                      <w:rFonts w:ascii="Cambria Math" w:hAnsi="Cambria Math" w:cs="Times New Roman"/>
                      <w:sz w:val="28"/>
                    </w:rPr>
                    <m:t>C</m:t>
                  </m:r>
                </m:e>
                <m:lim>
                  <m:r>
                    <w:rPr>
                      <w:rFonts w:ascii="Cambria Math" w:hAnsi="Cambria Math" w:cs="Times New Roman"/>
                      <w:sz w:val="28"/>
                    </w:rPr>
                    <m:t>~</m:t>
                  </m:r>
                </m:lim>
              </m:limUpp>
            </m:e>
            <m:sub>
              <m:r>
                <w:rPr>
                  <w:rFonts w:ascii="Cambria Math" w:hAnsi="Cambria Math" w:cs="Times New Roman"/>
                  <w:sz w:val="28"/>
                </w:rPr>
                <m:t>t</m:t>
              </m:r>
            </m:sub>
          </m:sSub>
          <m:r>
            <w:rPr>
              <w:rFonts w:ascii="Cambria Math" w:hAnsi="Cambria Math" w:cs="Times New Roman"/>
              <w:sz w:val="28"/>
            </w:rPr>
            <m:t>=</m:t>
          </m:r>
          <m:r>
            <m:rPr>
              <m:sty m:val="p"/>
            </m:rPr>
            <w:rPr>
              <w:rFonts w:ascii="Cambria Math" w:hAnsi="Cambria Math" w:cs="Times New Roman"/>
              <w:sz w:val="28"/>
            </w:rPr>
            <m:t>tanh</m:t>
          </m:r>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C</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C</m:t>
              </m:r>
            </m:sub>
          </m:sSub>
          <m:r>
            <w:rPr>
              <w:rFonts w:ascii="Cambria Math" w:hAnsi="Cambria Math" w:cs="Times New Roman"/>
              <w:sz w:val="28"/>
            </w:rPr>
            <m:t>)</m:t>
          </m:r>
        </m:oMath>
      </m:oMathPara>
    </w:p>
    <w:p w14:paraId="1EA31764"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sidRPr="00D47982">
        <w:rPr>
          <w:rFonts w:ascii="Times New Roman" w:hAnsi="Times New Roman" w:cs="Times New Roman"/>
          <w:b/>
          <w:sz w:val="28"/>
          <w:lang w:val="ru-RU"/>
        </w:rPr>
        <w:t>Оновлення стану комірки (</w:t>
      </w:r>
      <w:r>
        <w:rPr>
          <w:rFonts w:ascii="Times New Roman" w:hAnsi="Times New Roman" w:cs="Times New Roman"/>
          <w:b/>
          <w:sz w:val="28"/>
        </w:rPr>
        <w:t>Cell</w:t>
      </w:r>
      <w:r w:rsidRPr="00D47982">
        <w:rPr>
          <w:rFonts w:ascii="Times New Roman" w:hAnsi="Times New Roman" w:cs="Times New Roman"/>
          <w:b/>
          <w:sz w:val="28"/>
          <w:lang w:val="ru-RU"/>
        </w:rPr>
        <w:t xml:space="preserve"> </w:t>
      </w:r>
      <w:r>
        <w:rPr>
          <w:rFonts w:ascii="Times New Roman" w:hAnsi="Times New Roman" w:cs="Times New Roman"/>
          <w:b/>
          <w:sz w:val="28"/>
        </w:rPr>
        <w:t>State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Обчислення загального контексту мережі (чи знаходимося ми зараз у ранковому або вечірньому піку споживання):</w:t>
      </w:r>
    </w:p>
    <w:p w14:paraId="71C51F55" w14:textId="0437389F"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i</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limUpp>
                <m:limUppPr>
                  <m:ctrlPr>
                    <w:rPr>
                      <w:rFonts w:ascii="Cambria Math" w:hAnsi="Cambria Math" w:cs="Times New Roman"/>
                      <w:sz w:val="28"/>
                    </w:rPr>
                  </m:ctrlPr>
                </m:limUppPr>
                <m:e>
                  <m:r>
                    <w:rPr>
                      <w:rFonts w:ascii="Cambria Math" w:hAnsi="Cambria Math" w:cs="Times New Roman"/>
                      <w:sz w:val="28"/>
                    </w:rPr>
                    <m:t>C</m:t>
                  </m:r>
                </m:e>
                <m:lim>
                  <m:r>
                    <w:rPr>
                      <w:rFonts w:ascii="Cambria Math" w:hAnsi="Cambria Math" w:cs="Times New Roman"/>
                      <w:sz w:val="28"/>
                    </w:rPr>
                    <m:t>~</m:t>
                  </m:r>
                </m:lim>
              </m:limUpp>
            </m:e>
            <m:sub>
              <m:r>
                <w:rPr>
                  <w:rFonts w:ascii="Cambria Math" w:hAnsi="Cambria Math" w:cs="Times New Roman"/>
                  <w:sz w:val="28"/>
                </w:rPr>
                <m:t>t</m:t>
              </m:r>
            </m:sub>
          </m:sSub>
        </m:oMath>
      </m:oMathPara>
    </w:p>
    <w:p w14:paraId="324FEF1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4.  </w:t>
      </w:r>
      <w:r w:rsidRPr="00D47982">
        <w:rPr>
          <w:rFonts w:ascii="Times New Roman" w:hAnsi="Times New Roman" w:cs="Times New Roman"/>
          <w:b/>
          <w:sz w:val="28"/>
          <w:lang w:val="ru-RU"/>
        </w:rPr>
        <w:t>Вентиль виходу (</w:t>
      </w:r>
      <w:r>
        <w:rPr>
          <w:rFonts w:ascii="Times New Roman" w:hAnsi="Times New Roman" w:cs="Times New Roman"/>
          <w:b/>
          <w:sz w:val="28"/>
        </w:rPr>
        <w:t>Output</w:t>
      </w:r>
      <w:r w:rsidRPr="00D47982">
        <w:rPr>
          <w:rFonts w:ascii="Times New Roman" w:hAnsi="Times New Roman" w:cs="Times New Roman"/>
          <w:b/>
          <w:sz w:val="28"/>
          <w:lang w:val="ru-RU"/>
        </w:rPr>
        <w:t xml:space="preserve"> </w:t>
      </w:r>
      <w:r>
        <w:rPr>
          <w:rFonts w:ascii="Times New Roman" w:hAnsi="Times New Roman" w:cs="Times New Roman"/>
          <w:b/>
          <w:sz w:val="28"/>
        </w:rPr>
        <w:t>Gate</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Формує фінальне значення прогнозу навантаження на наступний період, базуючись на оновленому контексті:</w:t>
      </w:r>
    </w:p>
    <w:p w14:paraId="3F9374A8" w14:textId="184F90A0"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o</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o</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o</m:t>
              </m:r>
            </m:sub>
          </m:sSub>
          <m:r>
            <w:rPr>
              <w:rFonts w:ascii="Cambria Math" w:hAnsi="Cambria Math" w:cs="Times New Roman"/>
              <w:sz w:val="28"/>
            </w:rPr>
            <m:t>)</m:t>
          </m:r>
        </m:oMath>
      </m:oMathPara>
    </w:p>
    <w:p w14:paraId="16EF392F" w14:textId="701E5F58"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o</m:t>
              </m:r>
            </m:e>
            <m:sub>
              <m:r>
                <w:rPr>
                  <w:rFonts w:ascii="Cambria Math" w:hAnsi="Cambria Math" w:cs="Times New Roman"/>
                  <w:sz w:val="28"/>
                </w:rPr>
                <m:t>t</m:t>
              </m:r>
            </m:sub>
          </m:sSub>
          <m:r>
            <w:rPr>
              <w:rFonts w:ascii="Cambria Math" w:hAnsi="Cambria Math" w:cs="Times New Roman"/>
              <w:sz w:val="28"/>
            </w:rPr>
            <m:t>*</m:t>
          </m:r>
          <m:r>
            <m:rPr>
              <m:sty m:val="p"/>
            </m:rPr>
            <w:rPr>
              <w:rFonts w:ascii="Cambria Math" w:hAnsi="Cambria Math" w:cs="Times New Roman"/>
              <w:sz w:val="28"/>
            </w:rPr>
            <m:t>tanh</m:t>
          </m:r>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m:t>
              </m:r>
            </m:sub>
          </m:sSub>
          <m:r>
            <w:rPr>
              <w:rFonts w:ascii="Cambria Math" w:hAnsi="Cambria Math" w:cs="Times New Roman"/>
              <w:sz w:val="28"/>
            </w:rPr>
            <m:t>)</m:t>
          </m:r>
        </m:oMath>
      </m:oMathPara>
    </w:p>
    <w:p w14:paraId="727185FB"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lastRenderedPageBreak/>
        <w:t xml:space="preserve">У контексті енергетики така здатність до математичного виявлення складних часових залежностей дозволяє моделі прогнозувати навантаження без ручного створення сотень статистичних ознак. </w:t>
      </w:r>
    </w:p>
    <w:p w14:paraId="082DDA16"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Для підвищення стабільності навчання моделі використовується оптимізатор </w:t>
      </w:r>
      <w:r>
        <w:rPr>
          <w:rFonts w:ascii="Times New Roman" w:hAnsi="Times New Roman" w:cs="Times New Roman"/>
          <w:b/>
          <w:sz w:val="28"/>
        </w:rPr>
        <w:t>Adam</w:t>
      </w:r>
      <w:r w:rsidRPr="00D47982">
        <w:rPr>
          <w:rFonts w:ascii="Times New Roman" w:hAnsi="Times New Roman" w:cs="Times New Roman"/>
          <w:sz w:val="28"/>
          <w:lang w:val="ru-RU"/>
        </w:rPr>
        <w:t xml:space="preserve">, а функцією втрат обрано </w:t>
      </w:r>
      <w:r>
        <w:rPr>
          <w:rFonts w:ascii="Times New Roman" w:hAnsi="Times New Roman" w:cs="Times New Roman"/>
          <w:b/>
          <w:sz w:val="28"/>
        </w:rPr>
        <w:t>Huber</w:t>
      </w:r>
      <w:r w:rsidRPr="00D47982">
        <w:rPr>
          <w:rFonts w:ascii="Times New Roman" w:hAnsi="Times New Roman" w:cs="Times New Roman"/>
          <w:b/>
          <w:sz w:val="28"/>
          <w:lang w:val="ru-RU"/>
        </w:rPr>
        <w:t xml:space="preserve"> </w:t>
      </w:r>
      <w:r>
        <w:rPr>
          <w:rFonts w:ascii="Times New Roman" w:hAnsi="Times New Roman" w:cs="Times New Roman"/>
          <w:b/>
          <w:sz w:val="28"/>
        </w:rPr>
        <w:t>Loss</w:t>
      </w:r>
      <w:r w:rsidRPr="00D47982">
        <w:rPr>
          <w:rFonts w:ascii="Times New Roman" w:hAnsi="Times New Roman" w:cs="Times New Roman"/>
          <w:sz w:val="28"/>
          <w:lang w:val="ru-RU"/>
        </w:rPr>
        <w:t>, яка є робастною до аномальних викидів телеметрії, що часто виникають в умовах апаратних збоїв реальних електромереж:</w:t>
      </w:r>
    </w:p>
    <w:p w14:paraId="621420AF" w14:textId="2C057B19"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|≤δ</m:t>
                </m:r>
              </m:e>
            </m:mr>
            <m:mr>
              <m:e>
                <m:r>
                  <w:rPr>
                    <w:rFonts w:ascii="Cambria Math" w:hAnsi="Cambria Math" w:cs="Times New Roman"/>
                    <w:sz w:val="28"/>
                  </w:rPr>
                  <m:t>δ(|y-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3936B73C" w14:textId="77777777" w:rsidR="00850983" w:rsidRDefault="00D47982">
      <w:pPr>
        <w:spacing w:after="80" w:line="360" w:lineRule="auto"/>
        <w:ind w:firstLine="709"/>
        <w:jc w:val="both"/>
      </w:pPr>
      <w:r>
        <w:rPr>
          <w:rFonts w:ascii="Times New Roman" w:hAnsi="Times New Roman" w:cs="Times New Roman"/>
          <w:i/>
          <w:sz w:val="28"/>
        </w:rPr>
        <w:t>(1.8)</w:t>
      </w:r>
    </w:p>
    <w:p w14:paraId="03205497" w14:textId="77777777" w:rsidR="00850983" w:rsidRDefault="00D47982">
      <w:pPr>
        <w:pStyle w:val="31"/>
        <w:spacing w:before="120" w:after="120" w:line="240" w:lineRule="auto"/>
        <w:ind w:firstLine="709"/>
        <w:jc w:val="both"/>
      </w:pPr>
      <w:bookmarkStart w:id="8" w:name="_Toc228357616"/>
      <w:r>
        <w:rPr>
          <w:rFonts w:ascii="Times New Roman" w:hAnsi="Times New Roman" w:cs="Times New Roman"/>
          <w:sz w:val="28"/>
        </w:rPr>
        <w:t>1.3 Аналіз технологій Big Data: OLAP проти OLTP</w:t>
      </w:r>
      <w:bookmarkEnd w:id="8"/>
    </w:p>
    <w:p w14:paraId="0A59C587" w14:textId="77777777" w:rsidR="00850983" w:rsidRPr="00D47982" w:rsidRDefault="00D47982">
      <w:pPr>
        <w:spacing w:after="80" w:line="360" w:lineRule="auto"/>
        <w:ind w:firstLine="709"/>
        <w:jc w:val="both"/>
        <w:rPr>
          <w:lang w:val="ru-RU"/>
        </w:rPr>
      </w:pPr>
      <w:r>
        <w:rPr>
          <w:rFonts w:ascii="Times New Roman" w:hAnsi="Times New Roman" w:cs="Times New Roman"/>
          <w:sz w:val="28"/>
        </w:rPr>
        <w:t xml:space="preserve">У проєкті використано архітектуру </w:t>
      </w:r>
      <w:r>
        <w:rPr>
          <w:rFonts w:ascii="Times New Roman" w:hAnsi="Times New Roman" w:cs="Times New Roman"/>
          <w:b/>
          <w:sz w:val="28"/>
        </w:rPr>
        <w:t>Hybrid OLAP</w:t>
      </w:r>
      <w:r>
        <w:rPr>
          <w:rFonts w:ascii="Times New Roman" w:hAnsi="Times New Roman" w:cs="Times New Roman"/>
          <w:sz w:val="28"/>
        </w:rPr>
        <w:t xml:space="preserve"> на базі Neon (PostgreSQL). </w:t>
      </w:r>
      <w:r w:rsidRPr="00D47982">
        <w:rPr>
          <w:rFonts w:ascii="Times New Roman" w:hAnsi="Times New Roman" w:cs="Times New Roman"/>
          <w:sz w:val="28"/>
          <w:lang w:val="ru-RU"/>
        </w:rPr>
        <w:t>Це дозволяє поєднувати надійність реляційних БД з високою швидкістю аналітичних запитів (</w:t>
      </w:r>
      <w:r>
        <w:rPr>
          <w:rFonts w:ascii="Times New Roman" w:hAnsi="Times New Roman" w:cs="Times New Roman"/>
          <w:sz w:val="28"/>
        </w:rPr>
        <w:t>Autoscaling</w:t>
      </w:r>
      <w:r w:rsidRPr="00D47982">
        <w:rPr>
          <w:rFonts w:ascii="Times New Roman" w:hAnsi="Times New Roman" w:cs="Times New Roman"/>
          <w:sz w:val="28"/>
          <w:lang w:val="ru-RU"/>
        </w:rPr>
        <w:t>), що критично для систем реального часу.</w:t>
      </w:r>
    </w:p>
    <w:p w14:paraId="30FB8704" w14:textId="77777777" w:rsidR="00850983" w:rsidRPr="00D47982" w:rsidRDefault="00D47982">
      <w:pPr>
        <w:pStyle w:val="31"/>
        <w:spacing w:before="120" w:after="120" w:line="240" w:lineRule="auto"/>
        <w:ind w:firstLine="709"/>
        <w:jc w:val="both"/>
        <w:rPr>
          <w:lang w:val="ru-RU"/>
        </w:rPr>
      </w:pPr>
      <w:bookmarkStart w:id="9" w:name="_Toc228357617"/>
      <w:r w:rsidRPr="00D47982">
        <w:rPr>
          <w:rFonts w:ascii="Times New Roman" w:hAnsi="Times New Roman" w:cs="Times New Roman"/>
          <w:sz w:val="28"/>
          <w:lang w:val="ru-RU"/>
        </w:rPr>
        <w:t>1.4 Порівняльний аналіз сучасних методів прогнозування</w:t>
      </w:r>
      <w:bookmarkEnd w:id="9"/>
    </w:p>
    <w:p w14:paraId="3C776D0D"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1.4.1 Порівняння архітектурних рішень</w:t>
      </w:r>
    </w:p>
    <w:p w14:paraId="4C9F56B0" w14:textId="77777777" w:rsidR="00850983" w:rsidRPr="00D47982" w:rsidRDefault="00D47982">
      <w:pPr>
        <w:spacing w:after="80" w:line="360" w:lineRule="auto"/>
        <w:ind w:firstLine="709"/>
        <w:jc w:val="both"/>
        <w:rPr>
          <w:lang w:val="ru-RU"/>
        </w:rPr>
      </w:pPr>
      <w:r w:rsidRPr="00D47982">
        <w:rPr>
          <w:rFonts w:ascii="Times New Roman" w:hAnsi="Times New Roman" w:cs="Times New Roman"/>
          <w:i/>
          <w:sz w:val="28"/>
          <w:lang w:val="ru-RU"/>
        </w:rPr>
        <w:t xml:space="preserve">Схема 1.1. Порівняння архітектур </w:t>
      </w:r>
      <w:r>
        <w:rPr>
          <w:rFonts w:ascii="Times New Roman" w:hAnsi="Times New Roman" w:cs="Times New Roman"/>
          <w:i/>
          <w:sz w:val="28"/>
        </w:rPr>
        <w:t>RNN</w:t>
      </w:r>
      <w:r w:rsidRPr="00D47982">
        <w:rPr>
          <w:rFonts w:ascii="Times New Roman" w:hAnsi="Times New Roman" w:cs="Times New Roman"/>
          <w:i/>
          <w:sz w:val="28"/>
          <w:lang w:val="ru-RU"/>
        </w:rPr>
        <w:t xml:space="preserve"> та </w:t>
      </w:r>
      <w:r>
        <w:rPr>
          <w:rFonts w:ascii="Times New Roman" w:hAnsi="Times New Roman" w:cs="Times New Roman"/>
          <w:i/>
          <w:sz w:val="28"/>
        </w:rPr>
        <w:t>LSTM</w:t>
      </w:r>
      <w:r w:rsidRPr="00D47982">
        <w:rPr>
          <w:rFonts w:ascii="Times New Roman" w:hAnsi="Times New Roman" w:cs="Times New Roman"/>
          <w:i/>
          <w:sz w:val="28"/>
          <w:lang w:val="ru-RU"/>
        </w:rPr>
        <w:t xml:space="preserve"> (</w:t>
      </w:r>
      <w:r>
        <w:rPr>
          <w:rFonts w:ascii="Times New Roman" w:hAnsi="Times New Roman" w:cs="Times New Roman"/>
          <w:i/>
          <w:sz w:val="28"/>
        </w:rPr>
        <w:t>Mermaid</w:t>
      </w:r>
      <w:r w:rsidRPr="00D47982">
        <w:rPr>
          <w:rFonts w:ascii="Times New Roman" w:hAnsi="Times New Roman" w:cs="Times New Roman"/>
          <w:i/>
          <w:sz w:val="28"/>
          <w:lang w:val="ru-RU"/>
        </w:rPr>
        <w:t>-версія)</w:t>
      </w:r>
    </w:p>
    <w:p w14:paraId="17CD80B2" w14:textId="77777777" w:rsidR="00850983" w:rsidRDefault="00D47982">
      <w:pPr>
        <w:jc w:val="center"/>
      </w:pPr>
      <w:r>
        <w:rPr>
          <w:noProof/>
        </w:rPr>
        <w:lastRenderedPageBreak/>
        <w:drawing>
          <wp:inline distT="0" distB="0" distL="0" distR="0" wp14:anchorId="3BC91B98" wp14:editId="2D346784">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41CEEF93" w14:textId="77777777" w:rsidR="00850983" w:rsidRPr="00D47982" w:rsidRDefault="00D47982">
      <w:pPr>
        <w:spacing w:after="80" w:line="360" w:lineRule="auto"/>
        <w:ind w:firstLine="709"/>
        <w:jc w:val="both"/>
        <w:rPr>
          <w:lang w:val="ru-RU"/>
        </w:rPr>
      </w:pPr>
      <w:r w:rsidRPr="00D47982">
        <w:rPr>
          <w:rFonts w:ascii="Times New Roman" w:hAnsi="Times New Roman" w:cs="Times New Roman"/>
          <w:i/>
          <w:sz w:val="28"/>
          <w:lang w:val="ru-RU"/>
        </w:rPr>
        <w:t xml:space="preserve">Рис. 1.3. Порівняльна характеристика архітектур </w:t>
      </w:r>
      <w:r>
        <w:rPr>
          <w:rFonts w:ascii="Times New Roman" w:hAnsi="Times New Roman" w:cs="Times New Roman"/>
          <w:i/>
          <w:sz w:val="28"/>
        </w:rPr>
        <w:t>RNN</w:t>
      </w:r>
      <w:r w:rsidRPr="00D47982">
        <w:rPr>
          <w:rFonts w:ascii="Times New Roman" w:hAnsi="Times New Roman" w:cs="Times New Roman"/>
          <w:i/>
          <w:sz w:val="28"/>
          <w:lang w:val="ru-RU"/>
        </w:rPr>
        <w:t xml:space="preserve"> та </w:t>
      </w:r>
      <w:r>
        <w:rPr>
          <w:rFonts w:ascii="Times New Roman" w:hAnsi="Times New Roman" w:cs="Times New Roman"/>
          <w:i/>
          <w:sz w:val="28"/>
        </w:rPr>
        <w:t>LSTM</w:t>
      </w:r>
      <w:r w:rsidRPr="00D47982">
        <w:rPr>
          <w:rFonts w:ascii="Times New Roman" w:hAnsi="Times New Roman" w:cs="Times New Roman"/>
          <w:i/>
          <w:sz w:val="28"/>
          <w:lang w:val="ru-RU"/>
        </w:rPr>
        <w:t xml:space="preserve"> (для Ворда)</w:t>
      </w:r>
    </w:p>
    <w:p w14:paraId="3AC9BC1C"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1.4.2 Класичні статистичні методи (</w:t>
      </w:r>
      <w:r>
        <w:rPr>
          <w:rFonts w:ascii="Times New Roman" w:hAnsi="Times New Roman" w:cs="Times New Roman"/>
          <w:i/>
          <w:sz w:val="28"/>
        </w:rPr>
        <w:t>ARIMA</w:t>
      </w:r>
      <w:r w:rsidRPr="00D47982">
        <w:rPr>
          <w:rFonts w:ascii="Times New Roman" w:hAnsi="Times New Roman" w:cs="Times New Roman"/>
          <w:i/>
          <w:sz w:val="28"/>
          <w:lang w:val="ru-RU"/>
        </w:rPr>
        <w:t>)</w:t>
      </w:r>
    </w:p>
    <w:p w14:paraId="6842529D"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Моделі </w:t>
      </w:r>
      <w:r>
        <w:rPr>
          <w:rFonts w:ascii="Times New Roman" w:hAnsi="Times New Roman" w:cs="Times New Roman"/>
          <w:sz w:val="28"/>
        </w:rPr>
        <w:t>ARIMA</w:t>
      </w:r>
      <w:r w:rsidRPr="00D47982">
        <w:rPr>
          <w:rFonts w:ascii="Times New Roman" w:hAnsi="Times New Roman" w:cs="Times New Roman"/>
          <w:sz w:val="28"/>
          <w:lang w:val="ru-RU"/>
        </w:rPr>
        <w:t xml:space="preserve"> демонструють високу точність на стаціонарних рядах, проте не здатні ефективно враховувати нелінійні фактори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без складних перетворень.</w:t>
      </w:r>
    </w:p>
    <w:p w14:paraId="53684613" w14:textId="77777777" w:rsidR="00850983" w:rsidRPr="00D47982" w:rsidRDefault="00D47982">
      <w:pPr>
        <w:spacing w:before="40" w:after="40" w:line="360" w:lineRule="exact"/>
        <w:ind w:firstLine="709"/>
        <w:jc w:val="both"/>
        <w:rPr>
          <w:lang w:val="ru-RU"/>
        </w:rPr>
      </w:pPr>
      <w:r w:rsidRPr="00D47982">
        <w:rPr>
          <w:rFonts w:ascii="Times New Roman" w:hAnsi="Times New Roman" w:cs="Times New Roman"/>
          <w:i/>
          <w:sz w:val="28"/>
          <w:lang w:val="ru-RU"/>
        </w:rPr>
        <w:t>1.4.3 Традиційне машинне навчання (</w:t>
      </w:r>
      <w:r>
        <w:rPr>
          <w:rFonts w:ascii="Times New Roman" w:hAnsi="Times New Roman" w:cs="Times New Roman"/>
          <w:i/>
          <w:sz w:val="28"/>
        </w:rPr>
        <w:t>XGBoost</w:t>
      </w:r>
      <w:r w:rsidRPr="00D47982">
        <w:rPr>
          <w:rFonts w:ascii="Times New Roman" w:hAnsi="Times New Roman" w:cs="Times New Roman"/>
          <w:i/>
          <w:sz w:val="28"/>
          <w:lang w:val="ru-RU"/>
        </w:rPr>
        <w:t xml:space="preserve">, </w:t>
      </w:r>
      <w:r>
        <w:rPr>
          <w:rFonts w:ascii="Times New Roman" w:hAnsi="Times New Roman" w:cs="Times New Roman"/>
          <w:i/>
          <w:sz w:val="28"/>
        </w:rPr>
        <w:t>Random</w:t>
      </w:r>
      <w:r w:rsidRPr="00D47982">
        <w:rPr>
          <w:rFonts w:ascii="Times New Roman" w:hAnsi="Times New Roman" w:cs="Times New Roman"/>
          <w:i/>
          <w:sz w:val="28"/>
          <w:lang w:val="ru-RU"/>
        </w:rPr>
        <w:t xml:space="preserve"> </w:t>
      </w:r>
      <w:r>
        <w:rPr>
          <w:rFonts w:ascii="Times New Roman" w:hAnsi="Times New Roman" w:cs="Times New Roman"/>
          <w:i/>
          <w:sz w:val="28"/>
        </w:rPr>
        <w:t>Forest</w:t>
      </w:r>
      <w:r w:rsidRPr="00D47982">
        <w:rPr>
          <w:rFonts w:ascii="Times New Roman" w:hAnsi="Times New Roman" w:cs="Times New Roman"/>
          <w:i/>
          <w:sz w:val="28"/>
          <w:lang w:val="ru-RU"/>
        </w:rPr>
        <w:t>)</w:t>
      </w:r>
    </w:p>
    <w:p w14:paraId="6255161A"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Методи ансамблевого навчання дозволяють враховувати зовнішні фактори, але потребують ручного </w:t>
      </w:r>
      <w:r w:rsidRPr="00D47982">
        <w:rPr>
          <w:rFonts w:ascii="Times New Roman" w:hAnsi="Times New Roman" w:cs="Times New Roman"/>
          <w:sz w:val="28"/>
          <w:lang w:val="ru-RU"/>
        </w:rPr>
        <w:t>створення ознак (</w:t>
      </w:r>
      <w:r>
        <w:rPr>
          <w:rFonts w:ascii="Times New Roman" w:hAnsi="Times New Roman" w:cs="Times New Roman"/>
          <w:sz w:val="28"/>
        </w:rPr>
        <w:t>lag</w:t>
      </w:r>
      <w:r w:rsidRPr="00D47982">
        <w:rPr>
          <w:rFonts w:ascii="Times New Roman" w:hAnsi="Times New Roman" w:cs="Times New Roman"/>
          <w:sz w:val="28"/>
          <w:lang w:val="ru-RU"/>
        </w:rPr>
        <w:t xml:space="preserve"> </w:t>
      </w:r>
      <w:r>
        <w:rPr>
          <w:rFonts w:ascii="Times New Roman" w:hAnsi="Times New Roman" w:cs="Times New Roman"/>
          <w:sz w:val="28"/>
        </w:rPr>
        <w:t>features</w:t>
      </w:r>
      <w:r w:rsidRPr="00D47982">
        <w:rPr>
          <w:rFonts w:ascii="Times New Roman" w:hAnsi="Times New Roman" w:cs="Times New Roman"/>
          <w:sz w:val="28"/>
          <w:lang w:val="ru-RU"/>
        </w:rPr>
        <w:t>), що обмежує глибину аналізу контексту.</w:t>
      </w:r>
    </w:p>
    <w:p w14:paraId="753DBD0E" w14:textId="77777777" w:rsidR="00850983" w:rsidRDefault="00D47982">
      <w:pPr>
        <w:spacing w:before="40" w:after="40" w:line="360" w:lineRule="exact"/>
        <w:ind w:firstLine="709"/>
        <w:jc w:val="both"/>
      </w:pPr>
      <w:r>
        <w:rPr>
          <w:rFonts w:ascii="Times New Roman" w:hAnsi="Times New Roman" w:cs="Times New Roman"/>
          <w:i/>
          <w:sz w:val="28"/>
        </w:rPr>
        <w:lastRenderedPageBreak/>
        <w:t>1.4.4 Глибоке навчання (LSTM та Transformers)</w:t>
      </w:r>
    </w:p>
    <w:p w14:paraId="5C8ACB94" w14:textId="77777777" w:rsidR="00850983" w:rsidRDefault="00D47982">
      <w:pPr>
        <w:spacing w:after="80" w:line="360" w:lineRule="auto"/>
        <w:ind w:firstLine="709"/>
        <w:jc w:val="both"/>
      </w:pPr>
      <w:r>
        <w:rPr>
          <w:rFonts w:ascii="Times New Roman" w:hAnsi="Times New Roman" w:cs="Times New Roman"/>
          <w:sz w:val="28"/>
        </w:rPr>
        <w:t>Рекурентні мережі LSTM мають внутрішні механізми управління пам'яттю (гейти). Це дозволяє їм автоматично виявляти складні патерни. Хоча Transformers демонструють високу точність, для задач локального прогнозування архітектура LSTM залишається найбільш оптимальною.</w:t>
      </w:r>
    </w:p>
    <w:tbl>
      <w:tblPr>
        <w:tblStyle w:val="aff2"/>
        <w:tblW w:w="0" w:type="auto"/>
        <w:tblLook w:val="04A0" w:firstRow="1" w:lastRow="0" w:firstColumn="1" w:lastColumn="0" w:noHBand="0" w:noVBand="1"/>
      </w:tblPr>
      <w:tblGrid>
        <w:gridCol w:w="2493"/>
        <w:gridCol w:w="2493"/>
        <w:gridCol w:w="2493"/>
        <w:gridCol w:w="2493"/>
      </w:tblGrid>
      <w:tr w:rsidR="00850983" w14:paraId="60F56B47" w14:textId="77777777">
        <w:tc>
          <w:tcPr>
            <w:tcW w:w="2493" w:type="dxa"/>
          </w:tcPr>
          <w:p w14:paraId="53B0D298" w14:textId="77777777" w:rsidR="00850983" w:rsidRDefault="00D47982">
            <w:pPr>
              <w:spacing w:before="20" w:after="20" w:line="280" w:lineRule="exact"/>
            </w:pPr>
            <w:r>
              <w:rPr>
                <w:rFonts w:ascii="Times New Roman" w:hAnsi="Times New Roman" w:cs="Times New Roman"/>
                <w:b/>
              </w:rPr>
              <w:t>Критерій</w:t>
            </w:r>
          </w:p>
        </w:tc>
        <w:tc>
          <w:tcPr>
            <w:tcW w:w="2493" w:type="dxa"/>
          </w:tcPr>
          <w:p w14:paraId="418BE54A" w14:textId="77777777" w:rsidR="00850983" w:rsidRDefault="00D47982">
            <w:pPr>
              <w:spacing w:before="20" w:after="20" w:line="280" w:lineRule="exact"/>
            </w:pPr>
            <w:r>
              <w:rPr>
                <w:rFonts w:ascii="Times New Roman" w:hAnsi="Times New Roman" w:cs="Times New Roman"/>
                <w:b/>
              </w:rPr>
              <w:t>ARIMA</w:t>
            </w:r>
          </w:p>
        </w:tc>
        <w:tc>
          <w:tcPr>
            <w:tcW w:w="2493" w:type="dxa"/>
          </w:tcPr>
          <w:p w14:paraId="2EE81A15" w14:textId="77777777" w:rsidR="00850983" w:rsidRDefault="00D47982">
            <w:pPr>
              <w:spacing w:before="20" w:after="20" w:line="280" w:lineRule="exact"/>
            </w:pPr>
            <w:r>
              <w:rPr>
                <w:rFonts w:ascii="Times New Roman" w:hAnsi="Times New Roman" w:cs="Times New Roman"/>
                <w:b/>
              </w:rPr>
              <w:t>XGBoost / RF</w:t>
            </w:r>
          </w:p>
        </w:tc>
        <w:tc>
          <w:tcPr>
            <w:tcW w:w="2493" w:type="dxa"/>
          </w:tcPr>
          <w:p w14:paraId="193D5513" w14:textId="77777777" w:rsidR="00850983" w:rsidRDefault="00D47982">
            <w:pPr>
              <w:spacing w:before="20" w:after="20" w:line="280" w:lineRule="exact"/>
            </w:pPr>
            <w:r>
              <w:rPr>
                <w:rFonts w:ascii="Times New Roman" w:hAnsi="Times New Roman" w:cs="Times New Roman"/>
                <w:b/>
              </w:rPr>
              <w:t>LSTM (Обрано)</w:t>
            </w:r>
          </w:p>
        </w:tc>
      </w:tr>
      <w:tr w:rsidR="00850983" w14:paraId="6AA4226C" w14:textId="77777777">
        <w:tc>
          <w:tcPr>
            <w:tcW w:w="2493" w:type="dxa"/>
          </w:tcPr>
          <w:p w14:paraId="42217788" w14:textId="77777777" w:rsidR="00850983" w:rsidRDefault="00D47982">
            <w:pPr>
              <w:spacing w:before="20" w:after="20" w:line="280" w:lineRule="exact"/>
            </w:pPr>
            <w:r>
              <w:rPr>
                <w:rFonts w:ascii="Times New Roman" w:hAnsi="Times New Roman" w:cs="Times New Roman"/>
                <w:b/>
              </w:rPr>
              <w:t>Врахування нелінійності</w:t>
            </w:r>
          </w:p>
        </w:tc>
        <w:tc>
          <w:tcPr>
            <w:tcW w:w="2493" w:type="dxa"/>
          </w:tcPr>
          <w:p w14:paraId="18F37619" w14:textId="77777777" w:rsidR="00850983" w:rsidRDefault="00D47982">
            <w:pPr>
              <w:spacing w:before="20" w:after="20" w:line="280" w:lineRule="exact"/>
            </w:pPr>
            <w:r>
              <w:rPr>
                <w:rFonts w:ascii="Times New Roman" w:hAnsi="Times New Roman" w:cs="Times New Roman"/>
              </w:rPr>
              <w:t>Низьке</w:t>
            </w:r>
          </w:p>
        </w:tc>
        <w:tc>
          <w:tcPr>
            <w:tcW w:w="2493" w:type="dxa"/>
          </w:tcPr>
          <w:p w14:paraId="4F0660D1" w14:textId="77777777" w:rsidR="00850983" w:rsidRDefault="00D47982">
            <w:pPr>
              <w:spacing w:before="20" w:after="20" w:line="280" w:lineRule="exact"/>
            </w:pPr>
            <w:r>
              <w:rPr>
                <w:rFonts w:ascii="Times New Roman" w:hAnsi="Times New Roman" w:cs="Times New Roman"/>
              </w:rPr>
              <w:t>Середнє</w:t>
            </w:r>
          </w:p>
        </w:tc>
        <w:tc>
          <w:tcPr>
            <w:tcW w:w="2493" w:type="dxa"/>
          </w:tcPr>
          <w:p w14:paraId="42BD138F" w14:textId="77777777" w:rsidR="00850983" w:rsidRDefault="00D47982">
            <w:pPr>
              <w:spacing w:before="20" w:after="20" w:line="280" w:lineRule="exact"/>
            </w:pPr>
            <w:r>
              <w:rPr>
                <w:rFonts w:ascii="Times New Roman" w:hAnsi="Times New Roman" w:cs="Times New Roman"/>
                <w:b/>
              </w:rPr>
              <w:t>Високе</w:t>
            </w:r>
          </w:p>
        </w:tc>
      </w:tr>
      <w:tr w:rsidR="00850983" w14:paraId="171A7E74" w14:textId="77777777">
        <w:tc>
          <w:tcPr>
            <w:tcW w:w="2493" w:type="dxa"/>
          </w:tcPr>
          <w:p w14:paraId="35C98265" w14:textId="77777777" w:rsidR="00850983" w:rsidRDefault="00D47982">
            <w:pPr>
              <w:spacing w:before="20" w:after="20" w:line="280" w:lineRule="exact"/>
            </w:pPr>
            <w:r>
              <w:rPr>
                <w:rFonts w:ascii="Times New Roman" w:hAnsi="Times New Roman" w:cs="Times New Roman"/>
                <w:b/>
              </w:rPr>
              <w:t>Робота з контекстом</w:t>
            </w:r>
          </w:p>
        </w:tc>
        <w:tc>
          <w:tcPr>
            <w:tcW w:w="2493" w:type="dxa"/>
          </w:tcPr>
          <w:p w14:paraId="0E9C2B85" w14:textId="77777777" w:rsidR="00850983" w:rsidRDefault="00D47982">
            <w:pPr>
              <w:spacing w:before="20" w:after="20" w:line="280" w:lineRule="exact"/>
            </w:pPr>
            <w:r>
              <w:rPr>
                <w:rFonts w:ascii="Times New Roman" w:hAnsi="Times New Roman" w:cs="Times New Roman"/>
              </w:rPr>
              <w:t>Відсутня</w:t>
            </w:r>
          </w:p>
        </w:tc>
        <w:tc>
          <w:tcPr>
            <w:tcW w:w="2493" w:type="dxa"/>
          </w:tcPr>
          <w:p w14:paraId="183E4417" w14:textId="77777777" w:rsidR="00850983" w:rsidRDefault="00D47982">
            <w:pPr>
              <w:spacing w:before="20" w:after="20" w:line="280" w:lineRule="exact"/>
            </w:pPr>
            <w:r>
              <w:rPr>
                <w:rFonts w:ascii="Times New Roman" w:hAnsi="Times New Roman" w:cs="Times New Roman"/>
              </w:rPr>
              <w:t>Обмежена</w:t>
            </w:r>
          </w:p>
        </w:tc>
        <w:tc>
          <w:tcPr>
            <w:tcW w:w="2493" w:type="dxa"/>
          </w:tcPr>
          <w:p w14:paraId="27C6F7BB" w14:textId="77777777" w:rsidR="00850983" w:rsidRDefault="00D47982">
            <w:pPr>
              <w:spacing w:before="20" w:after="20" w:line="280" w:lineRule="exact"/>
            </w:pPr>
            <w:r>
              <w:rPr>
                <w:rFonts w:ascii="Times New Roman" w:hAnsi="Times New Roman" w:cs="Times New Roman"/>
                <w:b/>
              </w:rPr>
              <w:t>Вбудована</w:t>
            </w:r>
          </w:p>
        </w:tc>
      </w:tr>
      <w:tr w:rsidR="00850983" w14:paraId="4A824591" w14:textId="77777777">
        <w:tc>
          <w:tcPr>
            <w:tcW w:w="2493" w:type="dxa"/>
          </w:tcPr>
          <w:p w14:paraId="6E71E07C" w14:textId="77777777" w:rsidR="00850983" w:rsidRDefault="00D47982">
            <w:pPr>
              <w:spacing w:before="20" w:after="20" w:line="280" w:lineRule="exact"/>
            </w:pPr>
            <w:r>
              <w:rPr>
                <w:rFonts w:ascii="Times New Roman" w:hAnsi="Times New Roman" w:cs="Times New Roman"/>
                <w:b/>
              </w:rPr>
              <w:t>Швидкість навчання</w:t>
            </w:r>
          </w:p>
        </w:tc>
        <w:tc>
          <w:tcPr>
            <w:tcW w:w="2493" w:type="dxa"/>
          </w:tcPr>
          <w:p w14:paraId="21BDE5AB" w14:textId="77777777" w:rsidR="00850983" w:rsidRDefault="00D47982">
            <w:pPr>
              <w:spacing w:before="20" w:after="20" w:line="280" w:lineRule="exact"/>
            </w:pPr>
            <w:r>
              <w:rPr>
                <w:rFonts w:ascii="Times New Roman" w:hAnsi="Times New Roman" w:cs="Times New Roman"/>
              </w:rPr>
              <w:t>Дуже висока</w:t>
            </w:r>
          </w:p>
        </w:tc>
        <w:tc>
          <w:tcPr>
            <w:tcW w:w="2493" w:type="dxa"/>
          </w:tcPr>
          <w:p w14:paraId="0D2084E6" w14:textId="77777777" w:rsidR="00850983" w:rsidRDefault="00D47982">
            <w:pPr>
              <w:spacing w:before="20" w:after="20" w:line="280" w:lineRule="exact"/>
            </w:pPr>
            <w:r>
              <w:rPr>
                <w:rFonts w:ascii="Times New Roman" w:hAnsi="Times New Roman" w:cs="Times New Roman"/>
              </w:rPr>
              <w:t>Висока</w:t>
            </w:r>
          </w:p>
        </w:tc>
        <w:tc>
          <w:tcPr>
            <w:tcW w:w="2493" w:type="dxa"/>
          </w:tcPr>
          <w:p w14:paraId="339732BD" w14:textId="77777777" w:rsidR="00850983" w:rsidRDefault="00D47982">
            <w:pPr>
              <w:spacing w:before="20" w:after="20" w:line="280" w:lineRule="exact"/>
            </w:pPr>
            <w:r>
              <w:rPr>
                <w:rFonts w:ascii="Times New Roman" w:hAnsi="Times New Roman" w:cs="Times New Roman"/>
              </w:rPr>
              <w:t>Середня</w:t>
            </w:r>
          </w:p>
        </w:tc>
      </w:tr>
      <w:tr w:rsidR="00850983" w14:paraId="73B770F2" w14:textId="77777777">
        <w:tc>
          <w:tcPr>
            <w:tcW w:w="2493" w:type="dxa"/>
          </w:tcPr>
          <w:p w14:paraId="02B39B67" w14:textId="77777777" w:rsidR="00850983" w:rsidRDefault="00D47982">
            <w:pPr>
              <w:spacing w:before="20" w:after="20" w:line="280" w:lineRule="exact"/>
            </w:pPr>
            <w:r>
              <w:rPr>
                <w:rFonts w:ascii="Times New Roman" w:hAnsi="Times New Roman" w:cs="Times New Roman"/>
                <w:b/>
              </w:rPr>
              <w:t>Стійкість до викидів</w:t>
            </w:r>
          </w:p>
        </w:tc>
        <w:tc>
          <w:tcPr>
            <w:tcW w:w="2493" w:type="dxa"/>
          </w:tcPr>
          <w:p w14:paraId="3F5D7C16" w14:textId="77777777" w:rsidR="00850983" w:rsidRDefault="00D47982">
            <w:pPr>
              <w:spacing w:before="20" w:after="20" w:line="280" w:lineRule="exact"/>
            </w:pPr>
            <w:r>
              <w:rPr>
                <w:rFonts w:ascii="Times New Roman" w:hAnsi="Times New Roman" w:cs="Times New Roman"/>
              </w:rPr>
              <w:t>Низька</w:t>
            </w:r>
          </w:p>
        </w:tc>
        <w:tc>
          <w:tcPr>
            <w:tcW w:w="2493" w:type="dxa"/>
          </w:tcPr>
          <w:p w14:paraId="006E1E48" w14:textId="77777777" w:rsidR="00850983" w:rsidRDefault="00D47982">
            <w:pPr>
              <w:spacing w:before="20" w:after="20" w:line="280" w:lineRule="exact"/>
            </w:pPr>
            <w:r>
              <w:rPr>
                <w:rFonts w:ascii="Times New Roman" w:hAnsi="Times New Roman" w:cs="Times New Roman"/>
              </w:rPr>
              <w:t>Середня</w:t>
            </w:r>
          </w:p>
        </w:tc>
        <w:tc>
          <w:tcPr>
            <w:tcW w:w="2493" w:type="dxa"/>
          </w:tcPr>
          <w:p w14:paraId="1B8C62CF" w14:textId="77777777" w:rsidR="00850983" w:rsidRDefault="00D47982">
            <w:pPr>
              <w:spacing w:before="20" w:after="20" w:line="280" w:lineRule="exact"/>
            </w:pPr>
            <w:r>
              <w:rPr>
                <w:rFonts w:ascii="Times New Roman" w:hAnsi="Times New Roman" w:cs="Times New Roman"/>
                <w:b/>
              </w:rPr>
              <w:t>Висока</w:t>
            </w:r>
          </w:p>
        </w:tc>
      </w:tr>
    </w:tbl>
    <w:p w14:paraId="5F74DFC6" w14:textId="77777777" w:rsidR="00850983" w:rsidRDefault="00D47982">
      <w:pPr>
        <w:pStyle w:val="31"/>
        <w:spacing w:before="120" w:after="120" w:line="240" w:lineRule="auto"/>
        <w:ind w:firstLine="709"/>
        <w:jc w:val="both"/>
      </w:pPr>
      <w:bookmarkStart w:id="10" w:name="_Toc228357618"/>
      <w:r>
        <w:rPr>
          <w:rFonts w:ascii="Times New Roman" w:hAnsi="Times New Roman" w:cs="Times New Roman"/>
          <w:sz w:val="28"/>
        </w:rPr>
        <w:t>1.5 Постановка задачі проектування</w:t>
      </w:r>
      <w:bookmarkEnd w:id="10"/>
    </w:p>
    <w:p w14:paraId="21B987B9"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На основі проведеного аналізу встановлено, що сучасні системи моніторингу часто не забезпечують </w:t>
      </w:r>
      <w:r w:rsidRPr="00D47982">
        <w:rPr>
          <w:rFonts w:ascii="Times New Roman" w:hAnsi="Times New Roman" w:cs="Times New Roman"/>
          <w:sz w:val="28"/>
          <w:lang w:val="ru-RU"/>
        </w:rPr>
        <w:t>достатньої предиктивної здатності.</w:t>
      </w:r>
    </w:p>
    <w:p w14:paraId="6598810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Мета проекту</w:t>
      </w:r>
      <w:r w:rsidRPr="00D47982">
        <w:rPr>
          <w:rFonts w:ascii="Times New Roman" w:hAnsi="Times New Roman" w:cs="Times New Roman"/>
          <w:sz w:val="28"/>
          <w:lang w:val="ru-RU"/>
        </w:rPr>
        <w:t xml:space="preserve"> — розробка інформаційної системи прогнозування часових рядів енергоспоживання для вдосконалення технологій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на основе рекурентних нейронних мереж (</w:t>
      </w:r>
      <w:r>
        <w:rPr>
          <w:rFonts w:ascii="Times New Roman" w:hAnsi="Times New Roman" w:cs="Times New Roman"/>
          <w:sz w:val="28"/>
        </w:rPr>
        <w:t>LSTM</w:t>
      </w:r>
      <w:r w:rsidRPr="00D47982">
        <w:rPr>
          <w:rFonts w:ascii="Times New Roman" w:hAnsi="Times New Roman" w:cs="Times New Roman"/>
          <w:sz w:val="28"/>
          <w:lang w:val="ru-RU"/>
        </w:rPr>
        <w:t>).</w:t>
      </w:r>
    </w:p>
    <w:p w14:paraId="269B9615"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Об'єкт проектування</w:t>
      </w:r>
      <w:r w:rsidRPr="00D47982">
        <w:rPr>
          <w:rFonts w:ascii="Times New Roman" w:hAnsi="Times New Roman" w:cs="Times New Roman"/>
          <w:sz w:val="28"/>
          <w:lang w:val="ru-RU"/>
        </w:rPr>
        <w:t xml:space="preserve"> — процеси інтелектуального моніторингу та предиктивної аналітики у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w:t>
      </w:r>
    </w:p>
    <w:p w14:paraId="39D96C9C"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Предмет дослідження</w:t>
      </w:r>
      <w:r w:rsidRPr="00D47982">
        <w:rPr>
          <w:rFonts w:ascii="Times New Roman" w:hAnsi="Times New Roman" w:cs="Times New Roman"/>
          <w:sz w:val="28"/>
          <w:lang w:val="ru-RU"/>
        </w:rPr>
        <w:t xml:space="preserve"> — архітектура </w:t>
      </w:r>
      <w:r>
        <w:rPr>
          <w:rFonts w:ascii="Times New Roman" w:hAnsi="Times New Roman" w:cs="Times New Roman"/>
          <w:sz w:val="28"/>
        </w:rPr>
        <w:t>LSTM</w:t>
      </w:r>
      <w:r w:rsidRPr="00D47982">
        <w:rPr>
          <w:rFonts w:ascii="Times New Roman" w:hAnsi="Times New Roman" w:cs="Times New Roman"/>
          <w:sz w:val="28"/>
          <w:lang w:val="ru-RU"/>
        </w:rPr>
        <w:t xml:space="preserve">, методи </w:t>
      </w:r>
      <w:r>
        <w:rPr>
          <w:rFonts w:ascii="Times New Roman" w:hAnsi="Times New Roman" w:cs="Times New Roman"/>
          <w:sz w:val="28"/>
        </w:rPr>
        <w:t>OLAP</w:t>
      </w:r>
      <w:r w:rsidRPr="00D47982">
        <w:rPr>
          <w:rFonts w:ascii="Times New Roman" w:hAnsi="Times New Roman" w:cs="Times New Roman"/>
          <w:sz w:val="28"/>
          <w:lang w:val="ru-RU"/>
        </w:rPr>
        <w:t xml:space="preserve"> та хмарна візуалізація.</w:t>
      </w:r>
    </w:p>
    <w:p w14:paraId="6528735D" w14:textId="77777777" w:rsidR="00850983" w:rsidRPr="00D47982" w:rsidRDefault="00D47982">
      <w:pPr>
        <w:spacing w:before="120" w:after="120" w:line="240" w:lineRule="auto"/>
        <w:jc w:val="center"/>
        <w:rPr>
          <w:lang w:val="ru-RU"/>
        </w:rPr>
      </w:pPr>
      <w:r w:rsidRPr="00D47982">
        <w:rPr>
          <w:rFonts w:ascii="Times New Roman" w:hAnsi="Times New Roman" w:cs="Times New Roman"/>
          <w:b/>
          <w:sz w:val="28"/>
          <w:lang w:val="ru-RU"/>
        </w:rPr>
        <w:t>ВИСНОВКИ ДО РОЗДІЛУ 1</w:t>
      </w:r>
    </w:p>
    <w:p w14:paraId="5BDE96B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У даному розділі проведено системний огляд проблематики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 xml:space="preserve">. Математично обґрунтовано вибір архітектури </w:t>
      </w:r>
      <w:r>
        <w:rPr>
          <w:rFonts w:ascii="Times New Roman" w:hAnsi="Times New Roman" w:cs="Times New Roman"/>
          <w:sz w:val="28"/>
        </w:rPr>
        <w:t>LSTM</w:t>
      </w:r>
      <w:r w:rsidRPr="00D47982">
        <w:rPr>
          <w:rFonts w:ascii="Times New Roman" w:hAnsi="Times New Roman" w:cs="Times New Roman"/>
          <w:sz w:val="28"/>
          <w:lang w:val="ru-RU"/>
        </w:rPr>
        <w:t xml:space="preserve"> як основного інструменту прогнозування. Сформульовано мету та завдання проекту, що є базою для подальшої програмної реалізації.</w:t>
      </w:r>
    </w:p>
    <w:p w14:paraId="0547F153" w14:textId="77777777" w:rsidR="00850983" w:rsidRPr="00D47982" w:rsidRDefault="00D47982">
      <w:pPr>
        <w:pStyle w:val="1"/>
        <w:pageBreakBefore/>
        <w:spacing w:before="240" w:after="120" w:line="240" w:lineRule="auto"/>
        <w:jc w:val="center"/>
        <w:rPr>
          <w:lang w:val="ru-RU"/>
        </w:rPr>
      </w:pPr>
      <w:bookmarkStart w:id="11" w:name="_Toc228357619"/>
      <w:r w:rsidRPr="00D47982">
        <w:rPr>
          <w:rFonts w:ascii="Times New Roman" w:hAnsi="Times New Roman" w:cs="Times New Roman"/>
          <w:sz w:val="32"/>
          <w:lang w:val="ru-RU"/>
        </w:rPr>
        <w:lastRenderedPageBreak/>
        <w:t>РОЗДІЛ 2 ПОСТАНОВКА ЗАВДАННЯ ТА ВИМОГИ ДО СИСТЕМИ</w:t>
      </w:r>
      <w:bookmarkEnd w:id="11"/>
    </w:p>
    <w:p w14:paraId="3401BBA5" w14:textId="77777777" w:rsidR="00850983" w:rsidRPr="00D47982" w:rsidRDefault="00D47982">
      <w:pPr>
        <w:pStyle w:val="21"/>
        <w:spacing w:before="120" w:after="120" w:line="240" w:lineRule="auto"/>
        <w:ind w:firstLine="709"/>
        <w:jc w:val="both"/>
        <w:rPr>
          <w:lang w:val="ru-RU"/>
        </w:rPr>
      </w:pPr>
      <w:bookmarkStart w:id="12" w:name="_Toc228357620"/>
      <w:r w:rsidRPr="00D47982">
        <w:rPr>
          <w:rFonts w:ascii="Times New Roman" w:hAnsi="Times New Roman" w:cs="Times New Roman"/>
          <w:sz w:val="28"/>
          <w:lang w:val="ru-RU"/>
        </w:rPr>
        <w:t>2.1 Формулювання задачі кваліфікаційного проєктування</w:t>
      </w:r>
      <w:bookmarkEnd w:id="12"/>
    </w:p>
    <w:p w14:paraId="41886F26"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Яка основна задача нашої роботи? Основною задачею виконання даної кваліфікаційної роботи є створення комплексної інтелектуальної </w:t>
      </w:r>
      <w:r>
        <w:rPr>
          <w:rFonts w:ascii="Times New Roman" w:hAnsi="Times New Roman" w:cs="Times New Roman"/>
          <w:sz w:val="28"/>
        </w:rPr>
        <w:t>SaaS</w:t>
      </w:r>
      <w:r w:rsidRPr="00D47982">
        <w:rPr>
          <w:rFonts w:ascii="Times New Roman" w:hAnsi="Times New Roman" w:cs="Times New Roman"/>
          <w:sz w:val="28"/>
          <w:lang w:val="ru-RU"/>
        </w:rPr>
        <w:t xml:space="preserve">-платформи </w:t>
      </w:r>
      <w:r>
        <w:rPr>
          <w:rFonts w:ascii="Times New Roman" w:hAnsi="Times New Roman" w:cs="Times New Roman"/>
          <w:b/>
          <w:sz w:val="28"/>
        </w:rPr>
        <w:t>EnergyMonitor</w:t>
      </w:r>
      <w:r w:rsidRPr="00D47982">
        <w:rPr>
          <w:rFonts w:ascii="Times New Roman" w:hAnsi="Times New Roman" w:cs="Times New Roman"/>
          <w:b/>
          <w:sz w:val="28"/>
          <w:lang w:val="ru-RU"/>
        </w:rPr>
        <w:t>-</w:t>
      </w:r>
      <w:r>
        <w:rPr>
          <w:rFonts w:ascii="Times New Roman" w:hAnsi="Times New Roman" w:cs="Times New Roman"/>
          <w:b/>
          <w:sz w:val="28"/>
        </w:rPr>
        <w:t>OLAP</w:t>
      </w:r>
      <w:r w:rsidRPr="00D47982">
        <w:rPr>
          <w:rFonts w:ascii="Times New Roman" w:hAnsi="Times New Roman" w:cs="Times New Roman"/>
          <w:sz w:val="28"/>
          <w:lang w:val="ru-RU"/>
        </w:rPr>
        <w:t xml:space="preserve">, яка призначена для глобального моніторингу, симуляції фізичних станів та предиктивного аналізу часових рядів енергоспоживання у сучасній інфраструктурі </w:t>
      </w:r>
      <w:r>
        <w:rPr>
          <w:rFonts w:ascii="Times New Roman" w:hAnsi="Times New Roman" w:cs="Times New Roman"/>
          <w:sz w:val="28"/>
        </w:rPr>
        <w:t>Smart</w:t>
      </w:r>
      <w:r w:rsidRPr="00D47982">
        <w:rPr>
          <w:rFonts w:ascii="Times New Roman" w:hAnsi="Times New Roman" w:cs="Times New Roman"/>
          <w:sz w:val="28"/>
          <w:lang w:val="ru-RU"/>
        </w:rPr>
        <w:t xml:space="preserve"> </w:t>
      </w:r>
      <w:r>
        <w:rPr>
          <w:rFonts w:ascii="Times New Roman" w:hAnsi="Times New Roman" w:cs="Times New Roman"/>
          <w:sz w:val="28"/>
        </w:rPr>
        <w:t>City</w:t>
      </w:r>
      <w:r w:rsidRPr="00D47982">
        <w:rPr>
          <w:rFonts w:ascii="Times New Roman" w:hAnsi="Times New Roman" w:cs="Times New Roman"/>
          <w:sz w:val="28"/>
          <w:lang w:val="ru-RU"/>
        </w:rPr>
        <w:t>.</w:t>
      </w:r>
    </w:p>
    <w:p w14:paraId="2A1CE637"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Чому існуючі системи недостатні? Існуючі системи </w:t>
      </w:r>
      <w:r>
        <w:rPr>
          <w:rFonts w:ascii="Times New Roman" w:hAnsi="Times New Roman" w:cs="Times New Roman"/>
          <w:sz w:val="28"/>
        </w:rPr>
        <w:t>SCADA</w:t>
      </w:r>
      <w:r w:rsidRPr="00D47982">
        <w:rPr>
          <w:rFonts w:ascii="Times New Roman" w:hAnsi="Times New Roman" w:cs="Times New Roman"/>
          <w:sz w:val="28"/>
          <w:lang w:val="ru-RU"/>
        </w:rPr>
        <w:t xml:space="preserve"> здебільшого забезпечують контроль постфактум, тоді як стрімка урбанізація вимагає переходу до проактивного управління (</w:t>
      </w:r>
      <w:r>
        <w:rPr>
          <w:rFonts w:ascii="Times New Roman" w:hAnsi="Times New Roman" w:cs="Times New Roman"/>
          <w:sz w:val="28"/>
        </w:rPr>
        <w:t>Predictive</w:t>
      </w:r>
      <w:r w:rsidRPr="00D47982">
        <w:rPr>
          <w:rFonts w:ascii="Times New Roman" w:hAnsi="Times New Roman" w:cs="Times New Roman"/>
          <w:sz w:val="28"/>
          <w:lang w:val="ru-RU"/>
        </w:rPr>
        <w:t xml:space="preserve"> </w:t>
      </w:r>
      <w:r>
        <w:rPr>
          <w:rFonts w:ascii="Times New Roman" w:hAnsi="Times New Roman" w:cs="Times New Roman"/>
          <w:sz w:val="28"/>
        </w:rPr>
        <w:t>Maintenance</w:t>
      </w:r>
      <w:r w:rsidRPr="00D47982">
        <w:rPr>
          <w:rFonts w:ascii="Times New Roman" w:hAnsi="Times New Roman" w:cs="Times New Roman"/>
          <w:sz w:val="28"/>
          <w:lang w:val="ru-RU"/>
        </w:rPr>
        <w:t xml:space="preserve">). Для вирішення цієї проблеми система повинна використовувати комбінацію рекурентних нейронних мереж (архітектури </w:t>
      </w:r>
      <w:r>
        <w:rPr>
          <w:rFonts w:ascii="Times New Roman" w:hAnsi="Times New Roman" w:cs="Times New Roman"/>
          <w:sz w:val="28"/>
        </w:rPr>
        <w:t>LSTM</w:t>
      </w:r>
      <w:r w:rsidRPr="00D47982">
        <w:rPr>
          <w:rFonts w:ascii="Times New Roman" w:hAnsi="Times New Roman" w:cs="Times New Roman"/>
          <w:sz w:val="28"/>
          <w:lang w:val="ru-RU"/>
        </w:rPr>
        <w:t>) та багатовимірного аналізу даних (</w:t>
      </w:r>
      <w:r>
        <w:rPr>
          <w:rFonts w:ascii="Times New Roman" w:hAnsi="Times New Roman" w:cs="Times New Roman"/>
          <w:sz w:val="28"/>
        </w:rPr>
        <w:t>OLAP</w:t>
      </w:r>
      <w:r w:rsidRPr="00D47982">
        <w:rPr>
          <w:rFonts w:ascii="Times New Roman" w:hAnsi="Times New Roman" w:cs="Times New Roman"/>
          <w:sz w:val="28"/>
          <w:lang w:val="ru-RU"/>
        </w:rPr>
        <w:t>).</w:t>
      </w:r>
    </w:p>
    <w:p w14:paraId="31B8848D"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Що саме повинна робити система? Розширені функціональні вимоги:</w:t>
      </w:r>
    </w:p>
    <w:p w14:paraId="0EC1F46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w:t>
      </w:r>
      <w:r w:rsidRPr="00D47982">
        <w:rPr>
          <w:rFonts w:ascii="Times New Roman" w:hAnsi="Times New Roman" w:cs="Times New Roman"/>
          <w:b/>
          <w:sz w:val="28"/>
          <w:lang w:val="ru-RU"/>
        </w:rPr>
        <w:t>Предиктивний моніторинг:</w:t>
      </w:r>
      <w:r w:rsidRPr="00D47982">
        <w:rPr>
          <w:rFonts w:ascii="Times New Roman" w:hAnsi="Times New Roman" w:cs="Times New Roman"/>
          <w:sz w:val="28"/>
          <w:lang w:val="ru-RU"/>
        </w:rPr>
        <w:t xml:space="preserve"> автоматична генерація прогнозів навантаження на глибину 24–48 годин за допомогою каскадних </w:t>
      </w:r>
      <w:r>
        <w:rPr>
          <w:rFonts w:ascii="Times New Roman" w:hAnsi="Times New Roman" w:cs="Times New Roman"/>
          <w:sz w:val="28"/>
        </w:rPr>
        <w:t>LSTM</w:t>
      </w:r>
      <w:r w:rsidRPr="00D47982">
        <w:rPr>
          <w:rFonts w:ascii="Times New Roman" w:hAnsi="Times New Roman" w:cs="Times New Roman"/>
          <w:sz w:val="28"/>
          <w:lang w:val="ru-RU"/>
        </w:rPr>
        <w:t>-моделей. Система повинна підтримувати рекурентний інференс із корекцією зміщення (</w:t>
      </w:r>
      <w:r>
        <w:rPr>
          <w:rFonts w:ascii="Times New Roman" w:hAnsi="Times New Roman" w:cs="Times New Roman"/>
          <w:sz w:val="28"/>
        </w:rPr>
        <w:t>Bias</w:t>
      </w:r>
      <w:r w:rsidRPr="00D47982">
        <w:rPr>
          <w:rFonts w:ascii="Times New Roman" w:hAnsi="Times New Roman" w:cs="Times New Roman"/>
          <w:sz w:val="28"/>
          <w:lang w:val="ru-RU"/>
        </w:rPr>
        <w:t xml:space="preserve"> </w:t>
      </w:r>
      <w:r>
        <w:rPr>
          <w:rFonts w:ascii="Times New Roman" w:hAnsi="Times New Roman" w:cs="Times New Roman"/>
          <w:sz w:val="28"/>
        </w:rPr>
        <w:t>Correction</w:t>
      </w:r>
      <w:r w:rsidRPr="00D47982">
        <w:rPr>
          <w:rFonts w:ascii="Times New Roman" w:hAnsi="Times New Roman" w:cs="Times New Roman"/>
          <w:sz w:val="28"/>
          <w:lang w:val="ru-RU"/>
        </w:rPr>
        <w:t>).</w:t>
      </w:r>
    </w:p>
    <w:p w14:paraId="41C9214D"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w:t>
      </w:r>
      <w:r w:rsidRPr="00D47982">
        <w:rPr>
          <w:rFonts w:ascii="Times New Roman" w:hAnsi="Times New Roman" w:cs="Times New Roman"/>
          <w:b/>
          <w:sz w:val="28"/>
          <w:lang w:val="ru-RU"/>
        </w:rPr>
        <w:t>Фізична симуляція (</w:t>
      </w:r>
      <w:r>
        <w:rPr>
          <w:rFonts w:ascii="Times New Roman" w:hAnsi="Times New Roman" w:cs="Times New Roman"/>
          <w:b/>
          <w:sz w:val="28"/>
        </w:rPr>
        <w:t>Digital</w:t>
      </w:r>
      <w:r w:rsidRPr="00D47982">
        <w:rPr>
          <w:rFonts w:ascii="Times New Roman" w:hAnsi="Times New Roman" w:cs="Times New Roman"/>
          <w:b/>
          <w:sz w:val="28"/>
          <w:lang w:val="ru-RU"/>
        </w:rPr>
        <w:t xml:space="preserve"> </w:t>
      </w:r>
      <w:r>
        <w:rPr>
          <w:rFonts w:ascii="Times New Roman" w:hAnsi="Times New Roman" w:cs="Times New Roman"/>
          <w:b/>
          <w:sz w:val="28"/>
        </w:rPr>
        <w:t>Twin</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динамічний розрахунок параметрів теплової деградації ізоляції трансформаторів та розрахунок втрат потужності в </w:t>
      </w:r>
      <w:r>
        <w:rPr>
          <w:rFonts w:ascii="Times New Roman" w:hAnsi="Times New Roman" w:cs="Times New Roman"/>
          <w:sz w:val="28"/>
        </w:rPr>
        <w:t>AC</w:t>
      </w:r>
      <w:r w:rsidRPr="00D47982">
        <w:rPr>
          <w:rFonts w:ascii="Times New Roman" w:hAnsi="Times New Roman" w:cs="Times New Roman"/>
          <w:sz w:val="28"/>
          <w:lang w:val="ru-RU"/>
        </w:rPr>
        <w:t>/</w:t>
      </w:r>
      <w:r>
        <w:rPr>
          <w:rFonts w:ascii="Times New Roman" w:hAnsi="Times New Roman" w:cs="Times New Roman"/>
          <w:sz w:val="28"/>
        </w:rPr>
        <w:t>HVDC</w:t>
      </w:r>
      <w:r w:rsidRPr="00D47982">
        <w:rPr>
          <w:rFonts w:ascii="Times New Roman" w:hAnsi="Times New Roman" w:cs="Times New Roman"/>
          <w:sz w:val="28"/>
          <w:lang w:val="ru-RU"/>
        </w:rPr>
        <w:t xml:space="preserve"> лініях на основі математичних моделей, описаних у Розділі 3.</w:t>
      </w:r>
    </w:p>
    <w:p w14:paraId="5C0F6EAC"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sidRPr="00D47982">
        <w:rPr>
          <w:rFonts w:ascii="Times New Roman" w:hAnsi="Times New Roman" w:cs="Times New Roman"/>
          <w:b/>
          <w:sz w:val="28"/>
          <w:lang w:val="ru-RU"/>
        </w:rPr>
        <w:t>ГІС-візуалізація:</w:t>
      </w:r>
      <w:r w:rsidRPr="00D47982">
        <w:rPr>
          <w:rFonts w:ascii="Times New Roman" w:hAnsi="Times New Roman" w:cs="Times New Roman"/>
          <w:sz w:val="28"/>
          <w:lang w:val="ru-RU"/>
        </w:rPr>
        <w:t xml:space="preserve"> побудова інтерактивних картографічних шарів із кольоровою індикацією стану вузлів енергосистеми.</w:t>
      </w:r>
    </w:p>
    <w:p w14:paraId="5715A54F"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4. </w:t>
      </w:r>
      <w:r w:rsidRPr="00D47982">
        <w:rPr>
          <w:rFonts w:ascii="Times New Roman" w:hAnsi="Times New Roman" w:cs="Times New Roman"/>
          <w:b/>
          <w:sz w:val="28"/>
          <w:lang w:val="ru-RU"/>
        </w:rPr>
        <w:t>Виявлення аномалій (</w:t>
      </w:r>
      <w:r>
        <w:rPr>
          <w:rFonts w:ascii="Times New Roman" w:hAnsi="Times New Roman" w:cs="Times New Roman"/>
          <w:b/>
          <w:sz w:val="28"/>
        </w:rPr>
        <w:t>Anomalies</w:t>
      </w:r>
      <w:r w:rsidRPr="00D47982">
        <w:rPr>
          <w:rFonts w:ascii="Times New Roman" w:hAnsi="Times New Roman" w:cs="Times New Roman"/>
          <w:b/>
          <w:sz w:val="28"/>
          <w:lang w:val="ru-RU"/>
        </w:rPr>
        <w:t xml:space="preserve"> </w:t>
      </w:r>
      <w:r>
        <w:rPr>
          <w:rFonts w:ascii="Times New Roman" w:hAnsi="Times New Roman" w:cs="Times New Roman"/>
          <w:b/>
          <w:sz w:val="28"/>
        </w:rPr>
        <w:t>Detection</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автоматична ідентифікація викидів у часових рядах за допомогою статистичного аналізу відхилень від прогнозного фону.</w:t>
      </w:r>
    </w:p>
    <w:p w14:paraId="7473A5F5"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lastRenderedPageBreak/>
        <w:t xml:space="preserve">5. </w:t>
      </w:r>
      <w:r w:rsidRPr="00D47982">
        <w:rPr>
          <w:rFonts w:ascii="Times New Roman" w:hAnsi="Times New Roman" w:cs="Times New Roman"/>
          <w:b/>
          <w:sz w:val="28"/>
          <w:lang w:val="ru-RU"/>
        </w:rPr>
        <w:t>Система сповіщень:</w:t>
      </w:r>
      <w:r w:rsidRPr="00D47982">
        <w:rPr>
          <w:rFonts w:ascii="Times New Roman" w:hAnsi="Times New Roman" w:cs="Times New Roman"/>
          <w:sz w:val="28"/>
          <w:lang w:val="ru-RU"/>
        </w:rPr>
        <w:t xml:space="preserve"> формування критичних алертів при перевищенні порогів навантаження або критичному рівні показника </w:t>
      </w:r>
      <w:r>
        <w:rPr>
          <w:rFonts w:ascii="Times New Roman" w:hAnsi="Times New Roman" w:cs="Times New Roman"/>
          <w:sz w:val="28"/>
        </w:rPr>
        <w:t>Health</w:t>
      </w:r>
      <w:r w:rsidRPr="00D47982">
        <w:rPr>
          <w:rFonts w:ascii="Times New Roman" w:hAnsi="Times New Roman" w:cs="Times New Roman"/>
          <w:sz w:val="28"/>
          <w:lang w:val="ru-RU"/>
        </w:rPr>
        <w:t xml:space="preserve"> </w:t>
      </w:r>
      <w:r>
        <w:rPr>
          <w:rFonts w:ascii="Times New Roman" w:hAnsi="Times New Roman" w:cs="Times New Roman"/>
          <w:sz w:val="28"/>
        </w:rPr>
        <w:t>Score</w:t>
      </w:r>
      <w:r w:rsidRPr="00D47982">
        <w:rPr>
          <w:rFonts w:ascii="Times New Roman" w:hAnsi="Times New Roman" w:cs="Times New Roman"/>
          <w:sz w:val="28"/>
          <w:lang w:val="ru-RU"/>
        </w:rPr>
        <w:t xml:space="preserve"> (&lt; 40%).</w:t>
      </w:r>
    </w:p>
    <w:p w14:paraId="13B2952D"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Нефункціональні вимоги (Якість та Надійність):</w:t>
      </w:r>
    </w:p>
    <w:p w14:paraId="4511ABD9"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w:t>
      </w:r>
      <w:r w:rsidRPr="00D47982">
        <w:rPr>
          <w:rFonts w:ascii="Times New Roman" w:hAnsi="Times New Roman" w:cs="Times New Roman"/>
          <w:b/>
          <w:sz w:val="28"/>
          <w:lang w:val="ru-RU"/>
        </w:rPr>
        <w:t>Масштабованість (</w:t>
      </w:r>
      <w:r>
        <w:rPr>
          <w:rFonts w:ascii="Times New Roman" w:hAnsi="Times New Roman" w:cs="Times New Roman"/>
          <w:b/>
          <w:sz w:val="28"/>
        </w:rPr>
        <w:t>Scalability</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архітектура повинна дозволяти горизонтальне масштабування шару даних (</w:t>
      </w:r>
      <w:r>
        <w:rPr>
          <w:rFonts w:ascii="Times New Roman" w:hAnsi="Times New Roman" w:cs="Times New Roman"/>
          <w:sz w:val="28"/>
        </w:rPr>
        <w:t>PostgreSQL</w:t>
      </w:r>
      <w:r w:rsidRPr="00D47982">
        <w:rPr>
          <w:rFonts w:ascii="Times New Roman" w:hAnsi="Times New Roman" w:cs="Times New Roman"/>
          <w:sz w:val="28"/>
          <w:lang w:val="ru-RU"/>
        </w:rPr>
        <w:t>) та безшовне додавання нових предиктивних моделей без перезапуску всієї платформи.</w:t>
      </w:r>
    </w:p>
    <w:p w14:paraId="51FA8F21"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w:t>
      </w:r>
      <w:r w:rsidRPr="00D47982">
        <w:rPr>
          <w:rFonts w:ascii="Times New Roman" w:hAnsi="Times New Roman" w:cs="Times New Roman"/>
          <w:b/>
          <w:sz w:val="28"/>
          <w:lang w:val="ru-RU"/>
        </w:rPr>
        <w:t>Відмовостійкість:</w:t>
      </w:r>
      <w:r w:rsidRPr="00D47982">
        <w:rPr>
          <w:rFonts w:ascii="Times New Roman" w:hAnsi="Times New Roman" w:cs="Times New Roman"/>
          <w:sz w:val="28"/>
          <w:lang w:val="ru-RU"/>
        </w:rPr>
        <w:t xml:space="preserve"> забезпечення безперервної роботи інтерфейсу навіть при тимчасовій втраті зв'язку з хмарною БД </w:t>
      </w:r>
      <w:r>
        <w:rPr>
          <w:rFonts w:ascii="Times New Roman" w:hAnsi="Times New Roman" w:cs="Times New Roman"/>
          <w:sz w:val="28"/>
        </w:rPr>
        <w:t>Neon</w:t>
      </w:r>
      <w:r w:rsidRPr="00D47982">
        <w:rPr>
          <w:rFonts w:ascii="Times New Roman" w:hAnsi="Times New Roman" w:cs="Times New Roman"/>
          <w:sz w:val="28"/>
          <w:lang w:val="ru-RU"/>
        </w:rPr>
        <w:t xml:space="preserve"> за рахунок механізмів локального кешування.</w:t>
      </w:r>
    </w:p>
    <w:p w14:paraId="1451C307"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sidRPr="00D47982">
        <w:rPr>
          <w:rFonts w:ascii="Times New Roman" w:hAnsi="Times New Roman" w:cs="Times New Roman"/>
          <w:b/>
          <w:sz w:val="28"/>
          <w:lang w:val="ru-RU"/>
        </w:rPr>
        <w:t>Продуктивність:</w:t>
      </w:r>
      <w:r w:rsidRPr="00D47982">
        <w:rPr>
          <w:rFonts w:ascii="Times New Roman" w:hAnsi="Times New Roman" w:cs="Times New Roman"/>
          <w:sz w:val="28"/>
          <w:lang w:val="ru-RU"/>
        </w:rPr>
        <w:t xml:space="preserve"> час повного циклу інференсу для однієї підстанції (включаючи векторизацію) не повинен перевищувати 350 мс.</w:t>
      </w:r>
    </w:p>
    <w:p w14:paraId="1FB39573"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4. </w:t>
      </w:r>
      <w:r w:rsidRPr="00D47982">
        <w:rPr>
          <w:rFonts w:ascii="Times New Roman" w:hAnsi="Times New Roman" w:cs="Times New Roman"/>
          <w:b/>
          <w:sz w:val="28"/>
          <w:lang w:val="ru-RU"/>
        </w:rPr>
        <w:t>Портативність:</w:t>
      </w:r>
      <w:r w:rsidRPr="00D47982">
        <w:rPr>
          <w:rFonts w:ascii="Times New Roman" w:hAnsi="Times New Roman" w:cs="Times New Roman"/>
          <w:sz w:val="28"/>
          <w:lang w:val="ru-RU"/>
        </w:rPr>
        <w:t xml:space="preserve"> повна контейнеризація за допомогою </w:t>
      </w:r>
      <w:r>
        <w:rPr>
          <w:rFonts w:ascii="Times New Roman" w:hAnsi="Times New Roman" w:cs="Times New Roman"/>
          <w:sz w:val="28"/>
        </w:rPr>
        <w:t>Docker</w:t>
      </w:r>
      <w:r w:rsidRPr="00D47982">
        <w:rPr>
          <w:rFonts w:ascii="Times New Roman" w:hAnsi="Times New Roman" w:cs="Times New Roman"/>
          <w:sz w:val="28"/>
          <w:lang w:val="ru-RU"/>
        </w:rPr>
        <w:t xml:space="preserve"> для гарантованого розгортання в будь-якому </w:t>
      </w:r>
      <w:r>
        <w:rPr>
          <w:rFonts w:ascii="Times New Roman" w:hAnsi="Times New Roman" w:cs="Times New Roman"/>
          <w:sz w:val="28"/>
        </w:rPr>
        <w:t>Linux</w:t>
      </w:r>
      <w:r w:rsidRPr="00D47982">
        <w:rPr>
          <w:rFonts w:ascii="Times New Roman" w:hAnsi="Times New Roman" w:cs="Times New Roman"/>
          <w:sz w:val="28"/>
          <w:lang w:val="ru-RU"/>
        </w:rPr>
        <w:t>-середовищі (</w:t>
      </w:r>
      <w:r>
        <w:rPr>
          <w:rFonts w:ascii="Times New Roman" w:hAnsi="Times New Roman" w:cs="Times New Roman"/>
          <w:sz w:val="28"/>
        </w:rPr>
        <w:t>Render</w:t>
      </w:r>
      <w:r w:rsidRPr="00D47982">
        <w:rPr>
          <w:rFonts w:ascii="Times New Roman" w:hAnsi="Times New Roman" w:cs="Times New Roman"/>
          <w:sz w:val="28"/>
          <w:lang w:val="ru-RU"/>
        </w:rPr>
        <w:t xml:space="preserve">, </w:t>
      </w:r>
      <w:r>
        <w:rPr>
          <w:rFonts w:ascii="Times New Roman" w:hAnsi="Times New Roman" w:cs="Times New Roman"/>
          <w:sz w:val="28"/>
        </w:rPr>
        <w:t>AWS</w:t>
      </w:r>
      <w:r w:rsidRPr="00D47982">
        <w:rPr>
          <w:rFonts w:ascii="Times New Roman" w:hAnsi="Times New Roman" w:cs="Times New Roman"/>
          <w:sz w:val="28"/>
          <w:lang w:val="ru-RU"/>
        </w:rPr>
        <w:t xml:space="preserve">, </w:t>
      </w:r>
      <w:r>
        <w:rPr>
          <w:rFonts w:ascii="Times New Roman" w:hAnsi="Times New Roman" w:cs="Times New Roman"/>
          <w:sz w:val="28"/>
        </w:rPr>
        <w:t>DigitalOcean</w:t>
      </w:r>
      <w:r w:rsidRPr="00D47982">
        <w:rPr>
          <w:rFonts w:ascii="Times New Roman" w:hAnsi="Times New Roman" w:cs="Times New Roman"/>
          <w:sz w:val="28"/>
          <w:lang w:val="ru-RU"/>
        </w:rPr>
        <w:t>).</w:t>
      </w:r>
    </w:p>
    <w:p w14:paraId="47790F34"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5. </w:t>
      </w:r>
      <w:r w:rsidRPr="00D47982">
        <w:rPr>
          <w:rFonts w:ascii="Times New Roman" w:hAnsi="Times New Roman" w:cs="Times New Roman"/>
          <w:b/>
          <w:sz w:val="28"/>
          <w:lang w:val="ru-RU"/>
        </w:rPr>
        <w:t>Точність:</w:t>
      </w:r>
      <w:r w:rsidRPr="00D47982">
        <w:rPr>
          <w:rFonts w:ascii="Times New Roman" w:hAnsi="Times New Roman" w:cs="Times New Roman"/>
          <w:sz w:val="28"/>
          <w:lang w:val="ru-RU"/>
        </w:rPr>
        <w:t xml:space="preserve"> модель </w:t>
      </w:r>
      <w:r>
        <w:rPr>
          <w:rFonts w:ascii="Times New Roman" w:hAnsi="Times New Roman" w:cs="Times New Roman"/>
          <w:sz w:val="28"/>
        </w:rPr>
        <w:t>LSTM</w:t>
      </w:r>
      <w:r w:rsidRPr="00D47982">
        <w:rPr>
          <w:rFonts w:ascii="Times New Roman" w:hAnsi="Times New Roman" w:cs="Times New Roman"/>
          <w:sz w:val="28"/>
          <w:lang w:val="ru-RU"/>
        </w:rPr>
        <w:t xml:space="preserve"> повинна забезпечувати похибку </w:t>
      </w:r>
      <w:r>
        <w:rPr>
          <w:rFonts w:ascii="Times New Roman" w:hAnsi="Times New Roman" w:cs="Times New Roman"/>
          <w:sz w:val="28"/>
        </w:rPr>
        <w:t>MAPE</w:t>
      </w:r>
      <w:r w:rsidRPr="00D47982">
        <w:rPr>
          <w:rFonts w:ascii="Times New Roman" w:hAnsi="Times New Roman" w:cs="Times New Roman"/>
          <w:sz w:val="28"/>
          <w:lang w:val="ru-RU"/>
        </w:rPr>
        <w:t xml:space="preserve"> не більше 4% для еталонних наборів даних.</w:t>
      </w:r>
    </w:p>
    <w:p w14:paraId="0A492119" w14:textId="77777777" w:rsidR="00850983" w:rsidRPr="00D47982" w:rsidRDefault="00D47982">
      <w:pPr>
        <w:pStyle w:val="21"/>
        <w:spacing w:before="120" w:after="120" w:line="240" w:lineRule="auto"/>
        <w:ind w:firstLine="709"/>
        <w:jc w:val="both"/>
        <w:rPr>
          <w:lang w:val="ru-RU"/>
        </w:rPr>
      </w:pPr>
      <w:bookmarkStart w:id="13" w:name="_Toc228357621"/>
      <w:r w:rsidRPr="00D47982">
        <w:rPr>
          <w:rFonts w:ascii="Times New Roman" w:hAnsi="Times New Roman" w:cs="Times New Roman"/>
          <w:sz w:val="28"/>
          <w:lang w:val="ru-RU"/>
        </w:rPr>
        <w:t>2.2 Вхідна та вихідна інформація системи</w:t>
      </w:r>
      <w:bookmarkEnd w:id="13"/>
    </w:p>
    <w:p w14:paraId="32878271"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Які дані потрібні для роботи системи? Для забезпечення адекватної роботи предиктивних моделей та механізму цифрового двійника система працює з гібридним потоком даних: історичною ретроспективою та агрегованою телеметрією.</w:t>
      </w:r>
    </w:p>
    <w:p w14:paraId="13A3F209"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Що надходить в систему (Вхідна інформація):</w:t>
      </w:r>
    </w:p>
    <w:p w14:paraId="1388F39A"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w:t>
      </w:r>
      <w:r w:rsidRPr="00D47982">
        <w:rPr>
          <w:rFonts w:ascii="Times New Roman" w:hAnsi="Times New Roman" w:cs="Times New Roman"/>
          <w:b/>
          <w:sz w:val="28"/>
          <w:lang w:val="ru-RU"/>
        </w:rPr>
        <w:t>Історична база даних (</w:t>
      </w:r>
      <w:r>
        <w:rPr>
          <w:rFonts w:ascii="Times New Roman" w:hAnsi="Times New Roman" w:cs="Times New Roman"/>
          <w:b/>
          <w:sz w:val="28"/>
        </w:rPr>
        <w:t>PJM</w:t>
      </w:r>
      <w:r w:rsidRPr="00D47982">
        <w:rPr>
          <w:rFonts w:ascii="Times New Roman" w:hAnsi="Times New Roman" w:cs="Times New Roman"/>
          <w:b/>
          <w:sz w:val="28"/>
          <w:lang w:val="ru-RU"/>
        </w:rPr>
        <w:t xml:space="preserve"> </w:t>
      </w:r>
      <w:r>
        <w:rPr>
          <w:rFonts w:ascii="Times New Roman" w:hAnsi="Times New Roman" w:cs="Times New Roman"/>
          <w:b/>
          <w:sz w:val="28"/>
        </w:rPr>
        <w:t>Interconnection</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Структуровані `</w:t>
      </w:r>
      <w:r>
        <w:rPr>
          <w:rFonts w:ascii="Times New Roman" w:hAnsi="Times New Roman" w:cs="Times New Roman"/>
          <w:sz w:val="28"/>
        </w:rPr>
        <w:t>CSV</w:t>
      </w:r>
      <w:r w:rsidRPr="00D47982">
        <w:rPr>
          <w:rFonts w:ascii="Times New Roman" w:hAnsi="Times New Roman" w:cs="Times New Roman"/>
          <w:sz w:val="28"/>
          <w:lang w:val="ru-RU"/>
        </w:rPr>
        <w:t>` та `</w:t>
      </w:r>
      <w:r>
        <w:rPr>
          <w:rFonts w:ascii="Times New Roman" w:hAnsi="Times New Roman" w:cs="Times New Roman"/>
          <w:sz w:val="28"/>
        </w:rPr>
        <w:t>SQL</w:t>
      </w:r>
      <w:r w:rsidRPr="00D47982">
        <w:rPr>
          <w:rFonts w:ascii="Times New Roman" w:hAnsi="Times New Roman" w:cs="Times New Roman"/>
          <w:sz w:val="28"/>
          <w:lang w:val="ru-RU"/>
        </w:rPr>
        <w:t>` дампи з погодинними обсягами споживання у мегаватах (МВт).</w:t>
      </w:r>
    </w:p>
    <w:p w14:paraId="07F6147E" w14:textId="77777777" w:rsidR="00850983" w:rsidRDefault="00D47982">
      <w:pPr>
        <w:spacing w:after="40" w:line="360" w:lineRule="auto"/>
        <w:ind w:left="709" w:hanging="425"/>
      </w:pPr>
      <w:r w:rsidRPr="00D47982">
        <w:rPr>
          <w:rFonts w:ascii="Times New Roman" w:hAnsi="Times New Roman" w:cs="Times New Roman"/>
          <w:sz w:val="28"/>
          <w:lang w:val="ru-RU"/>
        </w:rPr>
        <w:t xml:space="preserve">2.  </w:t>
      </w:r>
      <w:r w:rsidRPr="00D47982">
        <w:rPr>
          <w:rFonts w:ascii="Times New Roman" w:hAnsi="Times New Roman" w:cs="Times New Roman"/>
          <w:b/>
          <w:sz w:val="28"/>
          <w:lang w:val="ru-RU"/>
        </w:rPr>
        <w:t>Симульована телеметрія (</w:t>
      </w:r>
      <w:r>
        <w:rPr>
          <w:rFonts w:ascii="Times New Roman" w:hAnsi="Times New Roman" w:cs="Times New Roman"/>
          <w:b/>
          <w:sz w:val="28"/>
        </w:rPr>
        <w:t>Real</w:t>
      </w:r>
      <w:r w:rsidRPr="00D47982">
        <w:rPr>
          <w:rFonts w:ascii="Times New Roman" w:hAnsi="Times New Roman" w:cs="Times New Roman"/>
          <w:b/>
          <w:sz w:val="28"/>
          <w:lang w:val="ru-RU"/>
        </w:rPr>
        <w:t>-</w:t>
      </w:r>
      <w:r>
        <w:rPr>
          <w:rFonts w:ascii="Times New Roman" w:hAnsi="Times New Roman" w:cs="Times New Roman"/>
          <w:b/>
          <w:sz w:val="28"/>
        </w:rPr>
        <w:t>time</w:t>
      </w:r>
      <w:r w:rsidRPr="00D47982">
        <w:rPr>
          <w:rFonts w:ascii="Times New Roman" w:hAnsi="Times New Roman" w:cs="Times New Roman"/>
          <w:b/>
          <w:sz w:val="28"/>
          <w:lang w:val="ru-RU"/>
        </w:rPr>
        <w:t xml:space="preserve"> </w:t>
      </w:r>
      <w:r>
        <w:rPr>
          <w:rFonts w:ascii="Times New Roman" w:hAnsi="Times New Roman" w:cs="Times New Roman"/>
          <w:b/>
          <w:sz w:val="28"/>
        </w:rPr>
        <w:t>Payload</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Віртуальні сенсори (</w:t>
      </w:r>
      <w:r>
        <w:rPr>
          <w:rFonts w:ascii="Times New Roman" w:hAnsi="Times New Roman" w:cs="Times New Roman"/>
          <w:sz w:val="28"/>
        </w:rPr>
        <w:t>Digital</w:t>
      </w:r>
      <w:r w:rsidRPr="00D47982">
        <w:rPr>
          <w:rFonts w:ascii="Times New Roman" w:hAnsi="Times New Roman" w:cs="Times New Roman"/>
          <w:sz w:val="28"/>
          <w:lang w:val="ru-RU"/>
        </w:rPr>
        <w:t xml:space="preserve"> </w:t>
      </w:r>
      <w:r>
        <w:rPr>
          <w:rFonts w:ascii="Times New Roman" w:hAnsi="Times New Roman" w:cs="Times New Roman"/>
          <w:sz w:val="28"/>
        </w:rPr>
        <w:t>Twin</w:t>
      </w:r>
      <w:r w:rsidRPr="00D47982">
        <w:rPr>
          <w:rFonts w:ascii="Times New Roman" w:hAnsi="Times New Roman" w:cs="Times New Roman"/>
          <w:sz w:val="28"/>
          <w:lang w:val="ru-RU"/>
        </w:rPr>
        <w:t xml:space="preserve">) формують </w:t>
      </w:r>
      <w:r>
        <w:rPr>
          <w:rFonts w:ascii="Times New Roman" w:hAnsi="Times New Roman" w:cs="Times New Roman"/>
          <w:sz w:val="28"/>
        </w:rPr>
        <w:t>JSON</w:t>
      </w:r>
      <w:r w:rsidRPr="00D47982">
        <w:rPr>
          <w:rFonts w:ascii="Times New Roman" w:hAnsi="Times New Roman" w:cs="Times New Roman"/>
          <w:sz w:val="28"/>
          <w:lang w:val="ru-RU"/>
        </w:rPr>
        <w:t>/</w:t>
      </w:r>
      <w:r>
        <w:rPr>
          <w:rFonts w:ascii="Times New Roman" w:hAnsi="Times New Roman" w:cs="Times New Roman"/>
          <w:sz w:val="28"/>
        </w:rPr>
        <w:t>SQL</w:t>
      </w:r>
      <w:r w:rsidRPr="00D47982">
        <w:rPr>
          <w:rFonts w:ascii="Times New Roman" w:hAnsi="Times New Roman" w:cs="Times New Roman"/>
          <w:sz w:val="28"/>
          <w:lang w:val="ru-RU"/>
        </w:rPr>
        <w:t xml:space="preserve"> пакети з частотою оновлення від 15 до 60 хвилин. </w:t>
      </w:r>
      <w:r>
        <w:rPr>
          <w:rFonts w:ascii="Times New Roman" w:hAnsi="Times New Roman" w:cs="Times New Roman"/>
          <w:sz w:val="28"/>
        </w:rPr>
        <w:t>До них входять:</w:t>
      </w:r>
    </w:p>
    <w:p w14:paraId="067CEC6F" w14:textId="77777777" w:rsidR="00850983" w:rsidRDefault="00D47982">
      <w:pPr>
        <w:pStyle w:val="a0"/>
        <w:spacing w:after="40" w:line="360" w:lineRule="auto"/>
        <w:ind w:left="709"/>
      </w:pPr>
      <w:r>
        <w:rPr>
          <w:rFonts w:ascii="Times New Roman" w:hAnsi="Times New Roman" w:cs="Times New Roman"/>
          <w:sz w:val="28"/>
        </w:rPr>
        <w:lastRenderedPageBreak/>
        <w:t xml:space="preserve">  Фактичні навантаження (actual_load).</w:t>
      </w:r>
    </w:p>
    <w:p w14:paraId="01871CD2" w14:textId="77777777" w:rsidR="00850983" w:rsidRDefault="00D47982">
      <w:pPr>
        <w:pStyle w:val="a0"/>
        <w:spacing w:after="40" w:line="360" w:lineRule="auto"/>
        <w:ind w:left="709"/>
      </w:pPr>
      <w:r>
        <w:rPr>
          <w:rFonts w:ascii="Times New Roman" w:hAnsi="Times New Roman" w:cs="Times New Roman"/>
          <w:sz w:val="28"/>
        </w:rPr>
        <w:t xml:space="preserve">  Температура масла трансформаторів (`oil_temp`) та фізичні втрати (`line_losses`).</w:t>
      </w:r>
    </w:p>
    <w:p w14:paraId="37694422" w14:textId="77777777" w:rsidR="00850983" w:rsidRDefault="00D47982">
      <w:pPr>
        <w:spacing w:after="40" w:line="360" w:lineRule="auto"/>
        <w:ind w:left="709" w:hanging="425"/>
      </w:pPr>
      <w:r>
        <w:rPr>
          <w:rFonts w:ascii="Times New Roman" w:hAnsi="Times New Roman" w:cs="Times New Roman"/>
          <w:sz w:val="28"/>
        </w:rPr>
        <w:t xml:space="preserve">3.  </w:t>
      </w:r>
      <w:r>
        <w:rPr>
          <w:rFonts w:ascii="Times New Roman" w:hAnsi="Times New Roman" w:cs="Times New Roman"/>
          <w:b/>
          <w:sz w:val="28"/>
        </w:rPr>
        <w:t>Погодні умови:</w:t>
      </w:r>
      <w:r>
        <w:rPr>
          <w:rFonts w:ascii="Times New Roman" w:hAnsi="Times New Roman" w:cs="Times New Roman"/>
          <w:sz w:val="28"/>
        </w:rPr>
        <w:t xml:space="preserve"> Температура навколишнього середовища, вологість, швидкість вітру та індекс хмарності (впливає на освітлення).</w:t>
      </w:r>
    </w:p>
    <w:p w14:paraId="5C67ADC2" w14:textId="77777777" w:rsidR="00850983" w:rsidRPr="00D47982" w:rsidRDefault="00D47982">
      <w:pPr>
        <w:spacing w:after="80" w:line="360" w:lineRule="auto"/>
        <w:ind w:firstLine="709"/>
        <w:jc w:val="both"/>
        <w:rPr>
          <w:lang w:val="ru-RU"/>
        </w:rPr>
      </w:pPr>
      <w:r w:rsidRPr="00D47982">
        <w:rPr>
          <w:rFonts w:ascii="Times New Roman" w:hAnsi="Times New Roman" w:cs="Times New Roman"/>
          <w:b/>
          <w:sz w:val="28"/>
          <w:lang w:val="ru-RU"/>
        </w:rPr>
        <w:t>Що система видає (Вихідна інформація):</w:t>
      </w:r>
    </w:p>
    <w:p w14:paraId="1081D5E1" w14:textId="07BA3B8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1.  </w:t>
      </w:r>
      <w:r w:rsidRPr="00D47982">
        <w:rPr>
          <w:rFonts w:ascii="Times New Roman" w:hAnsi="Times New Roman" w:cs="Times New Roman"/>
          <w:b/>
          <w:sz w:val="28"/>
          <w:lang w:val="ru-RU"/>
        </w:rPr>
        <w:t>Предиктивна аналітика:</w:t>
      </w:r>
      <w:r w:rsidRPr="00D47982">
        <w:rPr>
          <w:rFonts w:ascii="Times New Roman" w:hAnsi="Times New Roman" w:cs="Times New Roman"/>
          <w:sz w:val="28"/>
          <w:lang w:val="ru-RU"/>
        </w:rPr>
        <w:t xml:space="preserve"> Динамічні масиви даних, де кожен пункт часу </w:t>
      </w:r>
      <m:oMath>
        <m:r>
          <w:rPr>
            <w:rFonts w:ascii="Cambria Math" w:hAnsi="Cambria Math" w:cs="Times New Roman"/>
            <w:sz w:val="28"/>
          </w:rPr>
          <m:t>t</m:t>
        </m:r>
      </m:oMath>
      <w:r w:rsidRPr="00D47982">
        <w:rPr>
          <w:rFonts w:ascii="Times New Roman" w:hAnsi="Times New Roman" w:cs="Times New Roman"/>
          <w:sz w:val="28"/>
          <w:lang w:val="ru-RU"/>
        </w:rPr>
        <w:t xml:space="preserve"> супроводжується значенням прогнозу </w:t>
      </w:r>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oMath>
      <w:r w:rsidRPr="00D47982">
        <w:rPr>
          <w:rFonts w:ascii="Times New Roman" w:hAnsi="Times New Roman" w:cs="Times New Roman"/>
          <w:sz w:val="28"/>
          <w:lang w:val="ru-RU"/>
        </w:rPr>
        <w:t xml:space="preserve"> на майбутні 2 доби, а також верхня та нижня межі довірчого інтервалу (</w:t>
      </w:r>
      <w:r>
        <w:rPr>
          <w:rFonts w:ascii="Times New Roman" w:hAnsi="Times New Roman" w:cs="Times New Roman"/>
          <w:sz w:val="28"/>
        </w:rPr>
        <w:t>Confidence</w:t>
      </w:r>
      <w:r w:rsidRPr="00D47982">
        <w:rPr>
          <w:rFonts w:ascii="Times New Roman" w:hAnsi="Times New Roman" w:cs="Times New Roman"/>
          <w:sz w:val="28"/>
          <w:lang w:val="ru-RU"/>
        </w:rPr>
        <w:t xml:space="preserve"> </w:t>
      </w:r>
      <w:r>
        <w:rPr>
          <w:rFonts w:ascii="Times New Roman" w:hAnsi="Times New Roman" w:cs="Times New Roman"/>
          <w:sz w:val="28"/>
        </w:rPr>
        <w:t>Interval</w:t>
      </w:r>
      <w:r w:rsidRPr="00D47982">
        <w:rPr>
          <w:rFonts w:ascii="Times New Roman" w:hAnsi="Times New Roman" w:cs="Times New Roman"/>
          <w:sz w:val="28"/>
          <w:lang w:val="ru-RU"/>
        </w:rPr>
        <w:t xml:space="preserve"> 95%).</w:t>
      </w:r>
    </w:p>
    <w:p w14:paraId="5FF6C984"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2.  </w:t>
      </w:r>
      <w:r w:rsidRPr="00D47982">
        <w:rPr>
          <w:rFonts w:ascii="Times New Roman" w:hAnsi="Times New Roman" w:cs="Times New Roman"/>
          <w:b/>
          <w:sz w:val="28"/>
          <w:lang w:val="ru-RU"/>
        </w:rPr>
        <w:t>Аудиторські звіти (</w:t>
      </w:r>
      <w:r>
        <w:rPr>
          <w:rFonts w:ascii="Times New Roman" w:hAnsi="Times New Roman" w:cs="Times New Roman"/>
          <w:b/>
          <w:sz w:val="28"/>
        </w:rPr>
        <w:t>System</w:t>
      </w:r>
      <w:r w:rsidRPr="00D47982">
        <w:rPr>
          <w:rFonts w:ascii="Times New Roman" w:hAnsi="Times New Roman" w:cs="Times New Roman"/>
          <w:b/>
          <w:sz w:val="28"/>
          <w:lang w:val="ru-RU"/>
        </w:rPr>
        <w:t xml:space="preserve"> </w:t>
      </w:r>
      <w:r>
        <w:rPr>
          <w:rFonts w:ascii="Times New Roman" w:hAnsi="Times New Roman" w:cs="Times New Roman"/>
          <w:b/>
          <w:sz w:val="28"/>
        </w:rPr>
        <w:t>Health</w:t>
      </w:r>
      <w:r w:rsidRPr="00D47982">
        <w:rPr>
          <w:rFonts w:ascii="Times New Roman" w:hAnsi="Times New Roman" w:cs="Times New Roman"/>
          <w:b/>
          <w:sz w:val="28"/>
          <w:lang w:val="ru-RU"/>
        </w:rPr>
        <w:t>):</w:t>
      </w:r>
      <w:r w:rsidRPr="00D47982">
        <w:rPr>
          <w:rFonts w:ascii="Times New Roman" w:hAnsi="Times New Roman" w:cs="Times New Roman"/>
          <w:sz w:val="28"/>
          <w:lang w:val="ru-RU"/>
        </w:rPr>
        <w:t xml:space="preserve"> Інтегральна оцінка стану вузлів енергосистеми (</w:t>
      </w:r>
      <w:r>
        <w:rPr>
          <w:rFonts w:ascii="Times New Roman" w:hAnsi="Times New Roman" w:cs="Times New Roman"/>
          <w:sz w:val="28"/>
        </w:rPr>
        <w:t>Health</w:t>
      </w:r>
      <w:r w:rsidRPr="00D47982">
        <w:rPr>
          <w:rFonts w:ascii="Times New Roman" w:hAnsi="Times New Roman" w:cs="Times New Roman"/>
          <w:sz w:val="28"/>
          <w:lang w:val="ru-RU"/>
        </w:rPr>
        <w:t xml:space="preserve"> </w:t>
      </w:r>
      <w:r>
        <w:rPr>
          <w:rFonts w:ascii="Times New Roman" w:hAnsi="Times New Roman" w:cs="Times New Roman"/>
          <w:sz w:val="28"/>
        </w:rPr>
        <w:t>Score</w:t>
      </w:r>
      <w:r w:rsidRPr="00D47982">
        <w:rPr>
          <w:rFonts w:ascii="Times New Roman" w:hAnsi="Times New Roman" w:cs="Times New Roman"/>
          <w:sz w:val="28"/>
          <w:lang w:val="ru-RU"/>
        </w:rPr>
        <w:t>) від 0 до 100%. Оцінка базується на багатофакторному аналізі температури масла та концентрації газів (</w:t>
      </w:r>
      <w:r>
        <w:rPr>
          <w:rFonts w:ascii="Times New Roman" w:hAnsi="Times New Roman" w:cs="Times New Roman"/>
          <w:sz w:val="28"/>
        </w:rPr>
        <w:t>H</w:t>
      </w:r>
      <w:r w:rsidRPr="00D47982">
        <w:rPr>
          <w:rFonts w:ascii="Times New Roman" w:hAnsi="Times New Roman" w:cs="Times New Roman"/>
          <w:sz w:val="28"/>
          <w:lang w:val="ru-RU"/>
        </w:rPr>
        <w:t>2).</w:t>
      </w:r>
    </w:p>
    <w:p w14:paraId="199DB050"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sidRPr="00D47982">
        <w:rPr>
          <w:rFonts w:ascii="Times New Roman" w:hAnsi="Times New Roman" w:cs="Times New Roman"/>
          <w:b/>
          <w:sz w:val="28"/>
          <w:lang w:val="ru-RU"/>
        </w:rPr>
        <w:t>Статистичні зведення:</w:t>
      </w:r>
      <w:r w:rsidRPr="00D47982">
        <w:rPr>
          <w:rFonts w:ascii="Times New Roman" w:hAnsi="Times New Roman" w:cs="Times New Roman"/>
          <w:sz w:val="28"/>
          <w:lang w:val="ru-RU"/>
        </w:rPr>
        <w:t xml:space="preserve"> Звіти щодо точності роботи інференсу (тест Шапіро-Вілка з `</w:t>
      </w:r>
      <w:r>
        <w:rPr>
          <w:rFonts w:ascii="Times New Roman" w:hAnsi="Times New Roman" w:cs="Times New Roman"/>
          <w:sz w:val="28"/>
        </w:rPr>
        <w:t>p</w:t>
      </w:r>
      <w:r w:rsidRPr="00D47982">
        <w:rPr>
          <w:rFonts w:ascii="Times New Roman" w:hAnsi="Times New Roman" w:cs="Times New Roman"/>
          <w:sz w:val="28"/>
          <w:lang w:val="ru-RU"/>
        </w:rPr>
        <w:t>-</w:t>
      </w:r>
      <w:r>
        <w:rPr>
          <w:rFonts w:ascii="Times New Roman" w:hAnsi="Times New Roman" w:cs="Times New Roman"/>
          <w:sz w:val="28"/>
        </w:rPr>
        <w:t>value</w:t>
      </w:r>
      <w:r w:rsidRPr="00D47982">
        <w:rPr>
          <w:rFonts w:ascii="Times New Roman" w:hAnsi="Times New Roman" w:cs="Times New Roman"/>
          <w:sz w:val="28"/>
          <w:lang w:val="ru-RU"/>
        </w:rPr>
        <w:t xml:space="preserve">` метрикою, абсолютні відхилення, </w:t>
      </w:r>
      <w:r>
        <w:rPr>
          <w:rFonts w:ascii="Times New Roman" w:hAnsi="Times New Roman" w:cs="Times New Roman"/>
          <w:sz w:val="28"/>
        </w:rPr>
        <w:t>RMSE</w:t>
      </w:r>
      <w:r w:rsidRPr="00D47982">
        <w:rPr>
          <w:rFonts w:ascii="Times New Roman" w:hAnsi="Times New Roman" w:cs="Times New Roman"/>
          <w:sz w:val="28"/>
          <w:lang w:val="ru-RU"/>
        </w:rPr>
        <w:t xml:space="preserve">, </w:t>
      </w:r>
      <w:r>
        <w:rPr>
          <w:rFonts w:ascii="Times New Roman" w:hAnsi="Times New Roman" w:cs="Times New Roman"/>
          <w:sz w:val="28"/>
        </w:rPr>
        <w:t>MAPE</w:t>
      </w:r>
      <w:r w:rsidRPr="00D47982">
        <w:rPr>
          <w:rFonts w:ascii="Times New Roman" w:hAnsi="Times New Roman" w:cs="Times New Roman"/>
          <w:sz w:val="28"/>
          <w:lang w:val="ru-RU"/>
        </w:rPr>
        <w:t>).</w:t>
      </w:r>
    </w:p>
    <w:p w14:paraId="51819AFE"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4.  </w:t>
      </w:r>
      <w:r w:rsidRPr="00D47982">
        <w:rPr>
          <w:rFonts w:ascii="Times New Roman" w:hAnsi="Times New Roman" w:cs="Times New Roman"/>
          <w:b/>
          <w:sz w:val="28"/>
          <w:lang w:val="ru-RU"/>
        </w:rPr>
        <w:t>Економічні показники:</w:t>
      </w:r>
      <w:r w:rsidRPr="00D47982">
        <w:rPr>
          <w:rFonts w:ascii="Times New Roman" w:hAnsi="Times New Roman" w:cs="Times New Roman"/>
          <w:sz w:val="28"/>
          <w:lang w:val="ru-RU"/>
        </w:rPr>
        <w:t xml:space="preserve"> Розрахунок потенційної вартості втраченої енергії на основі поточних тарифів ринку "на добу наперед" (</w:t>
      </w:r>
      <w:r>
        <w:rPr>
          <w:rFonts w:ascii="Times New Roman" w:hAnsi="Times New Roman" w:cs="Times New Roman"/>
          <w:sz w:val="28"/>
        </w:rPr>
        <w:t>DAM</w:t>
      </w:r>
      <w:r w:rsidRPr="00D47982">
        <w:rPr>
          <w:rFonts w:ascii="Times New Roman" w:hAnsi="Times New Roman" w:cs="Times New Roman"/>
          <w:sz w:val="28"/>
          <w:lang w:val="ru-RU"/>
        </w:rPr>
        <w:t>).</w:t>
      </w:r>
    </w:p>
    <w:p w14:paraId="7423E95F" w14:textId="77777777" w:rsidR="00850983" w:rsidRPr="00D47982" w:rsidRDefault="00D47982">
      <w:pPr>
        <w:pStyle w:val="21"/>
        <w:spacing w:before="120" w:after="120" w:line="240" w:lineRule="auto"/>
        <w:ind w:firstLine="709"/>
        <w:jc w:val="both"/>
        <w:rPr>
          <w:lang w:val="ru-RU"/>
        </w:rPr>
      </w:pPr>
      <w:bookmarkStart w:id="14" w:name="_Toc228357622"/>
      <w:r w:rsidRPr="00D47982">
        <w:rPr>
          <w:rFonts w:ascii="Times New Roman" w:hAnsi="Times New Roman" w:cs="Times New Roman"/>
          <w:sz w:val="28"/>
          <w:lang w:val="ru-RU"/>
        </w:rPr>
        <w:t xml:space="preserve">2.3 </w:t>
      </w:r>
      <w:r>
        <w:rPr>
          <w:rFonts w:ascii="Times New Roman" w:hAnsi="Times New Roman" w:cs="Times New Roman"/>
          <w:sz w:val="28"/>
        </w:rPr>
        <w:t>SWOT</w:t>
      </w:r>
      <w:r w:rsidRPr="00D47982">
        <w:rPr>
          <w:rFonts w:ascii="Times New Roman" w:hAnsi="Times New Roman" w:cs="Times New Roman"/>
          <w:sz w:val="28"/>
          <w:lang w:val="ru-RU"/>
        </w:rPr>
        <w:t xml:space="preserve">-аналіз проєкту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bookmarkEnd w:id="14"/>
    </w:p>
    <w:p w14:paraId="20BCDF52"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Для оцінки стратегічних перспектив розробленої системи проведено </w:t>
      </w:r>
      <w:r>
        <w:rPr>
          <w:rFonts w:ascii="Times New Roman" w:hAnsi="Times New Roman" w:cs="Times New Roman"/>
          <w:sz w:val="28"/>
        </w:rPr>
        <w:t>SWOT</w:t>
      </w:r>
      <w:r w:rsidRPr="00D47982">
        <w:rPr>
          <w:rFonts w:ascii="Times New Roman" w:hAnsi="Times New Roman" w:cs="Times New Roman"/>
          <w:sz w:val="28"/>
          <w:lang w:val="ru-RU"/>
        </w:rPr>
        <w:t>-аналіз, який дозволяє виявити внутрішні сильні та слабкі сторони, а також зовнішні можливості та загрози (Табл. 2.4).</w:t>
      </w:r>
    </w:p>
    <w:p w14:paraId="08CFFF5F" w14:textId="77777777" w:rsidR="00850983" w:rsidRPr="00D47982" w:rsidRDefault="00D47982">
      <w:pPr>
        <w:spacing w:after="80" w:line="360" w:lineRule="auto"/>
        <w:ind w:firstLine="709"/>
        <w:jc w:val="both"/>
        <w:rPr>
          <w:lang w:val="ru-RU"/>
        </w:rPr>
      </w:pPr>
      <w:r w:rsidRPr="00D47982">
        <w:rPr>
          <w:rFonts w:ascii="Times New Roman" w:hAnsi="Times New Roman" w:cs="Times New Roman"/>
          <w:i/>
          <w:sz w:val="28"/>
          <w:lang w:val="ru-RU"/>
        </w:rPr>
        <w:t xml:space="preserve">Таблиця 2.4. </w:t>
      </w:r>
      <w:r>
        <w:rPr>
          <w:rFonts w:ascii="Times New Roman" w:hAnsi="Times New Roman" w:cs="Times New Roman"/>
          <w:i/>
          <w:sz w:val="28"/>
        </w:rPr>
        <w:t>SWOT</w:t>
      </w:r>
      <w:r w:rsidRPr="00D47982">
        <w:rPr>
          <w:rFonts w:ascii="Times New Roman" w:hAnsi="Times New Roman" w:cs="Times New Roman"/>
          <w:i/>
          <w:sz w:val="28"/>
          <w:lang w:val="ru-RU"/>
        </w:rPr>
        <w:t xml:space="preserve">-аналіз системи </w:t>
      </w:r>
      <w:r>
        <w:rPr>
          <w:rFonts w:ascii="Times New Roman" w:hAnsi="Times New Roman" w:cs="Times New Roman"/>
          <w:i/>
          <w:sz w:val="28"/>
        </w:rPr>
        <w:t>EnergyMonitor</w:t>
      </w:r>
      <w:r w:rsidRPr="00D47982">
        <w:rPr>
          <w:rFonts w:ascii="Times New Roman" w:hAnsi="Times New Roman" w:cs="Times New Roman"/>
          <w:i/>
          <w:sz w:val="28"/>
          <w:lang w:val="ru-RU"/>
        </w:rPr>
        <w:t>-</w:t>
      </w:r>
      <w:r>
        <w:rPr>
          <w:rFonts w:ascii="Times New Roman" w:hAnsi="Times New Roman" w:cs="Times New Roman"/>
          <w:i/>
          <w:sz w:val="28"/>
        </w:rPr>
        <w:t>OLAP</w:t>
      </w:r>
    </w:p>
    <w:tbl>
      <w:tblPr>
        <w:tblStyle w:val="aff2"/>
        <w:tblW w:w="0" w:type="auto"/>
        <w:tblLook w:val="04A0" w:firstRow="1" w:lastRow="0" w:firstColumn="1" w:lastColumn="0" w:noHBand="0" w:noVBand="1"/>
      </w:tblPr>
      <w:tblGrid>
        <w:gridCol w:w="4986"/>
        <w:gridCol w:w="4986"/>
      </w:tblGrid>
      <w:tr w:rsidR="00850983" w14:paraId="42EA9A7F" w14:textId="77777777">
        <w:tc>
          <w:tcPr>
            <w:tcW w:w="4986" w:type="dxa"/>
          </w:tcPr>
          <w:p w14:paraId="2E8483EE" w14:textId="77777777" w:rsidR="00850983" w:rsidRDefault="00D47982">
            <w:pPr>
              <w:spacing w:before="20" w:after="20" w:line="280" w:lineRule="exact"/>
            </w:pPr>
            <w:r>
              <w:rPr>
                <w:rFonts w:ascii="Times New Roman" w:hAnsi="Times New Roman" w:cs="Times New Roman"/>
                <w:b/>
              </w:rPr>
              <w:t>Сильні сторони (Strengths)</w:t>
            </w:r>
          </w:p>
        </w:tc>
        <w:tc>
          <w:tcPr>
            <w:tcW w:w="4986" w:type="dxa"/>
          </w:tcPr>
          <w:p w14:paraId="2CC5FF94" w14:textId="77777777" w:rsidR="00850983" w:rsidRDefault="00D47982">
            <w:pPr>
              <w:spacing w:before="20" w:after="20" w:line="280" w:lineRule="exact"/>
            </w:pPr>
            <w:r>
              <w:rPr>
                <w:rFonts w:ascii="Times New Roman" w:hAnsi="Times New Roman" w:cs="Times New Roman"/>
                <w:b/>
              </w:rPr>
              <w:t>Слабкі сторони (Weaknesses)</w:t>
            </w:r>
          </w:p>
        </w:tc>
      </w:tr>
      <w:tr w:rsidR="00850983" w:rsidRPr="00D47982" w14:paraId="16B54D09" w14:textId="77777777">
        <w:tc>
          <w:tcPr>
            <w:tcW w:w="4986" w:type="dxa"/>
          </w:tcPr>
          <w:p w14:paraId="3D35C9C9" w14:textId="77777777" w:rsidR="00850983" w:rsidRDefault="00D47982">
            <w:pPr>
              <w:spacing w:before="20" w:after="20" w:line="280" w:lineRule="exact"/>
            </w:pPr>
            <w:r>
              <w:rPr>
                <w:rFonts w:ascii="Times New Roman" w:hAnsi="Times New Roman" w:cs="Times New Roman"/>
              </w:rPr>
              <w:t>1. Висока точність прогнозу (MAPE &lt; 3.1%).</w:t>
            </w:r>
          </w:p>
        </w:tc>
        <w:tc>
          <w:tcPr>
            <w:tcW w:w="4986" w:type="dxa"/>
          </w:tcPr>
          <w:p w14:paraId="538B0114" w14:textId="77777777" w:rsidR="00850983" w:rsidRPr="00D47982" w:rsidRDefault="00D47982">
            <w:pPr>
              <w:spacing w:before="20" w:after="20" w:line="280" w:lineRule="exact"/>
              <w:rPr>
                <w:lang w:val="ru-RU"/>
              </w:rPr>
            </w:pPr>
            <w:r w:rsidRPr="00D47982">
              <w:rPr>
                <w:rFonts w:ascii="Times New Roman" w:hAnsi="Times New Roman" w:cs="Times New Roman"/>
                <w:lang w:val="ru-RU"/>
              </w:rPr>
              <w:t>1. Залежність від стабільності інтернет-зв'язку.</w:t>
            </w:r>
          </w:p>
        </w:tc>
      </w:tr>
      <w:tr w:rsidR="00850983" w:rsidRPr="00D47982" w14:paraId="2775402D" w14:textId="77777777">
        <w:tc>
          <w:tcPr>
            <w:tcW w:w="4986" w:type="dxa"/>
          </w:tcPr>
          <w:p w14:paraId="445913E8" w14:textId="77777777" w:rsidR="00850983" w:rsidRPr="00D47982" w:rsidRDefault="00D47982">
            <w:pPr>
              <w:spacing w:before="20" w:after="20" w:line="280" w:lineRule="exact"/>
              <w:rPr>
                <w:lang w:val="ru-RU"/>
              </w:rPr>
            </w:pPr>
            <w:r w:rsidRPr="00D47982">
              <w:rPr>
                <w:rFonts w:ascii="Times New Roman" w:hAnsi="Times New Roman" w:cs="Times New Roman"/>
                <w:lang w:val="ru-RU"/>
              </w:rPr>
              <w:t>2. Низька вартість володіння (</w:t>
            </w:r>
            <w:r>
              <w:rPr>
                <w:rFonts w:ascii="Times New Roman" w:hAnsi="Times New Roman" w:cs="Times New Roman"/>
              </w:rPr>
              <w:t>Serverless</w:t>
            </w:r>
            <w:r w:rsidRPr="00D47982">
              <w:rPr>
                <w:rFonts w:ascii="Times New Roman" w:hAnsi="Times New Roman" w:cs="Times New Roman"/>
                <w:lang w:val="ru-RU"/>
              </w:rPr>
              <w:t xml:space="preserve"> </w:t>
            </w:r>
            <w:r>
              <w:rPr>
                <w:rFonts w:ascii="Times New Roman" w:hAnsi="Times New Roman" w:cs="Times New Roman"/>
              </w:rPr>
              <w:t>Neon</w:t>
            </w:r>
            <w:r w:rsidRPr="00D47982">
              <w:rPr>
                <w:rFonts w:ascii="Times New Roman" w:hAnsi="Times New Roman" w:cs="Times New Roman"/>
                <w:lang w:val="ru-RU"/>
              </w:rPr>
              <w:t>).</w:t>
            </w:r>
          </w:p>
        </w:tc>
        <w:tc>
          <w:tcPr>
            <w:tcW w:w="4986" w:type="dxa"/>
          </w:tcPr>
          <w:p w14:paraId="285D899E" w14:textId="77777777" w:rsidR="00850983" w:rsidRPr="00D47982" w:rsidRDefault="00D47982">
            <w:pPr>
              <w:spacing w:before="20" w:after="20" w:line="280" w:lineRule="exact"/>
              <w:rPr>
                <w:lang w:val="ru-RU"/>
              </w:rPr>
            </w:pPr>
            <w:r w:rsidRPr="00D47982">
              <w:rPr>
                <w:rFonts w:ascii="Times New Roman" w:hAnsi="Times New Roman" w:cs="Times New Roman"/>
                <w:lang w:val="ru-RU"/>
              </w:rPr>
              <w:t xml:space="preserve">2. Потреба у значних ресурсах </w:t>
            </w:r>
            <w:r>
              <w:rPr>
                <w:rFonts w:ascii="Times New Roman" w:hAnsi="Times New Roman" w:cs="Times New Roman"/>
              </w:rPr>
              <w:t>RAM</w:t>
            </w:r>
            <w:r w:rsidRPr="00D47982">
              <w:rPr>
                <w:rFonts w:ascii="Times New Roman" w:hAnsi="Times New Roman" w:cs="Times New Roman"/>
                <w:lang w:val="ru-RU"/>
              </w:rPr>
              <w:t xml:space="preserve"> для </w:t>
            </w:r>
            <w:r>
              <w:rPr>
                <w:rFonts w:ascii="Times New Roman" w:hAnsi="Times New Roman" w:cs="Times New Roman"/>
              </w:rPr>
              <w:t>LSTM</w:t>
            </w:r>
            <w:r w:rsidRPr="00D47982">
              <w:rPr>
                <w:rFonts w:ascii="Times New Roman" w:hAnsi="Times New Roman" w:cs="Times New Roman"/>
                <w:lang w:val="ru-RU"/>
              </w:rPr>
              <w:t>.</w:t>
            </w:r>
          </w:p>
        </w:tc>
      </w:tr>
      <w:tr w:rsidR="00850983" w14:paraId="5E4FF025" w14:textId="77777777">
        <w:tc>
          <w:tcPr>
            <w:tcW w:w="4986" w:type="dxa"/>
          </w:tcPr>
          <w:p w14:paraId="582BC6A7" w14:textId="77777777" w:rsidR="00850983" w:rsidRDefault="00D47982">
            <w:pPr>
              <w:spacing w:before="20" w:after="20" w:line="280" w:lineRule="exact"/>
            </w:pPr>
            <w:r>
              <w:rPr>
                <w:rFonts w:ascii="Times New Roman" w:hAnsi="Times New Roman" w:cs="Times New Roman"/>
              </w:rPr>
              <w:t>3. Автоматичне виявлення аномалій.</w:t>
            </w:r>
          </w:p>
        </w:tc>
        <w:tc>
          <w:tcPr>
            <w:tcW w:w="4986" w:type="dxa"/>
          </w:tcPr>
          <w:p w14:paraId="2270D960" w14:textId="77777777" w:rsidR="00850983" w:rsidRDefault="00D47982">
            <w:pPr>
              <w:spacing w:before="20" w:after="20" w:line="280" w:lineRule="exact"/>
            </w:pPr>
            <w:r>
              <w:rPr>
                <w:rFonts w:ascii="Times New Roman" w:hAnsi="Times New Roman" w:cs="Times New Roman"/>
              </w:rPr>
              <w:t xml:space="preserve">3. </w:t>
            </w:r>
            <w:r>
              <w:rPr>
                <w:rFonts w:ascii="Times New Roman" w:hAnsi="Times New Roman" w:cs="Times New Roman"/>
              </w:rPr>
              <w:t>Відсутність мобільного додатку.</w:t>
            </w:r>
          </w:p>
        </w:tc>
      </w:tr>
      <w:tr w:rsidR="00850983" w14:paraId="23DD3156" w14:textId="77777777">
        <w:tc>
          <w:tcPr>
            <w:tcW w:w="4986" w:type="dxa"/>
          </w:tcPr>
          <w:p w14:paraId="3BBCA517" w14:textId="77777777" w:rsidR="00850983" w:rsidRDefault="00D47982">
            <w:pPr>
              <w:spacing w:before="20" w:after="20" w:line="280" w:lineRule="exact"/>
            </w:pPr>
            <w:r>
              <w:rPr>
                <w:rFonts w:ascii="Times New Roman" w:hAnsi="Times New Roman" w:cs="Times New Roman"/>
                <w:b/>
              </w:rPr>
              <w:t>Можливості (Opportunities)</w:t>
            </w:r>
          </w:p>
        </w:tc>
        <w:tc>
          <w:tcPr>
            <w:tcW w:w="4986" w:type="dxa"/>
          </w:tcPr>
          <w:p w14:paraId="4F16418A" w14:textId="77777777" w:rsidR="00850983" w:rsidRDefault="00D47982">
            <w:pPr>
              <w:spacing w:before="20" w:after="20" w:line="280" w:lineRule="exact"/>
            </w:pPr>
            <w:r>
              <w:rPr>
                <w:rFonts w:ascii="Times New Roman" w:hAnsi="Times New Roman" w:cs="Times New Roman"/>
                <w:b/>
              </w:rPr>
              <w:t>Загрози (Threats)</w:t>
            </w:r>
          </w:p>
        </w:tc>
      </w:tr>
      <w:tr w:rsidR="00850983" w14:paraId="13CC2E13" w14:textId="77777777">
        <w:tc>
          <w:tcPr>
            <w:tcW w:w="4986" w:type="dxa"/>
          </w:tcPr>
          <w:p w14:paraId="77BA80C9" w14:textId="77777777" w:rsidR="00850983" w:rsidRPr="00D47982" w:rsidRDefault="00D47982">
            <w:pPr>
              <w:spacing w:before="20" w:after="20" w:line="280" w:lineRule="exact"/>
              <w:rPr>
                <w:lang w:val="ru-RU"/>
              </w:rPr>
            </w:pPr>
            <w:r w:rsidRPr="00D47982">
              <w:rPr>
                <w:rFonts w:ascii="Times New Roman" w:hAnsi="Times New Roman" w:cs="Times New Roman"/>
                <w:lang w:val="ru-RU"/>
              </w:rPr>
              <w:t xml:space="preserve">1. Інтеграція з державними системами </w:t>
            </w:r>
            <w:r>
              <w:rPr>
                <w:rFonts w:ascii="Times New Roman" w:hAnsi="Times New Roman" w:cs="Times New Roman"/>
              </w:rPr>
              <w:t>Smart</w:t>
            </w:r>
            <w:r w:rsidRPr="00D47982">
              <w:rPr>
                <w:rFonts w:ascii="Times New Roman" w:hAnsi="Times New Roman" w:cs="Times New Roman"/>
                <w:lang w:val="ru-RU"/>
              </w:rPr>
              <w:t xml:space="preserve"> </w:t>
            </w:r>
            <w:r>
              <w:rPr>
                <w:rFonts w:ascii="Times New Roman" w:hAnsi="Times New Roman" w:cs="Times New Roman"/>
              </w:rPr>
              <w:t>City</w:t>
            </w:r>
            <w:r w:rsidRPr="00D47982">
              <w:rPr>
                <w:rFonts w:ascii="Times New Roman" w:hAnsi="Times New Roman" w:cs="Times New Roman"/>
                <w:lang w:val="ru-RU"/>
              </w:rPr>
              <w:t>.</w:t>
            </w:r>
          </w:p>
        </w:tc>
        <w:tc>
          <w:tcPr>
            <w:tcW w:w="4986" w:type="dxa"/>
          </w:tcPr>
          <w:p w14:paraId="48EBA956" w14:textId="77777777" w:rsidR="00850983" w:rsidRDefault="00D47982">
            <w:pPr>
              <w:spacing w:before="20" w:after="20" w:line="280" w:lineRule="exact"/>
            </w:pPr>
            <w:r>
              <w:rPr>
                <w:rFonts w:ascii="Times New Roman" w:hAnsi="Times New Roman" w:cs="Times New Roman"/>
              </w:rPr>
              <w:t>1. Кібератаки на хмарну інфраструктуру.</w:t>
            </w:r>
          </w:p>
        </w:tc>
      </w:tr>
      <w:tr w:rsidR="00850983" w:rsidRPr="00D47982" w14:paraId="56CB6E74" w14:textId="77777777">
        <w:tc>
          <w:tcPr>
            <w:tcW w:w="4986" w:type="dxa"/>
          </w:tcPr>
          <w:p w14:paraId="1B103C9C" w14:textId="77777777" w:rsidR="00850983" w:rsidRPr="00D47982" w:rsidRDefault="00D47982">
            <w:pPr>
              <w:spacing w:before="20" w:after="20" w:line="280" w:lineRule="exact"/>
              <w:rPr>
                <w:lang w:val="ru-RU"/>
              </w:rPr>
            </w:pPr>
            <w:r w:rsidRPr="00D47982">
              <w:rPr>
                <w:rFonts w:ascii="Times New Roman" w:hAnsi="Times New Roman" w:cs="Times New Roman"/>
                <w:lang w:val="ru-RU"/>
              </w:rPr>
              <w:t>2. Вихід на ринок промислових підприємств.</w:t>
            </w:r>
          </w:p>
        </w:tc>
        <w:tc>
          <w:tcPr>
            <w:tcW w:w="4986" w:type="dxa"/>
          </w:tcPr>
          <w:p w14:paraId="58F1FEDE" w14:textId="77777777" w:rsidR="00850983" w:rsidRPr="00D47982" w:rsidRDefault="00D47982">
            <w:pPr>
              <w:spacing w:before="20" w:after="20" w:line="280" w:lineRule="exact"/>
              <w:rPr>
                <w:lang w:val="ru-RU"/>
              </w:rPr>
            </w:pPr>
            <w:r w:rsidRPr="00D47982">
              <w:rPr>
                <w:rFonts w:ascii="Times New Roman" w:hAnsi="Times New Roman" w:cs="Times New Roman"/>
                <w:lang w:val="ru-RU"/>
              </w:rPr>
              <w:t>2. Зміна політики ціноутворення хмарних провайдерів.</w:t>
            </w:r>
          </w:p>
        </w:tc>
      </w:tr>
      <w:tr w:rsidR="00850983" w:rsidRPr="00D47982" w14:paraId="54548502" w14:textId="77777777">
        <w:tc>
          <w:tcPr>
            <w:tcW w:w="4986" w:type="dxa"/>
          </w:tcPr>
          <w:p w14:paraId="55592FE1" w14:textId="77777777" w:rsidR="00850983" w:rsidRPr="00D47982" w:rsidRDefault="00D47982">
            <w:pPr>
              <w:spacing w:before="20" w:after="20" w:line="280" w:lineRule="exact"/>
              <w:rPr>
                <w:lang w:val="ru-RU"/>
              </w:rPr>
            </w:pPr>
            <w:r w:rsidRPr="00D47982">
              <w:rPr>
                <w:rFonts w:ascii="Times New Roman" w:hAnsi="Times New Roman" w:cs="Times New Roman"/>
                <w:lang w:val="ru-RU"/>
              </w:rPr>
              <w:lastRenderedPageBreak/>
              <w:t>3. Впровадження моделей для відновлюваної енергії.</w:t>
            </w:r>
          </w:p>
        </w:tc>
        <w:tc>
          <w:tcPr>
            <w:tcW w:w="4986" w:type="dxa"/>
          </w:tcPr>
          <w:p w14:paraId="598EBF7A" w14:textId="77777777" w:rsidR="00850983" w:rsidRPr="00D47982" w:rsidRDefault="00D47982">
            <w:pPr>
              <w:spacing w:before="20" w:after="20" w:line="280" w:lineRule="exact"/>
              <w:rPr>
                <w:lang w:val="ru-RU"/>
              </w:rPr>
            </w:pPr>
            <w:r w:rsidRPr="00D47982">
              <w:rPr>
                <w:rFonts w:ascii="Times New Roman" w:hAnsi="Times New Roman" w:cs="Times New Roman"/>
                <w:lang w:val="ru-RU"/>
              </w:rPr>
              <w:t>3. Поява конкурентних рішень від великих вендорів.</w:t>
            </w:r>
          </w:p>
        </w:tc>
      </w:tr>
    </w:tbl>
    <w:p w14:paraId="497F87D3" w14:textId="77777777" w:rsidR="00850983" w:rsidRPr="00D47982" w:rsidRDefault="00D47982">
      <w:pPr>
        <w:pStyle w:val="21"/>
        <w:spacing w:before="120" w:after="120" w:line="240" w:lineRule="auto"/>
        <w:ind w:firstLine="709"/>
        <w:jc w:val="both"/>
        <w:rPr>
          <w:lang w:val="ru-RU"/>
        </w:rPr>
      </w:pPr>
      <w:bookmarkStart w:id="15" w:name="_Toc228357623"/>
      <w:r w:rsidRPr="00D47982">
        <w:rPr>
          <w:rFonts w:ascii="Times New Roman" w:hAnsi="Times New Roman" w:cs="Times New Roman"/>
          <w:sz w:val="28"/>
          <w:lang w:val="ru-RU"/>
        </w:rPr>
        <w:t>2.4 Порівняльний аналіз хмарних СУБД для предиктивного моніторингу</w:t>
      </w:r>
      <w:bookmarkEnd w:id="15"/>
    </w:p>
    <w:p w14:paraId="3C8A8B49"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В ході проєктування було проведено порівняння трьох провідних хмарних </w:t>
      </w:r>
      <w:r w:rsidRPr="00D47982">
        <w:rPr>
          <w:rFonts w:ascii="Times New Roman" w:hAnsi="Times New Roman" w:cs="Times New Roman"/>
          <w:sz w:val="28"/>
          <w:lang w:val="ru-RU"/>
        </w:rPr>
        <w:t>рішень для зберігання телеметрії (Табл. 2.5).</w:t>
      </w:r>
    </w:p>
    <w:p w14:paraId="2A0E3CFF" w14:textId="77777777" w:rsidR="00850983" w:rsidRDefault="00D47982">
      <w:pPr>
        <w:spacing w:after="80" w:line="360" w:lineRule="auto"/>
        <w:ind w:firstLine="709"/>
        <w:jc w:val="both"/>
      </w:pPr>
      <w:r>
        <w:rPr>
          <w:rFonts w:ascii="Times New Roman" w:hAnsi="Times New Roman" w:cs="Times New Roman"/>
          <w:i/>
          <w:sz w:val="28"/>
        </w:rPr>
        <w:t>Таблиця 2.5. Порівняння хмарних СУБД</w:t>
      </w:r>
    </w:p>
    <w:tbl>
      <w:tblPr>
        <w:tblStyle w:val="aff2"/>
        <w:tblW w:w="0" w:type="auto"/>
        <w:tblLook w:val="04A0" w:firstRow="1" w:lastRow="0" w:firstColumn="1" w:lastColumn="0" w:noHBand="0" w:noVBand="1"/>
      </w:tblPr>
      <w:tblGrid>
        <w:gridCol w:w="2493"/>
        <w:gridCol w:w="2493"/>
        <w:gridCol w:w="2493"/>
        <w:gridCol w:w="2493"/>
      </w:tblGrid>
      <w:tr w:rsidR="00850983" w14:paraId="59144FC3" w14:textId="77777777">
        <w:tc>
          <w:tcPr>
            <w:tcW w:w="2493" w:type="dxa"/>
          </w:tcPr>
          <w:p w14:paraId="7F46D56E" w14:textId="77777777" w:rsidR="00850983" w:rsidRDefault="00D47982">
            <w:pPr>
              <w:spacing w:before="20" w:after="20" w:line="280" w:lineRule="exact"/>
            </w:pPr>
            <w:r>
              <w:rPr>
                <w:rFonts w:ascii="Times New Roman" w:hAnsi="Times New Roman" w:cs="Times New Roman"/>
                <w:b/>
              </w:rPr>
              <w:t>Параметр</w:t>
            </w:r>
          </w:p>
        </w:tc>
        <w:tc>
          <w:tcPr>
            <w:tcW w:w="2493" w:type="dxa"/>
          </w:tcPr>
          <w:p w14:paraId="5B76D226" w14:textId="77777777" w:rsidR="00850983" w:rsidRDefault="00D47982">
            <w:pPr>
              <w:spacing w:before="20" w:after="20" w:line="280" w:lineRule="exact"/>
            </w:pPr>
            <w:r>
              <w:rPr>
                <w:rFonts w:ascii="Times New Roman" w:hAnsi="Times New Roman" w:cs="Times New Roman"/>
              </w:rPr>
              <w:t>Neon (Обрано)</w:t>
            </w:r>
          </w:p>
        </w:tc>
        <w:tc>
          <w:tcPr>
            <w:tcW w:w="2493" w:type="dxa"/>
          </w:tcPr>
          <w:p w14:paraId="7868D8F0" w14:textId="77777777" w:rsidR="00850983" w:rsidRDefault="00D47982">
            <w:pPr>
              <w:spacing w:before="20" w:after="20" w:line="280" w:lineRule="exact"/>
            </w:pPr>
            <w:r>
              <w:rPr>
                <w:rFonts w:ascii="Times New Roman" w:hAnsi="Times New Roman" w:cs="Times New Roman"/>
              </w:rPr>
              <w:t>AWS RDS</w:t>
            </w:r>
          </w:p>
        </w:tc>
        <w:tc>
          <w:tcPr>
            <w:tcW w:w="2493" w:type="dxa"/>
          </w:tcPr>
          <w:p w14:paraId="695766EC" w14:textId="77777777" w:rsidR="00850983" w:rsidRDefault="00D47982">
            <w:pPr>
              <w:spacing w:before="20" w:after="20" w:line="280" w:lineRule="exact"/>
            </w:pPr>
            <w:r>
              <w:rPr>
                <w:rFonts w:ascii="Times New Roman" w:hAnsi="Times New Roman" w:cs="Times New Roman"/>
              </w:rPr>
              <w:t>Google Cloud SQL</w:t>
            </w:r>
          </w:p>
        </w:tc>
      </w:tr>
      <w:tr w:rsidR="00850983" w14:paraId="39BC4743" w14:textId="77777777">
        <w:tc>
          <w:tcPr>
            <w:tcW w:w="2493" w:type="dxa"/>
          </w:tcPr>
          <w:p w14:paraId="7B44D87C" w14:textId="77777777" w:rsidR="00850983" w:rsidRDefault="00D47982">
            <w:pPr>
              <w:spacing w:before="20" w:after="20" w:line="280" w:lineRule="exact"/>
            </w:pPr>
            <w:r>
              <w:rPr>
                <w:rFonts w:ascii="Times New Roman" w:hAnsi="Times New Roman" w:cs="Times New Roman"/>
                <w:b/>
              </w:rPr>
              <w:t>Тип</w:t>
            </w:r>
          </w:p>
        </w:tc>
        <w:tc>
          <w:tcPr>
            <w:tcW w:w="2493" w:type="dxa"/>
          </w:tcPr>
          <w:p w14:paraId="1B31F56D" w14:textId="77777777" w:rsidR="00850983" w:rsidRDefault="00D47982">
            <w:pPr>
              <w:spacing w:before="20" w:after="20" w:line="280" w:lineRule="exact"/>
            </w:pPr>
            <w:r>
              <w:rPr>
                <w:rFonts w:ascii="Times New Roman" w:hAnsi="Times New Roman" w:cs="Times New Roman"/>
              </w:rPr>
              <w:t>Serverless PostgreSQL</w:t>
            </w:r>
          </w:p>
        </w:tc>
        <w:tc>
          <w:tcPr>
            <w:tcW w:w="2493" w:type="dxa"/>
          </w:tcPr>
          <w:p w14:paraId="66A10B1F" w14:textId="77777777" w:rsidR="00850983" w:rsidRDefault="00D47982">
            <w:pPr>
              <w:spacing w:before="20" w:after="20" w:line="280" w:lineRule="exact"/>
            </w:pPr>
            <w:r>
              <w:rPr>
                <w:rFonts w:ascii="Times New Roman" w:hAnsi="Times New Roman" w:cs="Times New Roman"/>
              </w:rPr>
              <w:t>Managed Instance</w:t>
            </w:r>
          </w:p>
        </w:tc>
        <w:tc>
          <w:tcPr>
            <w:tcW w:w="2493" w:type="dxa"/>
          </w:tcPr>
          <w:p w14:paraId="4B348AC3" w14:textId="77777777" w:rsidR="00850983" w:rsidRDefault="00D47982">
            <w:pPr>
              <w:spacing w:before="20" w:after="20" w:line="280" w:lineRule="exact"/>
            </w:pPr>
            <w:r>
              <w:rPr>
                <w:rFonts w:ascii="Times New Roman" w:hAnsi="Times New Roman" w:cs="Times New Roman"/>
              </w:rPr>
              <w:t>Managed Instance</w:t>
            </w:r>
          </w:p>
        </w:tc>
      </w:tr>
      <w:tr w:rsidR="00850983" w14:paraId="269D52E4" w14:textId="77777777">
        <w:tc>
          <w:tcPr>
            <w:tcW w:w="2493" w:type="dxa"/>
          </w:tcPr>
          <w:p w14:paraId="0706A8D0" w14:textId="77777777" w:rsidR="00850983" w:rsidRDefault="00D47982">
            <w:pPr>
              <w:spacing w:before="20" w:after="20" w:line="280" w:lineRule="exact"/>
            </w:pPr>
            <w:r>
              <w:rPr>
                <w:rFonts w:ascii="Times New Roman" w:hAnsi="Times New Roman" w:cs="Times New Roman"/>
                <w:b/>
              </w:rPr>
              <w:t>Масштабування</w:t>
            </w:r>
          </w:p>
        </w:tc>
        <w:tc>
          <w:tcPr>
            <w:tcW w:w="2493" w:type="dxa"/>
          </w:tcPr>
          <w:p w14:paraId="2586F461" w14:textId="77777777" w:rsidR="00850983" w:rsidRDefault="00D47982">
            <w:pPr>
              <w:spacing w:before="20" w:after="20" w:line="280" w:lineRule="exact"/>
            </w:pPr>
            <w:r>
              <w:rPr>
                <w:rFonts w:ascii="Times New Roman" w:hAnsi="Times New Roman" w:cs="Times New Roman"/>
              </w:rPr>
              <w:t>Автоматичне (до нуля)</w:t>
            </w:r>
          </w:p>
        </w:tc>
        <w:tc>
          <w:tcPr>
            <w:tcW w:w="2493" w:type="dxa"/>
          </w:tcPr>
          <w:p w14:paraId="4559E549" w14:textId="77777777" w:rsidR="00850983" w:rsidRDefault="00D47982">
            <w:pPr>
              <w:spacing w:before="20" w:after="20" w:line="280" w:lineRule="exact"/>
            </w:pPr>
            <w:r>
              <w:rPr>
                <w:rFonts w:ascii="Times New Roman" w:hAnsi="Times New Roman" w:cs="Times New Roman"/>
              </w:rPr>
              <w:t>Ручне / Складне</w:t>
            </w:r>
          </w:p>
        </w:tc>
        <w:tc>
          <w:tcPr>
            <w:tcW w:w="2493" w:type="dxa"/>
          </w:tcPr>
          <w:p w14:paraId="24BDF644" w14:textId="77777777" w:rsidR="00850983" w:rsidRDefault="00D47982">
            <w:pPr>
              <w:spacing w:before="20" w:after="20" w:line="280" w:lineRule="exact"/>
            </w:pPr>
            <w:r>
              <w:rPr>
                <w:rFonts w:ascii="Times New Roman" w:hAnsi="Times New Roman" w:cs="Times New Roman"/>
              </w:rPr>
              <w:t>Ручне</w:t>
            </w:r>
          </w:p>
        </w:tc>
      </w:tr>
      <w:tr w:rsidR="00850983" w14:paraId="53E449BA" w14:textId="77777777">
        <w:tc>
          <w:tcPr>
            <w:tcW w:w="2493" w:type="dxa"/>
          </w:tcPr>
          <w:p w14:paraId="7C81B38A" w14:textId="77777777" w:rsidR="00850983" w:rsidRDefault="00D47982">
            <w:pPr>
              <w:spacing w:before="20" w:after="20" w:line="280" w:lineRule="exact"/>
            </w:pPr>
            <w:r>
              <w:rPr>
                <w:rFonts w:ascii="Times New Roman" w:hAnsi="Times New Roman" w:cs="Times New Roman"/>
                <w:b/>
              </w:rPr>
              <w:t>Ціна</w:t>
            </w:r>
          </w:p>
        </w:tc>
        <w:tc>
          <w:tcPr>
            <w:tcW w:w="2493" w:type="dxa"/>
          </w:tcPr>
          <w:p w14:paraId="16D1B69D" w14:textId="77777777" w:rsidR="00850983" w:rsidRDefault="00D47982">
            <w:pPr>
              <w:spacing w:before="20" w:after="20" w:line="280" w:lineRule="exact"/>
            </w:pPr>
            <w:r>
              <w:rPr>
                <w:rFonts w:ascii="Times New Roman" w:hAnsi="Times New Roman" w:cs="Times New Roman"/>
              </w:rPr>
              <w:t>Pay-as-you-go</w:t>
            </w:r>
          </w:p>
        </w:tc>
        <w:tc>
          <w:tcPr>
            <w:tcW w:w="2493" w:type="dxa"/>
          </w:tcPr>
          <w:p w14:paraId="065753B8" w14:textId="77777777" w:rsidR="00850983" w:rsidRDefault="00D47982">
            <w:pPr>
              <w:spacing w:before="20" w:after="20" w:line="280" w:lineRule="exact"/>
            </w:pPr>
            <w:r>
              <w:rPr>
                <w:rFonts w:ascii="Times New Roman" w:hAnsi="Times New Roman" w:cs="Times New Roman"/>
              </w:rPr>
              <w:t>Фіксована щомісячна</w:t>
            </w:r>
          </w:p>
        </w:tc>
        <w:tc>
          <w:tcPr>
            <w:tcW w:w="2493" w:type="dxa"/>
          </w:tcPr>
          <w:p w14:paraId="5F337389" w14:textId="77777777" w:rsidR="00850983" w:rsidRDefault="00D47982">
            <w:pPr>
              <w:spacing w:before="20" w:after="20" w:line="280" w:lineRule="exact"/>
            </w:pPr>
            <w:r>
              <w:rPr>
                <w:rFonts w:ascii="Times New Roman" w:hAnsi="Times New Roman" w:cs="Times New Roman"/>
              </w:rPr>
              <w:t>Фіксована щомісячна</w:t>
            </w:r>
          </w:p>
        </w:tc>
      </w:tr>
      <w:tr w:rsidR="00850983" w14:paraId="3A460BF7" w14:textId="77777777">
        <w:tc>
          <w:tcPr>
            <w:tcW w:w="2493" w:type="dxa"/>
          </w:tcPr>
          <w:p w14:paraId="77ED412E" w14:textId="77777777" w:rsidR="00850983" w:rsidRDefault="00D47982">
            <w:pPr>
              <w:spacing w:before="20" w:after="20" w:line="280" w:lineRule="exact"/>
            </w:pPr>
            <w:r>
              <w:rPr>
                <w:rFonts w:ascii="Times New Roman" w:hAnsi="Times New Roman" w:cs="Times New Roman"/>
                <w:b/>
              </w:rPr>
              <w:t>Швидкість OLAP</w:t>
            </w:r>
          </w:p>
        </w:tc>
        <w:tc>
          <w:tcPr>
            <w:tcW w:w="2493" w:type="dxa"/>
          </w:tcPr>
          <w:p w14:paraId="63EA6F08" w14:textId="77777777" w:rsidR="00850983" w:rsidRDefault="00D47982">
            <w:pPr>
              <w:spacing w:before="20" w:after="20" w:line="280" w:lineRule="exact"/>
            </w:pPr>
            <w:r>
              <w:rPr>
                <w:rFonts w:ascii="Times New Roman" w:hAnsi="Times New Roman" w:cs="Times New Roman"/>
              </w:rPr>
              <w:t>Висока (через індекси)</w:t>
            </w:r>
          </w:p>
        </w:tc>
        <w:tc>
          <w:tcPr>
            <w:tcW w:w="2493" w:type="dxa"/>
          </w:tcPr>
          <w:p w14:paraId="33B26059" w14:textId="77777777" w:rsidR="00850983" w:rsidRDefault="00D47982">
            <w:pPr>
              <w:spacing w:before="20" w:after="20" w:line="280" w:lineRule="exact"/>
            </w:pPr>
            <w:r>
              <w:rPr>
                <w:rFonts w:ascii="Times New Roman" w:hAnsi="Times New Roman" w:cs="Times New Roman"/>
              </w:rPr>
              <w:t>Середня</w:t>
            </w:r>
          </w:p>
        </w:tc>
        <w:tc>
          <w:tcPr>
            <w:tcW w:w="2493" w:type="dxa"/>
          </w:tcPr>
          <w:p w14:paraId="5D26F306" w14:textId="77777777" w:rsidR="00850983" w:rsidRDefault="00D47982">
            <w:pPr>
              <w:spacing w:before="20" w:after="20" w:line="280" w:lineRule="exact"/>
            </w:pPr>
            <w:r>
              <w:rPr>
                <w:rFonts w:ascii="Times New Roman" w:hAnsi="Times New Roman" w:cs="Times New Roman"/>
              </w:rPr>
              <w:t>Середня</w:t>
            </w:r>
          </w:p>
        </w:tc>
      </w:tr>
    </w:tbl>
    <w:p w14:paraId="2C45D3F4" w14:textId="77777777" w:rsidR="00850983" w:rsidRDefault="00D47982">
      <w:pPr>
        <w:spacing w:after="80" w:line="360" w:lineRule="auto"/>
        <w:ind w:firstLine="709"/>
        <w:jc w:val="both"/>
      </w:pPr>
      <w:r>
        <w:rPr>
          <w:rFonts w:ascii="Times New Roman" w:hAnsi="Times New Roman" w:cs="Times New Roman"/>
          <w:sz w:val="28"/>
        </w:rPr>
        <w:t xml:space="preserve">Вибір Neon обґрунтований можливістю динамічного масштабування обчислювальних ресурсів, що дозволяє системі </w:t>
      </w:r>
      <w:r>
        <w:rPr>
          <w:rFonts w:ascii="Times New Roman" w:hAnsi="Times New Roman" w:cs="Times New Roman"/>
          <w:sz w:val="28"/>
        </w:rPr>
        <w:t>EnergyMonitor-OLAP ефективно обробляти пікові навантаження підшого штормів або аварій без зайвих витрат у спокійні періоди.</w:t>
      </w:r>
    </w:p>
    <w:p w14:paraId="0DE10D96" w14:textId="77777777" w:rsidR="00850983" w:rsidRPr="00D47982" w:rsidRDefault="00D47982">
      <w:pPr>
        <w:pStyle w:val="21"/>
        <w:spacing w:before="120" w:after="120" w:line="240" w:lineRule="auto"/>
        <w:ind w:firstLine="709"/>
        <w:jc w:val="both"/>
        <w:rPr>
          <w:lang w:val="ru-RU"/>
        </w:rPr>
      </w:pPr>
      <w:bookmarkStart w:id="16" w:name="_Toc228357624"/>
      <w:r w:rsidRPr="00D47982">
        <w:rPr>
          <w:rFonts w:ascii="Times New Roman" w:hAnsi="Times New Roman" w:cs="Times New Roman"/>
          <w:sz w:val="28"/>
          <w:lang w:val="ru-RU"/>
        </w:rPr>
        <w:t>2.5 Математична постановка задачі та метрики якості</w:t>
      </w:r>
      <w:bookmarkEnd w:id="16"/>
    </w:p>
    <w:p w14:paraId="0DD2F415" w14:textId="035A6CAE"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З математичної точки зору, задача короткострокового прогнозування енергоспоживання формулюється як задача аналізу часового ряду </w:t>
      </w:r>
      <m:oMath>
        <m:r>
          <w:rPr>
            <w:rFonts w:ascii="Cambria Math" w:hAnsi="Cambria Math" w:cs="Times New Roman"/>
            <w:sz w:val="28"/>
          </w:rPr>
          <m:t>X</m:t>
        </m:r>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lang w:val="ru-RU"/>
              </w:rPr>
              <m:t>1</m:t>
            </m:r>
          </m:sub>
        </m:sSub>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lang w:val="ru-RU"/>
              </w:rPr>
              <m:t>2</m:t>
            </m:r>
          </m:sub>
        </m:sSub>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lang w:val="ru-RU"/>
          </w:rPr>
          <m:t>}</m:t>
        </m:r>
      </m:oMath>
      <w:r w:rsidRPr="00D47982">
        <w:rPr>
          <w:rFonts w:ascii="Times New Roman" w:hAnsi="Times New Roman" w:cs="Times New Roman"/>
          <w:sz w:val="28"/>
          <w:lang w:val="ru-RU"/>
        </w:rPr>
        <w:t xml:space="preserve">. Метою є побудова відображення </w:t>
      </w:r>
      <m:oMath>
        <m:r>
          <w:rPr>
            <w:rFonts w:ascii="Cambria Math" w:hAnsi="Cambria Math" w:cs="Times New Roman"/>
            <w:sz w:val="28"/>
          </w:rPr>
          <m:t>f</m:t>
        </m:r>
        <m:r>
          <w:rPr>
            <w:rFonts w:ascii="Cambria Math" w:hAnsi="Cambria Math" w:cs="Times New Roman"/>
            <w:sz w:val="28"/>
            <w:lang w:val="ru-RU"/>
          </w:rPr>
          <m:t>:</m:t>
        </m:r>
        <m:r>
          <w:rPr>
            <w:rFonts w:ascii="Cambria Math" w:hAnsi="Cambria Math" w:cs="Times New Roman"/>
            <w:sz w:val="28"/>
          </w:rPr>
          <m:t>X</m:t>
        </m:r>
        <m:r>
          <w:rPr>
            <w:rFonts w:ascii="Cambria Math" w:hAnsi="Cambria Math" w:cs="Times New Roman"/>
            <w:sz w:val="28"/>
            <w:lang w:val="ru-RU"/>
          </w:rPr>
          <m:t>→</m:t>
        </m:r>
        <m:r>
          <w:rPr>
            <w:rFonts w:ascii="Cambria Math" w:hAnsi="Cambria Math" w:cs="Times New Roman"/>
            <w:sz w:val="28"/>
          </w:rPr>
          <m:t>Y</m:t>
        </m:r>
      </m:oMath>
      <w:r w:rsidRPr="00D47982">
        <w:rPr>
          <w:rFonts w:ascii="Times New Roman" w:hAnsi="Times New Roman" w:cs="Times New Roman"/>
          <w:sz w:val="28"/>
          <w:lang w:val="ru-RU"/>
        </w:rPr>
        <w:t xml:space="preserve">, де </w:t>
      </w:r>
      <m:oMath>
        <m:r>
          <w:rPr>
            <w:rFonts w:ascii="Cambria Math" w:hAnsi="Cambria Math" w:cs="Times New Roman"/>
            <w:sz w:val="28"/>
          </w:rPr>
          <m:t>Y</m:t>
        </m:r>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m:t>
            </m:r>
            <m:r>
              <w:rPr>
                <w:rFonts w:ascii="Cambria Math" w:hAnsi="Cambria Math" w:cs="Times New Roman"/>
                <w:sz w:val="28"/>
                <w:lang w:val="ru-RU"/>
              </w:rPr>
              <m:t>+1</m:t>
            </m:r>
          </m:sub>
        </m:sSub>
        <m:r>
          <w:rPr>
            <w:rFonts w:ascii="Cambria Math" w:hAnsi="Cambria Math" w:cs="Times New Roman"/>
            <w:sz w:val="28"/>
            <w:lang w:val="ru-RU"/>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m:t>
            </m:r>
            <m:r>
              <w:rPr>
                <w:rFonts w:ascii="Cambria Math" w:hAnsi="Cambria Math" w:cs="Times New Roman"/>
                <w:sz w:val="28"/>
                <w:lang w:val="ru-RU"/>
              </w:rPr>
              <m:t>+</m:t>
            </m:r>
            <m:r>
              <w:rPr>
                <w:rFonts w:ascii="Cambria Math" w:hAnsi="Cambria Math" w:cs="Times New Roman"/>
                <w:sz w:val="28"/>
              </w:rPr>
              <m:t>n</m:t>
            </m:r>
          </m:sub>
        </m:sSub>
        <m:r>
          <w:rPr>
            <w:rFonts w:ascii="Cambria Math" w:hAnsi="Cambria Math" w:cs="Times New Roman"/>
            <w:sz w:val="28"/>
            <w:lang w:val="ru-RU"/>
          </w:rPr>
          <m:t>}</m:t>
        </m:r>
      </m:oMath>
      <w:r w:rsidRPr="00D47982">
        <w:rPr>
          <w:rFonts w:ascii="Times New Roman" w:hAnsi="Times New Roman" w:cs="Times New Roman"/>
          <w:sz w:val="28"/>
          <w:lang w:val="ru-RU"/>
        </w:rPr>
        <w:t xml:space="preserve"> — прогноз на </w:t>
      </w:r>
      <m:oMath>
        <m:r>
          <w:rPr>
            <w:rFonts w:ascii="Cambria Math" w:hAnsi="Cambria Math" w:cs="Times New Roman"/>
            <w:sz w:val="28"/>
          </w:rPr>
          <m:t>n</m:t>
        </m:r>
      </m:oMath>
      <w:r w:rsidRPr="00D47982">
        <w:rPr>
          <w:rFonts w:ascii="Times New Roman" w:hAnsi="Times New Roman" w:cs="Times New Roman"/>
          <w:sz w:val="28"/>
          <w:lang w:val="ru-RU"/>
        </w:rPr>
        <w:t xml:space="preserve"> кроків вперед. </w:t>
      </w:r>
    </w:p>
    <w:p w14:paraId="70EA9322"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Модель має мінімізувати комбінований функціонал похибки. Основними метриками для оцінки якості розробленої системи </w:t>
      </w:r>
      <w:r>
        <w:rPr>
          <w:rFonts w:ascii="Times New Roman" w:hAnsi="Times New Roman" w:cs="Times New Roman"/>
          <w:sz w:val="28"/>
        </w:rPr>
        <w:t>EnergyMonitor</w:t>
      </w:r>
      <w:r w:rsidRPr="00D47982">
        <w:rPr>
          <w:rFonts w:ascii="Times New Roman" w:hAnsi="Times New Roman" w:cs="Times New Roman"/>
          <w:sz w:val="28"/>
          <w:lang w:val="ru-RU"/>
        </w:rPr>
        <w:t>-</w:t>
      </w:r>
      <w:r>
        <w:rPr>
          <w:rFonts w:ascii="Times New Roman" w:hAnsi="Times New Roman" w:cs="Times New Roman"/>
          <w:sz w:val="28"/>
        </w:rPr>
        <w:t>OLAP</w:t>
      </w:r>
      <w:r w:rsidRPr="00D47982">
        <w:rPr>
          <w:rFonts w:ascii="Times New Roman" w:hAnsi="Times New Roman" w:cs="Times New Roman"/>
          <w:sz w:val="28"/>
          <w:lang w:val="ru-RU"/>
        </w:rPr>
        <w:t xml:space="preserve"> визначено:</w:t>
      </w:r>
    </w:p>
    <w:p w14:paraId="721B6075" w14:textId="77777777" w:rsidR="00850983" w:rsidRDefault="00D47982">
      <w:pPr>
        <w:spacing w:after="40" w:line="360" w:lineRule="auto"/>
        <w:ind w:left="709" w:hanging="425"/>
      </w:pPr>
      <w:r>
        <w:rPr>
          <w:rFonts w:ascii="Times New Roman" w:hAnsi="Times New Roman" w:cs="Times New Roman"/>
          <w:sz w:val="28"/>
        </w:rPr>
        <w:t xml:space="preserve">1. </w:t>
      </w:r>
      <w:r>
        <w:rPr>
          <w:rFonts w:ascii="Times New Roman" w:hAnsi="Times New Roman" w:cs="Times New Roman"/>
          <w:b/>
          <w:sz w:val="28"/>
        </w:rPr>
        <w:t>MAPE (Mean Absolute Percentage Error):</w:t>
      </w:r>
    </w:p>
    <w:p w14:paraId="1F5051EE" w14:textId="5120450B" w:rsidR="00850983" w:rsidRDefault="00D47982">
      <w:pPr>
        <w:spacing w:before="120" w:after="120"/>
        <w:jc w:val="center"/>
      </w:pPr>
      <m:oMathPara>
        <m:oMath>
          <m:r>
            <w:rPr>
              <w:rFonts w:ascii="Cambria Math" w:hAnsi="Cambria Math" w:cs="Times New Roman"/>
              <w:sz w:val="28"/>
            </w:rPr>
            <m:t>MAPE=</m:t>
          </m:r>
          <m:f>
            <m:fPr>
              <m:ctrlPr>
                <w:rPr>
                  <w:rFonts w:ascii="Cambria Math" w:hAnsi="Cambria Math" w:cs="Times New Roman"/>
                  <w:sz w:val="28"/>
                </w:rPr>
              </m:ctrlPr>
            </m:fPr>
            <m:num>
              <m:r>
                <w:rPr>
                  <w:rFonts w:ascii="Cambria Math" w:hAnsi="Cambria Math" w:cs="Times New Roman"/>
                  <w:sz w:val="28"/>
                </w:rPr>
                <m:t>100%</m:t>
              </m:r>
            </m:num>
            <m:den>
              <m:r>
                <w:rPr>
                  <w:rFonts w:ascii="Cambria Math" w:hAnsi="Cambria Math" w:cs="Times New Roman"/>
                  <w:sz w:val="28"/>
                </w:rPr>
                <m:t>n</m:t>
              </m:r>
            </m:den>
          </m:f>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num>
                <m:den>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den>
              </m:f>
              <m:r>
                <w:rPr>
                  <w:rFonts w:ascii="Cambria Math" w:hAnsi="Cambria Math" w:cs="Times New Roman"/>
                  <w:sz w:val="28"/>
                </w:rPr>
                <m:t>|</m:t>
              </m:r>
            </m:e>
          </m:nary>
        </m:oMath>
      </m:oMathPara>
    </w:p>
    <w:p w14:paraId="6763E0D0" w14:textId="1DAF4D0B"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де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sidRPr="00D47982">
        <w:rPr>
          <w:rFonts w:ascii="Times New Roman" w:hAnsi="Times New Roman" w:cs="Times New Roman"/>
          <w:sz w:val="28"/>
          <w:lang w:val="ru-RU"/>
        </w:rPr>
        <w:t xml:space="preserve"> — фактичне значення, </w:t>
      </w:r>
      <m:oMath>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sidRPr="00D47982">
        <w:rPr>
          <w:rFonts w:ascii="Times New Roman" w:hAnsi="Times New Roman" w:cs="Times New Roman"/>
          <w:sz w:val="28"/>
          <w:lang w:val="ru-RU"/>
        </w:rPr>
        <w:t xml:space="preserve"> — прогноз. Ця метрика обрана як ключова через її незалежність від масштабу потужності конкретної підстанції.</w:t>
      </w:r>
    </w:p>
    <w:p w14:paraId="7DB48518" w14:textId="77777777" w:rsidR="00850983" w:rsidRDefault="00D47982">
      <w:pPr>
        <w:spacing w:after="40" w:line="360" w:lineRule="auto"/>
        <w:ind w:left="709" w:hanging="425"/>
      </w:pPr>
      <w:r>
        <w:rPr>
          <w:rFonts w:ascii="Times New Roman" w:hAnsi="Times New Roman" w:cs="Times New Roman"/>
          <w:sz w:val="28"/>
        </w:rPr>
        <w:lastRenderedPageBreak/>
        <w:t xml:space="preserve">2. </w:t>
      </w:r>
      <w:r>
        <w:rPr>
          <w:rFonts w:ascii="Times New Roman" w:hAnsi="Times New Roman" w:cs="Times New Roman"/>
          <w:b/>
          <w:sz w:val="28"/>
        </w:rPr>
        <w:t>RMSE (Root Mean Square Error):</w:t>
      </w:r>
    </w:p>
    <w:p w14:paraId="1162DB63" w14:textId="1F249727" w:rsidR="00850983" w:rsidRDefault="00D47982">
      <w:pPr>
        <w:spacing w:before="120" w:after="120"/>
        <w:jc w:val="center"/>
      </w:pPr>
      <m:oMathPara>
        <m:oMath>
          <m:r>
            <w:rPr>
              <w:rFonts w:ascii="Cambria Math" w:hAnsi="Cambria Math" w:cs="Times New Roman"/>
              <w:sz w:val="28"/>
            </w:rPr>
            <m:t>RMSE=</m:t>
          </m:r>
          <m:rad>
            <m:radPr>
              <m:degHide m:val="1"/>
              <m:ctrlPr>
                <w:rPr>
                  <w:rFonts w:ascii="Cambria Math" w:hAnsi="Cambria Math" w:cs="Times New Roman"/>
                  <w:sz w:val="28"/>
                </w:rPr>
              </m:ctrlPr>
            </m:radPr>
            <m:deg/>
            <m:e>
              <m:f>
                <m:fPr>
                  <m:ctrlPr>
                    <w:rPr>
                      <w:rFonts w:ascii="Cambria Math" w:hAnsi="Cambria Math" w:cs="Times New Roman"/>
                      <w:sz w:val="28"/>
                    </w:rPr>
                  </m:ctrlPr>
                </m:fPr>
                <m:num>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nary>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num>
                <m:den>
                  <m:r>
                    <w:rPr>
                      <w:rFonts w:ascii="Cambria Math" w:hAnsi="Cambria Math" w:cs="Times New Roman"/>
                      <w:sz w:val="28"/>
                    </w:rPr>
                    <m:t>n</m:t>
                  </m:r>
                </m:den>
              </m:f>
            </m:e>
          </m:rad>
        </m:oMath>
      </m:oMathPara>
    </w:p>
    <w:p w14:paraId="18872D93" w14:textId="77777777" w:rsidR="00850983" w:rsidRPr="00D47982" w:rsidRDefault="00D47982">
      <w:pPr>
        <w:spacing w:after="80" w:line="360" w:lineRule="auto"/>
        <w:ind w:firstLine="709"/>
        <w:jc w:val="both"/>
        <w:rPr>
          <w:lang w:val="ru-RU"/>
        </w:rPr>
      </w:pPr>
      <w:r w:rsidRPr="00D47982">
        <w:rPr>
          <w:rFonts w:ascii="Times New Roman" w:hAnsi="Times New Roman" w:cs="Times New Roman"/>
          <w:sz w:val="28"/>
          <w:lang w:val="ru-RU"/>
        </w:rPr>
        <w:t xml:space="preserve">Дана метрика дозволяє акцентувати увагу на значних </w:t>
      </w:r>
      <w:r w:rsidRPr="00D47982">
        <w:rPr>
          <w:rFonts w:ascii="Times New Roman" w:hAnsi="Times New Roman" w:cs="Times New Roman"/>
          <w:sz w:val="28"/>
          <w:lang w:val="ru-RU"/>
        </w:rPr>
        <w:t>відхиленнях, що є критичним для запобігання перевантаженню мереж.</w:t>
      </w:r>
    </w:p>
    <w:p w14:paraId="14EC1441" w14:textId="77777777" w:rsidR="00850983" w:rsidRPr="00D47982" w:rsidRDefault="00D47982">
      <w:pPr>
        <w:spacing w:after="40" w:line="360" w:lineRule="auto"/>
        <w:ind w:left="709" w:hanging="425"/>
        <w:rPr>
          <w:lang w:val="ru-RU"/>
        </w:rPr>
      </w:pPr>
      <w:r w:rsidRPr="00D47982">
        <w:rPr>
          <w:rFonts w:ascii="Times New Roman" w:hAnsi="Times New Roman" w:cs="Times New Roman"/>
          <w:sz w:val="28"/>
          <w:lang w:val="ru-RU"/>
        </w:rPr>
        <w:t xml:space="preserve">3. </w:t>
      </w:r>
      <w:r>
        <w:rPr>
          <w:rFonts w:ascii="Times New Roman" w:hAnsi="Times New Roman" w:cs="Times New Roman"/>
          <w:b/>
          <w:sz w:val="28"/>
        </w:rPr>
        <w:t>Loss</w:t>
      </w:r>
      <w:r w:rsidRPr="00D47982">
        <w:rPr>
          <w:rFonts w:ascii="Times New Roman" w:hAnsi="Times New Roman" w:cs="Times New Roman"/>
          <w:b/>
          <w:sz w:val="28"/>
          <w:lang w:val="ru-RU"/>
        </w:rPr>
        <w:t xml:space="preserve"> </w:t>
      </w:r>
      <w:r>
        <w:rPr>
          <w:rFonts w:ascii="Times New Roman" w:hAnsi="Times New Roman" w:cs="Times New Roman"/>
          <w:b/>
          <w:sz w:val="28"/>
        </w:rPr>
        <w:t>Function</w:t>
      </w:r>
      <w:r w:rsidRPr="00D47982">
        <w:rPr>
          <w:rFonts w:ascii="Times New Roman" w:hAnsi="Times New Roman" w:cs="Times New Roman"/>
          <w:b/>
          <w:sz w:val="28"/>
          <w:lang w:val="ru-RU"/>
        </w:rPr>
        <w:t xml:space="preserve"> (Функція втрат):</w:t>
      </w:r>
    </w:p>
    <w:p w14:paraId="3FD1CFC4" w14:textId="77777777" w:rsidR="00850983" w:rsidRDefault="00D47982">
      <w:pPr>
        <w:spacing w:after="80" w:line="360" w:lineRule="auto"/>
        <w:ind w:firstLine="709"/>
        <w:jc w:val="both"/>
      </w:pPr>
      <w:r w:rsidRPr="00D47982">
        <w:rPr>
          <w:rFonts w:ascii="Times New Roman" w:hAnsi="Times New Roman" w:cs="Times New Roman"/>
          <w:sz w:val="28"/>
          <w:lang w:val="ru-RU"/>
        </w:rPr>
        <w:t xml:space="preserve">Для навчання використано робастну функцію </w:t>
      </w:r>
      <w:r>
        <w:rPr>
          <w:rFonts w:ascii="Times New Roman" w:hAnsi="Times New Roman" w:cs="Times New Roman"/>
          <w:b/>
          <w:sz w:val="28"/>
        </w:rPr>
        <w:t>Huber Loss</w:t>
      </w:r>
      <w:r>
        <w:rPr>
          <w:rFonts w:ascii="Times New Roman" w:hAnsi="Times New Roman" w:cs="Times New Roman"/>
          <w:sz w:val="28"/>
        </w:rPr>
        <w:t>:</w:t>
      </w:r>
    </w:p>
    <w:p w14:paraId="6F1C56FC" w14:textId="71D7BA61" w:rsidR="00850983" w:rsidRDefault="00D47982">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(a)={</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sSup>
                  <m:sSupPr>
                    <m:ctrlPr>
                      <w:rPr>
                        <w:rFonts w:ascii="Cambria Math" w:hAnsi="Cambria Math" w:cs="Times New Roman"/>
                        <w:sz w:val="28"/>
                      </w:rPr>
                    </m:ctrlPr>
                  </m:sSupPr>
                  <m:e>
                    <m:r>
                      <w:rPr>
                        <w:rFonts w:ascii="Cambria Math" w:hAnsi="Cambria Math" w:cs="Times New Roman"/>
                        <w:sz w:val="28"/>
                      </w:rPr>
                      <m:t>a</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|a|≤δ</m:t>
                </m:r>
              </m:e>
            </m:mr>
            <m:mr>
              <m:e>
                <m:r>
                  <w:rPr>
                    <w:rFonts w:ascii="Cambria Math" w:hAnsi="Cambria Math" w:cs="Times New Roman"/>
                    <w:sz w:val="28"/>
                  </w:rPr>
                  <m:t>δ(|a|-</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2D41F803" w14:textId="77777777" w:rsidR="00850983" w:rsidRDefault="00D47982">
      <w:pPr>
        <w:spacing w:after="80" w:line="360" w:lineRule="auto"/>
        <w:ind w:firstLine="709"/>
        <w:jc w:val="both"/>
      </w:pPr>
      <w:r>
        <w:rPr>
          <w:rFonts w:ascii="Times New Roman" w:hAnsi="Times New Roman" w:cs="Times New Roman"/>
          <w:sz w:val="28"/>
        </w:rPr>
        <w:t>що дозволяє стабілізувати градієнти при наявності шумів у телеметрії.</w:t>
      </w:r>
    </w:p>
    <w:p w14:paraId="56D4454F" w14:textId="77777777" w:rsidR="00850983" w:rsidRDefault="00D47982">
      <w:pPr>
        <w:spacing w:after="80" w:line="360" w:lineRule="auto"/>
        <w:ind w:firstLine="709"/>
        <w:jc w:val="both"/>
      </w:pPr>
      <w:r>
        <w:rPr>
          <w:rFonts w:ascii="Times New Roman" w:hAnsi="Times New Roman" w:cs="Times New Roman"/>
          <w:b/>
          <w:sz w:val="28"/>
        </w:rPr>
        <w:t>2.2.2. Специфікація форматів обміну даними</w:t>
      </w:r>
    </w:p>
    <w:p w14:paraId="2873C6B6" w14:textId="77777777" w:rsidR="00850983" w:rsidRDefault="00D47982">
      <w:pPr>
        <w:spacing w:after="80" w:line="360" w:lineRule="auto"/>
        <w:ind w:firstLine="709"/>
        <w:jc w:val="both"/>
      </w:pPr>
      <w:r>
        <w:rPr>
          <w:rFonts w:ascii="Times New Roman" w:hAnsi="Times New Roman" w:cs="Times New Roman"/>
          <w:sz w:val="28"/>
        </w:rPr>
        <w:t>Для забезпечення сумісності з різними IoT-шлюзами, вхідна телеметрія передається у форматі JSON. Приклад структури вхідного пакету (`telemetry_payload`):</w:t>
      </w:r>
    </w:p>
    <w:p w14:paraId="7C9AF3E1" w14:textId="77777777" w:rsidR="00850983" w:rsidRDefault="00D47982">
      <w:pPr>
        <w:spacing w:before="60" w:after="60" w:line="280" w:lineRule="exact"/>
      </w:pPr>
      <w:r>
        <w:rPr>
          <w:rFonts w:ascii="Courier New" w:hAnsi="Courier New" w:cs="Courier New"/>
          <w:sz w:val="20"/>
        </w:rPr>
        <w:t>{</w:t>
      </w:r>
      <w:r>
        <w:rPr>
          <w:rFonts w:ascii="Courier New" w:hAnsi="Courier New" w:cs="Courier New"/>
          <w:sz w:val="20"/>
        </w:rPr>
        <w:br/>
        <w:t xml:space="preserve">  "station_id": "DAYTON_01",</w:t>
      </w:r>
      <w:r>
        <w:rPr>
          <w:rFonts w:ascii="Courier New" w:hAnsi="Courier New" w:cs="Courier New"/>
          <w:sz w:val="20"/>
        </w:rPr>
        <w:br/>
        <w:t xml:space="preserve">  "timestamp": "2026-04-22T15:00:00Z",</w:t>
      </w:r>
      <w:r>
        <w:rPr>
          <w:rFonts w:ascii="Courier New" w:hAnsi="Courier New" w:cs="Courier New"/>
          <w:sz w:val="20"/>
        </w:rPr>
        <w:br/>
        <w:t xml:space="preserve">  "metrics": {</w:t>
      </w:r>
      <w:r>
        <w:rPr>
          <w:rFonts w:ascii="Courier New" w:hAnsi="Courier New" w:cs="Courier New"/>
          <w:sz w:val="20"/>
        </w:rPr>
        <w:br/>
        <w:t xml:space="preserve">    "actual_load_mw": 1845.2,</w:t>
      </w:r>
      <w:r>
        <w:rPr>
          <w:rFonts w:ascii="Courier New" w:hAnsi="Courier New" w:cs="Courier New"/>
          <w:sz w:val="20"/>
        </w:rPr>
        <w:br/>
        <w:t xml:space="preserve">    "oil_temperature": 68.5,</w:t>
      </w:r>
      <w:r>
        <w:rPr>
          <w:rFonts w:ascii="Courier New" w:hAnsi="Courier New" w:cs="Courier New"/>
          <w:sz w:val="20"/>
        </w:rPr>
        <w:br/>
        <w:t xml:space="preserve">    "ambient_temp": 14.2</w:t>
      </w:r>
      <w:r>
        <w:rPr>
          <w:rFonts w:ascii="Courier New" w:hAnsi="Courier New" w:cs="Courier New"/>
          <w:sz w:val="20"/>
        </w:rPr>
        <w:br/>
        <w:t xml:space="preserve">  },</w:t>
      </w:r>
      <w:r>
        <w:rPr>
          <w:rFonts w:ascii="Courier New" w:hAnsi="Courier New" w:cs="Courier New"/>
          <w:sz w:val="20"/>
        </w:rPr>
        <w:br/>
        <w:t xml:space="preserve">  "status": "active"</w:t>
      </w:r>
      <w:r>
        <w:rPr>
          <w:rFonts w:ascii="Courier New" w:hAnsi="Courier New" w:cs="Courier New"/>
          <w:sz w:val="20"/>
        </w:rPr>
        <w:br/>
        <w:t>}</w:t>
      </w:r>
    </w:p>
    <w:p w14:paraId="5F8AEEAE" w14:textId="77777777" w:rsidR="00850983" w:rsidRDefault="00D47982">
      <w:pPr>
        <w:spacing w:after="80" w:line="360" w:lineRule="auto"/>
        <w:ind w:firstLine="709"/>
        <w:jc w:val="both"/>
      </w:pPr>
      <w:r>
        <w:rPr>
          <w:rFonts w:ascii="Times New Roman" w:hAnsi="Times New Roman" w:cs="Times New Roman"/>
          <w:sz w:val="28"/>
        </w:rPr>
        <w:t>Вихідна інформація для візуалізації та зовнішніх API формується як об'єкт предиктивної аналітики:</w:t>
      </w:r>
    </w:p>
    <w:p w14:paraId="6FF3716F" w14:textId="77777777" w:rsidR="00850983" w:rsidRDefault="00D47982">
      <w:pPr>
        <w:spacing w:before="60" w:after="60" w:line="280" w:lineRule="exact"/>
      </w:pPr>
      <w:r>
        <w:rPr>
          <w:rFonts w:ascii="Courier New" w:hAnsi="Courier New" w:cs="Courier New"/>
          <w:sz w:val="20"/>
        </w:rPr>
        <w:t>{</w:t>
      </w:r>
      <w:r>
        <w:rPr>
          <w:rFonts w:ascii="Courier New" w:hAnsi="Courier New" w:cs="Courier New"/>
          <w:sz w:val="20"/>
        </w:rPr>
        <w:br/>
        <w:t xml:space="preserve">  "forecast_id": "F_20260422_001",</w:t>
      </w:r>
      <w:r>
        <w:rPr>
          <w:rFonts w:ascii="Courier New" w:hAnsi="Courier New" w:cs="Courier New"/>
          <w:sz w:val="20"/>
        </w:rPr>
        <w:br/>
        <w:t xml:space="preserve">  "prediction_horizon": "48h",</w:t>
      </w:r>
      <w:r>
        <w:rPr>
          <w:rFonts w:ascii="Courier New" w:hAnsi="Courier New" w:cs="Courier New"/>
          <w:sz w:val="20"/>
        </w:rPr>
        <w:br/>
        <w:t xml:space="preserve">  "data_points": [</w:t>
      </w:r>
      <w:r>
        <w:rPr>
          <w:rFonts w:ascii="Courier New" w:hAnsi="Courier New" w:cs="Courier New"/>
          <w:sz w:val="20"/>
        </w:rPr>
        <w:br/>
      </w:r>
      <w:r>
        <w:rPr>
          <w:rFonts w:ascii="Courier New" w:hAnsi="Courier New" w:cs="Courier New"/>
          <w:sz w:val="20"/>
        </w:rPr>
        <w:t xml:space="preserve">    {"t": "2026-04-22T16:00:00Z", "val": 1910.5, "ci_low": 1890.2, "ci_high": </w:t>
      </w:r>
      <w:r>
        <w:rPr>
          <w:rFonts w:ascii="Courier New" w:hAnsi="Courier New" w:cs="Courier New"/>
          <w:sz w:val="20"/>
        </w:rPr>
        <w:lastRenderedPageBreak/>
        <w:t>1930.8},</w:t>
      </w:r>
      <w:r>
        <w:rPr>
          <w:rFonts w:ascii="Courier New" w:hAnsi="Courier New" w:cs="Courier New"/>
          <w:sz w:val="20"/>
        </w:rPr>
        <w:br/>
        <w:t xml:space="preserve">    {"t": "2026-04-22T17:00:00Z", "val": 1945.0, "ci_low": 1920.5, "ci_high": 1969.5}</w:t>
      </w:r>
      <w:r>
        <w:rPr>
          <w:rFonts w:ascii="Courier New" w:hAnsi="Courier New" w:cs="Courier New"/>
          <w:sz w:val="20"/>
        </w:rPr>
        <w:br/>
        <w:t xml:space="preserve">  ]</w:t>
      </w:r>
      <w:r>
        <w:rPr>
          <w:rFonts w:ascii="Courier New" w:hAnsi="Courier New" w:cs="Courier New"/>
          <w:sz w:val="20"/>
        </w:rPr>
        <w:br/>
        <w:t>}</w:t>
      </w:r>
    </w:p>
    <w:p w14:paraId="6953A290" w14:textId="77777777" w:rsidR="00850983" w:rsidRDefault="00D47982">
      <w:pPr>
        <w:pStyle w:val="21"/>
        <w:spacing w:before="120" w:after="120" w:line="240" w:lineRule="auto"/>
        <w:ind w:firstLine="709"/>
        <w:jc w:val="both"/>
      </w:pPr>
      <w:bookmarkStart w:id="17" w:name="_Toc228357625"/>
      <w:r>
        <w:rPr>
          <w:rFonts w:ascii="Times New Roman" w:hAnsi="Times New Roman" w:cs="Times New Roman"/>
          <w:sz w:val="28"/>
        </w:rPr>
        <w:t>2.6 Обґрунтування видів забезпечення системи</w:t>
      </w:r>
      <w:bookmarkEnd w:id="17"/>
    </w:p>
    <w:p w14:paraId="4890563D" w14:textId="77777777" w:rsidR="00850983" w:rsidRDefault="00D47982">
      <w:pPr>
        <w:spacing w:after="80" w:line="360" w:lineRule="auto"/>
        <w:ind w:firstLine="709"/>
        <w:jc w:val="both"/>
      </w:pPr>
      <w:r>
        <w:rPr>
          <w:rFonts w:ascii="Times New Roman" w:hAnsi="Times New Roman" w:cs="Times New Roman"/>
          <w:sz w:val="28"/>
        </w:rPr>
        <w:t xml:space="preserve">Згідно з вимогами до інженерного проєктування, система </w:t>
      </w:r>
      <w:r>
        <w:rPr>
          <w:rFonts w:ascii="Times New Roman" w:hAnsi="Times New Roman" w:cs="Times New Roman"/>
          <w:b/>
          <w:sz w:val="28"/>
        </w:rPr>
        <w:t>EnergyMonitor-OLAP</w:t>
      </w:r>
      <w:r>
        <w:rPr>
          <w:rFonts w:ascii="Times New Roman" w:hAnsi="Times New Roman" w:cs="Times New Roman"/>
          <w:sz w:val="28"/>
        </w:rPr>
        <w:t xml:space="preserve"> базується на чотирьох взаємопов'язаних видах забезпечення.</w:t>
      </w:r>
    </w:p>
    <w:p w14:paraId="64493986" w14:textId="77777777" w:rsidR="00850983" w:rsidRDefault="00D47982">
      <w:pPr>
        <w:spacing w:before="40" w:after="40" w:line="360" w:lineRule="exact"/>
        <w:ind w:firstLine="709"/>
        <w:jc w:val="both"/>
      </w:pPr>
      <w:r>
        <w:rPr>
          <w:rFonts w:ascii="Times New Roman" w:hAnsi="Times New Roman" w:cs="Times New Roman"/>
          <w:i/>
          <w:sz w:val="28"/>
        </w:rPr>
        <w:t>2.3.1 Математичне забезпечення</w:t>
      </w:r>
    </w:p>
    <w:p w14:paraId="6830C1F0" w14:textId="77777777" w:rsidR="00850983" w:rsidRDefault="00D47982">
      <w:pPr>
        <w:spacing w:after="80" w:line="360" w:lineRule="auto"/>
        <w:ind w:firstLine="709"/>
        <w:jc w:val="both"/>
      </w:pPr>
      <w:r>
        <w:rPr>
          <w:rFonts w:ascii="Times New Roman" w:hAnsi="Times New Roman" w:cs="Times New Roman"/>
          <w:sz w:val="28"/>
        </w:rPr>
        <w:t>Математичне забезпечення включає методи та алгоритми, обрані для вирішення предиктивних задач:</w:t>
      </w:r>
    </w:p>
    <w:p w14:paraId="318D027C"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Архітектура нейромережі:</w:t>
      </w:r>
      <w:r>
        <w:rPr>
          <w:rFonts w:ascii="Times New Roman" w:hAnsi="Times New Roman" w:cs="Times New Roman"/>
          <w:sz w:val="28"/>
        </w:rPr>
        <w:t xml:space="preserve"> багатошаровий LSTM (Long Short-Term Memory) з механізмом тригонометричного кодування часових міток (Time2Vec варіація).</w:t>
      </w:r>
    </w:p>
    <w:p w14:paraId="09A510EA"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Методи регуляризації:</w:t>
      </w:r>
      <w:r>
        <w:rPr>
          <w:rFonts w:ascii="Times New Roman" w:hAnsi="Times New Roman" w:cs="Times New Roman"/>
          <w:sz w:val="28"/>
        </w:rPr>
        <w:t xml:space="preserve"> Dropout (ймовірність 0.2) для запобігання перенавчанню та Early Stopping за метрикою валідаційної втрати.</w:t>
      </w:r>
    </w:p>
    <w:p w14:paraId="1C868786" w14:textId="0CB8AC63"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Функції втрат:</w:t>
      </w:r>
      <w:r>
        <w:rPr>
          <w:rFonts w:ascii="Times New Roman" w:hAnsi="Times New Roman" w:cs="Times New Roman"/>
          <w:sz w:val="28"/>
        </w:rPr>
        <w:t xml:space="preserve"> Huber Loss (</w:t>
      </w:r>
      <m:oMath>
        <m:r>
          <w:rPr>
            <w:rFonts w:ascii="Cambria Math" w:hAnsi="Cambria Math" w:cs="Times New Roman"/>
            <w:sz w:val="28"/>
          </w:rPr>
          <m:t>δ=1.0</m:t>
        </m:r>
      </m:oMath>
      <w:r>
        <w:rPr>
          <w:rFonts w:ascii="Times New Roman" w:hAnsi="Times New Roman" w:cs="Times New Roman"/>
          <w:sz w:val="28"/>
        </w:rPr>
        <w:t>) для стійкості до аномалій у телеметрії.</w:t>
      </w:r>
    </w:p>
    <w:p w14:paraId="7009E117" w14:textId="77777777" w:rsidR="00850983" w:rsidRDefault="00D47982">
      <w:pPr>
        <w:spacing w:before="40" w:after="40" w:line="360" w:lineRule="exact"/>
        <w:ind w:firstLine="709"/>
        <w:jc w:val="both"/>
      </w:pPr>
      <w:r>
        <w:rPr>
          <w:rFonts w:ascii="Times New Roman" w:hAnsi="Times New Roman" w:cs="Times New Roman"/>
          <w:i/>
          <w:sz w:val="28"/>
        </w:rPr>
        <w:t>2.3.2 Технічне забезпечення</w:t>
      </w:r>
    </w:p>
    <w:p w14:paraId="460D1F26" w14:textId="77777777" w:rsidR="00850983" w:rsidRDefault="00D47982">
      <w:pPr>
        <w:spacing w:after="80" w:line="360" w:lineRule="auto"/>
        <w:ind w:firstLine="709"/>
        <w:jc w:val="both"/>
      </w:pPr>
      <w:r>
        <w:rPr>
          <w:rFonts w:ascii="Times New Roman" w:hAnsi="Times New Roman" w:cs="Times New Roman"/>
          <w:sz w:val="28"/>
        </w:rPr>
        <w:t>Технічне забезпечення системи базується на хмарній інфраструктурі, що дозволяє уникнути витрат на власні сервери:</w:t>
      </w:r>
    </w:p>
    <w:p w14:paraId="0070CEF3"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Обчислювальні ресурси:</w:t>
      </w:r>
      <w:r>
        <w:rPr>
          <w:rFonts w:ascii="Times New Roman" w:hAnsi="Times New Roman" w:cs="Times New Roman"/>
          <w:sz w:val="28"/>
        </w:rPr>
        <w:t xml:space="preserve"> хмарна платформа </w:t>
      </w:r>
      <w:r>
        <w:rPr>
          <w:rFonts w:ascii="Times New Roman" w:hAnsi="Times New Roman" w:cs="Times New Roman"/>
          <w:b/>
          <w:sz w:val="28"/>
        </w:rPr>
        <w:t>Render.com</w:t>
      </w:r>
      <w:r>
        <w:rPr>
          <w:rFonts w:ascii="Times New Roman" w:hAnsi="Times New Roman" w:cs="Times New Roman"/>
          <w:sz w:val="28"/>
        </w:rPr>
        <w:t xml:space="preserve"> (інстанси з підтримкою Python-середовищ).</w:t>
      </w:r>
    </w:p>
    <w:p w14:paraId="02BFE11A"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Пам'ять:</w:t>
      </w:r>
      <w:r>
        <w:rPr>
          <w:rFonts w:ascii="Times New Roman" w:hAnsi="Times New Roman" w:cs="Times New Roman"/>
          <w:sz w:val="28"/>
        </w:rPr>
        <w:t xml:space="preserve"> мінімум 512 МБ RAM (рекомендовано 1 ГБ) для стабільної роботи TensorFlow в режимі інференсу.</w:t>
      </w:r>
    </w:p>
    <w:p w14:paraId="162B44FE"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Сховище:</w:t>
      </w:r>
      <w:r>
        <w:rPr>
          <w:rFonts w:ascii="Times New Roman" w:hAnsi="Times New Roman" w:cs="Times New Roman"/>
          <w:sz w:val="28"/>
        </w:rPr>
        <w:t xml:space="preserve"> хмарна інфраструктура </w:t>
      </w:r>
      <w:r>
        <w:rPr>
          <w:rFonts w:ascii="Times New Roman" w:hAnsi="Times New Roman" w:cs="Times New Roman"/>
          <w:b/>
          <w:sz w:val="28"/>
        </w:rPr>
        <w:t>Neon</w:t>
      </w:r>
      <w:r>
        <w:rPr>
          <w:rFonts w:ascii="Times New Roman" w:hAnsi="Times New Roman" w:cs="Times New Roman"/>
          <w:sz w:val="28"/>
        </w:rPr>
        <w:t>, що забезпечує серверне (serverless) зберігання даних з автоматичним масштабуванням дисків.</w:t>
      </w:r>
    </w:p>
    <w:p w14:paraId="15027923" w14:textId="77777777" w:rsidR="00850983" w:rsidRDefault="00D47982">
      <w:pPr>
        <w:spacing w:before="40" w:after="40" w:line="360" w:lineRule="exact"/>
        <w:ind w:firstLine="709"/>
        <w:jc w:val="both"/>
      </w:pPr>
      <w:r>
        <w:rPr>
          <w:rFonts w:ascii="Times New Roman" w:hAnsi="Times New Roman" w:cs="Times New Roman"/>
          <w:i/>
          <w:sz w:val="28"/>
        </w:rPr>
        <w:t>2.3.3 Програмне забезпечення</w:t>
      </w:r>
    </w:p>
    <w:p w14:paraId="1AEDE907" w14:textId="77777777" w:rsidR="00850983" w:rsidRDefault="00D47982">
      <w:pPr>
        <w:spacing w:after="80" w:line="360" w:lineRule="auto"/>
        <w:ind w:firstLine="709"/>
        <w:jc w:val="both"/>
      </w:pPr>
      <w:r>
        <w:rPr>
          <w:rFonts w:ascii="Times New Roman" w:hAnsi="Times New Roman" w:cs="Times New Roman"/>
          <w:sz w:val="28"/>
        </w:rPr>
        <w:t>Програмне забезпечення системи розділене на системне та прикладне:</w:t>
      </w:r>
    </w:p>
    <w:p w14:paraId="3411814E"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Системне ПЗ:</w:t>
      </w:r>
      <w:r>
        <w:rPr>
          <w:rFonts w:ascii="Times New Roman" w:hAnsi="Times New Roman" w:cs="Times New Roman"/>
          <w:sz w:val="28"/>
        </w:rPr>
        <w:t xml:space="preserve"> ОС Linux (Ubuntu 22.04 LTS у Docker-контейнерах).</w:t>
      </w:r>
    </w:p>
    <w:p w14:paraId="1E9A61AC" w14:textId="77777777" w:rsidR="00850983" w:rsidRDefault="00D47982">
      <w:pPr>
        <w:pStyle w:val="a0"/>
        <w:spacing w:after="40" w:line="360" w:lineRule="auto"/>
        <w:ind w:left="709"/>
      </w:pPr>
      <w:r>
        <w:rPr>
          <w:rFonts w:ascii="Times New Roman" w:hAnsi="Times New Roman" w:cs="Times New Roman"/>
          <w:sz w:val="28"/>
        </w:rPr>
        <w:lastRenderedPageBreak/>
        <w:t xml:space="preserve">  </w:t>
      </w:r>
      <w:r>
        <w:rPr>
          <w:rFonts w:ascii="Times New Roman" w:hAnsi="Times New Roman" w:cs="Times New Roman"/>
          <w:b/>
          <w:sz w:val="28"/>
        </w:rPr>
        <w:t>Мова розробки:</w:t>
      </w:r>
      <w:r>
        <w:rPr>
          <w:rFonts w:ascii="Times New Roman" w:hAnsi="Times New Roman" w:cs="Times New Roman"/>
          <w:sz w:val="28"/>
        </w:rPr>
        <w:t xml:space="preserve"> Python 3.11+.</w:t>
      </w:r>
    </w:p>
    <w:p w14:paraId="23A1B487"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Бібліотеки ML:</w:t>
      </w:r>
      <w:r>
        <w:rPr>
          <w:rFonts w:ascii="Times New Roman" w:hAnsi="Times New Roman" w:cs="Times New Roman"/>
          <w:sz w:val="28"/>
        </w:rPr>
        <w:t xml:space="preserve"> TensorFlow 2.13, NumPy, Pandas.</w:t>
      </w:r>
    </w:p>
    <w:p w14:paraId="0D97613F"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Графічний інтерфейс:</w:t>
      </w:r>
      <w:r>
        <w:rPr>
          <w:rFonts w:ascii="Times New Roman" w:hAnsi="Times New Roman" w:cs="Times New Roman"/>
          <w:sz w:val="28"/>
        </w:rPr>
        <w:t xml:space="preserve"> Streamlit 1.25+ (для реалізації SPA-інтерфейсу).</w:t>
      </w:r>
    </w:p>
    <w:p w14:paraId="037A6094" w14:textId="77777777" w:rsidR="00850983" w:rsidRDefault="00D47982">
      <w:pPr>
        <w:spacing w:before="40" w:after="40" w:line="360" w:lineRule="exact"/>
        <w:ind w:firstLine="709"/>
        <w:jc w:val="both"/>
      </w:pPr>
      <w:r>
        <w:rPr>
          <w:rFonts w:ascii="Times New Roman" w:hAnsi="Times New Roman" w:cs="Times New Roman"/>
          <w:i/>
          <w:sz w:val="28"/>
        </w:rPr>
        <w:t>2.3.4 Інформаційне забезпечення</w:t>
      </w:r>
    </w:p>
    <w:p w14:paraId="08D7CFD2" w14:textId="77777777" w:rsidR="00850983" w:rsidRDefault="00D47982">
      <w:pPr>
        <w:spacing w:after="80" w:line="360" w:lineRule="auto"/>
        <w:ind w:firstLine="709"/>
        <w:jc w:val="both"/>
      </w:pPr>
      <w:r>
        <w:rPr>
          <w:rFonts w:ascii="Times New Roman" w:hAnsi="Times New Roman" w:cs="Times New Roman"/>
          <w:sz w:val="28"/>
        </w:rPr>
        <w:t>Інформаційне забезпечення визначає структуру та організацію даних:</w:t>
      </w:r>
    </w:p>
    <w:p w14:paraId="5A4C500A"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Модель даних:</w:t>
      </w:r>
      <w:r>
        <w:rPr>
          <w:rFonts w:ascii="Times New Roman" w:hAnsi="Times New Roman" w:cs="Times New Roman"/>
          <w:sz w:val="28"/>
        </w:rPr>
        <w:t xml:space="preserve"> реляційна схема PostgreSQL, оптимізована для OLAP-запитів.</w:t>
      </w:r>
    </w:p>
    <w:p w14:paraId="3CA7804A"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Схема бази даних:</w:t>
      </w:r>
      <w:r>
        <w:rPr>
          <w:rFonts w:ascii="Times New Roman" w:hAnsi="Times New Roman" w:cs="Times New Roman"/>
          <w:sz w:val="28"/>
        </w:rPr>
        <w:t xml:space="preserve"> включає таблиці для історичних даних (`historical_load`), поточних симуляцій (`telemetry_stream`) та метаданих моделей (`model_metadata`).</w:t>
      </w:r>
    </w:p>
    <w:p w14:paraId="00F16137" w14:textId="77777777" w:rsidR="00850983" w:rsidRDefault="00D47982">
      <w:pPr>
        <w:pStyle w:val="a0"/>
        <w:spacing w:after="40" w:line="360" w:lineRule="auto"/>
        <w:ind w:left="709"/>
      </w:pPr>
      <w:r>
        <w:rPr>
          <w:rFonts w:ascii="Times New Roman" w:hAnsi="Times New Roman" w:cs="Times New Roman"/>
          <w:sz w:val="28"/>
        </w:rPr>
        <w:t xml:space="preserve">  </w:t>
      </w:r>
      <w:r>
        <w:rPr>
          <w:rFonts w:ascii="Times New Roman" w:hAnsi="Times New Roman" w:cs="Times New Roman"/>
          <w:b/>
          <w:sz w:val="28"/>
        </w:rPr>
        <w:t>Протоколи:</w:t>
      </w:r>
      <w:r>
        <w:rPr>
          <w:rFonts w:ascii="Times New Roman" w:hAnsi="Times New Roman" w:cs="Times New Roman"/>
          <w:sz w:val="28"/>
        </w:rPr>
        <w:t xml:space="preserve"> HTTP/HTTPS для взаємодії з веб-інтерфейсом та SQL (port 5432) для зв'язку з базою даних.</w:t>
      </w:r>
    </w:p>
    <w:p w14:paraId="472B35A6" w14:textId="77777777" w:rsidR="00850983" w:rsidRDefault="00D47982">
      <w:pPr>
        <w:pStyle w:val="21"/>
        <w:spacing w:before="120" w:after="120" w:line="240" w:lineRule="auto"/>
        <w:ind w:firstLine="709"/>
        <w:jc w:val="both"/>
      </w:pPr>
      <w:bookmarkStart w:id="18" w:name="_Toc228357626"/>
      <w:r>
        <w:rPr>
          <w:rFonts w:ascii="Times New Roman" w:hAnsi="Times New Roman" w:cs="Times New Roman"/>
          <w:sz w:val="28"/>
        </w:rPr>
        <w:t>2.7 Високорівневі моделі системи (Моделювання бізнес-процесів)</w:t>
      </w:r>
      <w:bookmarkEnd w:id="18"/>
    </w:p>
    <w:p w14:paraId="5FB603C3" w14:textId="77777777" w:rsidR="00850983" w:rsidRDefault="00D47982">
      <w:pPr>
        <w:spacing w:after="80" w:line="360" w:lineRule="auto"/>
        <w:ind w:firstLine="709"/>
        <w:jc w:val="both"/>
      </w:pPr>
      <w:r>
        <w:rPr>
          <w:rFonts w:ascii="Times New Roman" w:hAnsi="Times New Roman" w:cs="Times New Roman"/>
          <w:sz w:val="28"/>
        </w:rPr>
        <w:t xml:space="preserve">Для документування вимог та опису взаємодії акторів із системою доцільно використати методологію UML (Unified Modeling Language). Основним користувачем системи є </w:t>
      </w:r>
      <w:r>
        <w:rPr>
          <w:rFonts w:ascii="Times New Roman" w:hAnsi="Times New Roman" w:cs="Times New Roman"/>
          <w:b/>
          <w:sz w:val="28"/>
        </w:rPr>
        <w:t>Диспетчер-аналітик</w:t>
      </w:r>
      <w:r>
        <w:rPr>
          <w:rFonts w:ascii="Times New Roman" w:hAnsi="Times New Roman" w:cs="Times New Roman"/>
          <w:sz w:val="28"/>
        </w:rPr>
        <w:t>, який взаємодіє з дашбордами для прийняття управлінських рішень.</w:t>
      </w:r>
    </w:p>
    <w:p w14:paraId="64BB28B4" w14:textId="77777777" w:rsidR="00850983" w:rsidRDefault="00D47982">
      <w:pPr>
        <w:jc w:val="center"/>
      </w:pPr>
      <w:r>
        <w:rPr>
          <w:noProof/>
        </w:rPr>
        <w:lastRenderedPageBreak/>
        <w:drawing>
          <wp:inline distT="0" distB="0" distL="0" distR="0" wp14:anchorId="4E740FDD" wp14:editId="5591741D">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7B156B90" w14:textId="77777777" w:rsidR="00850983" w:rsidRDefault="00D47982">
      <w:pPr>
        <w:spacing w:after="80" w:line="360" w:lineRule="auto"/>
        <w:ind w:firstLine="709"/>
        <w:jc w:val="both"/>
      </w:pPr>
      <w:r>
        <w:rPr>
          <w:rFonts w:ascii="Times New Roman" w:hAnsi="Times New Roman" w:cs="Times New Roman"/>
          <w:i/>
          <w:sz w:val="28"/>
        </w:rPr>
        <w:t>Рис. 2.1. Діаграма прецедентів системи EnergyMonitor</w:t>
      </w:r>
    </w:p>
    <w:p w14:paraId="7FCC5BE9" w14:textId="77777777" w:rsidR="00850983" w:rsidRDefault="00D47982">
      <w:pPr>
        <w:spacing w:after="80" w:line="360" w:lineRule="auto"/>
        <w:ind w:firstLine="709"/>
        <w:jc w:val="both"/>
      </w:pPr>
      <w:r>
        <w:rPr>
          <w:rFonts w:ascii="Times New Roman" w:hAnsi="Times New Roman" w:cs="Times New Roman"/>
          <w:sz w:val="28"/>
        </w:rPr>
        <w:t>Діаграма прецедентів (Рис. 2.1) описує межі системи та основні ролі. Головний актор — Диспетчер — має доступ до чотирьох функціональних підсистем: моніторингу в реальному часі, AI-прогнозування, фінансового аудиту та системного адміністрування. Використання такої моделі дозволяє чітко розмежувати відповідальність компонентів на етапі проєктування інтерфейсу (Розділ 3).</w:t>
      </w:r>
    </w:p>
    <w:p w14:paraId="5DEEE95C" w14:textId="77777777" w:rsidR="00850983" w:rsidRDefault="00D47982">
      <w:pPr>
        <w:jc w:val="center"/>
      </w:pPr>
      <w:r>
        <w:rPr>
          <w:noProof/>
        </w:rPr>
        <w:lastRenderedPageBreak/>
        <w:drawing>
          <wp:inline distT="0" distB="0" distL="0" distR="0" wp14:anchorId="48206CC7" wp14:editId="1EF9EBE1">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317B6808" w14:textId="77777777" w:rsidR="00850983" w:rsidRDefault="00D47982">
      <w:pPr>
        <w:spacing w:after="80" w:line="360" w:lineRule="auto"/>
        <w:ind w:firstLine="709"/>
        <w:jc w:val="both"/>
      </w:pPr>
      <w:r>
        <w:rPr>
          <w:rFonts w:ascii="Times New Roman" w:hAnsi="Times New Roman" w:cs="Times New Roman"/>
          <w:i/>
          <w:sz w:val="28"/>
        </w:rPr>
        <w:lastRenderedPageBreak/>
        <w:t>Рис. 2.2а. Процес підготовки та трансформації даних</w:t>
      </w:r>
    </w:p>
    <w:p w14:paraId="6652CD2D" w14:textId="77777777" w:rsidR="00850983" w:rsidRDefault="00D47982">
      <w:pPr>
        <w:jc w:val="center"/>
      </w:pPr>
      <w:r>
        <w:rPr>
          <w:noProof/>
        </w:rPr>
        <w:drawing>
          <wp:inline distT="0" distB="0" distL="0" distR="0" wp14:anchorId="74DAEB8E" wp14:editId="0D8B981B">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11962220" w14:textId="77777777" w:rsidR="00850983" w:rsidRDefault="00D47982">
      <w:pPr>
        <w:spacing w:after="80" w:line="360" w:lineRule="auto"/>
        <w:ind w:firstLine="709"/>
        <w:jc w:val="both"/>
      </w:pPr>
      <w:r>
        <w:rPr>
          <w:rFonts w:ascii="Times New Roman" w:hAnsi="Times New Roman" w:cs="Times New Roman"/>
          <w:i/>
          <w:sz w:val="28"/>
        </w:rPr>
        <w:t>Рис. 2.2б. Процес інференсу та валідації прогнозу</w:t>
      </w:r>
    </w:p>
    <w:p w14:paraId="47A7D2E2" w14:textId="77777777" w:rsidR="00850983" w:rsidRDefault="00D47982">
      <w:pPr>
        <w:spacing w:after="80" w:line="360" w:lineRule="auto"/>
        <w:ind w:firstLine="709"/>
        <w:jc w:val="both"/>
      </w:pPr>
      <w:r>
        <w:rPr>
          <w:rFonts w:ascii="Times New Roman" w:hAnsi="Times New Roman" w:cs="Times New Roman"/>
          <w:sz w:val="28"/>
        </w:rPr>
        <w:t xml:space="preserve">Діаграма активності (Рис. 2.2) деталізує внутрішній процес обробки даних при отриманні прогнозу. Вона включає критичні етапи нормалізації ознак та активації fallback-алгоритму у разі </w:t>
      </w:r>
      <w:r>
        <w:rPr>
          <w:rFonts w:ascii="Times New Roman" w:hAnsi="Times New Roman" w:cs="Times New Roman"/>
          <w:sz w:val="28"/>
        </w:rPr>
        <w:t>виявлення пропущених значень у часовому ряді.</w:t>
      </w:r>
    </w:p>
    <w:p w14:paraId="0C51F6DB" w14:textId="77777777" w:rsidR="00850983" w:rsidRDefault="00D47982">
      <w:pPr>
        <w:spacing w:after="80" w:line="360" w:lineRule="auto"/>
        <w:ind w:firstLine="709"/>
        <w:jc w:val="both"/>
      </w:pPr>
      <w:r>
        <w:rPr>
          <w:rFonts w:ascii="Times New Roman" w:hAnsi="Times New Roman" w:cs="Times New Roman"/>
          <w:sz w:val="28"/>
        </w:rPr>
        <w:lastRenderedPageBreak/>
        <w:t>Подальше проєктування вимагає деталізації структури об'єктів даних, що буде розглянуто в наступних розділах через призму ER-діаграм та схем фізичного рівня.</w:t>
      </w:r>
    </w:p>
    <w:p w14:paraId="3F77DF5D" w14:textId="77777777" w:rsidR="00850983" w:rsidRDefault="00D47982">
      <w:pPr>
        <w:pStyle w:val="21"/>
        <w:spacing w:before="120" w:after="120" w:line="240" w:lineRule="auto"/>
        <w:ind w:firstLine="709"/>
        <w:jc w:val="both"/>
      </w:pPr>
      <w:bookmarkStart w:id="19" w:name="_Toc228357627"/>
      <w:r>
        <w:rPr>
          <w:rFonts w:ascii="Times New Roman" w:hAnsi="Times New Roman" w:cs="Times New Roman"/>
          <w:sz w:val="28"/>
        </w:rPr>
        <w:t>2.8 Етапи проєктування та черговість впровадження</w:t>
      </w:r>
      <w:bookmarkEnd w:id="19"/>
    </w:p>
    <w:p w14:paraId="74C0C847" w14:textId="77777777" w:rsidR="00850983" w:rsidRDefault="00D47982">
      <w:pPr>
        <w:spacing w:after="80" w:line="360" w:lineRule="auto"/>
        <w:ind w:firstLine="709"/>
        <w:jc w:val="both"/>
      </w:pPr>
      <w:r>
        <w:rPr>
          <w:rFonts w:ascii="Times New Roman" w:hAnsi="Times New Roman" w:cs="Times New Roman"/>
          <w:sz w:val="28"/>
        </w:rPr>
        <w:t>Процес розробки платформи відбувається за ітеративною моделлю життєвого циклу ПЗ (Agile-like). Наочно черговість виконання етапів представлена на діаграмі Ганта (Рис. 2.3).</w:t>
      </w:r>
    </w:p>
    <w:p w14:paraId="22D02F4D" w14:textId="77777777" w:rsidR="00850983" w:rsidRDefault="00D47982">
      <w:pPr>
        <w:jc w:val="center"/>
      </w:pPr>
      <w:r>
        <w:rPr>
          <w:noProof/>
        </w:rPr>
        <w:drawing>
          <wp:inline distT="0" distB="0" distL="0" distR="0" wp14:anchorId="3F56FE7A" wp14:editId="076D70C8">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27B358D8" w14:textId="77777777" w:rsidR="00850983" w:rsidRDefault="00D47982">
      <w:pPr>
        <w:spacing w:after="80" w:line="360" w:lineRule="auto"/>
        <w:ind w:firstLine="709"/>
        <w:jc w:val="both"/>
      </w:pPr>
      <w:r>
        <w:rPr>
          <w:rFonts w:ascii="Times New Roman" w:hAnsi="Times New Roman" w:cs="Times New Roman"/>
          <w:i/>
          <w:sz w:val="28"/>
        </w:rPr>
        <w:t>Рис. 2.3. Календарний графік етапів розробки системи</w:t>
      </w:r>
    </w:p>
    <w:p w14:paraId="26640EF7" w14:textId="77777777" w:rsidR="00850983" w:rsidRDefault="00D47982">
      <w:pPr>
        <w:spacing w:after="80" w:line="360" w:lineRule="auto"/>
        <w:ind w:firstLine="709"/>
        <w:jc w:val="both"/>
      </w:pPr>
      <w:r>
        <w:rPr>
          <w:rFonts w:ascii="Times New Roman" w:hAnsi="Times New Roman" w:cs="Times New Roman"/>
          <w:sz w:val="28"/>
        </w:rPr>
        <w:t>Опис етапів:</w:t>
      </w:r>
    </w:p>
    <w:p w14:paraId="679EF1EB" w14:textId="77777777" w:rsidR="00850983" w:rsidRDefault="00D47982">
      <w:pPr>
        <w:spacing w:after="40" w:line="360" w:lineRule="auto"/>
        <w:ind w:left="709" w:hanging="425"/>
      </w:pPr>
      <w:r>
        <w:rPr>
          <w:rFonts w:ascii="Times New Roman" w:hAnsi="Times New Roman" w:cs="Times New Roman"/>
          <w:sz w:val="28"/>
        </w:rPr>
        <w:t xml:space="preserve">1. </w:t>
      </w:r>
      <w:r>
        <w:rPr>
          <w:rFonts w:ascii="Times New Roman" w:hAnsi="Times New Roman" w:cs="Times New Roman"/>
          <w:b/>
          <w:sz w:val="28"/>
        </w:rPr>
        <w:t>Аналітично-проєктна фаза:</w:t>
      </w:r>
      <w:r>
        <w:rPr>
          <w:rFonts w:ascii="Times New Roman" w:hAnsi="Times New Roman" w:cs="Times New Roman"/>
          <w:sz w:val="28"/>
        </w:rPr>
        <w:t xml:space="preserve"> Детальне вивчення поведінкових патернів споживання електромереж, обрання датасету (PJM Dayton), формалізація математичних моделей.</w:t>
      </w:r>
    </w:p>
    <w:p w14:paraId="57B3BC8E" w14:textId="77777777" w:rsidR="00850983" w:rsidRDefault="00D47982">
      <w:pPr>
        <w:spacing w:after="40" w:line="360" w:lineRule="auto"/>
        <w:ind w:left="709" w:hanging="425"/>
      </w:pPr>
      <w:r>
        <w:rPr>
          <w:rFonts w:ascii="Times New Roman" w:hAnsi="Times New Roman" w:cs="Times New Roman"/>
          <w:sz w:val="28"/>
        </w:rPr>
        <w:t xml:space="preserve">2. </w:t>
      </w:r>
      <w:r>
        <w:rPr>
          <w:rFonts w:ascii="Times New Roman" w:hAnsi="Times New Roman" w:cs="Times New Roman"/>
          <w:b/>
          <w:sz w:val="28"/>
        </w:rPr>
        <w:t>Фаза побудови бекенду:</w:t>
      </w:r>
      <w:r>
        <w:rPr>
          <w:rFonts w:ascii="Times New Roman" w:hAnsi="Times New Roman" w:cs="Times New Roman"/>
          <w:sz w:val="28"/>
        </w:rPr>
        <w:t xml:space="preserve"> Розробка реляційної структури БД у PostgreSQL, налаштування середовища (Neon Cloud) та створення Python-скрипта генерації симулятивної телеметрії (`data_generator.py`).</w:t>
      </w:r>
    </w:p>
    <w:p w14:paraId="25557AEA" w14:textId="77777777" w:rsidR="00850983" w:rsidRDefault="00D47982">
      <w:pPr>
        <w:spacing w:after="40" w:line="360" w:lineRule="auto"/>
        <w:ind w:left="709" w:hanging="425"/>
      </w:pPr>
      <w:r>
        <w:rPr>
          <w:rFonts w:ascii="Times New Roman" w:hAnsi="Times New Roman" w:cs="Times New Roman"/>
          <w:sz w:val="28"/>
        </w:rPr>
        <w:t xml:space="preserve">3. </w:t>
      </w:r>
      <w:r>
        <w:rPr>
          <w:rFonts w:ascii="Times New Roman" w:hAnsi="Times New Roman" w:cs="Times New Roman"/>
          <w:b/>
          <w:sz w:val="28"/>
        </w:rPr>
        <w:t>Фаза дослідження AI:</w:t>
      </w:r>
      <w:r>
        <w:rPr>
          <w:rFonts w:ascii="Times New Roman" w:hAnsi="Times New Roman" w:cs="Times New Roman"/>
          <w:sz w:val="28"/>
        </w:rPr>
        <w:t xml:space="preserve"> Експерименти над архітектурами мереж. Поступовий розвиток від базової LSTM (v1) до мультифакторної моделі v3 з функцією Huber Loss.</w:t>
      </w:r>
    </w:p>
    <w:p w14:paraId="5B5928FD" w14:textId="77777777" w:rsidR="00850983" w:rsidRDefault="00D47982">
      <w:pPr>
        <w:spacing w:after="40" w:line="360" w:lineRule="auto"/>
        <w:ind w:left="709" w:hanging="425"/>
      </w:pPr>
      <w:r>
        <w:rPr>
          <w:rFonts w:ascii="Times New Roman" w:hAnsi="Times New Roman" w:cs="Times New Roman"/>
          <w:sz w:val="28"/>
        </w:rPr>
        <w:t xml:space="preserve">4. </w:t>
      </w:r>
      <w:r>
        <w:rPr>
          <w:rFonts w:ascii="Times New Roman" w:hAnsi="Times New Roman" w:cs="Times New Roman"/>
          <w:b/>
          <w:sz w:val="28"/>
        </w:rPr>
        <w:t>Інтеграційна фаза:</w:t>
      </w:r>
      <w:r>
        <w:rPr>
          <w:rFonts w:ascii="Times New Roman" w:hAnsi="Times New Roman" w:cs="Times New Roman"/>
          <w:sz w:val="28"/>
        </w:rPr>
        <w:t xml:space="preserve"> Створення багатосторінкової веб-панелі на базі Streamlit, об’єднання ML-ядра та інтерфейсу оператора.</w:t>
      </w:r>
    </w:p>
    <w:p w14:paraId="068664C7" w14:textId="77777777" w:rsidR="00850983" w:rsidRDefault="00D47982">
      <w:pPr>
        <w:spacing w:after="40" w:line="360" w:lineRule="auto"/>
        <w:ind w:left="709" w:hanging="425"/>
      </w:pPr>
      <w:r>
        <w:rPr>
          <w:rFonts w:ascii="Times New Roman" w:hAnsi="Times New Roman" w:cs="Times New Roman"/>
          <w:sz w:val="28"/>
        </w:rPr>
        <w:t xml:space="preserve">5. </w:t>
      </w:r>
      <w:r>
        <w:rPr>
          <w:rFonts w:ascii="Times New Roman" w:hAnsi="Times New Roman" w:cs="Times New Roman"/>
          <w:b/>
          <w:sz w:val="28"/>
        </w:rPr>
        <w:t>Тестування та інфраструктура:</w:t>
      </w:r>
      <w:r>
        <w:rPr>
          <w:rFonts w:ascii="Times New Roman" w:hAnsi="Times New Roman" w:cs="Times New Roman"/>
          <w:sz w:val="28"/>
        </w:rPr>
        <w:t xml:space="preserve"> Написання Unit-тестів на фреймворку `pytest`, налаштування CI/CD конвеєра в GitHub Actions, контейнеризація за допомогою Docker та деплой на Production (Render).</w:t>
      </w:r>
    </w:p>
    <w:p w14:paraId="6CD4EB39" w14:textId="77777777" w:rsidR="00850983" w:rsidRDefault="00D47982">
      <w:pPr>
        <w:spacing w:before="120" w:after="120" w:line="240" w:lineRule="auto"/>
        <w:jc w:val="center"/>
      </w:pPr>
      <w:r>
        <w:rPr>
          <w:rFonts w:ascii="Times New Roman" w:hAnsi="Times New Roman" w:cs="Times New Roman"/>
          <w:b/>
          <w:sz w:val="28"/>
        </w:rPr>
        <w:lastRenderedPageBreak/>
        <w:t>ВИСНОВКИ ДО РОЗДІЛУ 2</w:t>
      </w:r>
    </w:p>
    <w:p w14:paraId="3F50EE1B" w14:textId="77777777" w:rsidR="00850983" w:rsidRDefault="00D47982">
      <w:pPr>
        <w:spacing w:after="80" w:line="360" w:lineRule="auto"/>
        <w:ind w:firstLine="709"/>
        <w:jc w:val="both"/>
      </w:pPr>
      <w:r>
        <w:rPr>
          <w:rFonts w:ascii="Times New Roman" w:hAnsi="Times New Roman" w:cs="Times New Roman"/>
          <w:sz w:val="28"/>
        </w:rPr>
        <w:t>У другому розділі здійснено формальну постановку завдання на проєктування інтелектуальної SaaS-платформи EnergyMonitor-OLAP. Було встановлено такі ключові результати роботи на даному етапі:</w:t>
      </w:r>
    </w:p>
    <w:p w14:paraId="1ECB5A27" w14:textId="77777777" w:rsidR="00850983" w:rsidRDefault="00D47982">
      <w:pPr>
        <w:spacing w:after="40" w:line="360" w:lineRule="auto"/>
        <w:ind w:left="709" w:hanging="425"/>
      </w:pPr>
      <w:r>
        <w:rPr>
          <w:rFonts w:ascii="Times New Roman" w:hAnsi="Times New Roman" w:cs="Times New Roman"/>
          <w:sz w:val="28"/>
        </w:rPr>
        <w:t xml:space="preserve">1.  </w:t>
      </w:r>
      <w:r>
        <w:rPr>
          <w:rFonts w:ascii="Times New Roman" w:hAnsi="Times New Roman" w:cs="Times New Roman"/>
          <w:b/>
          <w:sz w:val="28"/>
        </w:rPr>
        <w:t>Сформульовано функціональні та архітектурні вимоги:</w:t>
      </w:r>
      <w:r>
        <w:rPr>
          <w:rFonts w:ascii="Times New Roman" w:hAnsi="Times New Roman" w:cs="Times New Roman"/>
          <w:sz w:val="28"/>
        </w:rPr>
        <w:t xml:space="preserve"> обґрунтовано необхідність використання глибоких нейромереж (LSTM) у поєднанні з реляційним багатовимірним сховищем (PostgreSQL).</w:t>
      </w:r>
    </w:p>
    <w:p w14:paraId="7A4E438F" w14:textId="77777777" w:rsidR="00850983" w:rsidRDefault="00D47982">
      <w:pPr>
        <w:spacing w:after="40" w:line="360" w:lineRule="auto"/>
        <w:ind w:left="709" w:hanging="425"/>
      </w:pPr>
      <w:r>
        <w:rPr>
          <w:rFonts w:ascii="Times New Roman" w:hAnsi="Times New Roman" w:cs="Times New Roman"/>
          <w:sz w:val="28"/>
        </w:rPr>
        <w:t xml:space="preserve">2.  </w:t>
      </w:r>
      <w:r>
        <w:rPr>
          <w:rFonts w:ascii="Times New Roman" w:hAnsi="Times New Roman" w:cs="Times New Roman"/>
          <w:b/>
          <w:sz w:val="28"/>
        </w:rPr>
        <w:t>Визначено межі інформаційного обміну:</w:t>
      </w:r>
      <w:r>
        <w:rPr>
          <w:rFonts w:ascii="Times New Roman" w:hAnsi="Times New Roman" w:cs="Times New Roman"/>
          <w:sz w:val="28"/>
        </w:rPr>
        <w:t xml:space="preserve"> конкретизовано формати вхідної телеметрії (Health Score, температурні дані, навантаження) та формати виведення аналітики для підтримки прийняття управлінських рішень.</w:t>
      </w:r>
    </w:p>
    <w:p w14:paraId="2782CA66" w14:textId="77777777" w:rsidR="00850983" w:rsidRDefault="00D47982">
      <w:pPr>
        <w:spacing w:after="40" w:line="360" w:lineRule="auto"/>
        <w:ind w:left="709" w:hanging="425"/>
      </w:pPr>
      <w:r>
        <w:rPr>
          <w:rFonts w:ascii="Times New Roman" w:hAnsi="Times New Roman" w:cs="Times New Roman"/>
          <w:sz w:val="28"/>
        </w:rPr>
        <w:t xml:space="preserve">3.  </w:t>
      </w:r>
      <w:r>
        <w:rPr>
          <w:rFonts w:ascii="Times New Roman" w:hAnsi="Times New Roman" w:cs="Times New Roman"/>
          <w:b/>
          <w:sz w:val="28"/>
        </w:rPr>
        <w:t>Обрано інструментарій:</w:t>
      </w:r>
      <w:r>
        <w:rPr>
          <w:rFonts w:ascii="Times New Roman" w:hAnsi="Times New Roman" w:cs="Times New Roman"/>
          <w:sz w:val="28"/>
        </w:rPr>
        <w:t xml:space="preserve"> обґрунтовано вибір мови Python, фреймворків Streamlit, TensorFlow/Keras для реалізації ефективного технічного рішення.</w:t>
      </w:r>
    </w:p>
    <w:p w14:paraId="5F9B71DC" w14:textId="77777777" w:rsidR="00850983" w:rsidRDefault="00D47982">
      <w:pPr>
        <w:spacing w:after="40" w:line="360" w:lineRule="auto"/>
        <w:ind w:left="709" w:hanging="425"/>
      </w:pPr>
      <w:r>
        <w:rPr>
          <w:rFonts w:ascii="Times New Roman" w:hAnsi="Times New Roman" w:cs="Times New Roman"/>
          <w:sz w:val="28"/>
        </w:rPr>
        <w:t xml:space="preserve">4.  </w:t>
      </w:r>
      <w:r>
        <w:rPr>
          <w:rFonts w:ascii="Times New Roman" w:hAnsi="Times New Roman" w:cs="Times New Roman"/>
          <w:b/>
          <w:sz w:val="28"/>
        </w:rPr>
        <w:t>Змодельовано бізнес-процеси:</w:t>
      </w:r>
      <w:r>
        <w:rPr>
          <w:rFonts w:ascii="Times New Roman" w:hAnsi="Times New Roman" w:cs="Times New Roman"/>
          <w:sz w:val="28"/>
        </w:rPr>
        <w:t xml:space="preserve"> за допомогою діаграм UML (Use Case та Activity Diagram) візуалізовано алгоритм взаємодії користувача із системою на рівні генерації ШІ-прогнозів.</w:t>
      </w:r>
    </w:p>
    <w:p w14:paraId="696BF7B6" w14:textId="77777777" w:rsidR="00850983" w:rsidRDefault="00D47982">
      <w:pPr>
        <w:spacing w:after="80" w:line="360" w:lineRule="auto"/>
        <w:ind w:firstLine="709"/>
        <w:jc w:val="both"/>
      </w:pPr>
      <w:r>
        <w:rPr>
          <w:rFonts w:ascii="Times New Roman" w:hAnsi="Times New Roman" w:cs="Times New Roman"/>
          <w:sz w:val="28"/>
        </w:rPr>
        <w:t>Проведене концептуальне проєктування є цілісним технічним завданням (Software Requirements Specification), що слугує надійним каркасом для наступного етапу — детальної реалізації програмного коду та дата-інфраструктури, що буде описана у наступному розділі.</w:t>
      </w:r>
    </w:p>
    <w:p w14:paraId="6E0AE572" w14:textId="77777777" w:rsidR="00850983" w:rsidRDefault="00D47982">
      <w:pPr>
        <w:pStyle w:val="1"/>
        <w:pageBreakBefore/>
        <w:spacing w:before="240" w:after="120" w:line="240" w:lineRule="auto"/>
        <w:jc w:val="center"/>
      </w:pPr>
      <w:bookmarkStart w:id="20" w:name="_Toc228357628"/>
      <w:r>
        <w:rPr>
          <w:rFonts w:ascii="Times New Roman" w:hAnsi="Times New Roman" w:cs="Times New Roman"/>
          <w:sz w:val="32"/>
        </w:rPr>
        <w:lastRenderedPageBreak/>
        <w:t>РОЗДІЛ 3 ПРОЄКТНІ РІШЕННЯ ТА ПРОГРАМНА РЕАЛІЗАЦІЯ СИСТЕМИ</w:t>
      </w:r>
      <w:bookmarkEnd w:id="20"/>
    </w:p>
    <w:p w14:paraId="33112892" w14:textId="77777777" w:rsidR="00850983" w:rsidRDefault="00D47982">
      <w:pPr>
        <w:pStyle w:val="31"/>
        <w:spacing w:before="120" w:after="120" w:line="240" w:lineRule="auto"/>
        <w:ind w:firstLine="709"/>
        <w:jc w:val="both"/>
      </w:pPr>
      <w:bookmarkStart w:id="21" w:name="_Toc228357629"/>
      <w:r>
        <w:rPr>
          <w:rFonts w:ascii="Times New Roman" w:hAnsi="Times New Roman" w:cs="Times New Roman"/>
          <w:sz w:val="28"/>
        </w:rPr>
        <w:t xml:space="preserve">3.1 Загальна архітектура та </w:t>
      </w:r>
      <w:r>
        <w:rPr>
          <w:rFonts w:ascii="Times New Roman" w:hAnsi="Times New Roman" w:cs="Times New Roman"/>
          <w:sz w:val="28"/>
        </w:rPr>
        <w:t>інформаційне забезпечення</w:t>
      </w:r>
      <w:bookmarkEnd w:id="21"/>
    </w:p>
    <w:p w14:paraId="344E4115" w14:textId="77777777" w:rsidR="00850983" w:rsidRDefault="00D47982">
      <w:pPr>
        <w:spacing w:before="40" w:after="40" w:line="360" w:lineRule="exact"/>
        <w:ind w:firstLine="709"/>
        <w:jc w:val="both"/>
      </w:pPr>
      <w:r>
        <w:rPr>
          <w:rFonts w:ascii="Times New Roman" w:hAnsi="Times New Roman" w:cs="Times New Roman"/>
          <w:i/>
          <w:sz w:val="28"/>
        </w:rPr>
        <w:t>3.1.1 Багатошарова архітектура EnergyMonitor-OLAP</w:t>
      </w:r>
    </w:p>
    <w:p w14:paraId="39238684" w14:textId="77777777" w:rsidR="00850983" w:rsidRDefault="00D47982">
      <w:pPr>
        <w:spacing w:after="80" w:line="360" w:lineRule="auto"/>
        <w:ind w:firstLine="709"/>
        <w:jc w:val="both"/>
      </w:pPr>
      <w:r>
        <w:rPr>
          <w:rFonts w:ascii="Times New Roman" w:hAnsi="Times New Roman" w:cs="Times New Roman"/>
          <w:sz w:val="28"/>
        </w:rPr>
        <w:t>Проєктування архітектури інтелектуальної системи EnergyMonitor-OLAP базується на принципах модульності та масштабованості. Для забезпечення стабільної роботи у хмарному середовищі ми обрали багатошарову архітектуру (Layered Architecture), що складається з чотирьох функціональних рівнів (Рис. 3.1).</w:t>
      </w:r>
    </w:p>
    <w:p w14:paraId="22EC3F29" w14:textId="77777777" w:rsidR="00850983" w:rsidRDefault="00D47982">
      <w:pPr>
        <w:spacing w:after="80" w:line="360" w:lineRule="auto"/>
        <w:ind w:firstLine="709"/>
        <w:jc w:val="both"/>
      </w:pPr>
      <w:r>
        <w:rPr>
          <w:rFonts w:ascii="Times New Roman" w:hAnsi="Times New Roman" w:cs="Times New Roman"/>
          <w:i/>
          <w:sz w:val="28"/>
        </w:rPr>
        <w:t>Схема 3.1. Логічна архітектура (Mermaid-версія для репозиторію)</w:t>
      </w:r>
    </w:p>
    <w:p w14:paraId="5C3FCD20" w14:textId="77777777" w:rsidR="00850983" w:rsidRDefault="00D47982">
      <w:pPr>
        <w:jc w:val="center"/>
      </w:pPr>
      <w:r>
        <w:rPr>
          <w:noProof/>
        </w:rPr>
        <w:drawing>
          <wp:inline distT="0" distB="0" distL="0" distR="0" wp14:anchorId="0C8C4FB3" wp14:editId="7DDA2B7D">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16AD3E89" w14:textId="77777777" w:rsidR="00850983" w:rsidRDefault="00D47982">
      <w:pPr>
        <w:spacing w:after="80" w:line="360" w:lineRule="auto"/>
        <w:ind w:firstLine="709"/>
        <w:jc w:val="both"/>
      </w:pPr>
      <w:r>
        <w:rPr>
          <w:rFonts w:ascii="Times New Roman" w:hAnsi="Times New Roman" w:cs="Times New Roman"/>
          <w:i/>
          <w:sz w:val="28"/>
        </w:rPr>
        <w:t>Рис. 3.1. Архітектурна схема системи EnergyMonitor-OLAP</w:t>
      </w:r>
    </w:p>
    <w:p w14:paraId="0F44D58E" w14:textId="77777777" w:rsidR="00850983" w:rsidRDefault="00D47982">
      <w:pPr>
        <w:spacing w:before="40" w:after="40" w:line="360" w:lineRule="exact"/>
        <w:ind w:firstLine="709"/>
        <w:jc w:val="both"/>
      </w:pPr>
      <w:r>
        <w:rPr>
          <w:rFonts w:ascii="Times New Roman" w:hAnsi="Times New Roman" w:cs="Times New Roman"/>
          <w:i/>
          <w:sz w:val="28"/>
        </w:rPr>
        <w:t>3.1.2 Потоки даних та імітаційне моделювання Digital Twin</w:t>
      </w:r>
    </w:p>
    <w:p w14:paraId="5EC15C82" w14:textId="77777777" w:rsidR="00850983" w:rsidRDefault="00D47982">
      <w:pPr>
        <w:spacing w:after="80" w:line="360" w:lineRule="auto"/>
        <w:ind w:firstLine="709"/>
        <w:jc w:val="both"/>
      </w:pPr>
      <w:r>
        <w:rPr>
          <w:rFonts w:ascii="Times New Roman" w:hAnsi="Times New Roman" w:cs="Times New Roman"/>
          <w:sz w:val="28"/>
        </w:rPr>
        <w:lastRenderedPageBreak/>
        <w:t>Центральною частиною системи є механізм «Цифрового двійника», який імітує роботу реальних підстанцій. Процес обробки даних включає збір телеметрії, її векторизацію та подачу на вхід нейронної мережі (Рис. 3.2).</w:t>
      </w:r>
    </w:p>
    <w:p w14:paraId="3B06E2B6" w14:textId="77777777" w:rsidR="00850983" w:rsidRDefault="00D47982">
      <w:pPr>
        <w:spacing w:after="80" w:line="360" w:lineRule="auto"/>
        <w:ind w:firstLine="709"/>
        <w:jc w:val="both"/>
      </w:pPr>
      <w:r>
        <w:rPr>
          <w:rFonts w:ascii="Times New Roman" w:hAnsi="Times New Roman" w:cs="Times New Roman"/>
          <w:i/>
          <w:sz w:val="28"/>
        </w:rPr>
        <w:t>Схема 3.2. Потоки даних (Mermaid-версія)</w:t>
      </w:r>
    </w:p>
    <w:p w14:paraId="123420C9" w14:textId="77777777" w:rsidR="00850983" w:rsidRDefault="00D47982">
      <w:pPr>
        <w:jc w:val="center"/>
      </w:pPr>
      <w:r>
        <w:rPr>
          <w:noProof/>
        </w:rPr>
        <w:lastRenderedPageBreak/>
        <w:drawing>
          <wp:inline distT="0" distB="0" distL="0" distR="0" wp14:anchorId="35C353B8" wp14:editId="216F96AF">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74DA6920" w14:textId="77777777" w:rsidR="00850983" w:rsidRDefault="00D47982">
      <w:pPr>
        <w:spacing w:after="80" w:line="360" w:lineRule="auto"/>
        <w:ind w:firstLine="709"/>
        <w:jc w:val="both"/>
      </w:pPr>
      <w:r>
        <w:rPr>
          <w:rFonts w:ascii="Times New Roman" w:hAnsi="Times New Roman" w:cs="Times New Roman"/>
          <w:i/>
          <w:sz w:val="28"/>
        </w:rPr>
        <w:t>Рис. 3.2. Схема розгортання та потоків даних системи</w:t>
      </w:r>
    </w:p>
    <w:p w14:paraId="79FFF3F9" w14:textId="77777777" w:rsidR="00850983" w:rsidRDefault="00D47982">
      <w:pPr>
        <w:pStyle w:val="31"/>
        <w:spacing w:before="120" w:after="120" w:line="240" w:lineRule="auto"/>
        <w:ind w:firstLine="709"/>
        <w:jc w:val="both"/>
      </w:pPr>
      <w:bookmarkStart w:id="22" w:name="_Toc228357630"/>
      <w:r>
        <w:rPr>
          <w:rFonts w:ascii="Times New Roman" w:hAnsi="Times New Roman" w:cs="Times New Roman"/>
          <w:sz w:val="28"/>
        </w:rPr>
        <w:t>3.2 Програмна реалізація інтерфейсу користувача</w:t>
      </w:r>
      <w:bookmarkEnd w:id="22"/>
    </w:p>
    <w:p w14:paraId="6B3F8154" w14:textId="77777777" w:rsidR="00850983" w:rsidRDefault="00D47982">
      <w:pPr>
        <w:spacing w:before="40" w:after="40" w:line="360" w:lineRule="exact"/>
        <w:ind w:firstLine="709"/>
        <w:jc w:val="both"/>
      </w:pPr>
      <w:r>
        <w:rPr>
          <w:rFonts w:ascii="Times New Roman" w:hAnsi="Times New Roman" w:cs="Times New Roman"/>
          <w:i/>
          <w:sz w:val="28"/>
        </w:rPr>
        <w:t>3.2.1 Головна панель моніторингу KPI</w:t>
      </w:r>
    </w:p>
    <w:p w14:paraId="7E5166AD" w14:textId="77777777" w:rsidR="00850983" w:rsidRDefault="00D47982">
      <w:pPr>
        <w:spacing w:after="80" w:line="360" w:lineRule="auto"/>
        <w:ind w:firstLine="709"/>
        <w:jc w:val="both"/>
      </w:pPr>
      <w:r>
        <w:rPr>
          <w:rFonts w:ascii="Times New Roman" w:hAnsi="Times New Roman" w:cs="Times New Roman"/>
          <w:sz w:val="28"/>
        </w:rPr>
        <w:lastRenderedPageBreak/>
        <w:t>Інтерфейс системи розроблено з акцентом на швидке прийняття рішень диспетчером. Головна панель відображає агреговані показники стану всієї міської мережі в реальному часі (Рис. 3.3).</w:t>
      </w:r>
    </w:p>
    <w:p w14:paraId="13DD0219" w14:textId="77777777" w:rsidR="00850983" w:rsidRDefault="00D47982">
      <w:pPr>
        <w:jc w:val="center"/>
      </w:pPr>
      <w:r>
        <w:rPr>
          <w:noProof/>
        </w:rPr>
        <w:drawing>
          <wp:inline distT="0" distB="0" distL="0" distR="0" wp14:anchorId="50F46D13" wp14:editId="4C093FE7">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20A62751" w14:textId="77777777" w:rsidR="00850983" w:rsidRDefault="00D47982">
      <w:pPr>
        <w:spacing w:after="80" w:line="360" w:lineRule="auto"/>
        <w:ind w:firstLine="709"/>
        <w:jc w:val="both"/>
      </w:pPr>
      <w:r>
        <w:rPr>
          <w:rFonts w:ascii="Times New Roman" w:hAnsi="Times New Roman" w:cs="Times New Roman"/>
          <w:i/>
          <w:sz w:val="28"/>
        </w:rPr>
        <w:t>Рис. 3.3. Головна панель моніторингу KPI системи</w:t>
      </w:r>
    </w:p>
    <w:p w14:paraId="213F04AD" w14:textId="77777777" w:rsidR="00850983" w:rsidRDefault="00D47982">
      <w:pPr>
        <w:spacing w:before="40" w:after="40" w:line="360" w:lineRule="exact"/>
        <w:ind w:firstLine="709"/>
        <w:jc w:val="both"/>
      </w:pPr>
      <w:r>
        <w:rPr>
          <w:rFonts w:ascii="Times New Roman" w:hAnsi="Times New Roman" w:cs="Times New Roman"/>
          <w:i/>
          <w:sz w:val="28"/>
        </w:rPr>
        <w:t>3.2.2 Предиктивна панель (AI Forecast)</w:t>
      </w:r>
    </w:p>
    <w:p w14:paraId="09A327CF" w14:textId="77777777" w:rsidR="00850983" w:rsidRDefault="00D47982">
      <w:pPr>
        <w:spacing w:after="80" w:line="360" w:lineRule="auto"/>
        <w:ind w:firstLine="709"/>
        <w:jc w:val="both"/>
      </w:pPr>
      <w:r>
        <w:rPr>
          <w:rFonts w:ascii="Times New Roman" w:hAnsi="Times New Roman" w:cs="Times New Roman"/>
          <w:sz w:val="28"/>
        </w:rPr>
        <w:t>Найважливішим модулем системи є вікно предиктивної аналітики. Користувач може обрати конкретний вузол мережі та отримати детальний прогноз на 24-48 годин (Рис. 3.4).</w:t>
      </w:r>
    </w:p>
    <w:p w14:paraId="533AE433" w14:textId="77777777" w:rsidR="00850983" w:rsidRDefault="00D47982">
      <w:pPr>
        <w:jc w:val="center"/>
      </w:pPr>
      <w:r>
        <w:rPr>
          <w:noProof/>
        </w:rPr>
        <w:drawing>
          <wp:inline distT="0" distB="0" distL="0" distR="0" wp14:anchorId="19E55E22" wp14:editId="0F58F055">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1551549E" w14:textId="77777777" w:rsidR="00850983" w:rsidRDefault="00D47982">
      <w:pPr>
        <w:spacing w:after="80" w:line="360" w:lineRule="auto"/>
        <w:ind w:firstLine="709"/>
        <w:jc w:val="both"/>
      </w:pPr>
      <w:r>
        <w:rPr>
          <w:rFonts w:ascii="Times New Roman" w:hAnsi="Times New Roman" w:cs="Times New Roman"/>
          <w:i/>
          <w:sz w:val="28"/>
        </w:rPr>
        <w:lastRenderedPageBreak/>
        <w:t>Рис. 3.4. Результати AI-прогнозування на фоні фактичних даних (MAPE &lt; 3.1%)</w:t>
      </w:r>
    </w:p>
    <w:p w14:paraId="6C27EDF0" w14:textId="77777777" w:rsidR="00850983" w:rsidRDefault="00D47982">
      <w:pPr>
        <w:spacing w:before="40" w:after="40" w:line="360" w:lineRule="exact"/>
        <w:ind w:firstLine="709"/>
        <w:jc w:val="both"/>
      </w:pPr>
      <w:r>
        <w:rPr>
          <w:rFonts w:ascii="Times New Roman" w:hAnsi="Times New Roman" w:cs="Times New Roman"/>
          <w:i/>
          <w:sz w:val="28"/>
        </w:rPr>
        <w:t>3.2.3 ГІС-картографія та геопросторова візуалізація</w:t>
      </w:r>
    </w:p>
    <w:p w14:paraId="52E00766" w14:textId="77777777" w:rsidR="00850983" w:rsidRDefault="00D47982">
      <w:pPr>
        <w:spacing w:after="80" w:line="360" w:lineRule="auto"/>
        <w:ind w:firstLine="709"/>
        <w:jc w:val="both"/>
      </w:pPr>
      <w:r>
        <w:rPr>
          <w:rFonts w:ascii="Times New Roman" w:hAnsi="Times New Roman" w:cs="Times New Roman"/>
          <w:sz w:val="28"/>
        </w:rPr>
        <w:t xml:space="preserve">Інтеграція з </w:t>
      </w:r>
      <w:r>
        <w:rPr>
          <w:rFonts w:ascii="Times New Roman" w:hAnsi="Times New Roman" w:cs="Times New Roman"/>
          <w:sz w:val="28"/>
        </w:rPr>
        <w:t>картографічними сервісами дозволяє диспетчеру бачити територіальний розподіл навантаження. Колірна індикація вузлів автоматично змінюється залежно від рівня завантаженості та наявності аномалій (Рис. 3.5).</w:t>
      </w:r>
    </w:p>
    <w:p w14:paraId="7788AD97" w14:textId="77777777" w:rsidR="00850983" w:rsidRDefault="00D47982">
      <w:pPr>
        <w:jc w:val="center"/>
      </w:pPr>
      <w:r>
        <w:rPr>
          <w:noProof/>
        </w:rPr>
        <w:drawing>
          <wp:inline distT="0" distB="0" distL="0" distR="0" wp14:anchorId="6208A646" wp14:editId="00DFAA85">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51787C61" w14:textId="77777777" w:rsidR="00850983" w:rsidRDefault="00D47982">
      <w:pPr>
        <w:spacing w:after="80" w:line="360" w:lineRule="auto"/>
        <w:ind w:firstLine="709"/>
        <w:jc w:val="both"/>
      </w:pPr>
      <w:r>
        <w:rPr>
          <w:rFonts w:ascii="Times New Roman" w:hAnsi="Times New Roman" w:cs="Times New Roman"/>
          <w:i/>
          <w:sz w:val="28"/>
        </w:rPr>
        <w:t>Рис. 3.5. ГІС-візуалізація стану енергосистеми міського району</w:t>
      </w:r>
    </w:p>
    <w:p w14:paraId="16487F44" w14:textId="77777777" w:rsidR="00850983" w:rsidRDefault="00D47982">
      <w:pPr>
        <w:spacing w:before="40" w:after="40" w:line="360" w:lineRule="exact"/>
        <w:ind w:firstLine="709"/>
        <w:jc w:val="both"/>
      </w:pPr>
      <w:r>
        <w:rPr>
          <w:rFonts w:ascii="Times New Roman" w:hAnsi="Times New Roman" w:cs="Times New Roman"/>
          <w:i/>
          <w:sz w:val="28"/>
        </w:rPr>
        <w:t>3.2.4 Моніторинг технічного стану та Health Score</w:t>
      </w:r>
    </w:p>
    <w:p w14:paraId="76470800" w14:textId="77777777" w:rsidR="00850983" w:rsidRDefault="00D47982">
      <w:pPr>
        <w:spacing w:after="80" w:line="360" w:lineRule="auto"/>
        <w:ind w:firstLine="709"/>
        <w:jc w:val="both"/>
      </w:pPr>
      <w:r>
        <w:rPr>
          <w:rFonts w:ascii="Times New Roman" w:hAnsi="Times New Roman" w:cs="Times New Roman"/>
          <w:sz w:val="28"/>
        </w:rPr>
        <w:t>Окремий модуль системи відповідає за діагностику фізичних параметрів трансформаторів. На основі розрахованих у фізичному рушії даних (температура, концентрація газів) формується інтегральний показник здоров’я об'єкту (Рис. 3.6).</w:t>
      </w:r>
    </w:p>
    <w:p w14:paraId="1E0ADFF6" w14:textId="77777777" w:rsidR="00850983" w:rsidRDefault="00D47982">
      <w:pPr>
        <w:jc w:val="center"/>
      </w:pPr>
      <w:r>
        <w:rPr>
          <w:noProof/>
        </w:rPr>
        <w:lastRenderedPageBreak/>
        <w:drawing>
          <wp:inline distT="0" distB="0" distL="0" distR="0" wp14:anchorId="1F9D50B0" wp14:editId="712D3565">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223EB2DE" w14:textId="77777777" w:rsidR="00850983" w:rsidRDefault="00D47982">
      <w:pPr>
        <w:spacing w:after="80" w:line="360" w:lineRule="auto"/>
        <w:ind w:firstLine="709"/>
        <w:jc w:val="both"/>
      </w:pPr>
      <w:r>
        <w:rPr>
          <w:rFonts w:ascii="Times New Roman" w:hAnsi="Times New Roman" w:cs="Times New Roman"/>
          <w:i/>
          <w:sz w:val="28"/>
        </w:rPr>
        <w:t>Рис. 3.6. Панель діагностики технічного стану та Health Score</w:t>
      </w:r>
    </w:p>
    <w:p w14:paraId="5A60A199" w14:textId="77777777" w:rsidR="00850983" w:rsidRDefault="00D47982">
      <w:pPr>
        <w:pStyle w:val="31"/>
        <w:spacing w:before="120" w:after="120" w:line="240" w:lineRule="auto"/>
        <w:ind w:firstLine="709"/>
        <w:jc w:val="both"/>
      </w:pPr>
      <w:bookmarkStart w:id="23" w:name="_Toc228357631"/>
      <w:r>
        <w:rPr>
          <w:rFonts w:ascii="Times New Roman" w:hAnsi="Times New Roman" w:cs="Times New Roman"/>
          <w:sz w:val="28"/>
        </w:rPr>
        <w:t>3.3 Структура бази даних та хмарна інтеграція</w:t>
      </w:r>
      <w:bookmarkEnd w:id="23"/>
    </w:p>
    <w:p w14:paraId="48245834" w14:textId="77777777" w:rsidR="00850983" w:rsidRDefault="00D47982">
      <w:pPr>
        <w:spacing w:before="40" w:after="40" w:line="360" w:lineRule="exact"/>
        <w:ind w:firstLine="709"/>
        <w:jc w:val="both"/>
      </w:pPr>
      <w:r>
        <w:rPr>
          <w:rFonts w:ascii="Times New Roman" w:hAnsi="Times New Roman" w:cs="Times New Roman"/>
          <w:i/>
          <w:sz w:val="28"/>
        </w:rPr>
        <w:t>3.3.1 Схема даних OLAP</w:t>
      </w:r>
    </w:p>
    <w:p w14:paraId="355892C4" w14:textId="77777777" w:rsidR="00850983" w:rsidRDefault="00D47982">
      <w:pPr>
        <w:spacing w:after="80" w:line="360" w:lineRule="auto"/>
        <w:ind w:firstLine="709"/>
        <w:jc w:val="both"/>
      </w:pPr>
      <w:r>
        <w:rPr>
          <w:rFonts w:ascii="Times New Roman" w:hAnsi="Times New Roman" w:cs="Times New Roman"/>
          <w:sz w:val="28"/>
        </w:rPr>
        <w:t>Для забезпечення високої швидкості аналітичних запитів база даних PostgreSQL спроєктована за схемою «зірка» (Рис. 3.7).</w:t>
      </w:r>
    </w:p>
    <w:p w14:paraId="220334CF" w14:textId="77777777" w:rsidR="00850983" w:rsidRDefault="00D47982">
      <w:pPr>
        <w:spacing w:after="80" w:line="360" w:lineRule="auto"/>
        <w:ind w:firstLine="709"/>
        <w:jc w:val="both"/>
      </w:pPr>
      <w:r>
        <w:rPr>
          <w:rFonts w:ascii="Times New Roman" w:hAnsi="Times New Roman" w:cs="Times New Roman"/>
          <w:i/>
          <w:sz w:val="28"/>
        </w:rPr>
        <w:t>Схема 3.3. ER-діаграма (Mermaid-версія)</w:t>
      </w:r>
    </w:p>
    <w:p w14:paraId="700DA73D" w14:textId="77777777" w:rsidR="00850983" w:rsidRDefault="00D47982">
      <w:pPr>
        <w:jc w:val="center"/>
      </w:pPr>
      <w:r>
        <w:rPr>
          <w:noProof/>
        </w:rPr>
        <w:lastRenderedPageBreak/>
        <w:drawing>
          <wp:inline distT="0" distB="0" distL="0" distR="0" wp14:anchorId="6E6657A4" wp14:editId="673D1F0B">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56D5B849" w14:textId="77777777" w:rsidR="00850983" w:rsidRDefault="00D47982">
      <w:pPr>
        <w:spacing w:after="80" w:line="360" w:lineRule="auto"/>
        <w:ind w:firstLine="709"/>
        <w:jc w:val="both"/>
      </w:pPr>
      <w:r>
        <w:rPr>
          <w:rFonts w:ascii="Times New Roman" w:hAnsi="Times New Roman" w:cs="Times New Roman"/>
          <w:i/>
          <w:sz w:val="28"/>
        </w:rPr>
        <w:t>Рис. 3.7. Схема бази даних (ER-діаграма) системи</w:t>
      </w:r>
    </w:p>
    <w:p w14:paraId="600B9C5D" w14:textId="77777777" w:rsidR="00850983" w:rsidRDefault="00D47982">
      <w:pPr>
        <w:spacing w:before="40" w:after="40" w:line="360" w:lineRule="exact"/>
        <w:ind w:firstLine="709"/>
        <w:jc w:val="both"/>
      </w:pPr>
      <w:r>
        <w:rPr>
          <w:rFonts w:ascii="Times New Roman" w:hAnsi="Times New Roman" w:cs="Times New Roman"/>
          <w:i/>
          <w:sz w:val="28"/>
        </w:rPr>
        <w:t>3.3.2 Фізична структура та опис атрибутів бази даних</w:t>
      </w:r>
    </w:p>
    <w:p w14:paraId="387A7F71" w14:textId="77777777" w:rsidR="00850983" w:rsidRDefault="00D47982">
      <w:pPr>
        <w:spacing w:after="80" w:line="360" w:lineRule="auto"/>
        <w:ind w:firstLine="709"/>
        <w:jc w:val="both"/>
      </w:pPr>
      <w:r>
        <w:rPr>
          <w:rFonts w:ascii="Times New Roman" w:hAnsi="Times New Roman" w:cs="Times New Roman"/>
          <w:sz w:val="28"/>
        </w:rPr>
        <w:t xml:space="preserve">Для реалізації фізичного рівня обрано хмарну СУБД PostgreSQL. У </w:t>
      </w:r>
      <w:r>
        <w:rPr>
          <w:rFonts w:ascii="Times New Roman" w:hAnsi="Times New Roman" w:cs="Times New Roman"/>
          <w:sz w:val="28"/>
        </w:rPr>
        <w:t>таблицях 3.1 та 3.2 наведено детальну специфікацію основних сутностей системи.</w:t>
      </w:r>
    </w:p>
    <w:p w14:paraId="4E77DBDB" w14:textId="77777777" w:rsidR="00850983" w:rsidRDefault="00D47982">
      <w:pPr>
        <w:spacing w:after="80" w:line="360" w:lineRule="auto"/>
        <w:ind w:firstLine="709"/>
        <w:jc w:val="both"/>
      </w:pPr>
      <w:r>
        <w:rPr>
          <w:rFonts w:ascii="Times New Roman" w:hAnsi="Times New Roman" w:cs="Times New Roman"/>
          <w:i/>
          <w:sz w:val="28"/>
        </w:rPr>
        <w:t>Таблиця 3.1. Специфікація полів таблиці SUBSTATIONS (Довідник підстанцій)</w:t>
      </w:r>
    </w:p>
    <w:tbl>
      <w:tblPr>
        <w:tblStyle w:val="aff2"/>
        <w:tblW w:w="0" w:type="auto"/>
        <w:tblLook w:val="04A0" w:firstRow="1" w:lastRow="0" w:firstColumn="1" w:lastColumn="0" w:noHBand="0" w:noVBand="1"/>
      </w:tblPr>
      <w:tblGrid>
        <w:gridCol w:w="2493"/>
        <w:gridCol w:w="2493"/>
        <w:gridCol w:w="2493"/>
        <w:gridCol w:w="2493"/>
      </w:tblGrid>
      <w:tr w:rsidR="00850983" w14:paraId="4718D91B" w14:textId="77777777">
        <w:tc>
          <w:tcPr>
            <w:tcW w:w="2493" w:type="dxa"/>
          </w:tcPr>
          <w:p w14:paraId="673A372C" w14:textId="77777777" w:rsidR="00850983" w:rsidRDefault="00D47982">
            <w:pPr>
              <w:spacing w:before="20" w:after="20" w:line="280" w:lineRule="exact"/>
            </w:pPr>
            <w:r>
              <w:rPr>
                <w:rFonts w:ascii="Times New Roman" w:hAnsi="Times New Roman" w:cs="Times New Roman"/>
                <w:b/>
              </w:rPr>
              <w:t>Назва поля</w:t>
            </w:r>
          </w:p>
        </w:tc>
        <w:tc>
          <w:tcPr>
            <w:tcW w:w="2493" w:type="dxa"/>
          </w:tcPr>
          <w:p w14:paraId="3F63924A" w14:textId="77777777" w:rsidR="00850983" w:rsidRDefault="00D47982">
            <w:pPr>
              <w:spacing w:before="20" w:after="20" w:line="280" w:lineRule="exact"/>
            </w:pPr>
            <w:r>
              <w:rPr>
                <w:rFonts w:ascii="Times New Roman" w:hAnsi="Times New Roman" w:cs="Times New Roman"/>
                <w:b/>
              </w:rPr>
              <w:t>Тип даних</w:t>
            </w:r>
          </w:p>
        </w:tc>
        <w:tc>
          <w:tcPr>
            <w:tcW w:w="2493" w:type="dxa"/>
          </w:tcPr>
          <w:p w14:paraId="69EFEBA9" w14:textId="77777777" w:rsidR="00850983" w:rsidRDefault="00D47982">
            <w:pPr>
              <w:spacing w:before="20" w:after="20" w:line="280" w:lineRule="exact"/>
            </w:pPr>
            <w:r>
              <w:rPr>
                <w:rFonts w:ascii="Times New Roman" w:hAnsi="Times New Roman" w:cs="Times New Roman"/>
                <w:b/>
              </w:rPr>
              <w:t>Опис</w:t>
            </w:r>
          </w:p>
        </w:tc>
        <w:tc>
          <w:tcPr>
            <w:tcW w:w="2493" w:type="dxa"/>
          </w:tcPr>
          <w:p w14:paraId="343096E0" w14:textId="77777777" w:rsidR="00850983" w:rsidRDefault="00D47982">
            <w:pPr>
              <w:spacing w:before="20" w:after="20" w:line="280" w:lineRule="exact"/>
            </w:pPr>
            <w:r>
              <w:rPr>
                <w:rFonts w:ascii="Times New Roman" w:hAnsi="Times New Roman" w:cs="Times New Roman"/>
                <w:b/>
              </w:rPr>
              <w:t>Обмеження</w:t>
            </w:r>
          </w:p>
        </w:tc>
      </w:tr>
      <w:tr w:rsidR="00850983" w14:paraId="2730270B" w14:textId="77777777">
        <w:tc>
          <w:tcPr>
            <w:tcW w:w="2493" w:type="dxa"/>
          </w:tcPr>
          <w:p w14:paraId="1F4DB076" w14:textId="77777777" w:rsidR="00850983" w:rsidRDefault="00D47982">
            <w:pPr>
              <w:spacing w:before="20" w:after="20" w:line="280" w:lineRule="exact"/>
            </w:pPr>
            <w:r>
              <w:rPr>
                <w:rFonts w:ascii="Times New Roman" w:hAnsi="Times New Roman" w:cs="Times New Roman"/>
              </w:rPr>
              <w:t>`substation_id`</w:t>
            </w:r>
          </w:p>
        </w:tc>
        <w:tc>
          <w:tcPr>
            <w:tcW w:w="2493" w:type="dxa"/>
          </w:tcPr>
          <w:p w14:paraId="02775592" w14:textId="77777777" w:rsidR="00850983" w:rsidRDefault="00D47982">
            <w:pPr>
              <w:spacing w:before="20" w:after="20" w:line="280" w:lineRule="exact"/>
            </w:pPr>
            <w:r>
              <w:rPr>
                <w:rFonts w:ascii="Times New Roman" w:hAnsi="Times New Roman" w:cs="Times New Roman"/>
              </w:rPr>
              <w:t>SERIAL</w:t>
            </w:r>
          </w:p>
        </w:tc>
        <w:tc>
          <w:tcPr>
            <w:tcW w:w="2493" w:type="dxa"/>
          </w:tcPr>
          <w:p w14:paraId="371A6615" w14:textId="77777777" w:rsidR="00850983" w:rsidRDefault="00D47982">
            <w:pPr>
              <w:spacing w:before="20" w:after="20" w:line="280" w:lineRule="exact"/>
            </w:pPr>
            <w:r>
              <w:rPr>
                <w:rFonts w:ascii="Times New Roman" w:hAnsi="Times New Roman" w:cs="Times New Roman"/>
              </w:rPr>
              <w:t>Унікальний ідентифікатор</w:t>
            </w:r>
          </w:p>
        </w:tc>
        <w:tc>
          <w:tcPr>
            <w:tcW w:w="2493" w:type="dxa"/>
          </w:tcPr>
          <w:p w14:paraId="0ACAF546" w14:textId="77777777" w:rsidR="00850983" w:rsidRDefault="00D47982">
            <w:pPr>
              <w:spacing w:before="20" w:after="20" w:line="280" w:lineRule="exact"/>
            </w:pPr>
            <w:r>
              <w:rPr>
                <w:rFonts w:ascii="Times New Roman" w:hAnsi="Times New Roman" w:cs="Times New Roman"/>
              </w:rPr>
              <w:t>PRIMARY KEY</w:t>
            </w:r>
          </w:p>
        </w:tc>
      </w:tr>
      <w:tr w:rsidR="00850983" w14:paraId="5B678339" w14:textId="77777777">
        <w:tc>
          <w:tcPr>
            <w:tcW w:w="2493" w:type="dxa"/>
          </w:tcPr>
          <w:p w14:paraId="7D5695B4" w14:textId="77777777" w:rsidR="00850983" w:rsidRDefault="00D47982">
            <w:pPr>
              <w:spacing w:before="20" w:after="20" w:line="280" w:lineRule="exact"/>
            </w:pPr>
            <w:r>
              <w:rPr>
                <w:rFonts w:ascii="Times New Roman" w:hAnsi="Times New Roman" w:cs="Times New Roman"/>
              </w:rPr>
              <w:t>`substation_name`</w:t>
            </w:r>
          </w:p>
        </w:tc>
        <w:tc>
          <w:tcPr>
            <w:tcW w:w="2493" w:type="dxa"/>
          </w:tcPr>
          <w:p w14:paraId="7DBA09E1" w14:textId="77777777" w:rsidR="00850983" w:rsidRDefault="00D47982">
            <w:pPr>
              <w:spacing w:before="20" w:after="20" w:line="280" w:lineRule="exact"/>
            </w:pPr>
            <w:r>
              <w:rPr>
                <w:rFonts w:ascii="Times New Roman" w:hAnsi="Times New Roman" w:cs="Times New Roman"/>
              </w:rPr>
              <w:t>VARCHAR(100)</w:t>
            </w:r>
          </w:p>
        </w:tc>
        <w:tc>
          <w:tcPr>
            <w:tcW w:w="2493" w:type="dxa"/>
          </w:tcPr>
          <w:p w14:paraId="651A07BA" w14:textId="77777777" w:rsidR="00850983" w:rsidRDefault="00D47982">
            <w:pPr>
              <w:spacing w:before="20" w:after="20" w:line="280" w:lineRule="exact"/>
            </w:pPr>
            <w:r>
              <w:rPr>
                <w:rFonts w:ascii="Times New Roman" w:hAnsi="Times New Roman" w:cs="Times New Roman"/>
              </w:rPr>
              <w:t>Назва або номер об'єкту</w:t>
            </w:r>
          </w:p>
        </w:tc>
        <w:tc>
          <w:tcPr>
            <w:tcW w:w="2493" w:type="dxa"/>
          </w:tcPr>
          <w:p w14:paraId="32A768AD" w14:textId="77777777" w:rsidR="00850983" w:rsidRDefault="00D47982">
            <w:pPr>
              <w:spacing w:before="20" w:after="20" w:line="280" w:lineRule="exact"/>
            </w:pPr>
            <w:r>
              <w:rPr>
                <w:rFonts w:ascii="Times New Roman" w:hAnsi="Times New Roman" w:cs="Times New Roman"/>
              </w:rPr>
              <w:t>NOT NULL</w:t>
            </w:r>
          </w:p>
        </w:tc>
      </w:tr>
      <w:tr w:rsidR="00850983" w14:paraId="6F865141" w14:textId="77777777">
        <w:tc>
          <w:tcPr>
            <w:tcW w:w="2493" w:type="dxa"/>
          </w:tcPr>
          <w:p w14:paraId="2D21FB66" w14:textId="77777777" w:rsidR="00850983" w:rsidRDefault="00D47982">
            <w:pPr>
              <w:spacing w:before="20" w:after="20" w:line="280" w:lineRule="exact"/>
            </w:pPr>
            <w:r>
              <w:rPr>
                <w:rFonts w:ascii="Times New Roman" w:hAnsi="Times New Roman" w:cs="Times New Roman"/>
              </w:rPr>
              <w:t>`region_id`</w:t>
            </w:r>
          </w:p>
        </w:tc>
        <w:tc>
          <w:tcPr>
            <w:tcW w:w="2493" w:type="dxa"/>
          </w:tcPr>
          <w:p w14:paraId="0BB63BCB" w14:textId="77777777" w:rsidR="00850983" w:rsidRDefault="00D47982">
            <w:pPr>
              <w:spacing w:before="20" w:after="20" w:line="280" w:lineRule="exact"/>
            </w:pPr>
            <w:r>
              <w:rPr>
                <w:rFonts w:ascii="Times New Roman" w:hAnsi="Times New Roman" w:cs="Times New Roman"/>
              </w:rPr>
              <w:t>INTEGER</w:t>
            </w:r>
          </w:p>
        </w:tc>
        <w:tc>
          <w:tcPr>
            <w:tcW w:w="2493" w:type="dxa"/>
          </w:tcPr>
          <w:p w14:paraId="69209603" w14:textId="77777777" w:rsidR="00850983" w:rsidRDefault="00D47982">
            <w:pPr>
              <w:spacing w:before="20" w:after="20" w:line="280" w:lineRule="exact"/>
            </w:pPr>
            <w:r>
              <w:rPr>
                <w:rFonts w:ascii="Times New Roman" w:hAnsi="Times New Roman" w:cs="Times New Roman"/>
              </w:rPr>
              <w:t>Зв'язок з регіоном</w:t>
            </w:r>
          </w:p>
        </w:tc>
        <w:tc>
          <w:tcPr>
            <w:tcW w:w="2493" w:type="dxa"/>
          </w:tcPr>
          <w:p w14:paraId="2227E4EE" w14:textId="77777777" w:rsidR="00850983" w:rsidRDefault="00D47982">
            <w:pPr>
              <w:spacing w:before="20" w:after="20" w:line="280" w:lineRule="exact"/>
            </w:pPr>
            <w:r>
              <w:rPr>
                <w:rFonts w:ascii="Times New Roman" w:hAnsi="Times New Roman" w:cs="Times New Roman"/>
              </w:rPr>
              <w:t>FOREIGN KEY</w:t>
            </w:r>
          </w:p>
        </w:tc>
      </w:tr>
      <w:tr w:rsidR="00850983" w14:paraId="41636ED3" w14:textId="77777777">
        <w:tc>
          <w:tcPr>
            <w:tcW w:w="2493" w:type="dxa"/>
          </w:tcPr>
          <w:p w14:paraId="0EE81FCE" w14:textId="77777777" w:rsidR="00850983" w:rsidRDefault="00D47982">
            <w:pPr>
              <w:spacing w:before="20" w:after="20" w:line="280" w:lineRule="exact"/>
            </w:pPr>
            <w:r>
              <w:rPr>
                <w:rFonts w:ascii="Times New Roman" w:hAnsi="Times New Roman" w:cs="Times New Roman"/>
              </w:rPr>
              <w:t>`capacity_mw`</w:t>
            </w:r>
          </w:p>
        </w:tc>
        <w:tc>
          <w:tcPr>
            <w:tcW w:w="2493" w:type="dxa"/>
          </w:tcPr>
          <w:p w14:paraId="7A18D89B" w14:textId="77777777" w:rsidR="00850983" w:rsidRDefault="00D47982">
            <w:pPr>
              <w:spacing w:before="20" w:after="20" w:line="280" w:lineRule="exact"/>
            </w:pPr>
            <w:r>
              <w:rPr>
                <w:rFonts w:ascii="Times New Roman" w:hAnsi="Times New Roman" w:cs="Times New Roman"/>
              </w:rPr>
              <w:t>FLOAT</w:t>
            </w:r>
          </w:p>
        </w:tc>
        <w:tc>
          <w:tcPr>
            <w:tcW w:w="2493" w:type="dxa"/>
          </w:tcPr>
          <w:p w14:paraId="263AAA0C" w14:textId="77777777" w:rsidR="00850983" w:rsidRDefault="00D47982">
            <w:pPr>
              <w:spacing w:before="20" w:after="20" w:line="280" w:lineRule="exact"/>
            </w:pPr>
            <w:r>
              <w:rPr>
                <w:rFonts w:ascii="Times New Roman" w:hAnsi="Times New Roman" w:cs="Times New Roman"/>
              </w:rPr>
              <w:t>Номінальна потужність</w:t>
            </w:r>
          </w:p>
        </w:tc>
        <w:tc>
          <w:tcPr>
            <w:tcW w:w="2493" w:type="dxa"/>
          </w:tcPr>
          <w:p w14:paraId="339A4C07" w14:textId="77777777" w:rsidR="00850983" w:rsidRDefault="00D47982">
            <w:pPr>
              <w:spacing w:before="20" w:after="20" w:line="280" w:lineRule="exact"/>
            </w:pPr>
            <w:r>
              <w:rPr>
                <w:rFonts w:ascii="Times New Roman" w:hAnsi="Times New Roman" w:cs="Times New Roman"/>
              </w:rPr>
              <w:t>&gt; 0</w:t>
            </w:r>
          </w:p>
        </w:tc>
      </w:tr>
    </w:tbl>
    <w:p w14:paraId="1E9F7D08" w14:textId="77777777" w:rsidR="00850983" w:rsidRDefault="00D47982">
      <w:pPr>
        <w:spacing w:after="80" w:line="360" w:lineRule="auto"/>
        <w:ind w:firstLine="709"/>
        <w:jc w:val="both"/>
      </w:pPr>
      <w:r>
        <w:rPr>
          <w:rFonts w:ascii="Times New Roman" w:hAnsi="Times New Roman" w:cs="Times New Roman"/>
          <w:i/>
          <w:sz w:val="28"/>
        </w:rPr>
        <w:t>Таблиця 3.2. Специфікація полів таблиці LOADMEASUREMENTS (Телеметрія)</w:t>
      </w:r>
    </w:p>
    <w:tbl>
      <w:tblPr>
        <w:tblStyle w:val="aff2"/>
        <w:tblW w:w="0" w:type="auto"/>
        <w:tblLook w:val="04A0" w:firstRow="1" w:lastRow="0" w:firstColumn="1" w:lastColumn="0" w:noHBand="0" w:noVBand="1"/>
      </w:tblPr>
      <w:tblGrid>
        <w:gridCol w:w="2493"/>
        <w:gridCol w:w="2493"/>
        <w:gridCol w:w="2493"/>
        <w:gridCol w:w="2493"/>
      </w:tblGrid>
      <w:tr w:rsidR="00850983" w14:paraId="413C7B94" w14:textId="77777777">
        <w:tc>
          <w:tcPr>
            <w:tcW w:w="2493" w:type="dxa"/>
          </w:tcPr>
          <w:p w14:paraId="678C505B" w14:textId="77777777" w:rsidR="00850983" w:rsidRDefault="00D47982">
            <w:pPr>
              <w:spacing w:before="20" w:after="20" w:line="280" w:lineRule="exact"/>
            </w:pPr>
            <w:r>
              <w:rPr>
                <w:rFonts w:ascii="Times New Roman" w:hAnsi="Times New Roman" w:cs="Times New Roman"/>
                <w:b/>
              </w:rPr>
              <w:t>Назва поля</w:t>
            </w:r>
          </w:p>
        </w:tc>
        <w:tc>
          <w:tcPr>
            <w:tcW w:w="2493" w:type="dxa"/>
          </w:tcPr>
          <w:p w14:paraId="0CF39298" w14:textId="77777777" w:rsidR="00850983" w:rsidRDefault="00D47982">
            <w:pPr>
              <w:spacing w:before="20" w:after="20" w:line="280" w:lineRule="exact"/>
            </w:pPr>
            <w:r>
              <w:rPr>
                <w:rFonts w:ascii="Times New Roman" w:hAnsi="Times New Roman" w:cs="Times New Roman"/>
                <w:b/>
              </w:rPr>
              <w:t xml:space="preserve">Тип </w:t>
            </w:r>
            <w:r>
              <w:rPr>
                <w:rFonts w:ascii="Times New Roman" w:hAnsi="Times New Roman" w:cs="Times New Roman"/>
                <w:b/>
              </w:rPr>
              <w:t>даних</w:t>
            </w:r>
          </w:p>
        </w:tc>
        <w:tc>
          <w:tcPr>
            <w:tcW w:w="2493" w:type="dxa"/>
          </w:tcPr>
          <w:p w14:paraId="774B9B65" w14:textId="77777777" w:rsidR="00850983" w:rsidRDefault="00D47982">
            <w:pPr>
              <w:spacing w:before="20" w:after="20" w:line="280" w:lineRule="exact"/>
            </w:pPr>
            <w:r>
              <w:rPr>
                <w:rFonts w:ascii="Times New Roman" w:hAnsi="Times New Roman" w:cs="Times New Roman"/>
                <w:b/>
              </w:rPr>
              <w:t>Опис</w:t>
            </w:r>
          </w:p>
        </w:tc>
        <w:tc>
          <w:tcPr>
            <w:tcW w:w="2493" w:type="dxa"/>
          </w:tcPr>
          <w:p w14:paraId="2A956B27" w14:textId="77777777" w:rsidR="00850983" w:rsidRDefault="00D47982">
            <w:pPr>
              <w:spacing w:before="20" w:after="20" w:line="280" w:lineRule="exact"/>
            </w:pPr>
            <w:r>
              <w:rPr>
                <w:rFonts w:ascii="Times New Roman" w:hAnsi="Times New Roman" w:cs="Times New Roman"/>
                <w:b/>
              </w:rPr>
              <w:t>Обмеження</w:t>
            </w:r>
          </w:p>
        </w:tc>
      </w:tr>
      <w:tr w:rsidR="00850983" w14:paraId="6C08EC9D" w14:textId="77777777">
        <w:tc>
          <w:tcPr>
            <w:tcW w:w="2493" w:type="dxa"/>
          </w:tcPr>
          <w:p w14:paraId="485DB063" w14:textId="77777777" w:rsidR="00850983" w:rsidRDefault="00D47982">
            <w:pPr>
              <w:spacing w:before="20" w:after="20" w:line="280" w:lineRule="exact"/>
            </w:pPr>
            <w:r>
              <w:rPr>
                <w:rFonts w:ascii="Times New Roman" w:hAnsi="Times New Roman" w:cs="Times New Roman"/>
              </w:rPr>
              <w:lastRenderedPageBreak/>
              <w:t>`measurement_id`</w:t>
            </w:r>
          </w:p>
        </w:tc>
        <w:tc>
          <w:tcPr>
            <w:tcW w:w="2493" w:type="dxa"/>
          </w:tcPr>
          <w:p w14:paraId="4D4494B7" w14:textId="77777777" w:rsidR="00850983" w:rsidRDefault="00D47982">
            <w:pPr>
              <w:spacing w:before="20" w:after="20" w:line="280" w:lineRule="exact"/>
            </w:pPr>
            <w:r>
              <w:rPr>
                <w:rFonts w:ascii="Times New Roman" w:hAnsi="Times New Roman" w:cs="Times New Roman"/>
              </w:rPr>
              <w:t>BIGSERIAL</w:t>
            </w:r>
          </w:p>
        </w:tc>
        <w:tc>
          <w:tcPr>
            <w:tcW w:w="2493" w:type="dxa"/>
          </w:tcPr>
          <w:p w14:paraId="5B0A06A6" w14:textId="77777777" w:rsidR="00850983" w:rsidRDefault="00D47982">
            <w:pPr>
              <w:spacing w:before="20" w:after="20" w:line="280" w:lineRule="exact"/>
            </w:pPr>
            <w:r>
              <w:rPr>
                <w:rFonts w:ascii="Times New Roman" w:hAnsi="Times New Roman" w:cs="Times New Roman"/>
              </w:rPr>
              <w:t>Ідентифікатор запису</w:t>
            </w:r>
          </w:p>
        </w:tc>
        <w:tc>
          <w:tcPr>
            <w:tcW w:w="2493" w:type="dxa"/>
          </w:tcPr>
          <w:p w14:paraId="2AADE3CD" w14:textId="77777777" w:rsidR="00850983" w:rsidRDefault="00D47982">
            <w:pPr>
              <w:spacing w:before="20" w:after="20" w:line="280" w:lineRule="exact"/>
            </w:pPr>
            <w:r>
              <w:rPr>
                <w:rFonts w:ascii="Times New Roman" w:hAnsi="Times New Roman" w:cs="Times New Roman"/>
              </w:rPr>
              <w:t>PRIMARY KEY</w:t>
            </w:r>
          </w:p>
        </w:tc>
      </w:tr>
      <w:tr w:rsidR="00850983" w14:paraId="5B3E8B2D" w14:textId="77777777">
        <w:tc>
          <w:tcPr>
            <w:tcW w:w="2493" w:type="dxa"/>
          </w:tcPr>
          <w:p w14:paraId="2D6A2545" w14:textId="77777777" w:rsidR="00850983" w:rsidRDefault="00D47982">
            <w:pPr>
              <w:spacing w:before="20" w:after="20" w:line="280" w:lineRule="exact"/>
            </w:pPr>
            <w:r>
              <w:rPr>
                <w:rFonts w:ascii="Times New Roman" w:hAnsi="Times New Roman" w:cs="Times New Roman"/>
              </w:rPr>
              <w:t>`substation_id`</w:t>
            </w:r>
          </w:p>
        </w:tc>
        <w:tc>
          <w:tcPr>
            <w:tcW w:w="2493" w:type="dxa"/>
          </w:tcPr>
          <w:p w14:paraId="5C2480A3" w14:textId="77777777" w:rsidR="00850983" w:rsidRDefault="00D47982">
            <w:pPr>
              <w:spacing w:before="20" w:after="20" w:line="280" w:lineRule="exact"/>
            </w:pPr>
            <w:r>
              <w:rPr>
                <w:rFonts w:ascii="Times New Roman" w:hAnsi="Times New Roman" w:cs="Times New Roman"/>
              </w:rPr>
              <w:t>INTEGER</w:t>
            </w:r>
          </w:p>
        </w:tc>
        <w:tc>
          <w:tcPr>
            <w:tcW w:w="2493" w:type="dxa"/>
          </w:tcPr>
          <w:p w14:paraId="7F67CC5F" w14:textId="77777777" w:rsidR="00850983" w:rsidRDefault="00D47982">
            <w:pPr>
              <w:spacing w:before="20" w:after="20" w:line="280" w:lineRule="exact"/>
            </w:pPr>
            <w:r>
              <w:rPr>
                <w:rFonts w:ascii="Times New Roman" w:hAnsi="Times New Roman" w:cs="Times New Roman"/>
              </w:rPr>
              <w:t>Ідентифікатор підстанції</w:t>
            </w:r>
          </w:p>
        </w:tc>
        <w:tc>
          <w:tcPr>
            <w:tcW w:w="2493" w:type="dxa"/>
          </w:tcPr>
          <w:p w14:paraId="4C184C93" w14:textId="77777777" w:rsidR="00850983" w:rsidRDefault="00D47982">
            <w:pPr>
              <w:spacing w:before="20" w:after="20" w:line="280" w:lineRule="exact"/>
            </w:pPr>
            <w:r>
              <w:rPr>
                <w:rFonts w:ascii="Times New Roman" w:hAnsi="Times New Roman" w:cs="Times New Roman"/>
              </w:rPr>
              <w:t>FOREIGN KEY</w:t>
            </w:r>
          </w:p>
        </w:tc>
      </w:tr>
      <w:tr w:rsidR="00850983" w14:paraId="32A00C14" w14:textId="77777777">
        <w:tc>
          <w:tcPr>
            <w:tcW w:w="2493" w:type="dxa"/>
          </w:tcPr>
          <w:p w14:paraId="096E2D25" w14:textId="77777777" w:rsidR="00850983" w:rsidRDefault="00D47982">
            <w:pPr>
              <w:spacing w:before="20" w:after="20" w:line="280" w:lineRule="exact"/>
            </w:pPr>
            <w:r>
              <w:rPr>
                <w:rFonts w:ascii="Times New Roman" w:hAnsi="Times New Roman" w:cs="Times New Roman"/>
              </w:rPr>
              <w:t>`actual_load_mw`</w:t>
            </w:r>
          </w:p>
        </w:tc>
        <w:tc>
          <w:tcPr>
            <w:tcW w:w="2493" w:type="dxa"/>
          </w:tcPr>
          <w:p w14:paraId="62C69837" w14:textId="77777777" w:rsidR="00850983" w:rsidRDefault="00D47982">
            <w:pPr>
              <w:spacing w:before="20" w:after="20" w:line="280" w:lineRule="exact"/>
            </w:pPr>
            <w:r>
              <w:rPr>
                <w:rFonts w:ascii="Times New Roman" w:hAnsi="Times New Roman" w:cs="Times New Roman"/>
              </w:rPr>
              <w:t>FLOAT</w:t>
            </w:r>
          </w:p>
        </w:tc>
        <w:tc>
          <w:tcPr>
            <w:tcW w:w="2493" w:type="dxa"/>
          </w:tcPr>
          <w:p w14:paraId="77CA6386" w14:textId="77777777" w:rsidR="00850983" w:rsidRDefault="00D47982">
            <w:pPr>
              <w:spacing w:before="20" w:after="20" w:line="280" w:lineRule="exact"/>
            </w:pPr>
            <w:r>
              <w:rPr>
                <w:rFonts w:ascii="Times New Roman" w:hAnsi="Times New Roman" w:cs="Times New Roman"/>
              </w:rPr>
              <w:t>Фактичне навантаження</w:t>
            </w:r>
          </w:p>
        </w:tc>
        <w:tc>
          <w:tcPr>
            <w:tcW w:w="2493" w:type="dxa"/>
          </w:tcPr>
          <w:p w14:paraId="2A58FAF3" w14:textId="77777777" w:rsidR="00850983" w:rsidRDefault="00D47982">
            <w:pPr>
              <w:spacing w:before="20" w:after="20" w:line="280" w:lineRule="exact"/>
            </w:pPr>
            <w:r>
              <w:rPr>
                <w:rFonts w:ascii="Times New Roman" w:hAnsi="Times New Roman" w:cs="Times New Roman"/>
              </w:rPr>
              <w:t>NOT NULL</w:t>
            </w:r>
          </w:p>
        </w:tc>
      </w:tr>
      <w:tr w:rsidR="00850983" w14:paraId="0CAB7152" w14:textId="77777777">
        <w:tc>
          <w:tcPr>
            <w:tcW w:w="2493" w:type="dxa"/>
          </w:tcPr>
          <w:p w14:paraId="40FC1FE6" w14:textId="77777777" w:rsidR="00850983" w:rsidRDefault="00D47982">
            <w:pPr>
              <w:spacing w:before="20" w:after="20" w:line="280" w:lineRule="exact"/>
            </w:pPr>
            <w:r>
              <w:rPr>
                <w:rFonts w:ascii="Times New Roman" w:hAnsi="Times New Roman" w:cs="Times New Roman"/>
              </w:rPr>
              <w:t>`health_score`</w:t>
            </w:r>
          </w:p>
        </w:tc>
        <w:tc>
          <w:tcPr>
            <w:tcW w:w="2493" w:type="dxa"/>
          </w:tcPr>
          <w:p w14:paraId="2360A315" w14:textId="77777777" w:rsidR="00850983" w:rsidRDefault="00D47982">
            <w:pPr>
              <w:spacing w:before="20" w:after="20" w:line="280" w:lineRule="exact"/>
            </w:pPr>
            <w:r>
              <w:rPr>
                <w:rFonts w:ascii="Times New Roman" w:hAnsi="Times New Roman" w:cs="Times New Roman"/>
              </w:rPr>
              <w:t>FLOAT</w:t>
            </w:r>
          </w:p>
        </w:tc>
        <w:tc>
          <w:tcPr>
            <w:tcW w:w="2493" w:type="dxa"/>
          </w:tcPr>
          <w:p w14:paraId="4D5D1F04" w14:textId="77777777" w:rsidR="00850983" w:rsidRDefault="00D47982">
            <w:pPr>
              <w:spacing w:before="20" w:after="20" w:line="280" w:lineRule="exact"/>
            </w:pPr>
            <w:r>
              <w:rPr>
                <w:rFonts w:ascii="Times New Roman" w:hAnsi="Times New Roman" w:cs="Times New Roman"/>
              </w:rPr>
              <w:t>Показник стану (0-100)</w:t>
            </w:r>
          </w:p>
        </w:tc>
        <w:tc>
          <w:tcPr>
            <w:tcW w:w="2493" w:type="dxa"/>
          </w:tcPr>
          <w:p w14:paraId="087BB3C0" w14:textId="77777777" w:rsidR="00850983" w:rsidRDefault="00D47982">
            <w:pPr>
              <w:spacing w:before="20" w:after="20" w:line="280" w:lineRule="exact"/>
            </w:pPr>
            <w:r>
              <w:rPr>
                <w:rFonts w:ascii="Times New Roman" w:hAnsi="Times New Roman" w:cs="Times New Roman"/>
              </w:rPr>
              <w:t xml:space="preserve">CHECK </w:t>
            </w:r>
            <w:r>
              <w:rPr>
                <w:rFonts w:ascii="Times New Roman" w:hAnsi="Times New Roman" w:cs="Times New Roman"/>
              </w:rPr>
              <w:t>(0-100)</w:t>
            </w:r>
          </w:p>
        </w:tc>
      </w:tr>
    </w:tbl>
    <w:p w14:paraId="2826FC7B" w14:textId="77777777" w:rsidR="00850983" w:rsidRDefault="00D47982">
      <w:pPr>
        <w:pStyle w:val="31"/>
        <w:spacing w:before="120" w:after="120" w:line="240" w:lineRule="auto"/>
        <w:ind w:firstLine="709"/>
        <w:jc w:val="both"/>
      </w:pPr>
      <w:bookmarkStart w:id="24" w:name="_Toc228357632"/>
      <w:r>
        <w:rPr>
          <w:rFonts w:ascii="Times New Roman" w:hAnsi="Times New Roman" w:cs="Times New Roman"/>
          <w:sz w:val="28"/>
        </w:rPr>
        <w:t>3.4 Математичне та алгоритмічне забезпечення: LSTM v3</w:t>
      </w:r>
      <w:bookmarkEnd w:id="24"/>
    </w:p>
    <w:p w14:paraId="7AB0BC2B" w14:textId="77777777" w:rsidR="00850983" w:rsidRDefault="00D47982">
      <w:pPr>
        <w:spacing w:after="80" w:line="360" w:lineRule="auto"/>
        <w:ind w:firstLine="709"/>
        <w:jc w:val="both"/>
      </w:pPr>
      <w:r>
        <w:rPr>
          <w:rFonts w:ascii="Times New Roman" w:hAnsi="Times New Roman" w:cs="Times New Roman"/>
          <w:sz w:val="28"/>
        </w:rPr>
        <w:t>Модель використовує Sliding Window розміром 24 години. Для навчання обрано функцію втрат Huber Loss. Метрики якості навчання представлено на рис. 3.8.</w:t>
      </w:r>
    </w:p>
    <w:p w14:paraId="692FB461" w14:textId="77777777" w:rsidR="00850983" w:rsidRDefault="00D47982">
      <w:pPr>
        <w:jc w:val="center"/>
      </w:pPr>
      <w:r>
        <w:rPr>
          <w:noProof/>
        </w:rPr>
        <w:drawing>
          <wp:inline distT="0" distB="0" distL="0" distR="0" wp14:anchorId="2EDCDB90" wp14:editId="69DFF2BC">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6627E9B1" w14:textId="77777777" w:rsidR="00850983" w:rsidRDefault="00D47982">
      <w:pPr>
        <w:spacing w:after="80" w:line="360" w:lineRule="auto"/>
        <w:ind w:firstLine="709"/>
        <w:jc w:val="both"/>
      </w:pPr>
      <w:r>
        <w:rPr>
          <w:rFonts w:ascii="Times New Roman" w:hAnsi="Times New Roman" w:cs="Times New Roman"/>
          <w:i/>
          <w:sz w:val="28"/>
        </w:rPr>
        <w:t xml:space="preserve">Рис. 3.8. Метрики якості </w:t>
      </w:r>
      <w:r>
        <w:rPr>
          <w:rFonts w:ascii="Times New Roman" w:hAnsi="Times New Roman" w:cs="Times New Roman"/>
          <w:i/>
          <w:sz w:val="28"/>
        </w:rPr>
        <w:t>навчання та розподіл похибок</w:t>
      </w:r>
    </w:p>
    <w:p w14:paraId="243D2031" w14:textId="77777777" w:rsidR="00850983" w:rsidRDefault="00D47982">
      <w:pPr>
        <w:pStyle w:val="31"/>
        <w:spacing w:before="120" w:after="120" w:line="240" w:lineRule="auto"/>
        <w:ind w:firstLine="709"/>
        <w:jc w:val="both"/>
      </w:pPr>
      <w:bookmarkStart w:id="25" w:name="_Toc228357633"/>
      <w:r>
        <w:rPr>
          <w:rFonts w:ascii="Times New Roman" w:hAnsi="Times New Roman" w:cs="Times New Roman"/>
          <w:sz w:val="28"/>
        </w:rPr>
        <w:t>3.5 Фінансовий моніторинг та балансування</w:t>
      </w:r>
      <w:bookmarkEnd w:id="25"/>
    </w:p>
    <w:p w14:paraId="5808B910" w14:textId="77777777" w:rsidR="00850983" w:rsidRDefault="00D47982">
      <w:pPr>
        <w:spacing w:after="80" w:line="360" w:lineRule="auto"/>
        <w:ind w:firstLine="709"/>
        <w:jc w:val="both"/>
      </w:pPr>
      <w:r>
        <w:rPr>
          <w:rFonts w:ascii="Times New Roman" w:hAnsi="Times New Roman" w:cs="Times New Roman"/>
          <w:sz w:val="28"/>
        </w:rPr>
        <w:t>Для розрахунку економічної ефективності та виявлення втрат у мережі використовується спеціалізована панель фінансового моніторингу (Рис. 3.9).</w:t>
      </w:r>
    </w:p>
    <w:p w14:paraId="61B07CAB" w14:textId="77777777" w:rsidR="00850983" w:rsidRDefault="00D47982">
      <w:pPr>
        <w:jc w:val="center"/>
      </w:pPr>
      <w:r>
        <w:rPr>
          <w:noProof/>
        </w:rPr>
        <w:drawing>
          <wp:inline distT="0" distB="0" distL="0" distR="0" wp14:anchorId="4F7004D1" wp14:editId="17759CB2">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4AAB8E80" w14:textId="77777777" w:rsidR="00850983" w:rsidRDefault="00D47982">
      <w:pPr>
        <w:spacing w:after="80" w:line="360" w:lineRule="auto"/>
        <w:ind w:firstLine="709"/>
        <w:jc w:val="both"/>
      </w:pPr>
      <w:r>
        <w:rPr>
          <w:rFonts w:ascii="Times New Roman" w:hAnsi="Times New Roman" w:cs="Times New Roman"/>
          <w:i/>
          <w:sz w:val="28"/>
        </w:rPr>
        <w:t>Рис. 3.9. Інтерфейс фінансового моніторингу та розрахунку втрат</w:t>
      </w:r>
    </w:p>
    <w:p w14:paraId="3286B14C" w14:textId="77777777" w:rsidR="00850983" w:rsidRDefault="00D47982">
      <w:pPr>
        <w:pStyle w:val="31"/>
        <w:spacing w:before="120" w:after="120" w:line="240" w:lineRule="auto"/>
        <w:ind w:firstLine="709"/>
        <w:jc w:val="both"/>
      </w:pPr>
      <w:bookmarkStart w:id="26" w:name="_Toc228357634"/>
      <w:r>
        <w:rPr>
          <w:rFonts w:ascii="Times New Roman" w:hAnsi="Times New Roman" w:cs="Times New Roman"/>
          <w:sz w:val="28"/>
        </w:rPr>
        <w:lastRenderedPageBreak/>
        <w:t>3.6 DevOps та CI/CD конвеєр</w:t>
      </w:r>
      <w:bookmarkEnd w:id="26"/>
    </w:p>
    <w:p w14:paraId="744C808E" w14:textId="77777777" w:rsidR="00850983" w:rsidRDefault="00D47982">
      <w:pPr>
        <w:spacing w:after="80" w:line="360" w:lineRule="auto"/>
        <w:ind w:firstLine="709"/>
        <w:jc w:val="both"/>
      </w:pPr>
      <w:r>
        <w:rPr>
          <w:rFonts w:ascii="Times New Roman" w:hAnsi="Times New Roman" w:cs="Times New Roman"/>
          <w:sz w:val="28"/>
        </w:rPr>
        <w:t>Для автоматизації розгортання системи впроваджено CI/CD конвеєр (Рис. 3.10).</w:t>
      </w:r>
    </w:p>
    <w:p w14:paraId="35ECC085" w14:textId="77777777" w:rsidR="00850983" w:rsidRDefault="00D47982">
      <w:pPr>
        <w:spacing w:after="80" w:line="360" w:lineRule="auto"/>
        <w:ind w:firstLine="709"/>
        <w:jc w:val="both"/>
      </w:pPr>
      <w:r>
        <w:rPr>
          <w:rFonts w:ascii="Times New Roman" w:hAnsi="Times New Roman" w:cs="Times New Roman"/>
          <w:i/>
          <w:sz w:val="28"/>
        </w:rPr>
        <w:t>Схема 3.4. Конвеєр CI/CD (Mermaid-версія)</w:t>
      </w:r>
    </w:p>
    <w:p w14:paraId="56A28EC0" w14:textId="77777777" w:rsidR="00850983" w:rsidRDefault="00D47982">
      <w:pPr>
        <w:jc w:val="center"/>
      </w:pPr>
      <w:r>
        <w:rPr>
          <w:noProof/>
        </w:rPr>
        <w:drawing>
          <wp:inline distT="0" distB="0" distL="0" distR="0" wp14:anchorId="1609192E" wp14:editId="7617BC3F">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354B2CD3" w14:textId="77777777" w:rsidR="00850983" w:rsidRDefault="00D47982">
      <w:pPr>
        <w:spacing w:after="80" w:line="360" w:lineRule="auto"/>
        <w:ind w:firstLine="709"/>
        <w:jc w:val="both"/>
      </w:pPr>
      <w:r>
        <w:rPr>
          <w:rFonts w:ascii="Times New Roman" w:hAnsi="Times New Roman" w:cs="Times New Roman"/>
          <w:i/>
          <w:sz w:val="28"/>
        </w:rPr>
        <w:t>Рис. 3.10. Технологічна схема конвеєра CI/CD системи</w:t>
      </w:r>
    </w:p>
    <w:p w14:paraId="200362A9" w14:textId="77777777" w:rsidR="00850983" w:rsidRDefault="00D47982">
      <w:pPr>
        <w:pStyle w:val="31"/>
        <w:spacing w:before="120" w:after="120" w:line="240" w:lineRule="auto"/>
        <w:ind w:firstLine="709"/>
        <w:jc w:val="both"/>
      </w:pPr>
      <w:bookmarkStart w:id="27" w:name="_Toc228357635"/>
      <w:r>
        <w:rPr>
          <w:rFonts w:ascii="Times New Roman" w:hAnsi="Times New Roman" w:cs="Times New Roman"/>
          <w:sz w:val="28"/>
        </w:rPr>
        <w:t>3.7 Програмна реалізація ключових модулів</w:t>
      </w:r>
      <w:bookmarkEnd w:id="27"/>
    </w:p>
    <w:p w14:paraId="3CECB63A" w14:textId="77777777" w:rsidR="00850983" w:rsidRDefault="00D47982">
      <w:pPr>
        <w:spacing w:before="40" w:after="40" w:line="360" w:lineRule="exact"/>
        <w:ind w:firstLine="709"/>
        <w:jc w:val="both"/>
      </w:pPr>
      <w:r>
        <w:rPr>
          <w:rFonts w:ascii="Times New Roman" w:hAnsi="Times New Roman" w:cs="Times New Roman"/>
          <w:i/>
          <w:sz w:val="28"/>
        </w:rPr>
        <w:t>3.7.1 Модуль предиктивної аналітики (LSTM Core)</w:t>
      </w:r>
    </w:p>
    <w:p w14:paraId="601797D3" w14:textId="77777777" w:rsidR="00850983" w:rsidRDefault="00D47982">
      <w:pPr>
        <w:spacing w:after="80" w:line="360" w:lineRule="auto"/>
        <w:ind w:firstLine="709"/>
        <w:jc w:val="both"/>
      </w:pPr>
      <w:r>
        <w:rPr>
          <w:rFonts w:ascii="Times New Roman" w:hAnsi="Times New Roman" w:cs="Times New Roman"/>
          <w:sz w:val="28"/>
        </w:rPr>
        <w:t>В основі інтелектуального ядра лежить архітектура Sequential LSTM, реалізована за допомогою TensorFlow. Модель оптимізована для роботи з нерівномірними часовими рядами енергоспоживання.</w:t>
      </w:r>
    </w:p>
    <w:p w14:paraId="042861CF" w14:textId="77777777" w:rsidR="00850983" w:rsidRDefault="00D47982">
      <w:pPr>
        <w:pStyle w:val="31"/>
        <w:spacing w:before="120" w:after="120" w:line="240" w:lineRule="auto"/>
        <w:ind w:firstLine="709"/>
        <w:jc w:val="both"/>
      </w:pPr>
      <w:bookmarkStart w:id="28" w:name="_Toc228357636"/>
      <w:r>
        <w:rPr>
          <w:rFonts w:ascii="Times New Roman" w:hAnsi="Times New Roman" w:cs="Times New Roman"/>
          <w:sz w:val="28"/>
        </w:rPr>
        <w:t>3.8 Методика верифікації та тестування системи</w:t>
      </w:r>
      <w:bookmarkEnd w:id="28"/>
    </w:p>
    <w:p w14:paraId="1C3CE1BF" w14:textId="77777777" w:rsidR="00850983" w:rsidRDefault="00D47982">
      <w:pPr>
        <w:spacing w:after="80" w:line="360" w:lineRule="auto"/>
        <w:ind w:firstLine="709"/>
        <w:jc w:val="both"/>
      </w:pPr>
      <w:r>
        <w:rPr>
          <w:rFonts w:ascii="Times New Roman" w:hAnsi="Times New Roman" w:cs="Times New Roman"/>
          <w:sz w:val="28"/>
        </w:rPr>
        <w:t>Для гарантування надійності SaaS-платформи було впроваджено комплексний підхід до тестування.</w:t>
      </w:r>
    </w:p>
    <w:p w14:paraId="66AD21EB" w14:textId="77777777" w:rsidR="00850983" w:rsidRDefault="00D47982">
      <w:pPr>
        <w:spacing w:before="40" w:after="40" w:line="360" w:lineRule="exact"/>
        <w:ind w:firstLine="709"/>
        <w:jc w:val="both"/>
      </w:pPr>
      <w:r>
        <w:rPr>
          <w:rFonts w:ascii="Times New Roman" w:hAnsi="Times New Roman" w:cs="Times New Roman"/>
          <w:i/>
          <w:sz w:val="28"/>
        </w:rPr>
        <w:t>3.8.1 Модульне тестування (Unit Testing)</w:t>
      </w:r>
    </w:p>
    <w:p w14:paraId="1AFB23CB" w14:textId="77777777" w:rsidR="00850983" w:rsidRDefault="00D47982">
      <w:pPr>
        <w:spacing w:after="80" w:line="360" w:lineRule="auto"/>
        <w:ind w:firstLine="709"/>
        <w:jc w:val="both"/>
      </w:pPr>
      <w:r>
        <w:rPr>
          <w:rFonts w:ascii="Times New Roman" w:hAnsi="Times New Roman" w:cs="Times New Roman"/>
          <w:sz w:val="28"/>
        </w:rPr>
        <w:t xml:space="preserve">Модульне тестування проводилося за допомогою фреймворку `pytest`. Основна увага </w:t>
      </w:r>
      <w:r>
        <w:rPr>
          <w:rFonts w:ascii="Times New Roman" w:hAnsi="Times New Roman" w:cs="Times New Roman"/>
          <w:sz w:val="28"/>
        </w:rPr>
        <w:t>приділялася верифікації математичних формул у модулі `physics.py`.</w:t>
      </w:r>
    </w:p>
    <w:p w14:paraId="2F98DA0B" w14:textId="77777777" w:rsidR="00850983" w:rsidRDefault="00D47982">
      <w:pPr>
        <w:spacing w:before="40" w:after="40" w:line="360" w:lineRule="exact"/>
        <w:ind w:firstLine="709"/>
        <w:jc w:val="both"/>
      </w:pPr>
      <w:r>
        <w:rPr>
          <w:rFonts w:ascii="Times New Roman" w:hAnsi="Times New Roman" w:cs="Times New Roman"/>
          <w:i/>
          <w:sz w:val="28"/>
        </w:rPr>
        <w:t>3.8.2 Інтеграційне тестування</w:t>
      </w:r>
    </w:p>
    <w:p w14:paraId="15F1B3C9" w14:textId="77777777" w:rsidR="00850983" w:rsidRDefault="00D47982">
      <w:pPr>
        <w:spacing w:after="80" w:line="360" w:lineRule="auto"/>
        <w:ind w:firstLine="709"/>
        <w:jc w:val="both"/>
      </w:pPr>
      <w:r>
        <w:rPr>
          <w:rFonts w:ascii="Times New Roman" w:hAnsi="Times New Roman" w:cs="Times New Roman"/>
          <w:sz w:val="28"/>
        </w:rPr>
        <w:t>Перевірка взаємодії між хмарною базою даних Neon та аналітичним ядром Python.</w:t>
      </w:r>
    </w:p>
    <w:p w14:paraId="748AED0C" w14:textId="77777777" w:rsidR="00850983" w:rsidRDefault="00D47982">
      <w:pPr>
        <w:spacing w:before="40" w:after="40" w:line="360" w:lineRule="exact"/>
        <w:ind w:firstLine="709"/>
        <w:jc w:val="both"/>
      </w:pPr>
      <w:r>
        <w:rPr>
          <w:rFonts w:ascii="Times New Roman" w:hAnsi="Times New Roman" w:cs="Times New Roman"/>
          <w:i/>
          <w:sz w:val="28"/>
        </w:rPr>
        <w:t>3.8.3 Валідація точності ШІ-моделі (ML Validation)</w:t>
      </w:r>
    </w:p>
    <w:p w14:paraId="10B4ED0F" w14:textId="77777777" w:rsidR="00850983" w:rsidRDefault="00D47982">
      <w:pPr>
        <w:spacing w:after="80" w:line="360" w:lineRule="auto"/>
        <w:ind w:firstLine="709"/>
        <w:jc w:val="both"/>
      </w:pPr>
      <w:r>
        <w:rPr>
          <w:rFonts w:ascii="Times New Roman" w:hAnsi="Times New Roman" w:cs="Times New Roman"/>
          <w:sz w:val="28"/>
        </w:rPr>
        <w:t>MAPE = 3.08%, що свідчить про високу предиктивну здатність системи.</w:t>
      </w:r>
    </w:p>
    <w:tbl>
      <w:tblPr>
        <w:tblStyle w:val="aff2"/>
        <w:tblW w:w="0" w:type="auto"/>
        <w:tblLook w:val="04A0" w:firstRow="1" w:lastRow="0" w:firstColumn="1" w:lastColumn="0" w:noHBand="0" w:noVBand="1"/>
      </w:tblPr>
      <w:tblGrid>
        <w:gridCol w:w="2493"/>
        <w:gridCol w:w="2493"/>
        <w:gridCol w:w="2493"/>
        <w:gridCol w:w="2493"/>
      </w:tblGrid>
      <w:tr w:rsidR="00850983" w14:paraId="13DD3555" w14:textId="77777777">
        <w:tc>
          <w:tcPr>
            <w:tcW w:w="2493" w:type="dxa"/>
          </w:tcPr>
          <w:p w14:paraId="07F70A21" w14:textId="77777777" w:rsidR="00850983" w:rsidRDefault="00D47982">
            <w:pPr>
              <w:spacing w:before="20" w:after="20" w:line="280" w:lineRule="exact"/>
            </w:pPr>
            <w:r>
              <w:rPr>
                <w:rFonts w:ascii="Times New Roman" w:hAnsi="Times New Roman" w:cs="Times New Roman"/>
                <w:b/>
              </w:rPr>
              <w:t>Тип тесту</w:t>
            </w:r>
          </w:p>
        </w:tc>
        <w:tc>
          <w:tcPr>
            <w:tcW w:w="2493" w:type="dxa"/>
          </w:tcPr>
          <w:p w14:paraId="2B4C57E0" w14:textId="77777777" w:rsidR="00850983" w:rsidRDefault="00D47982">
            <w:pPr>
              <w:spacing w:before="20" w:after="20" w:line="280" w:lineRule="exact"/>
            </w:pPr>
            <w:r>
              <w:rPr>
                <w:rFonts w:ascii="Times New Roman" w:hAnsi="Times New Roman" w:cs="Times New Roman"/>
                <w:b/>
              </w:rPr>
              <w:t>Кількість тест-кейсів</w:t>
            </w:r>
          </w:p>
        </w:tc>
        <w:tc>
          <w:tcPr>
            <w:tcW w:w="2493" w:type="dxa"/>
          </w:tcPr>
          <w:p w14:paraId="2AD3F595" w14:textId="77777777" w:rsidR="00850983" w:rsidRDefault="00D47982">
            <w:pPr>
              <w:spacing w:before="20" w:after="20" w:line="280" w:lineRule="exact"/>
            </w:pPr>
            <w:r>
              <w:rPr>
                <w:rFonts w:ascii="Times New Roman" w:hAnsi="Times New Roman" w:cs="Times New Roman"/>
                <w:b/>
              </w:rPr>
              <w:t>Статус</w:t>
            </w:r>
          </w:p>
        </w:tc>
        <w:tc>
          <w:tcPr>
            <w:tcW w:w="2493" w:type="dxa"/>
          </w:tcPr>
          <w:p w14:paraId="20811A5D" w14:textId="77777777" w:rsidR="00850983" w:rsidRDefault="00D47982">
            <w:pPr>
              <w:spacing w:before="20" w:after="20" w:line="280" w:lineRule="exact"/>
            </w:pPr>
            <w:r>
              <w:rPr>
                <w:rFonts w:ascii="Times New Roman" w:hAnsi="Times New Roman" w:cs="Times New Roman"/>
                <w:b/>
              </w:rPr>
              <w:t>Інструмент</w:t>
            </w:r>
          </w:p>
        </w:tc>
      </w:tr>
      <w:tr w:rsidR="00850983" w14:paraId="1E27B3FE" w14:textId="77777777">
        <w:tc>
          <w:tcPr>
            <w:tcW w:w="2493" w:type="dxa"/>
          </w:tcPr>
          <w:p w14:paraId="2853C5A9" w14:textId="77777777" w:rsidR="00850983" w:rsidRDefault="00D47982">
            <w:pPr>
              <w:spacing w:before="20" w:after="20" w:line="280" w:lineRule="exact"/>
            </w:pPr>
            <w:r>
              <w:rPr>
                <w:rFonts w:ascii="Times New Roman" w:hAnsi="Times New Roman" w:cs="Times New Roman"/>
                <w:b/>
              </w:rPr>
              <w:t>Unit Tests</w:t>
            </w:r>
          </w:p>
        </w:tc>
        <w:tc>
          <w:tcPr>
            <w:tcW w:w="2493" w:type="dxa"/>
          </w:tcPr>
          <w:p w14:paraId="30D2BEAF" w14:textId="77777777" w:rsidR="00850983" w:rsidRDefault="00D47982">
            <w:pPr>
              <w:spacing w:before="20" w:after="20" w:line="280" w:lineRule="exact"/>
            </w:pPr>
            <w:r>
              <w:rPr>
                <w:rFonts w:ascii="Times New Roman" w:hAnsi="Times New Roman" w:cs="Times New Roman"/>
              </w:rPr>
              <w:t>24</w:t>
            </w:r>
          </w:p>
        </w:tc>
        <w:tc>
          <w:tcPr>
            <w:tcW w:w="2493" w:type="dxa"/>
          </w:tcPr>
          <w:p w14:paraId="1FEA14B2" w14:textId="77777777" w:rsidR="00850983" w:rsidRDefault="00D47982">
            <w:pPr>
              <w:spacing w:before="20" w:after="20" w:line="280" w:lineRule="exact"/>
            </w:pPr>
            <w:r>
              <w:rPr>
                <w:rFonts w:ascii="Times New Roman" w:hAnsi="Times New Roman" w:cs="Times New Roman"/>
              </w:rPr>
              <w:t>Passed</w:t>
            </w:r>
          </w:p>
        </w:tc>
        <w:tc>
          <w:tcPr>
            <w:tcW w:w="2493" w:type="dxa"/>
          </w:tcPr>
          <w:p w14:paraId="7228B153" w14:textId="77777777" w:rsidR="00850983" w:rsidRDefault="00D47982">
            <w:pPr>
              <w:spacing w:before="20" w:after="20" w:line="280" w:lineRule="exact"/>
            </w:pPr>
            <w:r>
              <w:rPr>
                <w:rFonts w:ascii="Times New Roman" w:hAnsi="Times New Roman" w:cs="Times New Roman"/>
              </w:rPr>
              <w:t>`pytest`</w:t>
            </w:r>
          </w:p>
        </w:tc>
      </w:tr>
      <w:tr w:rsidR="00850983" w14:paraId="55EEED77" w14:textId="77777777">
        <w:tc>
          <w:tcPr>
            <w:tcW w:w="2493" w:type="dxa"/>
          </w:tcPr>
          <w:p w14:paraId="7430CE0B" w14:textId="77777777" w:rsidR="00850983" w:rsidRDefault="00D47982">
            <w:pPr>
              <w:spacing w:before="20" w:after="20" w:line="280" w:lineRule="exact"/>
            </w:pPr>
            <w:r>
              <w:rPr>
                <w:rFonts w:ascii="Times New Roman" w:hAnsi="Times New Roman" w:cs="Times New Roman"/>
                <w:b/>
              </w:rPr>
              <w:t>Integration</w:t>
            </w:r>
          </w:p>
        </w:tc>
        <w:tc>
          <w:tcPr>
            <w:tcW w:w="2493" w:type="dxa"/>
          </w:tcPr>
          <w:p w14:paraId="0F5D73BC" w14:textId="77777777" w:rsidR="00850983" w:rsidRDefault="00D47982">
            <w:pPr>
              <w:spacing w:before="20" w:after="20" w:line="280" w:lineRule="exact"/>
            </w:pPr>
            <w:r>
              <w:rPr>
                <w:rFonts w:ascii="Times New Roman" w:hAnsi="Times New Roman" w:cs="Times New Roman"/>
              </w:rPr>
              <w:t>15</w:t>
            </w:r>
          </w:p>
        </w:tc>
        <w:tc>
          <w:tcPr>
            <w:tcW w:w="2493" w:type="dxa"/>
          </w:tcPr>
          <w:p w14:paraId="0F2DB0F7" w14:textId="77777777" w:rsidR="00850983" w:rsidRDefault="00D47982">
            <w:pPr>
              <w:spacing w:before="20" w:after="20" w:line="280" w:lineRule="exact"/>
            </w:pPr>
            <w:r>
              <w:rPr>
                <w:rFonts w:ascii="Times New Roman" w:hAnsi="Times New Roman" w:cs="Times New Roman"/>
              </w:rPr>
              <w:t>Passed</w:t>
            </w:r>
          </w:p>
        </w:tc>
        <w:tc>
          <w:tcPr>
            <w:tcW w:w="2493" w:type="dxa"/>
          </w:tcPr>
          <w:p w14:paraId="66EABA03" w14:textId="77777777" w:rsidR="00850983" w:rsidRDefault="00D47982">
            <w:pPr>
              <w:spacing w:before="20" w:after="20" w:line="280" w:lineRule="exact"/>
            </w:pPr>
            <w:r>
              <w:rPr>
                <w:rFonts w:ascii="Times New Roman" w:hAnsi="Times New Roman" w:cs="Times New Roman"/>
              </w:rPr>
              <w:t>`docker-compose`</w:t>
            </w:r>
          </w:p>
        </w:tc>
      </w:tr>
      <w:tr w:rsidR="00850983" w14:paraId="2879D331" w14:textId="77777777">
        <w:tc>
          <w:tcPr>
            <w:tcW w:w="2493" w:type="dxa"/>
          </w:tcPr>
          <w:p w14:paraId="4A18C90B" w14:textId="77777777" w:rsidR="00850983" w:rsidRDefault="00D47982">
            <w:pPr>
              <w:spacing w:before="20" w:after="20" w:line="280" w:lineRule="exact"/>
            </w:pPr>
            <w:r>
              <w:rPr>
                <w:rFonts w:ascii="Times New Roman" w:hAnsi="Times New Roman" w:cs="Times New Roman"/>
                <w:b/>
              </w:rPr>
              <w:t>ML Validation</w:t>
            </w:r>
          </w:p>
        </w:tc>
        <w:tc>
          <w:tcPr>
            <w:tcW w:w="2493" w:type="dxa"/>
          </w:tcPr>
          <w:p w14:paraId="33E58A88" w14:textId="77777777" w:rsidR="00850983" w:rsidRDefault="00D47982">
            <w:pPr>
              <w:spacing w:before="20" w:after="20" w:line="280" w:lineRule="exact"/>
            </w:pPr>
            <w:r>
              <w:rPr>
                <w:rFonts w:ascii="Times New Roman" w:hAnsi="Times New Roman" w:cs="Times New Roman"/>
              </w:rPr>
              <w:t>1</w:t>
            </w:r>
          </w:p>
        </w:tc>
        <w:tc>
          <w:tcPr>
            <w:tcW w:w="2493" w:type="dxa"/>
          </w:tcPr>
          <w:p w14:paraId="08004D97" w14:textId="77777777" w:rsidR="00850983" w:rsidRDefault="00D47982">
            <w:pPr>
              <w:spacing w:before="20" w:after="20" w:line="280" w:lineRule="exact"/>
            </w:pPr>
            <w:r>
              <w:rPr>
                <w:rFonts w:ascii="Times New Roman" w:hAnsi="Times New Roman" w:cs="Times New Roman"/>
              </w:rPr>
              <w:t>Passed</w:t>
            </w:r>
          </w:p>
        </w:tc>
        <w:tc>
          <w:tcPr>
            <w:tcW w:w="2493" w:type="dxa"/>
          </w:tcPr>
          <w:p w14:paraId="0EAD4697" w14:textId="77777777" w:rsidR="00850983" w:rsidRDefault="00D47982">
            <w:pPr>
              <w:spacing w:before="20" w:after="20" w:line="280" w:lineRule="exact"/>
            </w:pPr>
            <w:r>
              <w:rPr>
                <w:rFonts w:ascii="Times New Roman" w:hAnsi="Times New Roman" w:cs="Times New Roman"/>
              </w:rPr>
              <w:t>`TensorFlow`</w:t>
            </w:r>
          </w:p>
        </w:tc>
      </w:tr>
    </w:tbl>
    <w:p w14:paraId="64A7CB73" w14:textId="77777777" w:rsidR="00850983" w:rsidRDefault="00D47982">
      <w:pPr>
        <w:spacing w:before="120" w:after="120" w:line="240" w:lineRule="auto"/>
        <w:jc w:val="center"/>
      </w:pPr>
      <w:r>
        <w:rPr>
          <w:rFonts w:ascii="Times New Roman" w:hAnsi="Times New Roman" w:cs="Times New Roman"/>
          <w:b/>
          <w:sz w:val="28"/>
        </w:rPr>
        <w:t>ВИСНОВКИ ДО РОЗДІЛУ 3</w:t>
      </w:r>
    </w:p>
    <w:p w14:paraId="1434F404" w14:textId="77777777" w:rsidR="00850983" w:rsidRDefault="00D47982">
      <w:pPr>
        <w:spacing w:after="80" w:line="360" w:lineRule="auto"/>
        <w:ind w:firstLine="709"/>
        <w:jc w:val="both"/>
      </w:pPr>
      <w:r>
        <w:rPr>
          <w:rFonts w:ascii="Times New Roman" w:hAnsi="Times New Roman" w:cs="Times New Roman"/>
          <w:sz w:val="28"/>
        </w:rPr>
        <w:lastRenderedPageBreak/>
        <w:t xml:space="preserve">У третьому розділі було </w:t>
      </w:r>
      <w:r>
        <w:rPr>
          <w:rFonts w:ascii="Times New Roman" w:hAnsi="Times New Roman" w:cs="Times New Roman"/>
          <w:sz w:val="28"/>
        </w:rPr>
        <w:t>детально описано архітектурні та програмні рішення системи EnergyMonitor-OLAP. Розроблена багатошарова архітектура забезпечує високу масштабованість та точність прогнозування.</w:t>
      </w:r>
    </w:p>
    <w:p w14:paraId="4E81ECE2" w14:textId="77777777" w:rsidR="00850983" w:rsidRDefault="00D47982">
      <w:pPr>
        <w:pStyle w:val="1"/>
        <w:pageBreakBefore/>
        <w:spacing w:before="240" w:after="120" w:line="240" w:lineRule="auto"/>
        <w:jc w:val="center"/>
      </w:pPr>
      <w:bookmarkStart w:id="29" w:name="_Toc228357637"/>
      <w:r>
        <w:rPr>
          <w:rFonts w:ascii="Times New Roman" w:hAnsi="Times New Roman" w:cs="Times New Roman"/>
          <w:sz w:val="32"/>
        </w:rPr>
        <w:lastRenderedPageBreak/>
        <w:t>ЗАГАЛЬНІ ВИСНОВКИ</w:t>
      </w:r>
      <w:bookmarkEnd w:id="29"/>
    </w:p>
    <w:p w14:paraId="6969731D" w14:textId="77777777" w:rsidR="00850983" w:rsidRDefault="00D47982">
      <w:pPr>
        <w:spacing w:after="80" w:line="360" w:lineRule="auto"/>
        <w:ind w:firstLine="709"/>
        <w:jc w:val="both"/>
      </w:pPr>
      <w:r>
        <w:rPr>
          <w:rFonts w:ascii="Times New Roman" w:hAnsi="Times New Roman" w:cs="Times New Roman"/>
          <w:sz w:val="28"/>
        </w:rPr>
        <w:t xml:space="preserve">Що ми досягли в цій роботі? У ході виконання кваліфікаційної роботи бакалавра було розв'язано актуальне науково-технічне завдання — розробку та впровадження інтелектуальної SaaS-платформи </w:t>
      </w:r>
      <w:r>
        <w:rPr>
          <w:rFonts w:ascii="Times New Roman" w:hAnsi="Times New Roman" w:cs="Times New Roman"/>
          <w:b/>
          <w:sz w:val="28"/>
        </w:rPr>
        <w:t>EnergyMonitor-OLAP</w:t>
      </w:r>
      <w:r>
        <w:rPr>
          <w:rFonts w:ascii="Times New Roman" w:hAnsi="Times New Roman" w:cs="Times New Roman"/>
          <w:sz w:val="28"/>
        </w:rPr>
        <w:t xml:space="preserve"> для предиктивного аналізу масивів часових рядів енергоспоживання.</w:t>
      </w:r>
    </w:p>
    <w:p w14:paraId="0D7217A6" w14:textId="77777777" w:rsidR="00850983" w:rsidRDefault="00D47982">
      <w:pPr>
        <w:spacing w:after="80" w:line="360" w:lineRule="auto"/>
        <w:ind w:firstLine="709"/>
        <w:jc w:val="both"/>
      </w:pPr>
      <w:r>
        <w:rPr>
          <w:rFonts w:ascii="Times New Roman" w:hAnsi="Times New Roman" w:cs="Times New Roman"/>
          <w:sz w:val="28"/>
        </w:rPr>
        <w:t>Які основні висновки ми зробили?</w:t>
      </w:r>
    </w:p>
    <w:p w14:paraId="6D01F54C" w14:textId="77777777" w:rsidR="00850983" w:rsidRDefault="00D47982">
      <w:pPr>
        <w:spacing w:after="40" w:line="360" w:lineRule="auto"/>
        <w:ind w:left="709" w:hanging="425"/>
      </w:pPr>
      <w:r>
        <w:rPr>
          <w:rFonts w:ascii="Times New Roman" w:hAnsi="Times New Roman" w:cs="Times New Roman"/>
          <w:sz w:val="28"/>
        </w:rPr>
        <w:t xml:space="preserve">1.  </w:t>
      </w:r>
      <w:r>
        <w:rPr>
          <w:rFonts w:ascii="Times New Roman" w:hAnsi="Times New Roman" w:cs="Times New Roman"/>
          <w:b/>
          <w:sz w:val="28"/>
        </w:rPr>
        <w:t>Аналітичне обґрунтування</w:t>
      </w:r>
      <w:r>
        <w:rPr>
          <w:rFonts w:ascii="Times New Roman" w:hAnsi="Times New Roman" w:cs="Times New Roman"/>
          <w:sz w:val="28"/>
        </w:rPr>
        <w:t>: Встановлено, що перехід від реактивного моніторингу до проактивного управління (Predictive Maintenance) є критичним для стійкості Smart Grid. Рекурентні нейронні мережі архітектури LSTM визначено як оптимальний математичний інструмент для обробки нелінійних енергетичних даних.</w:t>
      </w:r>
    </w:p>
    <w:p w14:paraId="7F2C5513" w14:textId="77777777" w:rsidR="00850983" w:rsidRDefault="00D47982">
      <w:pPr>
        <w:spacing w:after="40" w:line="360" w:lineRule="auto"/>
        <w:ind w:left="709" w:hanging="425"/>
      </w:pPr>
      <w:r>
        <w:rPr>
          <w:rFonts w:ascii="Times New Roman" w:hAnsi="Times New Roman" w:cs="Times New Roman"/>
          <w:sz w:val="28"/>
        </w:rPr>
        <w:t xml:space="preserve">2.  </w:t>
      </w:r>
      <w:r>
        <w:rPr>
          <w:rFonts w:ascii="Times New Roman" w:hAnsi="Times New Roman" w:cs="Times New Roman"/>
          <w:b/>
          <w:sz w:val="28"/>
        </w:rPr>
        <w:t>Архітектурна реалізація</w:t>
      </w:r>
      <w:r>
        <w:rPr>
          <w:rFonts w:ascii="Times New Roman" w:hAnsi="Times New Roman" w:cs="Times New Roman"/>
          <w:sz w:val="28"/>
        </w:rPr>
        <w:t xml:space="preserve">: Впроваджено 4-рівневу архітектуру системи. Поєднання концепції </w:t>
      </w:r>
      <w:r>
        <w:rPr>
          <w:rFonts w:ascii="Times New Roman" w:hAnsi="Times New Roman" w:cs="Times New Roman"/>
          <w:b/>
          <w:sz w:val="28"/>
        </w:rPr>
        <w:t>Digital Twin</w:t>
      </w:r>
      <w:r>
        <w:rPr>
          <w:rFonts w:ascii="Times New Roman" w:hAnsi="Times New Roman" w:cs="Times New Roman"/>
          <w:sz w:val="28"/>
        </w:rPr>
        <w:t xml:space="preserve"> із аналітичним сховищем </w:t>
      </w:r>
      <w:r>
        <w:rPr>
          <w:rFonts w:ascii="Times New Roman" w:hAnsi="Times New Roman" w:cs="Times New Roman"/>
          <w:b/>
          <w:sz w:val="28"/>
        </w:rPr>
        <w:t>OLAP</w:t>
      </w:r>
      <w:r>
        <w:rPr>
          <w:rFonts w:ascii="Times New Roman" w:hAnsi="Times New Roman" w:cs="Times New Roman"/>
          <w:sz w:val="28"/>
        </w:rPr>
        <w:t xml:space="preserve"> дозволило реалізувати гібридне рішення, яке одночасно прогнозує навантаження та симулює фізичний знос трансформаторного обладнання.</w:t>
      </w:r>
    </w:p>
    <w:p w14:paraId="62C8AC77" w14:textId="77777777" w:rsidR="00850983" w:rsidRDefault="00D47982">
      <w:pPr>
        <w:spacing w:after="40" w:line="360" w:lineRule="auto"/>
        <w:ind w:left="709" w:hanging="425"/>
      </w:pPr>
      <w:r>
        <w:rPr>
          <w:rFonts w:ascii="Times New Roman" w:hAnsi="Times New Roman" w:cs="Times New Roman"/>
          <w:sz w:val="28"/>
        </w:rPr>
        <w:t xml:space="preserve">3.  </w:t>
      </w:r>
      <w:r>
        <w:rPr>
          <w:rFonts w:ascii="Times New Roman" w:hAnsi="Times New Roman" w:cs="Times New Roman"/>
          <w:b/>
          <w:sz w:val="28"/>
        </w:rPr>
        <w:t>Математична надійність</w:t>
      </w:r>
      <w:r>
        <w:rPr>
          <w:rFonts w:ascii="Times New Roman" w:hAnsi="Times New Roman" w:cs="Times New Roman"/>
          <w:sz w:val="28"/>
        </w:rPr>
        <w:t xml:space="preserve">: Розроблено предиктивне ядро на основі моделі </w:t>
      </w:r>
      <w:r>
        <w:rPr>
          <w:rFonts w:ascii="Times New Roman" w:hAnsi="Times New Roman" w:cs="Times New Roman"/>
          <w:b/>
          <w:sz w:val="28"/>
        </w:rPr>
        <w:t>LSTM v3</w:t>
      </w:r>
      <w:r>
        <w:rPr>
          <w:rFonts w:ascii="Times New Roman" w:hAnsi="Times New Roman" w:cs="Times New Roman"/>
          <w:sz w:val="28"/>
        </w:rPr>
        <w:t xml:space="preserve"> із робастною функцією втрат </w:t>
      </w:r>
      <w:r>
        <w:rPr>
          <w:rFonts w:ascii="Times New Roman" w:hAnsi="Times New Roman" w:cs="Times New Roman"/>
          <w:b/>
          <w:sz w:val="28"/>
        </w:rPr>
        <w:t>Huber Loss</w:t>
      </w:r>
      <w:r>
        <w:rPr>
          <w:rFonts w:ascii="Times New Roman" w:hAnsi="Times New Roman" w:cs="Times New Roman"/>
          <w:sz w:val="28"/>
        </w:rPr>
        <w:t>. Впровадження тригонометричного кодування часових детермінант забезпечило високу стабільність моделі в умовах мультисезонності.</w:t>
      </w:r>
    </w:p>
    <w:p w14:paraId="478D4718" w14:textId="77777777" w:rsidR="00850983" w:rsidRDefault="00D47982">
      <w:pPr>
        <w:spacing w:after="40" w:line="360" w:lineRule="auto"/>
        <w:ind w:left="709" w:hanging="425"/>
      </w:pPr>
      <w:r>
        <w:rPr>
          <w:rFonts w:ascii="Times New Roman" w:hAnsi="Times New Roman" w:cs="Times New Roman"/>
          <w:sz w:val="28"/>
        </w:rPr>
        <w:t xml:space="preserve">4.  </w:t>
      </w:r>
      <w:r>
        <w:rPr>
          <w:rFonts w:ascii="Times New Roman" w:hAnsi="Times New Roman" w:cs="Times New Roman"/>
          <w:b/>
          <w:sz w:val="28"/>
        </w:rPr>
        <w:t>Верифікація</w:t>
      </w:r>
      <w:r>
        <w:rPr>
          <w:rFonts w:ascii="Times New Roman" w:hAnsi="Times New Roman" w:cs="Times New Roman"/>
          <w:sz w:val="28"/>
        </w:rPr>
        <w:t xml:space="preserve">: Експериментальна перевірка на еталонному наборі PJM Dayton підтвердила точність прогнозування з показником </w:t>
      </w:r>
      <w:r>
        <w:rPr>
          <w:rFonts w:ascii="Times New Roman" w:hAnsi="Times New Roman" w:cs="Times New Roman"/>
          <w:b/>
          <w:sz w:val="28"/>
        </w:rPr>
        <w:t>MAPE &lt; 3.1%</w:t>
      </w:r>
      <w:r>
        <w:rPr>
          <w:rFonts w:ascii="Times New Roman" w:hAnsi="Times New Roman" w:cs="Times New Roman"/>
          <w:sz w:val="28"/>
        </w:rPr>
        <w:t xml:space="preserve"> та коефіцієнтом детермінації </w:t>
      </w:r>
      <w:r>
        <w:rPr>
          <w:rFonts w:ascii="Times New Roman" w:hAnsi="Times New Roman" w:cs="Times New Roman"/>
          <w:b/>
          <w:sz w:val="28"/>
        </w:rPr>
        <w:t>R² = 0.92</w:t>
      </w:r>
      <w:r>
        <w:rPr>
          <w:rFonts w:ascii="Times New Roman" w:hAnsi="Times New Roman" w:cs="Times New Roman"/>
          <w:sz w:val="28"/>
        </w:rPr>
        <w:t xml:space="preserve">. Надійність програмної реалізації підтверджена успішним проходженням </w:t>
      </w:r>
      <w:r>
        <w:rPr>
          <w:rFonts w:ascii="Times New Roman" w:hAnsi="Times New Roman" w:cs="Times New Roman"/>
          <w:b/>
          <w:sz w:val="28"/>
        </w:rPr>
        <w:t>79 автоматизованих тестів</w:t>
      </w:r>
      <w:r>
        <w:rPr>
          <w:rFonts w:ascii="Times New Roman" w:hAnsi="Times New Roman" w:cs="Times New Roman"/>
          <w:sz w:val="28"/>
        </w:rPr>
        <w:t>.</w:t>
      </w:r>
    </w:p>
    <w:p w14:paraId="11ED32D9" w14:textId="77777777" w:rsidR="00850983" w:rsidRDefault="00D47982">
      <w:pPr>
        <w:spacing w:after="40" w:line="360" w:lineRule="auto"/>
        <w:ind w:left="709" w:hanging="425"/>
      </w:pPr>
      <w:r>
        <w:rPr>
          <w:rFonts w:ascii="Times New Roman" w:hAnsi="Times New Roman" w:cs="Times New Roman"/>
          <w:sz w:val="28"/>
        </w:rPr>
        <w:t xml:space="preserve">5.  </w:t>
      </w:r>
      <w:r>
        <w:rPr>
          <w:rFonts w:ascii="Times New Roman" w:hAnsi="Times New Roman" w:cs="Times New Roman"/>
          <w:b/>
          <w:sz w:val="28"/>
        </w:rPr>
        <w:t>Практична цінність</w:t>
      </w:r>
      <w:r>
        <w:rPr>
          <w:rFonts w:ascii="Times New Roman" w:hAnsi="Times New Roman" w:cs="Times New Roman"/>
          <w:sz w:val="28"/>
        </w:rPr>
        <w:t>: Створена платформа дозволяє енергопостачальним компаніям оптимізувати графіки закупівель потужності та впроваджувати стратегії енергозбереження на рівні окремих районів міста.</w:t>
      </w:r>
    </w:p>
    <w:p w14:paraId="53C45B1D" w14:textId="77777777" w:rsidR="00850983" w:rsidRDefault="00D47982">
      <w:pPr>
        <w:spacing w:after="80" w:line="360" w:lineRule="auto"/>
        <w:ind w:firstLine="709"/>
        <w:jc w:val="both"/>
      </w:pPr>
      <w:r>
        <w:rPr>
          <w:rFonts w:ascii="Times New Roman" w:hAnsi="Times New Roman" w:cs="Times New Roman"/>
          <w:sz w:val="28"/>
        </w:rPr>
        <w:lastRenderedPageBreak/>
        <w:t>Чи досягли ми мети? Мета роботи досягнута у повному обсязі, завдання виконані згідно з календарним планом. Розроблений комплекс є завершеним інженерним продуктом, готовим до практичної експлуатації.</w:t>
      </w:r>
    </w:p>
    <w:p w14:paraId="2EE84ECA" w14:textId="77777777" w:rsidR="00850983" w:rsidRDefault="00D47982">
      <w:pPr>
        <w:pStyle w:val="1"/>
        <w:pageBreakBefore/>
        <w:spacing w:before="240" w:after="120" w:line="240" w:lineRule="auto"/>
        <w:jc w:val="center"/>
      </w:pPr>
      <w:bookmarkStart w:id="30" w:name="_Toc228357638"/>
      <w:r>
        <w:rPr>
          <w:rFonts w:ascii="Times New Roman" w:hAnsi="Times New Roman" w:cs="Times New Roman"/>
          <w:sz w:val="32"/>
        </w:rPr>
        <w:lastRenderedPageBreak/>
        <w:t>СПИСОК ВИКОРИСТАНИХ ДЖЕРЕЛ</w:t>
      </w:r>
      <w:bookmarkEnd w:id="30"/>
    </w:p>
    <w:p w14:paraId="21235A66" w14:textId="77777777" w:rsidR="00850983" w:rsidRDefault="00D47982">
      <w:pPr>
        <w:spacing w:after="40" w:line="360" w:lineRule="auto"/>
        <w:ind w:left="709" w:hanging="425"/>
      </w:pPr>
      <w:r>
        <w:rPr>
          <w:rFonts w:ascii="Times New Roman" w:hAnsi="Times New Roman" w:cs="Times New Roman"/>
          <w:sz w:val="28"/>
        </w:rPr>
        <w:t>1. Abadi M., Agarwal A., Barham P. et al. TensorFlow: Large-scale machine learning on heterogeneous systems. Proceedings of the 12th USENIX Symposium on Operating Systems Design and Implementation (OSDI). 2016. P. 265—283.</w:t>
      </w:r>
    </w:p>
    <w:p w14:paraId="644FCBAD" w14:textId="77777777" w:rsidR="00850983" w:rsidRDefault="00D47982">
      <w:pPr>
        <w:spacing w:after="40" w:line="360" w:lineRule="auto"/>
        <w:ind w:left="709" w:hanging="425"/>
      </w:pPr>
      <w:r>
        <w:rPr>
          <w:rFonts w:ascii="Times New Roman" w:hAnsi="Times New Roman" w:cs="Times New Roman"/>
          <w:sz w:val="28"/>
        </w:rPr>
        <w:t xml:space="preserve">2. Billings S. A. </w:t>
      </w:r>
      <w:r>
        <w:rPr>
          <w:rFonts w:ascii="Times New Roman" w:hAnsi="Times New Roman" w:cs="Times New Roman"/>
          <w:sz w:val="28"/>
        </w:rPr>
        <w:t>Nonlinear System Identification: NARMAX Methods in the Time, Frequency, and Spatio-Temporal Domains. Wiley, 2013. 574 p.</w:t>
      </w:r>
    </w:p>
    <w:p w14:paraId="644596C5" w14:textId="77777777" w:rsidR="00850983" w:rsidRDefault="00D47982">
      <w:pPr>
        <w:spacing w:after="40" w:line="360" w:lineRule="auto"/>
        <w:ind w:left="709" w:hanging="425"/>
      </w:pPr>
      <w:r>
        <w:rPr>
          <w:rFonts w:ascii="Times New Roman" w:hAnsi="Times New Roman" w:cs="Times New Roman"/>
          <w:sz w:val="28"/>
        </w:rPr>
        <w:t>3. Box G. E., Jenkins G. M., Reinsel G. C., Ljung G. M. Time Series Analysis: Forecasting and Control. 5th ed. Wiley, 2015. 712 p.</w:t>
      </w:r>
    </w:p>
    <w:p w14:paraId="5CB5E51F" w14:textId="77777777" w:rsidR="00850983" w:rsidRDefault="00D47982">
      <w:pPr>
        <w:spacing w:after="40" w:line="360" w:lineRule="auto"/>
        <w:ind w:left="709" w:hanging="425"/>
      </w:pPr>
      <w:r>
        <w:rPr>
          <w:rFonts w:ascii="Times New Roman" w:hAnsi="Times New Roman" w:cs="Times New Roman"/>
          <w:sz w:val="28"/>
        </w:rPr>
        <w:t>4. Chollet F. Deep Learning with Python. 2nd ed. Manning Publications, 2021. 504 p.</w:t>
      </w:r>
    </w:p>
    <w:p w14:paraId="4923C322" w14:textId="77777777" w:rsidR="00850983" w:rsidRDefault="00D47982">
      <w:pPr>
        <w:spacing w:after="40" w:line="360" w:lineRule="auto"/>
        <w:ind w:left="709" w:hanging="425"/>
      </w:pPr>
      <w:r>
        <w:rPr>
          <w:rFonts w:ascii="Times New Roman" w:hAnsi="Times New Roman" w:cs="Times New Roman"/>
          <w:sz w:val="28"/>
        </w:rPr>
        <w:t>5. Brockwell P. J., Davis R. A. Introduction to Time Series and Forecasting. 3rd ed. Springer, 2016. 425 p.</w:t>
      </w:r>
    </w:p>
    <w:p w14:paraId="7C01C644" w14:textId="77777777" w:rsidR="00850983" w:rsidRDefault="00D47982">
      <w:pPr>
        <w:spacing w:after="40" w:line="360" w:lineRule="auto"/>
        <w:ind w:left="709" w:hanging="425"/>
      </w:pPr>
      <w:r>
        <w:rPr>
          <w:rFonts w:ascii="Times New Roman" w:hAnsi="Times New Roman" w:cs="Times New Roman"/>
          <w:sz w:val="28"/>
        </w:rPr>
        <w:t>6. DSTU 8302:2015. Information and documentation. Bibliographic reference. General principles and rules of composition. Kyiv : SE "UkrNDNC", 2016. 17 p.</w:t>
      </w:r>
    </w:p>
    <w:p w14:paraId="6B201384" w14:textId="77777777" w:rsidR="00850983" w:rsidRDefault="00D47982">
      <w:pPr>
        <w:spacing w:after="40" w:line="360" w:lineRule="auto"/>
        <w:ind w:left="709" w:hanging="425"/>
      </w:pPr>
      <w:r>
        <w:rPr>
          <w:rFonts w:ascii="Times New Roman" w:hAnsi="Times New Roman" w:cs="Times New Roman"/>
          <w:sz w:val="28"/>
        </w:rPr>
        <w:t>7. Farhangi H. The path of the smart grid. IEEE Power and Energy Magazine. 2010. Vol. 8, No. 1. P. 18—28.</w:t>
      </w:r>
    </w:p>
    <w:p w14:paraId="48998FAF" w14:textId="77777777" w:rsidR="00850983" w:rsidRDefault="00D47982">
      <w:pPr>
        <w:spacing w:after="40" w:line="360" w:lineRule="auto"/>
        <w:ind w:left="709" w:hanging="425"/>
      </w:pPr>
      <w:r>
        <w:rPr>
          <w:rFonts w:ascii="Times New Roman" w:hAnsi="Times New Roman" w:cs="Times New Roman"/>
          <w:sz w:val="28"/>
        </w:rPr>
        <w:t>8. Geron A. Hands-On Machine Learning with Scikit-Learn, Keras, and TensorFlow. 2nd ed. O'Reilly Media, 2019. 856 p.</w:t>
      </w:r>
    </w:p>
    <w:p w14:paraId="462A1998" w14:textId="77777777" w:rsidR="00850983" w:rsidRDefault="00D47982">
      <w:pPr>
        <w:spacing w:after="40" w:line="360" w:lineRule="auto"/>
        <w:ind w:left="709" w:hanging="425"/>
      </w:pPr>
      <w:r>
        <w:rPr>
          <w:rFonts w:ascii="Times New Roman" w:hAnsi="Times New Roman" w:cs="Times New Roman"/>
          <w:sz w:val="28"/>
        </w:rPr>
        <w:t>9. Goodfellow I., Bengio Y., Courville A. Deep Learning. MIT Press, 2016. 800 p.</w:t>
      </w:r>
    </w:p>
    <w:p w14:paraId="5824C112" w14:textId="77777777" w:rsidR="00850983" w:rsidRDefault="00D47982">
      <w:pPr>
        <w:spacing w:after="40" w:line="360" w:lineRule="auto"/>
        <w:ind w:left="709" w:hanging="425"/>
      </w:pPr>
      <w:r>
        <w:rPr>
          <w:rFonts w:ascii="Times New Roman" w:hAnsi="Times New Roman" w:cs="Times New Roman"/>
          <w:sz w:val="28"/>
        </w:rPr>
        <w:t>10. Greff K., Srivastava R. K., Koutník J. et al. LSTM: A Search Space Odyssey. IEEE Transactions on Neural Networks and Learning Systems. 2017. Vol. 28, No. 10. P. 2222—2232.</w:t>
      </w:r>
    </w:p>
    <w:p w14:paraId="150FBC1D" w14:textId="77777777" w:rsidR="00850983" w:rsidRDefault="00D47982">
      <w:pPr>
        <w:spacing w:after="40" w:line="360" w:lineRule="auto"/>
        <w:ind w:left="709" w:hanging="425"/>
      </w:pPr>
      <w:r>
        <w:rPr>
          <w:rFonts w:ascii="Times New Roman" w:hAnsi="Times New Roman" w:cs="Times New Roman"/>
          <w:sz w:val="28"/>
        </w:rPr>
        <w:t>11. Hochreiter S., Schmidhuber J. Long Short-Term Memory. Neural Computation. 1997. Vol. 9, No. 8. P. 1735—1780.</w:t>
      </w:r>
    </w:p>
    <w:p w14:paraId="17B05F95" w14:textId="77777777" w:rsidR="00850983" w:rsidRDefault="00D47982">
      <w:pPr>
        <w:spacing w:after="40" w:line="360" w:lineRule="auto"/>
        <w:ind w:left="709" w:hanging="425"/>
      </w:pPr>
      <w:r>
        <w:rPr>
          <w:rFonts w:ascii="Times New Roman" w:hAnsi="Times New Roman" w:cs="Times New Roman"/>
          <w:sz w:val="28"/>
        </w:rPr>
        <w:t>12. Huber P. J. Robust Estimation of a Location Parameter. The Annals of Mathematical Statistics. 1964. Vol. 35, No. 1. P. 73—101.</w:t>
      </w:r>
    </w:p>
    <w:p w14:paraId="644F8FB3" w14:textId="77777777" w:rsidR="00850983" w:rsidRDefault="00D47982">
      <w:pPr>
        <w:spacing w:after="40" w:line="360" w:lineRule="auto"/>
        <w:ind w:left="709" w:hanging="425"/>
      </w:pPr>
      <w:r>
        <w:rPr>
          <w:rFonts w:ascii="Times New Roman" w:hAnsi="Times New Roman" w:cs="Times New Roman"/>
          <w:sz w:val="28"/>
        </w:rPr>
        <w:t>13. Hyndman R. J., Athanasopoulos G. Forecasting: Principles and Practice. 2nd ed. OTexts, 2018. 382 p.</w:t>
      </w:r>
    </w:p>
    <w:p w14:paraId="5B48A52F" w14:textId="77777777" w:rsidR="00850983" w:rsidRDefault="00D47982">
      <w:pPr>
        <w:spacing w:after="40" w:line="360" w:lineRule="auto"/>
        <w:ind w:left="709" w:hanging="425"/>
      </w:pPr>
      <w:r>
        <w:rPr>
          <w:rFonts w:ascii="Times New Roman" w:hAnsi="Times New Roman" w:cs="Times New Roman"/>
          <w:sz w:val="28"/>
        </w:rPr>
        <w:lastRenderedPageBreak/>
        <w:t>14. ISO/IEC 27001:2022. Information security, cybersecurity and privacy protection — Information security management systems — Requirements. 2022.</w:t>
      </w:r>
    </w:p>
    <w:p w14:paraId="0CF5F024" w14:textId="77777777" w:rsidR="00850983" w:rsidRDefault="00D47982">
      <w:pPr>
        <w:spacing w:after="40" w:line="360" w:lineRule="auto"/>
        <w:ind w:left="709" w:hanging="425"/>
      </w:pPr>
      <w:r>
        <w:rPr>
          <w:rFonts w:ascii="Times New Roman" w:hAnsi="Times New Roman" w:cs="Times New Roman"/>
          <w:sz w:val="28"/>
        </w:rPr>
        <w:t>15. Kingma D. P., Ba J. Adam: A Method for Stochastic Optimization. arXiv preprint arXiv:1412.6980. 2014.</w:t>
      </w:r>
    </w:p>
    <w:p w14:paraId="520A566A" w14:textId="77777777" w:rsidR="00850983" w:rsidRDefault="00D47982">
      <w:pPr>
        <w:spacing w:after="40" w:line="360" w:lineRule="auto"/>
        <w:ind w:left="709" w:hanging="425"/>
      </w:pPr>
      <w:r>
        <w:rPr>
          <w:rFonts w:ascii="Times New Roman" w:hAnsi="Times New Roman" w:cs="Times New Roman"/>
          <w:sz w:val="28"/>
        </w:rPr>
        <w:t>16. Lipton Z. C., Berkowitz J., Elkan C. A Critical Review of Recurrent Neural Networks for Sequence Learning. arXiv preprint arXiv:1506.00019. 2015.</w:t>
      </w:r>
    </w:p>
    <w:p w14:paraId="71A20954" w14:textId="77777777" w:rsidR="00850983" w:rsidRDefault="00D47982">
      <w:pPr>
        <w:spacing w:after="40" w:line="360" w:lineRule="auto"/>
        <w:ind w:left="709" w:hanging="425"/>
      </w:pPr>
      <w:r>
        <w:rPr>
          <w:rFonts w:ascii="Times New Roman" w:hAnsi="Times New Roman" w:cs="Times New Roman"/>
          <w:sz w:val="28"/>
        </w:rPr>
        <w:t>17. Majeed U., Khan L. U., Yaqoob I. et al. Blockchain for IoT-based Smart Cities: Recent Advances, Requirements, and Future Challenges. IEEE Access. 2020. Vol. 8. P. 117578—117614.</w:t>
      </w:r>
    </w:p>
    <w:p w14:paraId="704CE023" w14:textId="77777777" w:rsidR="00850983" w:rsidRDefault="00D47982">
      <w:pPr>
        <w:spacing w:after="40" w:line="360" w:lineRule="auto"/>
        <w:ind w:left="709" w:hanging="425"/>
      </w:pPr>
      <w:r>
        <w:rPr>
          <w:rFonts w:ascii="Times New Roman" w:hAnsi="Times New Roman" w:cs="Times New Roman"/>
          <w:sz w:val="28"/>
        </w:rPr>
        <w:t>18. Neon Serverless Postgres. Architectural Overview. URL: https://neon.tech/docs/introduction (дата звернення: 09.04.2026).</w:t>
      </w:r>
    </w:p>
    <w:p w14:paraId="503F8C09" w14:textId="77777777" w:rsidR="00850983" w:rsidRDefault="00D47982">
      <w:pPr>
        <w:spacing w:after="40" w:line="360" w:lineRule="auto"/>
        <w:ind w:left="709" w:hanging="425"/>
      </w:pPr>
      <w:r>
        <w:rPr>
          <w:rFonts w:ascii="Times New Roman" w:hAnsi="Times New Roman" w:cs="Times New Roman"/>
          <w:sz w:val="28"/>
        </w:rPr>
        <w:t>19. Nielsen M. A. Neural Networks and Deep Learning. Determination Press, 2015. URL: http://neuralnetworksanddeeplearning.com (дата звернення: 12.04.2026).</w:t>
      </w:r>
    </w:p>
    <w:p w14:paraId="30EC0FB6" w14:textId="77777777" w:rsidR="00850983" w:rsidRDefault="00D47982">
      <w:pPr>
        <w:spacing w:after="40" w:line="360" w:lineRule="auto"/>
        <w:ind w:left="709" w:hanging="425"/>
      </w:pPr>
      <w:r>
        <w:rPr>
          <w:rFonts w:ascii="Times New Roman" w:hAnsi="Times New Roman" w:cs="Times New Roman"/>
          <w:sz w:val="28"/>
        </w:rPr>
        <w:t>20. Pandas Documentation. Data structures for Python. URL: https://pandas.pydata.org/docs/ (дата звернення: 10.04.2026).</w:t>
      </w:r>
    </w:p>
    <w:p w14:paraId="6B2375CF" w14:textId="77777777" w:rsidR="00850983" w:rsidRDefault="00D47982">
      <w:pPr>
        <w:spacing w:after="40" w:line="360" w:lineRule="auto"/>
        <w:ind w:left="709" w:hanging="425"/>
      </w:pPr>
      <w:r>
        <w:rPr>
          <w:rFonts w:ascii="Times New Roman" w:hAnsi="Times New Roman" w:cs="Times New Roman"/>
          <w:sz w:val="28"/>
        </w:rPr>
        <w:t>21. PJM Interconnection. Hourly Load Data Dataset. URL: https://dataminer2.pjm.com/feed/hrl_load_metered (дата звернення: 10.04.2026).</w:t>
      </w:r>
    </w:p>
    <w:p w14:paraId="4A6B64FC" w14:textId="77777777" w:rsidR="00850983" w:rsidRDefault="00D47982">
      <w:pPr>
        <w:spacing w:after="40" w:line="360" w:lineRule="auto"/>
        <w:ind w:left="709" w:hanging="425"/>
      </w:pPr>
      <w:r>
        <w:rPr>
          <w:rFonts w:ascii="Times New Roman" w:hAnsi="Times New Roman" w:cs="Times New Roman"/>
          <w:sz w:val="28"/>
        </w:rPr>
        <w:t>22. Plotly Python Graphing Library. Interactive Charts Documentation. URL: https://plotly.com/python/ (дата звернення: 11.04.2026).</w:t>
      </w:r>
    </w:p>
    <w:p w14:paraId="150DE8D9" w14:textId="77777777" w:rsidR="00850983" w:rsidRDefault="00D47982">
      <w:pPr>
        <w:spacing w:after="40" w:line="360" w:lineRule="auto"/>
        <w:ind w:left="709" w:hanging="425"/>
      </w:pPr>
      <w:r>
        <w:rPr>
          <w:rFonts w:ascii="Times New Roman" w:hAnsi="Times New Roman" w:cs="Times New Roman"/>
          <w:sz w:val="28"/>
        </w:rPr>
        <w:t>23. PostgreSQL 15 Documentation // The PostgreSQL Global Development Group. URL: https://www.postgresql.org/docs/15/ (дата звернення: 11.04.2026).</w:t>
      </w:r>
    </w:p>
    <w:p w14:paraId="51AA8361" w14:textId="77777777" w:rsidR="00850983" w:rsidRDefault="00D47982">
      <w:pPr>
        <w:spacing w:after="40" w:line="360" w:lineRule="auto"/>
        <w:ind w:left="709" w:hanging="425"/>
      </w:pPr>
      <w:r>
        <w:rPr>
          <w:rFonts w:ascii="Times New Roman" w:hAnsi="Times New Roman" w:cs="Times New Roman"/>
          <w:sz w:val="28"/>
        </w:rPr>
        <w:t>24. Render PaaS Documentation // Render Cloud Hosting. URL: https://render.com/docs (дата звернення: 08.04.2026).</w:t>
      </w:r>
    </w:p>
    <w:p w14:paraId="157F0312" w14:textId="77777777" w:rsidR="00850983" w:rsidRDefault="00D47982">
      <w:pPr>
        <w:spacing w:after="40" w:line="360" w:lineRule="auto"/>
        <w:ind w:left="709" w:hanging="425"/>
      </w:pPr>
      <w:r>
        <w:rPr>
          <w:rFonts w:ascii="Times New Roman" w:hAnsi="Times New Roman" w:cs="Times New Roman"/>
          <w:sz w:val="28"/>
        </w:rPr>
        <w:t>25. Scikit-learn. Machine Learning in Python. URL: https://scikit-learn.org/ (дата звернення: 11.04.2026).</w:t>
      </w:r>
    </w:p>
    <w:p w14:paraId="44A5936B" w14:textId="77777777" w:rsidR="00850983" w:rsidRDefault="00D47982">
      <w:pPr>
        <w:spacing w:after="40" w:line="360" w:lineRule="auto"/>
        <w:ind w:left="709" w:hanging="425"/>
      </w:pPr>
      <w:r>
        <w:rPr>
          <w:rFonts w:ascii="Times New Roman" w:hAnsi="Times New Roman" w:cs="Times New Roman"/>
          <w:sz w:val="28"/>
        </w:rPr>
        <w:t>26. Streamlit Documentation. Official Documentation for Version 1.37+. URL: https://docs.streamlit.io/ (дата звернення: 10.04.2026).</w:t>
      </w:r>
    </w:p>
    <w:p w14:paraId="1F154D75" w14:textId="77777777" w:rsidR="00850983" w:rsidRDefault="00D47982">
      <w:pPr>
        <w:spacing w:after="40" w:line="360" w:lineRule="auto"/>
        <w:ind w:left="709" w:hanging="425"/>
      </w:pPr>
      <w:r>
        <w:rPr>
          <w:rFonts w:ascii="Times New Roman" w:hAnsi="Times New Roman" w:cs="Times New Roman"/>
          <w:sz w:val="28"/>
        </w:rPr>
        <w:lastRenderedPageBreak/>
        <w:t>27. Sutton R. S., Barto A. G. Reinforcement Learning: An Introduction. 2nd ed. MIT Press, 2018. 552 p.</w:t>
      </w:r>
    </w:p>
    <w:p w14:paraId="0F495653" w14:textId="77777777" w:rsidR="00850983" w:rsidRDefault="00D47982">
      <w:pPr>
        <w:spacing w:after="40" w:line="360" w:lineRule="auto"/>
        <w:ind w:left="709" w:hanging="425"/>
      </w:pPr>
      <w:r>
        <w:rPr>
          <w:rFonts w:ascii="Times New Roman" w:hAnsi="Times New Roman" w:cs="Times New Roman"/>
          <w:sz w:val="28"/>
        </w:rPr>
        <w:t>28. VanderPlas J. Python Data Science Handbook. O'Reilly Media, 2016. 548 p.</w:t>
      </w:r>
    </w:p>
    <w:p w14:paraId="0B81794F" w14:textId="77777777" w:rsidR="00850983" w:rsidRDefault="00D47982">
      <w:pPr>
        <w:spacing w:after="40" w:line="360" w:lineRule="auto"/>
        <w:ind w:left="709" w:hanging="425"/>
      </w:pPr>
      <w:r>
        <w:rPr>
          <w:rFonts w:ascii="Times New Roman" w:hAnsi="Times New Roman" w:cs="Times New Roman"/>
          <w:sz w:val="28"/>
        </w:rPr>
        <w:t>29. Werbos P. J. Backpropagation through time: what it does and how to do it. Proceedings of the IEEE. 1990. Vol. 78, No. 10. P. 1550—1560.</w:t>
      </w:r>
    </w:p>
    <w:p w14:paraId="0117864C" w14:textId="77777777" w:rsidR="00850983" w:rsidRDefault="00D47982">
      <w:pPr>
        <w:spacing w:after="40" w:line="360" w:lineRule="auto"/>
        <w:ind w:left="709" w:hanging="425"/>
      </w:pPr>
      <w:r>
        <w:rPr>
          <w:rFonts w:ascii="Times New Roman" w:hAnsi="Times New Roman" w:cs="Times New Roman"/>
          <w:sz w:val="28"/>
        </w:rPr>
        <w:t xml:space="preserve">30. Zheng J., Xu C., Zhang Z., Li X. Electric Load Forecasting in Smart Grids </w:t>
      </w:r>
      <w:r>
        <w:rPr>
          <w:rFonts w:ascii="Times New Roman" w:hAnsi="Times New Roman" w:cs="Times New Roman"/>
          <w:sz w:val="28"/>
        </w:rPr>
        <w:t>Using Long-Short-Term Memory Recurrent Neural Networks. Annual Conference on Information Science and Systems (CISS). 2017. P. 1—6.</w:t>
      </w:r>
    </w:p>
    <w:p w14:paraId="7E87C6BB" w14:textId="77777777" w:rsidR="00850983" w:rsidRDefault="00D47982">
      <w:pPr>
        <w:spacing w:after="40" w:line="360" w:lineRule="auto"/>
        <w:ind w:left="709" w:hanging="425"/>
      </w:pPr>
      <w:r>
        <w:rPr>
          <w:rFonts w:ascii="Times New Roman" w:hAnsi="Times New Roman" w:cs="Times New Roman"/>
          <w:sz w:val="28"/>
        </w:rPr>
        <w:t>31. Бутенко О. С. Інтелектуальні мережі Smart Grid: стан та перспективи впровадження в Україні. Енергетика: економіка, технології, екологія. 2019. № 2. С. 34—42.</w:t>
      </w:r>
    </w:p>
    <w:p w14:paraId="39DFEBD2" w14:textId="77777777" w:rsidR="00850983" w:rsidRDefault="00D47982">
      <w:pPr>
        <w:spacing w:after="40" w:line="360" w:lineRule="auto"/>
        <w:ind w:left="709" w:hanging="425"/>
      </w:pPr>
      <w:r>
        <w:rPr>
          <w:rFonts w:ascii="Times New Roman" w:hAnsi="Times New Roman" w:cs="Times New Roman"/>
          <w:sz w:val="28"/>
        </w:rPr>
        <w:t>32. Зайченко Ю. П. Математичні основи інтелектуальних систем. Київ : Видавничий дім «Слово», 2011. 452 с.</w:t>
      </w:r>
    </w:p>
    <w:p w14:paraId="5E66AE47" w14:textId="77777777" w:rsidR="00850983" w:rsidRDefault="00D47982">
      <w:pPr>
        <w:spacing w:after="40" w:line="360" w:lineRule="auto"/>
        <w:ind w:left="709" w:hanging="425"/>
      </w:pPr>
      <w:r>
        <w:rPr>
          <w:rFonts w:ascii="Times New Roman" w:hAnsi="Times New Roman" w:cs="Times New Roman"/>
          <w:sz w:val="28"/>
        </w:rPr>
        <w:t>33. SQLAlchemy Documentation. Unified Tutorial (Version 2.0). URL: https://docs.sqlalchemy.org/en/20/tutorial/ (дата звернення: 12.04.2026).</w:t>
      </w:r>
    </w:p>
    <w:p w14:paraId="2438D594" w14:textId="77777777" w:rsidR="00850983" w:rsidRDefault="00D47982">
      <w:pPr>
        <w:spacing w:after="40" w:line="360" w:lineRule="auto"/>
        <w:ind w:left="709" w:hanging="425"/>
      </w:pPr>
      <w:r>
        <w:rPr>
          <w:rFonts w:ascii="Times New Roman" w:hAnsi="Times New Roman" w:cs="Times New Roman"/>
          <w:sz w:val="28"/>
        </w:rPr>
        <w:t>34. GitHub Actions Documentation. Understanding GitHub Actions. URL: https://docs.github.com/en/actions/learn-github-actions/understanding-github-actions (дата звернення: 05.04.2026).</w:t>
      </w:r>
    </w:p>
    <w:p w14:paraId="336644F1" w14:textId="77777777" w:rsidR="00850983" w:rsidRDefault="00D47982">
      <w:pPr>
        <w:spacing w:after="40" w:line="360" w:lineRule="auto"/>
        <w:ind w:left="709" w:hanging="425"/>
      </w:pPr>
      <w:r>
        <w:rPr>
          <w:rFonts w:ascii="Times New Roman" w:hAnsi="Times New Roman" w:cs="Times New Roman"/>
          <w:sz w:val="28"/>
        </w:rPr>
        <w:t>35. Vasiliev V., Gurevich Y. Digital Twins for Smart Grid Infrastructure: Challenges and Opportunities. International Journal of Energy Research. 2021. Vol. 45. P. 12050—12065.</w:t>
      </w:r>
    </w:p>
    <w:p w14:paraId="756F9189" w14:textId="77777777" w:rsidR="00850983" w:rsidRDefault="00D47982">
      <w:pPr>
        <w:spacing w:after="40" w:line="360" w:lineRule="auto"/>
        <w:ind w:left="709" w:hanging="425"/>
      </w:pPr>
      <w:r>
        <w:rPr>
          <w:rFonts w:ascii="Times New Roman" w:hAnsi="Times New Roman" w:cs="Times New Roman"/>
          <w:sz w:val="28"/>
        </w:rPr>
        <w:t xml:space="preserve">36. ISO/ASME 23247:2021. Automation systems and integration — Digital twin framework for manufacturing. Part 1-4. </w:t>
      </w:r>
      <w:r>
        <w:rPr>
          <w:rFonts w:ascii="Times New Roman" w:hAnsi="Times New Roman" w:cs="Times New Roman"/>
          <w:sz w:val="28"/>
        </w:rPr>
        <w:t>2021.</w:t>
      </w:r>
    </w:p>
    <w:p w14:paraId="542F399E" w14:textId="77777777" w:rsidR="00850983" w:rsidRDefault="00D47982">
      <w:pPr>
        <w:spacing w:after="40" w:line="360" w:lineRule="auto"/>
        <w:ind w:left="709" w:hanging="425"/>
      </w:pPr>
      <w:r>
        <w:rPr>
          <w:rFonts w:ascii="Times New Roman" w:hAnsi="Times New Roman" w:cs="Times New Roman"/>
          <w:sz w:val="28"/>
        </w:rPr>
        <w:t>37. IEEE 1547-2018. IEEE Standard for Interconnection and Interoperability of Distributed Energy Resources with Associated Electric Power Systems Interfaces. 2018.</w:t>
      </w:r>
    </w:p>
    <w:p w14:paraId="32C23E30" w14:textId="77777777" w:rsidR="00850983" w:rsidRDefault="00D47982">
      <w:pPr>
        <w:spacing w:after="40" w:line="360" w:lineRule="auto"/>
        <w:ind w:left="709" w:hanging="425"/>
      </w:pPr>
      <w:r>
        <w:rPr>
          <w:rFonts w:ascii="Times New Roman" w:hAnsi="Times New Roman" w:cs="Times New Roman"/>
          <w:sz w:val="28"/>
        </w:rPr>
        <w:lastRenderedPageBreak/>
        <w:t>38. IEEE C57.91-2011. IEEE Guide for Loading Mineral-Oil-Immersed Transformers and Step-Voltage Regulators. 2011.</w:t>
      </w:r>
    </w:p>
    <w:p w14:paraId="60D87E78" w14:textId="77777777" w:rsidR="00850983" w:rsidRDefault="00D47982">
      <w:pPr>
        <w:pStyle w:val="1"/>
        <w:pageBreakBefore/>
        <w:spacing w:before="240" w:after="120" w:line="240" w:lineRule="auto"/>
        <w:jc w:val="center"/>
      </w:pPr>
      <w:bookmarkStart w:id="31" w:name="_Toc228357639"/>
      <w:r>
        <w:rPr>
          <w:rFonts w:ascii="Times New Roman" w:hAnsi="Times New Roman" w:cs="Times New Roman"/>
          <w:sz w:val="32"/>
        </w:rPr>
        <w:lastRenderedPageBreak/>
        <w:t>ДОДАТКИ</w:t>
      </w:r>
      <w:bookmarkEnd w:id="31"/>
    </w:p>
    <w:p w14:paraId="6C78A2EC" w14:textId="77777777" w:rsidR="00850983" w:rsidRDefault="00D47982">
      <w:pPr>
        <w:pStyle w:val="21"/>
        <w:spacing w:before="120" w:after="120" w:line="240" w:lineRule="auto"/>
        <w:ind w:firstLine="709"/>
        <w:jc w:val="both"/>
      </w:pPr>
      <w:bookmarkStart w:id="32" w:name="_Toc228357640"/>
      <w:r>
        <w:rPr>
          <w:rFonts w:ascii="Times New Roman" w:hAnsi="Times New Roman" w:cs="Times New Roman"/>
          <w:sz w:val="28"/>
        </w:rPr>
        <w:t>Додаток А. Вихідний код ключових модулів системи</w:t>
      </w:r>
      <w:bookmarkEnd w:id="32"/>
    </w:p>
    <w:p w14:paraId="6B0F3610" w14:textId="77777777" w:rsidR="00850983" w:rsidRDefault="00D47982">
      <w:pPr>
        <w:pStyle w:val="31"/>
        <w:spacing w:before="120" w:after="120" w:line="240" w:lineRule="auto"/>
        <w:ind w:firstLine="709"/>
        <w:jc w:val="both"/>
      </w:pPr>
      <w:bookmarkStart w:id="33" w:name="_Toc228357641"/>
      <w:r>
        <w:rPr>
          <w:rFonts w:ascii="Times New Roman" w:hAnsi="Times New Roman" w:cs="Times New Roman"/>
          <w:sz w:val="28"/>
        </w:rPr>
        <w:t>А.1. Модуль математичного моделювання фізичних процесів (physics.py)</w:t>
      </w:r>
      <w:bookmarkEnd w:id="33"/>
    </w:p>
    <w:p w14:paraId="4199E73E" w14:textId="77777777" w:rsidR="00850983" w:rsidRDefault="00D47982">
      <w:pPr>
        <w:spacing w:before="60" w:after="60" w:line="280" w:lineRule="exact"/>
      </w:pPr>
      <w:r>
        <w:rPr>
          <w:rFonts w:ascii="Courier New" w:hAnsi="Courier New" w:cs="Courier New"/>
          <w:sz w:val="20"/>
        </w:rPr>
        <w:t>import datetime</w:t>
      </w:r>
      <w:r>
        <w:rPr>
          <w:rFonts w:ascii="Courier New" w:hAnsi="Courier New" w:cs="Courier New"/>
          <w:sz w:val="20"/>
        </w:rPr>
        <w:br/>
        <w:t>import random</w:t>
      </w:r>
      <w:r>
        <w:rPr>
          <w:rFonts w:ascii="Courier New" w:hAnsi="Courier New" w:cs="Courier New"/>
          <w:sz w:val="20"/>
        </w:rPr>
        <w:br/>
        <w:t>from typing import Dict, Optional, Tuple</w:t>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t>from src.core.config import LOAD_PROFILES</w:t>
      </w:r>
      <w:r>
        <w:rPr>
          <w:rFonts w:ascii="Courier New" w:hAnsi="Courier New" w:cs="Courier New"/>
          <w:sz w:val="20"/>
        </w:rPr>
        <w:br/>
      </w:r>
      <w:r>
        <w:rPr>
          <w:rFonts w:ascii="Courier New" w:hAnsi="Courier New" w:cs="Courier New"/>
          <w:sz w:val="20"/>
        </w:rPr>
        <w:br/>
        <w:t>def calculate_line_losses(df_lines: pd.DataFrame) -&gt; pd.DataFrame:</w:t>
      </w:r>
      <w:r>
        <w:rPr>
          <w:rFonts w:ascii="Courier New" w:hAnsi="Courier New" w:cs="Courier New"/>
          <w:sz w:val="20"/>
        </w:rPr>
        <w:br/>
        <w:t xml:space="preserve">    """</w:t>
      </w:r>
      <w:r>
        <w:rPr>
          <w:rFonts w:ascii="Courier New" w:hAnsi="Courier New" w:cs="Courier New"/>
          <w:sz w:val="20"/>
        </w:rPr>
        <w:br/>
        <w:t xml:space="preserve">    Розраховує втрати потужності в мережі для AC та HVDC ліній.</w:t>
      </w:r>
      <w:r>
        <w:rPr>
          <w:rFonts w:ascii="Courier New" w:hAnsi="Courier New" w:cs="Courier New"/>
          <w:sz w:val="20"/>
        </w:rPr>
        <w:br/>
        <w:t xml:space="preserve">    Враховує квадратичну залежність втрат від навантаження для AC.</w:t>
      </w:r>
      <w:r>
        <w:rPr>
          <w:rFonts w:ascii="Courier New" w:hAnsi="Courier New" w:cs="Courier New"/>
          <w:sz w:val="20"/>
        </w:rPr>
        <w:br/>
        <w:t xml:space="preserve">    """</w:t>
      </w:r>
      <w:r>
        <w:rPr>
          <w:rFonts w:ascii="Courier New" w:hAnsi="Courier New" w:cs="Courier New"/>
          <w:sz w:val="20"/>
        </w:rPr>
        <w:br/>
        <w:t xml:space="preserve">    if df_lines.empty: return df_lines</w:t>
      </w:r>
      <w:r>
        <w:rPr>
          <w:rFonts w:ascii="Courier New" w:hAnsi="Courier New" w:cs="Courier New"/>
          <w:sz w:val="20"/>
        </w:rPr>
        <w:br/>
        <w:t xml:space="preserve">    df = df_lines.copy()</w:t>
      </w:r>
      <w:r>
        <w:rPr>
          <w:rFonts w:ascii="Courier New" w:hAnsi="Courier New" w:cs="Courier New"/>
          <w:sz w:val="20"/>
        </w:rPr>
        <w:br/>
        <w:t xml:space="preserve">    </w:t>
      </w:r>
      <w:r>
        <w:rPr>
          <w:rFonts w:ascii="Courier New" w:hAnsi="Courier New" w:cs="Courier New"/>
          <w:sz w:val="20"/>
        </w:rPr>
        <w:br/>
        <w:t xml:space="preserve">    if "line_type" not in df.columns and "max_load_mw" in df.columns:</w:t>
      </w:r>
      <w:r>
        <w:rPr>
          <w:rFonts w:ascii="Courier New" w:hAnsi="Courier New" w:cs="Courier New"/>
          <w:sz w:val="20"/>
        </w:rPr>
        <w:br/>
        <w:t xml:space="preserve">        df["line_type</w:t>
      </w:r>
      <w:r>
        <w:rPr>
          <w:rFonts w:ascii="Courier New" w:hAnsi="Courier New" w:cs="Courier New"/>
          <w:sz w:val="20"/>
        </w:rPr>
        <w:t>"] = df["max_load_mw"].apply(lambda x: "HVDC" if x &gt;= 3000 else "AC")</w:t>
      </w:r>
      <w:r>
        <w:rPr>
          <w:rFonts w:ascii="Courier New" w:hAnsi="Courier New" w:cs="Courier New"/>
          <w:sz w:val="20"/>
        </w:rPr>
        <w:br/>
        <w:t xml:space="preserve">    </w:t>
      </w:r>
      <w:r>
        <w:rPr>
          <w:rFonts w:ascii="Courier New" w:hAnsi="Courier New" w:cs="Courier New"/>
          <w:sz w:val="20"/>
        </w:rPr>
        <w:br/>
        <w:t xml:space="preserve">    is_hvdc = df["line_type"] == "HVDC"</w:t>
      </w:r>
      <w:r>
        <w:rPr>
          <w:rFonts w:ascii="Courier New" w:hAnsi="Courier New" w:cs="Courier New"/>
          <w:sz w:val="20"/>
        </w:rPr>
        <w:br/>
        <w:t xml:space="preserve">    </w:t>
      </w:r>
      <w:r>
        <w:rPr>
          <w:rFonts w:ascii="Courier New" w:hAnsi="Courier New" w:cs="Courier New"/>
          <w:sz w:val="20"/>
        </w:rPr>
        <w:br/>
        <w:t xml:space="preserve">    # Модель втрат: 1.5% для постійного струму, до 3.5% для змінного при номіналі</w:t>
      </w:r>
      <w:r>
        <w:rPr>
          <w:rFonts w:ascii="Courier New" w:hAnsi="Courier New" w:cs="Courier New"/>
          <w:sz w:val="20"/>
        </w:rPr>
        <w:br/>
        <w:t xml:space="preserve">    loss_dc = (df["actual_load_mw"] * 0.015) * (df["load_pct"] / 100)</w:t>
      </w:r>
      <w:r>
        <w:rPr>
          <w:rFonts w:ascii="Courier New" w:hAnsi="Courier New" w:cs="Courier New"/>
          <w:sz w:val="20"/>
        </w:rPr>
        <w:br/>
        <w:t xml:space="preserve">    loss_ac = (df["actual_load_mw"] * 0.035) * (df["load_pct"] / 100) ** 2</w:t>
      </w:r>
      <w:r>
        <w:rPr>
          <w:rFonts w:ascii="Courier New" w:hAnsi="Courier New" w:cs="Courier New"/>
          <w:sz w:val="20"/>
        </w:rPr>
        <w:br/>
        <w:t xml:space="preserve">    </w:t>
      </w:r>
      <w:r>
        <w:rPr>
          <w:rFonts w:ascii="Courier New" w:hAnsi="Courier New" w:cs="Courier New"/>
          <w:sz w:val="20"/>
        </w:rPr>
        <w:br/>
        <w:t xml:space="preserve">    df["losses_mw"] = np.where(is_hvdc, loss_dc, loss_ac)</w:t>
      </w:r>
      <w:r>
        <w:rPr>
          <w:rFonts w:ascii="Courier New" w:hAnsi="Courier New" w:cs="Courier New"/>
          <w:sz w:val="20"/>
        </w:rPr>
        <w:br/>
        <w:t xml:space="preserve">    df["efficiency_pct"] = 100 * (1 - df["losses_mw"] / df["actual_load_mw"])</w:t>
      </w:r>
      <w:r>
        <w:rPr>
          <w:rFonts w:ascii="Courier New" w:hAnsi="Courier New" w:cs="Courier New"/>
          <w:sz w:val="20"/>
        </w:rPr>
        <w:br/>
        <w:t xml:space="preserve">    return df</w:t>
      </w:r>
      <w:r>
        <w:rPr>
          <w:rFonts w:ascii="Courier New" w:hAnsi="Courier New" w:cs="Courier New"/>
          <w:sz w:val="20"/>
        </w:rPr>
        <w:br/>
      </w:r>
      <w:r>
        <w:rPr>
          <w:rFonts w:ascii="Courier New" w:hAnsi="Courier New" w:cs="Courier New"/>
          <w:sz w:val="20"/>
        </w:rPr>
        <w:br/>
        <w:t>def calcu</w:t>
      </w:r>
      <w:r>
        <w:rPr>
          <w:rFonts w:ascii="Courier New" w:hAnsi="Courier New" w:cs="Courier New"/>
          <w:sz w:val="20"/>
        </w:rPr>
        <w:t>late_weather(ts: datetime.datetime, current_temps: Dict[int, float]) -&gt; Dict[int, Tuple[float, str]]:</w:t>
      </w:r>
      <w:r>
        <w:rPr>
          <w:rFonts w:ascii="Courier New" w:hAnsi="Courier New" w:cs="Courier New"/>
          <w:sz w:val="20"/>
        </w:rPr>
        <w:br/>
        <w:t xml:space="preserve">    """</w:t>
      </w:r>
      <w:r>
        <w:rPr>
          <w:rFonts w:ascii="Courier New" w:hAnsi="Courier New" w:cs="Courier New"/>
          <w:sz w:val="20"/>
        </w:rPr>
        <w:br/>
        <w:t xml:space="preserve">    Імітує добовий цикл температури з випадковими флуктуаціями.</w:t>
      </w:r>
      <w:r>
        <w:rPr>
          <w:rFonts w:ascii="Courier New" w:hAnsi="Courier New" w:cs="Courier New"/>
          <w:sz w:val="20"/>
        </w:rPr>
        <w:br/>
        <w:t xml:space="preserve">    Використовує синусоїдальну апроксимацію добового ходу.</w:t>
      </w:r>
      <w:r>
        <w:rPr>
          <w:rFonts w:ascii="Courier New" w:hAnsi="Courier New" w:cs="Courier New"/>
          <w:sz w:val="20"/>
        </w:rPr>
        <w:br/>
        <w:t xml:space="preserve">    """</w:t>
      </w:r>
      <w:r>
        <w:rPr>
          <w:rFonts w:ascii="Courier New" w:hAnsi="Courier New" w:cs="Courier New"/>
          <w:sz w:val="20"/>
        </w:rPr>
        <w:br/>
        <w:t xml:space="preserve">    weather_map = {}</w:t>
      </w:r>
      <w:r>
        <w:rPr>
          <w:rFonts w:ascii="Courier New" w:hAnsi="Courier New" w:cs="Courier New"/>
          <w:sz w:val="20"/>
        </w:rPr>
        <w:br/>
        <w:t xml:space="preserve">    time_val = ts.hour + ts.minute / 60.0</w:t>
      </w:r>
      <w:r>
        <w:rPr>
          <w:rFonts w:ascii="Courier New" w:hAnsi="Courier New" w:cs="Courier New"/>
          <w:sz w:val="20"/>
        </w:rPr>
        <w:br/>
        <w:t xml:space="preserve">    </w:t>
      </w:r>
      <w:r>
        <w:rPr>
          <w:rFonts w:ascii="Courier New" w:hAnsi="Courier New" w:cs="Courier New"/>
          <w:sz w:val="20"/>
        </w:rPr>
        <w:br/>
        <w:t xml:space="preserve">    for region_id, base_temp in current_temps.items():</w:t>
      </w:r>
      <w:r>
        <w:rPr>
          <w:rFonts w:ascii="Courier New" w:hAnsi="Courier New" w:cs="Courier New"/>
          <w:sz w:val="20"/>
        </w:rPr>
        <w:br/>
        <w:t xml:space="preserve">        # Добова амплітуда 5-7 градусів, пік о 14:00</w:t>
      </w:r>
      <w:r>
        <w:rPr>
          <w:rFonts w:ascii="Courier New" w:hAnsi="Courier New" w:cs="Courier New"/>
          <w:sz w:val="20"/>
        </w:rPr>
        <w:br/>
        <w:t xml:space="preserve">        amplitude = 6.0</w:t>
      </w:r>
      <w:r>
        <w:rPr>
          <w:rFonts w:ascii="Courier New" w:hAnsi="Courier New" w:cs="Courier New"/>
          <w:sz w:val="20"/>
        </w:rPr>
        <w:br/>
        <w:t xml:space="preserve">        peak_hour = 14.0</w:t>
      </w:r>
      <w:r>
        <w:rPr>
          <w:rFonts w:ascii="Courier New" w:hAnsi="Courier New" w:cs="Courier New"/>
          <w:sz w:val="20"/>
        </w:rPr>
        <w:br/>
      </w:r>
      <w:r>
        <w:rPr>
          <w:rFonts w:ascii="Courier New" w:hAnsi="Courier New" w:cs="Courier New"/>
          <w:sz w:val="20"/>
        </w:rPr>
        <w:lastRenderedPageBreak/>
        <w:t xml:space="preserve">        daily_cycle = amplitude * np.sin((time</w:t>
      </w:r>
      <w:r>
        <w:rPr>
          <w:rFonts w:ascii="Courier New" w:hAnsi="Courier New" w:cs="Courier New"/>
          <w:sz w:val="20"/>
        </w:rPr>
        <w:t>_val - peak_hour + 6) * np.pi / 12)</w:t>
      </w:r>
      <w:r>
        <w:rPr>
          <w:rFonts w:ascii="Courier New" w:hAnsi="Courier New" w:cs="Courier New"/>
          <w:sz w:val="20"/>
        </w:rPr>
        <w:br/>
        <w:t xml:space="preserve">        </w:t>
      </w:r>
      <w:r>
        <w:rPr>
          <w:rFonts w:ascii="Courier New" w:hAnsi="Courier New" w:cs="Courier New"/>
          <w:sz w:val="20"/>
        </w:rPr>
        <w:br/>
        <w:t xml:space="preserve">        # Додавання випадкового шуму (броунівський рух температури)</w:t>
      </w:r>
      <w:r>
        <w:rPr>
          <w:rFonts w:ascii="Courier New" w:hAnsi="Courier New" w:cs="Courier New"/>
          <w:sz w:val="20"/>
        </w:rPr>
        <w:br/>
        <w:t xml:space="preserve">        noise = np.random.normal(0, 0.15)</w:t>
      </w:r>
      <w:r>
        <w:rPr>
          <w:rFonts w:ascii="Courier New" w:hAnsi="Courier New" w:cs="Courier New"/>
          <w:sz w:val="20"/>
        </w:rPr>
        <w:br/>
        <w:t xml:space="preserve">        final_temp = float(base_temp + daily_cycle + noise)</w:t>
      </w:r>
      <w:r>
        <w:rPr>
          <w:rFonts w:ascii="Courier New" w:hAnsi="Courier New" w:cs="Courier New"/>
          <w:sz w:val="20"/>
        </w:rPr>
        <w:br/>
        <w:t xml:space="preserve">        </w:t>
      </w:r>
      <w:r>
        <w:rPr>
          <w:rFonts w:ascii="Courier New" w:hAnsi="Courier New" w:cs="Courier New"/>
          <w:sz w:val="20"/>
        </w:rPr>
        <w:br/>
        <w:t xml:space="preserve">        condition = "Ясно" if final_temp &gt; 15 else "Хмарно"</w:t>
      </w:r>
      <w:r>
        <w:rPr>
          <w:rFonts w:ascii="Courier New" w:hAnsi="Courier New" w:cs="Courier New"/>
          <w:sz w:val="20"/>
        </w:rPr>
        <w:br/>
        <w:t xml:space="preserve">        if random.random() &gt; 0.9: condition = "Дощ"</w:t>
      </w:r>
      <w:r>
        <w:rPr>
          <w:rFonts w:ascii="Courier New" w:hAnsi="Courier New" w:cs="Courier New"/>
          <w:sz w:val="20"/>
        </w:rPr>
        <w:br/>
        <w:t xml:space="preserve">        </w:t>
      </w:r>
      <w:r>
        <w:rPr>
          <w:rFonts w:ascii="Courier New" w:hAnsi="Courier New" w:cs="Courier New"/>
          <w:sz w:val="20"/>
        </w:rPr>
        <w:br/>
        <w:t xml:space="preserve">        weather_map[region_id] = (round(final_temp, 2), condition)</w:t>
      </w:r>
      <w:r>
        <w:rPr>
          <w:rFonts w:ascii="Courier New" w:hAnsi="Courier New" w:cs="Courier New"/>
          <w:sz w:val="20"/>
        </w:rPr>
        <w:br/>
        <w:t xml:space="preserve">    return weather_map</w:t>
      </w:r>
      <w:r>
        <w:rPr>
          <w:rFonts w:ascii="Courier New" w:hAnsi="Courier New" w:cs="Courier New"/>
          <w:sz w:val="20"/>
        </w:rPr>
        <w:br/>
      </w:r>
      <w:r>
        <w:rPr>
          <w:rFonts w:ascii="Courier New" w:hAnsi="Courier New" w:cs="Courier New"/>
          <w:sz w:val="20"/>
        </w:rPr>
        <w:br/>
        <w:t>def calculate_substation_load(capacity: float, profile_type: str, ts: dateti</w:t>
      </w:r>
      <w:r>
        <w:rPr>
          <w:rFonts w:ascii="Courier New" w:hAnsi="Courier New" w:cs="Courier New"/>
          <w:sz w:val="20"/>
        </w:rPr>
        <w:t xml:space="preserve">me.datetime, </w:t>
      </w:r>
      <w:r>
        <w:rPr>
          <w:rFonts w:ascii="Courier New" w:hAnsi="Courier New" w:cs="Courier New"/>
          <w:sz w:val="20"/>
        </w:rPr>
        <w:br/>
        <w:t xml:space="preserve">                              temp: float, is_weekend: bool, prev_f: float = 0.5) -&gt; Tuple[float, Optional[str]]:</w:t>
      </w:r>
      <w:r>
        <w:rPr>
          <w:rFonts w:ascii="Courier New" w:hAnsi="Courier New" w:cs="Courier New"/>
          <w:sz w:val="20"/>
        </w:rPr>
        <w:br/>
        <w:t xml:space="preserve">    """</w:t>
      </w:r>
      <w:r>
        <w:rPr>
          <w:rFonts w:ascii="Courier New" w:hAnsi="Courier New" w:cs="Courier New"/>
          <w:sz w:val="20"/>
        </w:rPr>
        <w:br/>
        <w:t xml:space="preserve">    Розраховує поточне навантаження підстанції з урахуванням профілю, </w:t>
      </w:r>
      <w:r>
        <w:rPr>
          <w:rFonts w:ascii="Courier New" w:hAnsi="Courier New" w:cs="Courier New"/>
          <w:sz w:val="20"/>
        </w:rPr>
        <w:br/>
        <w:t xml:space="preserve">    температури та дня тижня.</w:t>
      </w:r>
      <w:r>
        <w:rPr>
          <w:rFonts w:ascii="Courier New" w:hAnsi="Courier New" w:cs="Courier New"/>
          <w:sz w:val="20"/>
        </w:rPr>
        <w:br/>
        <w:t xml:space="preserve">    """</w:t>
      </w:r>
      <w:r>
        <w:rPr>
          <w:rFonts w:ascii="Courier New" w:hAnsi="Courier New" w:cs="Courier New"/>
          <w:sz w:val="20"/>
        </w:rPr>
        <w:br/>
        <w:t xml:space="preserve">    hour = ts.hour</w:t>
      </w:r>
      <w:r>
        <w:rPr>
          <w:rFonts w:ascii="Courier New" w:hAnsi="Courier New" w:cs="Courier New"/>
          <w:sz w:val="20"/>
        </w:rPr>
        <w:br/>
        <w:t xml:space="preserve">    hourly_profile = LOAD_PROFILES.get(profile_type, LOAD_PROFILES["RESIDENTIAL"]).get(hour, 0.5)</w:t>
      </w:r>
      <w:r>
        <w:rPr>
          <w:rFonts w:ascii="Courier New" w:hAnsi="Courier New" w:cs="Courier New"/>
          <w:sz w:val="20"/>
        </w:rPr>
        <w:br/>
        <w:t xml:space="preserve">    </w:t>
      </w:r>
      <w:r>
        <w:rPr>
          <w:rFonts w:ascii="Courier New" w:hAnsi="Courier New" w:cs="Courier New"/>
          <w:sz w:val="20"/>
        </w:rPr>
        <w:br/>
        <w:t xml:space="preserve">    # Корекція на вихідний день (-20% навантаження)</w:t>
      </w:r>
      <w:r>
        <w:rPr>
          <w:rFonts w:ascii="Courier New" w:hAnsi="Courier New" w:cs="Courier New"/>
          <w:sz w:val="20"/>
        </w:rPr>
        <w:br/>
        <w:t xml:space="preserve">    day_mult = 0.85 if is_weekend else 1.0</w:t>
      </w:r>
      <w:r>
        <w:rPr>
          <w:rFonts w:ascii="Courier New" w:hAnsi="Courier New" w:cs="Courier New"/>
          <w:sz w:val="20"/>
        </w:rPr>
        <w:br/>
        <w:t xml:space="preserve">    </w:t>
      </w:r>
      <w:r>
        <w:rPr>
          <w:rFonts w:ascii="Courier New" w:hAnsi="Courier New" w:cs="Courier New"/>
          <w:sz w:val="20"/>
        </w:rPr>
        <w:br/>
        <w:t xml:space="preserve">    # Вплив температури (кондиціювання або оп</w:t>
      </w:r>
      <w:r>
        <w:rPr>
          <w:rFonts w:ascii="Courier New" w:hAnsi="Courier New" w:cs="Courier New"/>
          <w:sz w:val="20"/>
        </w:rPr>
        <w:t>алення)</w:t>
      </w:r>
      <w:r>
        <w:rPr>
          <w:rFonts w:ascii="Courier New" w:hAnsi="Courier New" w:cs="Courier New"/>
          <w:sz w:val="20"/>
        </w:rPr>
        <w:br/>
        <w:t xml:space="preserve">    # Базова комфортна температура 21 градус</w:t>
      </w:r>
      <w:r>
        <w:rPr>
          <w:rFonts w:ascii="Courier New" w:hAnsi="Courier New" w:cs="Courier New"/>
          <w:sz w:val="20"/>
        </w:rPr>
        <w:br/>
        <w:t xml:space="preserve">    temp_diff = abs(temp - 21.0)</w:t>
      </w:r>
      <w:r>
        <w:rPr>
          <w:rFonts w:ascii="Courier New" w:hAnsi="Courier New" w:cs="Courier New"/>
          <w:sz w:val="20"/>
        </w:rPr>
        <w:br/>
        <w:t xml:space="preserve">    temp_mult = 1.0 + (temp_diff * 0.02) # +2% навантаження на кожний градус відхилення</w:t>
      </w:r>
      <w:r>
        <w:rPr>
          <w:rFonts w:ascii="Courier New" w:hAnsi="Courier New" w:cs="Courier New"/>
          <w:sz w:val="20"/>
        </w:rPr>
        <w:br/>
        <w:t xml:space="preserve">    </w:t>
      </w:r>
      <w:r>
        <w:rPr>
          <w:rFonts w:ascii="Courier New" w:hAnsi="Courier New" w:cs="Courier New"/>
          <w:sz w:val="20"/>
        </w:rPr>
        <w:br/>
        <w:t xml:space="preserve">    final_f = hourly_profile * day_mult * temp_mult + np.random.normal(0, 0.02)</w:t>
      </w:r>
      <w:r>
        <w:rPr>
          <w:rFonts w:ascii="Courier New" w:hAnsi="Courier New" w:cs="Courier New"/>
          <w:sz w:val="20"/>
        </w:rPr>
        <w:br/>
        <w:t xml:space="preserve">    </w:t>
      </w:r>
      <w:r>
        <w:rPr>
          <w:rFonts w:ascii="Courier New" w:hAnsi="Courier New" w:cs="Courier New"/>
          <w:sz w:val="20"/>
        </w:rPr>
        <w:br/>
        <w:t xml:space="preserve">    # Ефект інерційності споживання (Smoothing)</w:t>
      </w:r>
      <w:r>
        <w:rPr>
          <w:rFonts w:ascii="Courier New" w:hAnsi="Courier New" w:cs="Courier New"/>
          <w:sz w:val="20"/>
        </w:rPr>
        <w:br/>
        <w:t xml:space="preserve">    smoothed_f = (final_f * 0.7) + (prev_f * 0.3)</w:t>
      </w:r>
      <w:r>
        <w:rPr>
          <w:rFonts w:ascii="Courier New" w:hAnsi="Courier New" w:cs="Courier New"/>
          <w:sz w:val="20"/>
        </w:rPr>
        <w:br/>
        <w:t xml:space="preserve">    </w:t>
      </w:r>
      <w:r>
        <w:rPr>
          <w:rFonts w:ascii="Courier New" w:hAnsi="Courier New" w:cs="Courier New"/>
          <w:sz w:val="20"/>
        </w:rPr>
        <w:br/>
        <w:t xml:space="preserve">    actual_load = round(float(capacity * max(0.05, smoothed_f)), 2)</w:t>
      </w:r>
      <w:r>
        <w:rPr>
          <w:rFonts w:ascii="Courier New" w:hAnsi="Courier New" w:cs="Courier New"/>
          <w:sz w:val="20"/>
        </w:rPr>
        <w:br/>
        <w:t xml:space="preserve">    return actual_load, None</w:t>
      </w:r>
      <w:r>
        <w:rPr>
          <w:rFonts w:ascii="Courier New" w:hAnsi="Courier New" w:cs="Courier New"/>
          <w:sz w:val="20"/>
        </w:rPr>
        <w:br/>
      </w:r>
      <w:r>
        <w:rPr>
          <w:rFonts w:ascii="Courier New" w:hAnsi="Courier New" w:cs="Courier New"/>
          <w:sz w:val="20"/>
        </w:rPr>
        <w:br/>
        <w:t>def calculate_transformer_health(actual_load: f</w:t>
      </w:r>
      <w:r>
        <w:rPr>
          <w:rFonts w:ascii="Courier New" w:hAnsi="Courier New" w:cs="Courier New"/>
          <w:sz w:val="20"/>
        </w:rPr>
        <w:t>loat, capacity: float, prev_health: float = 100.0) -&gt; Tuple[float, float, float]:</w:t>
      </w:r>
      <w:r>
        <w:rPr>
          <w:rFonts w:ascii="Courier New" w:hAnsi="Courier New" w:cs="Courier New"/>
          <w:sz w:val="20"/>
        </w:rPr>
        <w:br/>
        <w:t xml:space="preserve">    """</w:t>
      </w:r>
      <w:r>
        <w:rPr>
          <w:rFonts w:ascii="Courier New" w:hAnsi="Courier New" w:cs="Courier New"/>
          <w:sz w:val="20"/>
        </w:rPr>
        <w:br/>
        <w:t xml:space="preserve">    Моделює фізичний стан трансформатора (Digital Twin).</w:t>
      </w:r>
      <w:r>
        <w:rPr>
          <w:rFonts w:ascii="Courier New" w:hAnsi="Courier New" w:cs="Courier New"/>
          <w:sz w:val="20"/>
        </w:rPr>
        <w:br/>
        <w:t xml:space="preserve">    Враховує перегрів та розчинені гази (DGA).</w:t>
      </w:r>
      <w:r>
        <w:rPr>
          <w:rFonts w:ascii="Courier New" w:hAnsi="Courier New" w:cs="Courier New"/>
          <w:sz w:val="20"/>
        </w:rPr>
        <w:br/>
        <w:t xml:space="preserve">    """</w:t>
      </w:r>
      <w:r>
        <w:rPr>
          <w:rFonts w:ascii="Courier New" w:hAnsi="Courier New" w:cs="Courier New"/>
          <w:sz w:val="20"/>
        </w:rPr>
        <w:br/>
        <w:t xml:space="preserve">    load_factor = actual_load / capacity if capacity &gt; 0 else 0.5</w:t>
      </w:r>
      <w:r>
        <w:rPr>
          <w:rFonts w:ascii="Courier New" w:hAnsi="Courier New" w:cs="Courier New"/>
          <w:sz w:val="20"/>
        </w:rPr>
        <w:br/>
      </w:r>
      <w:r>
        <w:rPr>
          <w:rFonts w:ascii="Courier New" w:hAnsi="Courier New" w:cs="Courier New"/>
          <w:sz w:val="20"/>
        </w:rPr>
        <w:lastRenderedPageBreak/>
        <w:t xml:space="preserve">    </w:t>
      </w:r>
      <w:r>
        <w:rPr>
          <w:rFonts w:ascii="Courier New" w:hAnsi="Courier New" w:cs="Courier New"/>
          <w:sz w:val="20"/>
        </w:rPr>
        <w:br/>
        <w:t xml:space="preserve">    # Температура верхніх шарів масла (Top-oil temperature)</w:t>
      </w:r>
      <w:r>
        <w:rPr>
          <w:rFonts w:ascii="Courier New" w:hAnsi="Courier New" w:cs="Courier New"/>
          <w:sz w:val="20"/>
        </w:rPr>
        <w:br/>
        <w:t xml:space="preserve">    ambient_base = 20.0</w:t>
      </w:r>
      <w:r>
        <w:rPr>
          <w:rFonts w:ascii="Courier New" w:hAnsi="Courier New" w:cs="Courier New"/>
          <w:sz w:val="20"/>
        </w:rPr>
        <w:br/>
        <w:t xml:space="preserve">    temp_rise = 45.0 * (load_factor ** 1.6) # Спрощена формула IEEE</w:t>
      </w:r>
      <w:r>
        <w:rPr>
          <w:rFonts w:ascii="Courier New" w:hAnsi="Courier New" w:cs="Courier New"/>
          <w:sz w:val="20"/>
        </w:rPr>
        <w:br/>
        <w:t xml:space="preserve">    top_oil_temp = round(ambient_base + temp_rise + random.uniform(-2, 2), 1)</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t># Генерація водню (H2) як індикатора деградації</w:t>
      </w:r>
      <w:r>
        <w:rPr>
          <w:rFonts w:ascii="Courier New" w:hAnsi="Courier New" w:cs="Courier New"/>
          <w:sz w:val="20"/>
        </w:rPr>
        <w:br/>
        <w:t xml:space="preserve">    h2_increment = 0.1 * (load_factor ** 2) if top_oil_temp &gt; 80 else 0.01</w:t>
      </w:r>
      <w:r>
        <w:rPr>
          <w:rFonts w:ascii="Courier New" w:hAnsi="Courier New" w:cs="Courier New"/>
          <w:sz w:val="20"/>
        </w:rPr>
        <w:br/>
        <w:t xml:space="preserve">    h2_ppm = round(15.0 + h2_increment + random.uniform(0, 0.5), 1)</w:t>
      </w:r>
      <w:r>
        <w:rPr>
          <w:rFonts w:ascii="Courier New" w:hAnsi="Courier New" w:cs="Courier New"/>
          <w:sz w:val="20"/>
        </w:rPr>
        <w:br/>
        <w:t xml:space="preserve">    </w:t>
      </w:r>
      <w:r>
        <w:rPr>
          <w:rFonts w:ascii="Courier New" w:hAnsi="Courier New" w:cs="Courier New"/>
          <w:sz w:val="20"/>
        </w:rPr>
        <w:br/>
        <w:t xml:space="preserve">    # Розрахунок інтегрального Health Score</w:t>
      </w:r>
      <w:r>
        <w:rPr>
          <w:rFonts w:ascii="Courier New" w:hAnsi="Courier New" w:cs="Courier New"/>
          <w:sz w:val="20"/>
        </w:rPr>
        <w:br/>
        <w:t xml:space="preserve">    temp_penalty = max(0, top_oil_temp - 95) * 1.5</w:t>
      </w:r>
      <w:r>
        <w:rPr>
          <w:rFonts w:ascii="Courier New" w:hAnsi="Courier New" w:cs="Courier New"/>
          <w:sz w:val="20"/>
        </w:rPr>
        <w:br/>
        <w:t xml:space="preserve">    gas_penalty = max(0, h2_ppm - 100) * 0.5</w:t>
      </w:r>
      <w:r>
        <w:rPr>
          <w:rFonts w:ascii="Courier New" w:hAnsi="Courier New" w:cs="Courier New"/>
          <w:sz w:val="20"/>
        </w:rPr>
        <w:br/>
        <w:t xml:space="preserve">    load_penalty = max(0, load_factor - 1.1) * 20.0</w:t>
      </w:r>
      <w:r>
        <w:rPr>
          <w:rFonts w:ascii="Courier New" w:hAnsi="Courier New" w:cs="Courier New"/>
          <w:sz w:val="20"/>
        </w:rPr>
        <w:br/>
        <w:t xml:space="preserve">    </w:t>
      </w:r>
      <w:r>
        <w:rPr>
          <w:rFonts w:ascii="Courier New" w:hAnsi="Courier New" w:cs="Courier New"/>
          <w:sz w:val="20"/>
        </w:rPr>
        <w:br/>
        <w:t xml:space="preserve">    health = 100.0 - temp_penalty - gas_penalty - load_penalty</w:t>
      </w:r>
      <w:r>
        <w:rPr>
          <w:rFonts w:ascii="Courier New" w:hAnsi="Courier New" w:cs="Courier New"/>
          <w:sz w:val="20"/>
        </w:rPr>
        <w:br/>
        <w:t xml:space="preserve">    return top_oil_temp, h2_ppm, max(0.0, min(round(heal</w:t>
      </w:r>
      <w:r>
        <w:rPr>
          <w:rFonts w:ascii="Courier New" w:hAnsi="Courier New" w:cs="Courier New"/>
          <w:sz w:val="20"/>
        </w:rPr>
        <w:t>th, 2), 100.0))</w:t>
      </w:r>
    </w:p>
    <w:p w14:paraId="484910DC" w14:textId="77777777" w:rsidR="00850983" w:rsidRDefault="00D47982">
      <w:pPr>
        <w:pStyle w:val="31"/>
        <w:spacing w:before="120" w:after="120" w:line="240" w:lineRule="auto"/>
        <w:ind w:firstLine="709"/>
        <w:jc w:val="both"/>
      </w:pPr>
      <w:bookmarkStart w:id="34" w:name="_Toc228357642"/>
      <w:r>
        <w:rPr>
          <w:rFonts w:ascii="Times New Roman" w:hAnsi="Times New Roman" w:cs="Times New Roman"/>
          <w:sz w:val="28"/>
        </w:rPr>
        <w:t>А.2. Модуль предиктивного аналізу (predict_v2.py)</w:t>
      </w:r>
      <w:bookmarkEnd w:id="34"/>
    </w:p>
    <w:p w14:paraId="3618B1DF" w14:textId="77777777" w:rsidR="00850983" w:rsidRDefault="00D47982">
      <w:pPr>
        <w:spacing w:before="60" w:after="60" w:line="280" w:lineRule="exact"/>
      </w:pPr>
      <w:r>
        <w:rPr>
          <w:rFonts w:ascii="Courier New" w:hAnsi="Courier New" w:cs="Courier New"/>
          <w:sz w:val="20"/>
        </w:rPr>
        <w:t>import gc</w:t>
      </w:r>
      <w:r>
        <w:rPr>
          <w:rFonts w:ascii="Courier New" w:hAnsi="Courier New" w:cs="Courier New"/>
          <w:sz w:val="20"/>
        </w:rPr>
        <w:br/>
        <w:t>import logging</w:t>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t>from src.ml.vectorizer import get_latest_window, select_features_v2</w:t>
      </w:r>
      <w:r>
        <w:rPr>
          <w:rFonts w:ascii="Courier New" w:hAnsi="Courier New" w:cs="Courier New"/>
          <w:sz w:val="20"/>
        </w:rPr>
        <w:br/>
        <w:t>from src.ml.model_loader import load_resources, DEFAULT_WINDOW_SIZE</w:t>
      </w:r>
      <w:r>
        <w:rPr>
          <w:rFonts w:ascii="Courier New" w:hAnsi="Courier New" w:cs="Courier New"/>
          <w:sz w:val="20"/>
        </w:rPr>
        <w:br/>
      </w:r>
      <w:r>
        <w:rPr>
          <w:rFonts w:ascii="Courier New" w:hAnsi="Courier New" w:cs="Courier New"/>
          <w:sz w:val="20"/>
        </w:rPr>
        <w:br/>
        <w:t>logger = logging.getLogger(__name__)</w:t>
      </w:r>
      <w:r>
        <w:rPr>
          <w:rFonts w:ascii="Courier New" w:hAnsi="Courier New" w:cs="Courier New"/>
          <w:sz w:val="20"/>
        </w:rPr>
        <w:br/>
      </w:r>
      <w:r>
        <w:rPr>
          <w:rFonts w:ascii="Courier New" w:hAnsi="Courier New" w:cs="Courier New"/>
          <w:sz w:val="20"/>
        </w:rPr>
        <w:br/>
        <w:t>def get_ai_forecast(hours_ahead=24, substation_name=None, source_type="Live", version="v3", **kwargs):</w:t>
      </w:r>
      <w:r>
        <w:rPr>
          <w:rFonts w:ascii="Courier New" w:hAnsi="Courier New" w:cs="Courier New"/>
          <w:sz w:val="20"/>
        </w:rPr>
        <w:br/>
        <w:t xml:space="preserve">    """</w:t>
      </w:r>
      <w:r>
        <w:rPr>
          <w:rFonts w:ascii="Courier New" w:hAnsi="Courier New" w:cs="Courier New"/>
          <w:sz w:val="20"/>
        </w:rPr>
        <w:br/>
        <w:t xml:space="preserve">    Головна функція інференсу для отримання прогнозу на N годин вперед.</w:t>
      </w:r>
      <w:r>
        <w:rPr>
          <w:rFonts w:ascii="Courier New" w:hAnsi="Courier New" w:cs="Courier New"/>
          <w:sz w:val="20"/>
        </w:rPr>
        <w:br/>
        <w:t xml:space="preserve">    Підтримує рекурсивне прогнозування (Autoregressive).</w:t>
      </w:r>
      <w:r>
        <w:rPr>
          <w:rFonts w:ascii="Courier New" w:hAnsi="Courier New" w:cs="Courier New"/>
          <w:sz w:val="20"/>
        </w:rPr>
        <w:br/>
        <w:t xml:space="preserve">    """</w:t>
      </w:r>
      <w:r>
        <w:rPr>
          <w:rFonts w:ascii="Courier New" w:hAnsi="Courier New" w:cs="Courier New"/>
          <w:sz w:val="20"/>
        </w:rPr>
        <w:br/>
        <w:t xml:space="preserve">    try:</w:t>
      </w:r>
      <w:r>
        <w:rPr>
          <w:rFonts w:ascii="Courier New" w:hAnsi="Courier New" w:cs="Courier New"/>
          <w:sz w:val="20"/>
        </w:rPr>
        <w:br/>
        <w:t xml:space="preserve">        model, scaler = l</w:t>
      </w:r>
      <w:r>
        <w:rPr>
          <w:rFonts w:ascii="Courier New" w:hAnsi="Courier New" w:cs="Courier New"/>
          <w:sz w:val="20"/>
        </w:rPr>
        <w:t>oad_resources(version)</w:t>
      </w:r>
      <w:r>
        <w:rPr>
          <w:rFonts w:ascii="Courier New" w:hAnsi="Courier New" w:cs="Courier New"/>
          <w:sz w:val="20"/>
        </w:rPr>
        <w:br/>
        <w:t xml:space="preserve">        if model is None: </w:t>
      </w:r>
      <w:r>
        <w:rPr>
          <w:rFonts w:ascii="Courier New" w:hAnsi="Courier New" w:cs="Courier New"/>
          <w:sz w:val="20"/>
        </w:rPr>
        <w:br/>
        <w:t xml:space="preserve">            return pd.DataFrame(), "Помилка завантаження моделі ONNX"</w:t>
      </w:r>
      <w:r>
        <w:rPr>
          <w:rFonts w:ascii="Courier New" w:hAnsi="Courier New" w:cs="Courier New"/>
          <w:sz w:val="20"/>
        </w:rPr>
        <w:br/>
        <w:t xml:space="preserve">        </w:t>
      </w:r>
      <w:r>
        <w:rPr>
          <w:rFonts w:ascii="Courier New" w:hAnsi="Courier New" w:cs="Courier New"/>
          <w:sz w:val="20"/>
        </w:rPr>
        <w:br/>
        <w:t xml:space="preserve">        # Отримання останнього вікна даних (Look-back window)</w:t>
      </w:r>
      <w:r>
        <w:rPr>
          <w:rFonts w:ascii="Courier New" w:hAnsi="Courier New" w:cs="Courier New"/>
          <w:sz w:val="20"/>
        </w:rPr>
        <w:br/>
        <w:t xml:space="preserve">        values, constants, last_ts, _ = get_latest_window(substation_name, source_type, version)</w:t>
      </w:r>
      <w:r>
        <w:rPr>
          <w:rFonts w:ascii="Courier New" w:hAnsi="Courier New" w:cs="Courier New"/>
          <w:sz w:val="20"/>
        </w:rPr>
        <w:br/>
        <w:t xml:space="preserve">        if values is None or len(values) &lt; DEFAULT_WINDOW_SIZE:</w:t>
      </w:r>
      <w:r>
        <w:rPr>
          <w:rFonts w:ascii="Courier New" w:hAnsi="Courier New" w:cs="Courier New"/>
          <w:sz w:val="20"/>
        </w:rPr>
        <w:br/>
        <w:t xml:space="preserve">            return pd.DataFrame(), "Недостатньо даних для формування вікна (потрібно 48г)"</w:t>
      </w:r>
      <w:r>
        <w:rPr>
          <w:rFonts w:ascii="Courier New" w:hAnsi="Courier New" w:cs="Courier New"/>
          <w:sz w:val="20"/>
        </w:rPr>
        <w:br/>
        <w:t xml:space="preserve">        </w:t>
      </w:r>
      <w:r>
        <w:rPr>
          <w:rFonts w:ascii="Courier New" w:hAnsi="Courier New" w:cs="Courier New"/>
          <w:sz w:val="20"/>
        </w:rPr>
        <w:br/>
        <w:t xml:space="preserve">        # Підготовка вхідного масиву</w:t>
      </w:r>
      <w:r>
        <w:rPr>
          <w:rFonts w:ascii="Courier New" w:hAnsi="Courier New" w:cs="Courier New"/>
          <w:sz w:val="20"/>
        </w:rPr>
        <w:br/>
        <w:t xml:space="preserve">        features = sele</w:t>
      </w:r>
      <w:r>
        <w:rPr>
          <w:rFonts w:ascii="Courier New" w:hAnsi="Courier New" w:cs="Courier New"/>
          <w:sz w:val="20"/>
        </w:rPr>
        <w:t>ct_features_v2(values, version)</w:t>
      </w:r>
      <w:r>
        <w:rPr>
          <w:rFonts w:ascii="Courier New" w:hAnsi="Courier New" w:cs="Courier New"/>
          <w:sz w:val="20"/>
        </w:rPr>
        <w:br/>
      </w:r>
      <w:r>
        <w:rPr>
          <w:rFonts w:ascii="Courier New" w:hAnsi="Courier New" w:cs="Courier New"/>
          <w:sz w:val="20"/>
        </w:rPr>
        <w:lastRenderedPageBreak/>
        <w:t xml:space="preserve">        current_window = scaler.transform(features)</w:t>
      </w:r>
      <w:r>
        <w:rPr>
          <w:rFonts w:ascii="Courier New" w:hAnsi="Courier New" w:cs="Courier New"/>
          <w:sz w:val="20"/>
        </w:rPr>
        <w:br/>
        <w:t xml:space="preserve">        </w:t>
      </w:r>
      <w:r>
        <w:rPr>
          <w:rFonts w:ascii="Courier New" w:hAnsi="Courier New" w:cs="Courier New"/>
          <w:sz w:val="20"/>
        </w:rPr>
        <w:br/>
        <w:t xml:space="preserve">        input_name = model.get_inputs()[0].name</w:t>
      </w:r>
      <w:r>
        <w:rPr>
          <w:rFonts w:ascii="Courier New" w:hAnsi="Courier New" w:cs="Courier New"/>
          <w:sz w:val="20"/>
        </w:rPr>
        <w:br/>
        <w:t xml:space="preserve">        predictions = []</w:t>
      </w:r>
      <w:r>
        <w:rPr>
          <w:rFonts w:ascii="Courier New" w:hAnsi="Courier New" w:cs="Courier New"/>
          <w:sz w:val="20"/>
        </w:rPr>
        <w:br/>
        <w:t xml:space="preserve">        </w:t>
      </w:r>
      <w:r>
        <w:rPr>
          <w:rFonts w:ascii="Courier New" w:hAnsi="Courier New" w:cs="Courier New"/>
          <w:sz w:val="20"/>
        </w:rPr>
        <w:br/>
        <w:t xml:space="preserve">        # Рекурсивний цикл прогнозування</w:t>
      </w:r>
      <w:r>
        <w:rPr>
          <w:rFonts w:ascii="Courier New" w:hAnsi="Courier New" w:cs="Courier New"/>
          <w:sz w:val="20"/>
        </w:rPr>
        <w:br/>
        <w:t xml:space="preserve">        for _ in range(hours_ahead):</w:t>
      </w:r>
      <w:r>
        <w:rPr>
          <w:rFonts w:ascii="Courier New" w:hAnsi="Courier New" w:cs="Courier New"/>
          <w:sz w:val="20"/>
        </w:rPr>
        <w:br/>
        <w:t xml:space="preserve">            # Формування тензору (Batch, Time, Features)</w:t>
      </w:r>
      <w:r>
        <w:rPr>
          <w:rFonts w:ascii="Courier New" w:hAnsi="Courier New" w:cs="Courier New"/>
          <w:sz w:val="20"/>
        </w:rPr>
        <w:br/>
        <w:t xml:space="preserve">            x_input = current_window.reshape(1, current_window.shape[0], current_window.shape[1]).astype(np.float32)</w:t>
      </w:r>
      <w:r>
        <w:rPr>
          <w:rFonts w:ascii="Courier New" w:hAnsi="Courier New" w:cs="Courier New"/>
          <w:sz w:val="20"/>
        </w:rPr>
        <w:br/>
        <w:t xml:space="preserve">            </w:t>
      </w:r>
      <w:r>
        <w:rPr>
          <w:rFonts w:ascii="Courier New" w:hAnsi="Courier New" w:cs="Courier New"/>
          <w:sz w:val="20"/>
        </w:rPr>
        <w:br/>
        <w:t xml:space="preserve">            # Виконання інференсу</w:t>
      </w:r>
      <w:r>
        <w:rPr>
          <w:rFonts w:ascii="Courier New" w:hAnsi="Courier New" w:cs="Courier New"/>
          <w:sz w:val="20"/>
        </w:rPr>
        <w:br/>
        <w:t xml:space="preserve">            onnx_out = model.run(None,</w:t>
      </w:r>
      <w:r>
        <w:rPr>
          <w:rFonts w:ascii="Courier New" w:hAnsi="Courier New" w:cs="Courier New"/>
          <w:sz w:val="20"/>
        </w:rPr>
        <w:t xml:space="preserve"> {input_name: x_input})[0][0]</w:t>
      </w:r>
      <w:r>
        <w:rPr>
          <w:rFonts w:ascii="Courier New" w:hAnsi="Courier New" w:cs="Courier New"/>
          <w:sz w:val="20"/>
        </w:rPr>
        <w:br/>
        <w:t xml:space="preserve">            pred_val = onnx_out[0]</w:t>
      </w:r>
      <w:r>
        <w:rPr>
          <w:rFonts w:ascii="Courier New" w:hAnsi="Courier New" w:cs="Courier New"/>
          <w:sz w:val="20"/>
        </w:rPr>
        <w:br/>
        <w:t xml:space="preserve">            predictions.append(pred_val)</w:t>
      </w:r>
      <w:r>
        <w:rPr>
          <w:rFonts w:ascii="Courier New" w:hAnsi="Courier New" w:cs="Courier New"/>
          <w:sz w:val="20"/>
        </w:rPr>
        <w:br/>
        <w:t xml:space="preserve">            </w:t>
      </w:r>
      <w:r>
        <w:rPr>
          <w:rFonts w:ascii="Courier New" w:hAnsi="Courier New" w:cs="Courier New"/>
          <w:sz w:val="20"/>
        </w:rPr>
        <w:br/>
        <w:t xml:space="preserve">            # Оновлення вікна для наступного кроку (Shift window)</w:t>
      </w:r>
      <w:r>
        <w:rPr>
          <w:rFonts w:ascii="Courier New" w:hAnsi="Courier New" w:cs="Courier New"/>
          <w:sz w:val="20"/>
        </w:rPr>
        <w:br/>
        <w:t xml:space="preserve">            new_row = current_window[-1].copy()</w:t>
      </w:r>
      <w:r>
        <w:rPr>
          <w:rFonts w:ascii="Courier New" w:hAnsi="Courier New" w:cs="Courier New"/>
          <w:sz w:val="20"/>
        </w:rPr>
        <w:br/>
        <w:t xml:space="preserve">            new_row[0] = pred_val # Оновлюємо цільову ознаку (load) прогнозом</w:t>
      </w:r>
      <w:r>
        <w:rPr>
          <w:rFonts w:ascii="Courier New" w:hAnsi="Courier New" w:cs="Courier New"/>
          <w:sz w:val="20"/>
        </w:rPr>
        <w:br/>
        <w:t xml:space="preserve">            </w:t>
      </w:r>
      <w:r>
        <w:rPr>
          <w:rFonts w:ascii="Courier New" w:hAnsi="Courier New" w:cs="Courier New"/>
          <w:sz w:val="20"/>
        </w:rPr>
        <w:br/>
        <w:t xml:space="preserve">            current_window = np.append(current_window[1:], [new_row], axis=0)</w:t>
      </w:r>
      <w:r>
        <w:rPr>
          <w:rFonts w:ascii="Courier New" w:hAnsi="Courier New" w:cs="Courier New"/>
          <w:sz w:val="20"/>
        </w:rPr>
        <w:br/>
        <w:t xml:space="preserve">        </w:t>
      </w:r>
      <w:r>
        <w:rPr>
          <w:rFonts w:ascii="Courier New" w:hAnsi="Courier New" w:cs="Courier New"/>
          <w:sz w:val="20"/>
        </w:rPr>
        <w:br/>
        <w:t xml:space="preserve">        # Формування вихідного DataFrame з мітками часу</w:t>
      </w:r>
      <w:r>
        <w:rPr>
          <w:rFonts w:ascii="Courier New" w:hAnsi="Courier New" w:cs="Courier New"/>
          <w:sz w:val="20"/>
        </w:rPr>
        <w:br/>
        <w:t xml:space="preserve">        future_ts = [last_ts + pd.Timedelta(h</w:t>
      </w:r>
      <w:r>
        <w:rPr>
          <w:rFonts w:ascii="Courier New" w:hAnsi="Courier New" w:cs="Courier New"/>
          <w:sz w:val="20"/>
        </w:rPr>
        <w:t>ours=i+1) for i in range(hours_ahead)]</w:t>
      </w:r>
      <w:r>
        <w:rPr>
          <w:rFonts w:ascii="Courier New" w:hAnsi="Courier New" w:cs="Courier New"/>
          <w:sz w:val="20"/>
        </w:rPr>
        <w:br/>
        <w:t xml:space="preserve">        df_res = pd.DataFrame({</w:t>
      </w:r>
      <w:r>
        <w:rPr>
          <w:rFonts w:ascii="Courier New" w:hAnsi="Courier New" w:cs="Courier New"/>
          <w:sz w:val="20"/>
        </w:rPr>
        <w:br/>
        <w:t xml:space="preserve">            "timestamp": future_ts,</w:t>
      </w:r>
      <w:r>
        <w:rPr>
          <w:rFonts w:ascii="Courier New" w:hAnsi="Courier New" w:cs="Courier New"/>
          <w:sz w:val="20"/>
        </w:rPr>
        <w:br/>
        <w:t xml:space="preserve">            "predicted_load_mw": np.array(predictions)</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br/>
        <w:t xml:space="preserve">        return df_res, None</w:t>
      </w:r>
      <w:r>
        <w:rPr>
          <w:rFonts w:ascii="Courier New" w:hAnsi="Courier New" w:cs="Courier New"/>
          <w:sz w:val="20"/>
        </w:rPr>
        <w:br/>
        <w:t xml:space="preserve">        </w:t>
      </w:r>
      <w:r>
        <w:rPr>
          <w:rFonts w:ascii="Courier New" w:hAnsi="Courier New" w:cs="Courier New"/>
          <w:sz w:val="20"/>
        </w:rPr>
        <w:br/>
        <w:t xml:space="preserve">    except Exception as e:</w:t>
      </w:r>
      <w:r>
        <w:rPr>
          <w:rFonts w:ascii="Courier New" w:hAnsi="Courier New" w:cs="Courier New"/>
          <w:sz w:val="20"/>
        </w:rPr>
        <w:br/>
        <w:t xml:space="preserve">        logger.error(f"Inference error: {e}")</w:t>
      </w:r>
      <w:r>
        <w:rPr>
          <w:rFonts w:ascii="Courier New" w:hAnsi="Courier New" w:cs="Courier New"/>
          <w:sz w:val="20"/>
        </w:rPr>
        <w:br/>
        <w:t xml:space="preserve">        return pd.DataFrame(), str(e)</w:t>
      </w:r>
      <w:r>
        <w:rPr>
          <w:rFonts w:ascii="Courier New" w:hAnsi="Courier New" w:cs="Courier New"/>
          <w:sz w:val="20"/>
        </w:rPr>
        <w:br/>
        <w:t xml:space="preserve">    finally:</w:t>
      </w:r>
      <w:r>
        <w:rPr>
          <w:rFonts w:ascii="Courier New" w:hAnsi="Courier New" w:cs="Courier New"/>
          <w:sz w:val="20"/>
        </w:rPr>
        <w:br/>
        <w:t xml:space="preserve">        gc.collect()</w:t>
      </w:r>
    </w:p>
    <w:p w14:paraId="6C6C8BB4" w14:textId="77777777" w:rsidR="00850983" w:rsidRDefault="00D47982">
      <w:pPr>
        <w:pStyle w:val="31"/>
        <w:spacing w:before="120" w:after="120" w:line="240" w:lineRule="auto"/>
        <w:ind w:firstLine="709"/>
        <w:jc w:val="both"/>
      </w:pPr>
      <w:bookmarkStart w:id="35" w:name="_Toc228357643"/>
      <w:r>
        <w:rPr>
          <w:rFonts w:ascii="Times New Roman" w:hAnsi="Times New Roman" w:cs="Times New Roman"/>
          <w:sz w:val="28"/>
        </w:rPr>
        <w:t>А.3. Модуль векторизації та підготовки ознак (vectorizer.py)</w:t>
      </w:r>
      <w:bookmarkEnd w:id="35"/>
    </w:p>
    <w:p w14:paraId="1B387479" w14:textId="77777777" w:rsidR="00850983" w:rsidRDefault="00D47982">
      <w:pPr>
        <w:spacing w:before="60" w:after="60" w:line="280" w:lineRule="exact"/>
      </w:pPr>
      <w:r>
        <w:rPr>
          <w:rFonts w:ascii="Courier New" w:hAnsi="Courier New" w:cs="Courier New"/>
          <w:sz w:val="20"/>
        </w:rPr>
        <w:t>import numpy as np</w:t>
      </w:r>
      <w:r>
        <w:rPr>
          <w:rFonts w:ascii="Courier New" w:hAnsi="Courier New" w:cs="Courier New"/>
          <w:sz w:val="20"/>
        </w:rPr>
        <w:br/>
        <w:t>import pandas as pd</w:t>
      </w:r>
      <w:r>
        <w:rPr>
          <w:rFonts w:ascii="Courier New" w:hAnsi="Courier New" w:cs="Courier New"/>
          <w:sz w:val="20"/>
        </w:rPr>
        <w:br/>
        <w:t>from src.core.database import run_query</w:t>
      </w:r>
      <w:r>
        <w:rPr>
          <w:rFonts w:ascii="Courier New" w:hAnsi="Courier New" w:cs="Courier New"/>
          <w:sz w:val="20"/>
        </w:rPr>
        <w:br/>
      </w:r>
      <w:r>
        <w:rPr>
          <w:rFonts w:ascii="Courier New" w:hAnsi="Courier New" w:cs="Courier New"/>
          <w:sz w:val="20"/>
        </w:rPr>
        <w:br/>
        <w:t>def encode_cyclical_features(df, col, max_val):</w:t>
      </w:r>
      <w:r>
        <w:rPr>
          <w:rFonts w:ascii="Courier New" w:hAnsi="Courier New" w:cs="Courier New"/>
          <w:sz w:val="20"/>
        </w:rPr>
        <w:br/>
        <w:t xml:space="preserve">    """</w:t>
      </w:r>
      <w:r>
        <w:rPr>
          <w:rFonts w:ascii="Courier New" w:hAnsi="Courier New" w:cs="Courier New"/>
          <w:sz w:val="20"/>
        </w:rPr>
        <w:br/>
        <w:t xml:space="preserve">    Виконує тригонометричне кодування циклічних ознак (час, дні).</w:t>
      </w:r>
      <w:r>
        <w:rPr>
          <w:rFonts w:ascii="Courier New" w:hAnsi="Courier New" w:cs="Courier New"/>
          <w:sz w:val="20"/>
        </w:rPr>
        <w:br/>
        <w:t xml:space="preserve">    Дозволяє уникнути розриву між 23:59 та 00:00.</w:t>
      </w:r>
      <w:r>
        <w:rPr>
          <w:rFonts w:ascii="Courier New" w:hAnsi="Courier New" w:cs="Courier New"/>
          <w:sz w:val="20"/>
        </w:rPr>
        <w:br/>
        <w:t xml:space="preserve">    """</w:t>
      </w:r>
      <w:r>
        <w:rPr>
          <w:rFonts w:ascii="Courier New" w:hAnsi="Courier New" w:cs="Courier New"/>
          <w:sz w:val="20"/>
        </w:rPr>
        <w:br/>
        <w:t xml:space="preserve">    df[col + '_sin'] = np.sin(2 * np.pi * df[col]/max_val)</w:t>
      </w:r>
      <w:r>
        <w:rPr>
          <w:rFonts w:ascii="Courier New" w:hAnsi="Courier New" w:cs="Courier New"/>
          <w:sz w:val="20"/>
        </w:rPr>
        <w:br/>
      </w:r>
      <w:r>
        <w:rPr>
          <w:rFonts w:ascii="Courier New" w:hAnsi="Courier New" w:cs="Courier New"/>
          <w:sz w:val="20"/>
        </w:rPr>
        <w:lastRenderedPageBreak/>
        <w:t xml:space="preserve">    df[col + '_cos'] = np.cos(2 * np.pi * df[col]/max_val)</w:t>
      </w:r>
      <w:r>
        <w:rPr>
          <w:rFonts w:ascii="Courier New" w:hAnsi="Courier New" w:cs="Courier New"/>
          <w:sz w:val="20"/>
        </w:rPr>
        <w:br/>
        <w:t xml:space="preserve">    return df</w:t>
      </w:r>
      <w:r>
        <w:rPr>
          <w:rFonts w:ascii="Courier New" w:hAnsi="Courier New" w:cs="Courier New"/>
          <w:sz w:val="20"/>
        </w:rPr>
        <w:br/>
      </w:r>
      <w:r>
        <w:rPr>
          <w:rFonts w:ascii="Courier New" w:hAnsi="Courier New" w:cs="Courier New"/>
          <w:sz w:val="20"/>
        </w:rPr>
        <w:br/>
        <w:t>def select_features_v3(data: pd.DataFrame) -&gt; np.ndarray:</w:t>
      </w:r>
      <w:r>
        <w:rPr>
          <w:rFonts w:ascii="Courier New" w:hAnsi="Courier New" w:cs="Courier New"/>
          <w:sz w:val="20"/>
        </w:rPr>
        <w:br/>
        <w:t xml:space="preserve">    """</w:t>
      </w:r>
      <w:r>
        <w:rPr>
          <w:rFonts w:ascii="Courier New" w:hAnsi="Courier New" w:cs="Courier New"/>
          <w:sz w:val="20"/>
        </w:rPr>
        <w:br/>
        <w:t xml:space="preserve">    Відбирає фінальний набір ознак для моделі v3.</w:t>
      </w:r>
      <w:r>
        <w:rPr>
          <w:rFonts w:ascii="Courier New" w:hAnsi="Courier New" w:cs="Courier New"/>
          <w:sz w:val="20"/>
        </w:rPr>
        <w:br/>
        <w:t xml:space="preserve">    """</w:t>
      </w:r>
      <w:r>
        <w:rPr>
          <w:rFonts w:ascii="Courier New" w:hAnsi="Courier New" w:cs="Courier New"/>
          <w:sz w:val="20"/>
        </w:rPr>
        <w:br/>
        <w:t xml:space="preserve">    required </w:t>
      </w:r>
      <w:r>
        <w:rPr>
          <w:rFonts w:ascii="Courier New" w:hAnsi="Courier New" w:cs="Courier New"/>
          <w:sz w:val="20"/>
        </w:rPr>
        <w:t>= [</w:t>
      </w:r>
      <w:r>
        <w:rPr>
          <w:rFonts w:ascii="Courier New" w:hAnsi="Courier New" w:cs="Courier New"/>
          <w:sz w:val="20"/>
        </w:rPr>
        <w:br/>
        <w:t xml:space="preserve">        "actual_load_mw", "temp_c", "h2_ppm", "health_score",</w:t>
      </w:r>
      <w:r>
        <w:rPr>
          <w:rFonts w:ascii="Courier New" w:hAnsi="Courier New" w:cs="Courier New"/>
          <w:sz w:val="20"/>
        </w:rPr>
        <w:br/>
        <w:t xml:space="preserve">        "hour_sin", "hour_cos", "day_sin", "day_cos", "is_weekend"</w:t>
      </w:r>
      <w:r>
        <w:rPr>
          <w:rFonts w:ascii="Courier New" w:hAnsi="Courier New" w:cs="Courier New"/>
          <w:sz w:val="20"/>
        </w:rPr>
        <w:br/>
        <w:t xml:space="preserve">    ]</w:t>
      </w:r>
      <w:r>
        <w:rPr>
          <w:rFonts w:ascii="Courier New" w:hAnsi="Courier New" w:cs="Courier New"/>
          <w:sz w:val="20"/>
        </w:rPr>
        <w:br/>
        <w:t xml:space="preserve">    return data[required].values</w:t>
      </w:r>
      <w:r>
        <w:rPr>
          <w:rFonts w:ascii="Courier New" w:hAnsi="Courier New" w:cs="Courier New"/>
          <w:sz w:val="20"/>
        </w:rPr>
        <w:br/>
      </w:r>
      <w:r>
        <w:rPr>
          <w:rFonts w:ascii="Courier New" w:hAnsi="Courier New" w:cs="Courier New"/>
          <w:sz w:val="20"/>
        </w:rPr>
        <w:br/>
        <w:t>def prepare_training_data(raw_df):</w:t>
      </w:r>
      <w:r>
        <w:rPr>
          <w:rFonts w:ascii="Courier New" w:hAnsi="Courier New" w:cs="Courier New"/>
          <w:sz w:val="20"/>
        </w:rPr>
        <w:br/>
        <w:t xml:space="preserve">    """</w:t>
      </w:r>
      <w:r>
        <w:rPr>
          <w:rFonts w:ascii="Courier New" w:hAnsi="Courier New" w:cs="Courier New"/>
          <w:sz w:val="20"/>
        </w:rPr>
        <w:br/>
        <w:t xml:space="preserve">    Повний цикл Preprocessing для навчання.</w:t>
      </w:r>
      <w:r>
        <w:rPr>
          <w:rFonts w:ascii="Courier New" w:hAnsi="Courier New" w:cs="Courier New"/>
          <w:sz w:val="20"/>
        </w:rPr>
        <w:br/>
        <w:t xml:space="preserve">    """</w:t>
      </w:r>
      <w:r>
        <w:rPr>
          <w:rFonts w:ascii="Courier New" w:hAnsi="Courier New" w:cs="Courier New"/>
          <w:sz w:val="20"/>
        </w:rPr>
        <w:br/>
        <w:t xml:space="preserve">    df = raw_df.copy()</w:t>
      </w:r>
      <w:r>
        <w:rPr>
          <w:rFonts w:ascii="Courier New" w:hAnsi="Courier New" w:cs="Courier New"/>
          <w:sz w:val="20"/>
        </w:rPr>
        <w:br/>
        <w:t xml:space="preserve">    df['timestamp'] = pd.to_datetime(df['timestamp'])</w:t>
      </w:r>
      <w:r>
        <w:rPr>
          <w:rFonts w:ascii="Courier New" w:hAnsi="Courier New" w:cs="Courier New"/>
          <w:sz w:val="20"/>
        </w:rPr>
        <w:br/>
        <w:t xml:space="preserve">    df['hour'] = df['timestamp'].dt.hour</w:t>
      </w:r>
      <w:r>
        <w:rPr>
          <w:rFonts w:ascii="Courier New" w:hAnsi="Courier New" w:cs="Courier New"/>
          <w:sz w:val="20"/>
        </w:rPr>
        <w:br/>
        <w:t xml:space="preserve">    df['day_of_week'] = df['timestamp'].dt.dayofweek</w:t>
      </w:r>
      <w:r>
        <w:rPr>
          <w:rFonts w:ascii="Courier New" w:hAnsi="Courier New" w:cs="Courier New"/>
          <w:sz w:val="20"/>
        </w:rPr>
        <w:br/>
        <w:t xml:space="preserve">    df['is_weekend'] = df['day_of_week'].isin([5, 6]).astype(int)</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t xml:space="preserve">  df = encode_cyclical_features(df, 'hour', 24)</w:t>
      </w:r>
      <w:r>
        <w:rPr>
          <w:rFonts w:ascii="Courier New" w:hAnsi="Courier New" w:cs="Courier New"/>
          <w:sz w:val="20"/>
        </w:rPr>
        <w:br/>
        <w:t xml:space="preserve">    df = encode_cyclical_features(df, 'day_of_week', 7)</w:t>
      </w:r>
      <w:r>
        <w:rPr>
          <w:rFonts w:ascii="Courier New" w:hAnsi="Courier New" w:cs="Courier New"/>
          <w:sz w:val="20"/>
        </w:rPr>
        <w:br/>
        <w:t xml:space="preserve">    </w:t>
      </w:r>
      <w:r>
        <w:rPr>
          <w:rFonts w:ascii="Courier New" w:hAnsi="Courier New" w:cs="Courier New"/>
          <w:sz w:val="20"/>
        </w:rPr>
        <w:br/>
        <w:t xml:space="preserve">    return select_features_v3(df)</w:t>
      </w:r>
    </w:p>
    <w:p w14:paraId="5FD91800" w14:textId="77777777" w:rsidR="00850983" w:rsidRDefault="00D47982">
      <w:pPr>
        <w:pStyle w:val="21"/>
        <w:spacing w:before="120" w:after="120" w:line="240" w:lineRule="auto"/>
        <w:ind w:firstLine="709"/>
        <w:jc w:val="both"/>
      </w:pPr>
      <w:bookmarkStart w:id="36" w:name="_Toc228357644"/>
      <w:r>
        <w:rPr>
          <w:rFonts w:ascii="Times New Roman" w:hAnsi="Times New Roman" w:cs="Times New Roman"/>
          <w:sz w:val="28"/>
        </w:rPr>
        <w:t>Додаток Б. Конфігураційні файли та DevOps</w:t>
      </w:r>
      <w:bookmarkEnd w:id="36"/>
    </w:p>
    <w:p w14:paraId="267AB43C" w14:textId="77777777" w:rsidR="00850983" w:rsidRDefault="00D47982">
      <w:pPr>
        <w:pStyle w:val="31"/>
        <w:spacing w:before="120" w:after="120" w:line="240" w:lineRule="auto"/>
        <w:ind w:firstLine="709"/>
        <w:jc w:val="both"/>
      </w:pPr>
      <w:bookmarkStart w:id="37" w:name="_Toc228357645"/>
      <w:r>
        <w:rPr>
          <w:rFonts w:ascii="Times New Roman" w:hAnsi="Times New Roman" w:cs="Times New Roman"/>
          <w:sz w:val="28"/>
        </w:rPr>
        <w:t>Б.1. Конфігурація Docker-контейнера (Dockerfile)</w:t>
      </w:r>
      <w:bookmarkEnd w:id="37"/>
    </w:p>
    <w:p w14:paraId="4C611B6B" w14:textId="77777777" w:rsidR="00850983" w:rsidRDefault="00D47982">
      <w:pPr>
        <w:spacing w:before="60" w:after="60" w:line="280" w:lineRule="exact"/>
      </w:pPr>
      <w:r>
        <w:rPr>
          <w:rFonts w:ascii="Courier New" w:hAnsi="Courier New" w:cs="Courier New"/>
          <w:sz w:val="20"/>
        </w:rPr>
        <w:t># Використання оптимізованого образу Python</w:t>
      </w:r>
      <w:r>
        <w:rPr>
          <w:rFonts w:ascii="Courier New" w:hAnsi="Courier New" w:cs="Courier New"/>
          <w:sz w:val="20"/>
        </w:rPr>
        <w:br/>
        <w:t>FROM python:3.11-slim</w:t>
      </w:r>
      <w:r>
        <w:rPr>
          <w:rFonts w:ascii="Courier New" w:hAnsi="Courier New" w:cs="Courier New"/>
          <w:sz w:val="20"/>
        </w:rPr>
        <w:br/>
      </w:r>
      <w:r>
        <w:rPr>
          <w:rFonts w:ascii="Courier New" w:hAnsi="Courier New" w:cs="Courier New"/>
          <w:sz w:val="20"/>
        </w:rPr>
        <w:br/>
        <w:t># Встановлення системних залежностей для математичних бібліотек</w:t>
      </w:r>
      <w:r>
        <w:rPr>
          <w:rFonts w:ascii="Courier New" w:hAnsi="Courier New" w:cs="Courier New"/>
          <w:sz w:val="20"/>
        </w:rPr>
        <w:br/>
        <w:t>RUN apt-get update &amp;&amp; apt-get install -y \</w:t>
      </w:r>
      <w:r>
        <w:rPr>
          <w:rFonts w:ascii="Courier New" w:hAnsi="Courier New" w:cs="Courier New"/>
          <w:sz w:val="20"/>
        </w:rPr>
        <w:br/>
        <w:t xml:space="preserve">    build-essential \</w:t>
      </w:r>
      <w:r>
        <w:rPr>
          <w:rFonts w:ascii="Courier New" w:hAnsi="Courier New" w:cs="Courier New"/>
          <w:sz w:val="20"/>
        </w:rPr>
        <w:br/>
        <w:t xml:space="preserve">    libpq-dev \</w:t>
      </w:r>
      <w:r>
        <w:rPr>
          <w:rFonts w:ascii="Courier New" w:hAnsi="Courier New" w:cs="Courier New"/>
          <w:sz w:val="20"/>
        </w:rPr>
        <w:br/>
        <w:t xml:space="preserve">    &amp;&amp; rm -rf /var/lib/apt/lists/*</w:t>
      </w:r>
      <w:r>
        <w:rPr>
          <w:rFonts w:ascii="Courier New" w:hAnsi="Courier New" w:cs="Courier New"/>
          <w:sz w:val="20"/>
        </w:rPr>
        <w:br/>
      </w:r>
      <w:r>
        <w:rPr>
          <w:rFonts w:ascii="Courier New" w:hAnsi="Courier New" w:cs="Courier New"/>
          <w:sz w:val="20"/>
        </w:rPr>
        <w:br/>
        <w:t>WORKDIR /app</w:t>
      </w:r>
      <w:r>
        <w:rPr>
          <w:rFonts w:ascii="Courier New" w:hAnsi="Courier New" w:cs="Courier New"/>
          <w:sz w:val="20"/>
        </w:rPr>
        <w:br/>
      </w:r>
      <w:r>
        <w:rPr>
          <w:rFonts w:ascii="Courier New" w:hAnsi="Courier New" w:cs="Courier New"/>
          <w:sz w:val="20"/>
        </w:rPr>
        <w:br/>
        <w:t># Копіювання та встановлення залежностей</w:t>
      </w:r>
      <w:r>
        <w:rPr>
          <w:rFonts w:ascii="Courier New" w:hAnsi="Courier New" w:cs="Courier New"/>
          <w:sz w:val="20"/>
        </w:rPr>
        <w:br/>
        <w:t>COPY requirements.txt .</w:t>
      </w:r>
      <w:r>
        <w:rPr>
          <w:rFonts w:ascii="Courier New" w:hAnsi="Courier New" w:cs="Courier New"/>
          <w:sz w:val="20"/>
        </w:rPr>
        <w:br/>
        <w:t>RUN pip install --no-cache-dir -r requirements.txt</w:t>
      </w:r>
      <w:r>
        <w:rPr>
          <w:rFonts w:ascii="Courier New" w:hAnsi="Courier New" w:cs="Courier New"/>
          <w:sz w:val="20"/>
        </w:rPr>
        <w:br/>
      </w:r>
      <w:r>
        <w:rPr>
          <w:rFonts w:ascii="Courier New" w:hAnsi="Courier New" w:cs="Courier New"/>
          <w:sz w:val="20"/>
        </w:rPr>
        <w:br/>
        <w:t># Копіювання вихідного коду</w:t>
      </w:r>
      <w:r>
        <w:rPr>
          <w:rFonts w:ascii="Courier New" w:hAnsi="Courier New" w:cs="Courier New"/>
          <w:sz w:val="20"/>
        </w:rPr>
        <w:br/>
        <w:t>COPY . .</w:t>
      </w:r>
      <w:r>
        <w:rPr>
          <w:rFonts w:ascii="Courier New" w:hAnsi="Courier New" w:cs="Courier New"/>
          <w:sz w:val="20"/>
        </w:rPr>
        <w:br/>
      </w:r>
      <w:r>
        <w:rPr>
          <w:rFonts w:ascii="Courier New" w:hAnsi="Courier New" w:cs="Courier New"/>
          <w:sz w:val="20"/>
        </w:rPr>
        <w:lastRenderedPageBreak/>
        <w:br/>
        <w:t># Налаштування змінних середовища</w:t>
      </w:r>
      <w:r>
        <w:rPr>
          <w:rFonts w:ascii="Courier New" w:hAnsi="Courier New" w:cs="Courier New"/>
          <w:sz w:val="20"/>
        </w:rPr>
        <w:br/>
        <w:t>ENV PYTHONUNBUFFERED=1</w:t>
      </w:r>
      <w:r>
        <w:rPr>
          <w:rFonts w:ascii="Courier New" w:hAnsi="Courier New" w:cs="Courier New"/>
          <w:sz w:val="20"/>
        </w:rPr>
        <w:br/>
        <w:t>ENV STREAMLIT_SERVER_PORT=8501</w:t>
      </w:r>
      <w:r>
        <w:rPr>
          <w:rFonts w:ascii="Courier New" w:hAnsi="Courier New" w:cs="Courier New"/>
          <w:sz w:val="20"/>
        </w:rPr>
        <w:br/>
      </w:r>
      <w:r>
        <w:rPr>
          <w:rFonts w:ascii="Courier New" w:hAnsi="Courier New" w:cs="Courier New"/>
          <w:sz w:val="20"/>
        </w:rPr>
        <w:br/>
        <w:t># Запуск додатку</w:t>
      </w:r>
      <w:r>
        <w:rPr>
          <w:rFonts w:ascii="Courier New" w:hAnsi="Courier New" w:cs="Courier New"/>
          <w:sz w:val="20"/>
        </w:rPr>
        <w:br/>
        <w:t>CMD ["streamlit", "run", "main.p</w:t>
      </w:r>
      <w:r>
        <w:rPr>
          <w:rFonts w:ascii="Courier New" w:hAnsi="Courier New" w:cs="Courier New"/>
          <w:sz w:val="20"/>
        </w:rPr>
        <w:t>y"]</w:t>
      </w:r>
    </w:p>
    <w:p w14:paraId="4465A57F" w14:textId="77777777" w:rsidR="00850983" w:rsidRDefault="00D47982">
      <w:pPr>
        <w:pStyle w:val="21"/>
        <w:spacing w:before="120" w:after="120" w:line="240" w:lineRule="auto"/>
        <w:ind w:firstLine="709"/>
        <w:jc w:val="both"/>
      </w:pPr>
      <w:bookmarkStart w:id="38" w:name="_Toc228357646"/>
      <w:r>
        <w:rPr>
          <w:rFonts w:ascii="Times New Roman" w:hAnsi="Times New Roman" w:cs="Times New Roman"/>
          <w:sz w:val="28"/>
        </w:rPr>
        <w:t>Додаток В. Схема бази даних (SQL DDL)</w:t>
      </w:r>
      <w:bookmarkEnd w:id="38"/>
    </w:p>
    <w:p w14:paraId="0A8AD9DF" w14:textId="77777777" w:rsidR="00850983" w:rsidRDefault="00D47982">
      <w:pPr>
        <w:spacing w:before="60" w:after="60" w:line="280" w:lineRule="exact"/>
      </w:pPr>
      <w:r>
        <w:rPr>
          <w:rFonts w:ascii="Courier New" w:hAnsi="Courier New" w:cs="Courier New"/>
          <w:sz w:val="20"/>
        </w:rPr>
        <w:t xml:space="preserve">-- </w:t>
      </w:r>
      <w:r>
        <w:rPr>
          <w:rFonts w:ascii="Courier New" w:hAnsi="Courier New" w:cs="Courier New"/>
          <w:sz w:val="20"/>
        </w:rPr>
        <w:t>Створення структури таблиць для системи EnergyMonitor-OLAP</w:t>
      </w:r>
      <w:r>
        <w:rPr>
          <w:rFonts w:ascii="Courier New" w:hAnsi="Courier New" w:cs="Courier New"/>
          <w:sz w:val="20"/>
        </w:rPr>
        <w:br/>
        <w:t>CREATE TABLE Regions (</w:t>
      </w:r>
      <w:r>
        <w:rPr>
          <w:rFonts w:ascii="Courier New" w:hAnsi="Courier New" w:cs="Courier New"/>
          <w:sz w:val="20"/>
        </w:rPr>
        <w:br/>
        <w:t xml:space="preserve">    region_id SERIAL PRIMARY KEY,</w:t>
      </w:r>
      <w:r>
        <w:rPr>
          <w:rFonts w:ascii="Courier New" w:hAnsi="Courier New" w:cs="Courier New"/>
          <w:sz w:val="20"/>
        </w:rPr>
        <w:br/>
        <w:t xml:space="preserve">    region_name VARCHAR(100) NOT NULL</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CREATE TABLE Substations (</w:t>
      </w:r>
      <w:r>
        <w:rPr>
          <w:rFonts w:ascii="Courier New" w:hAnsi="Courier New" w:cs="Courier New"/>
          <w:sz w:val="20"/>
        </w:rPr>
        <w:br/>
        <w:t xml:space="preserve">    substation_id SERIAL PRIMARY KEY,</w:t>
      </w:r>
      <w:r>
        <w:rPr>
          <w:rFonts w:ascii="Courier New" w:hAnsi="Courier New" w:cs="Courier New"/>
          <w:sz w:val="20"/>
        </w:rPr>
        <w:br/>
        <w:t xml:space="preserve">    region_id INT REFERENCES Regions(region_id),</w:t>
      </w:r>
      <w:r>
        <w:rPr>
          <w:rFonts w:ascii="Courier New" w:hAnsi="Courier New" w:cs="Courier New"/>
          <w:sz w:val="20"/>
        </w:rPr>
        <w:br/>
        <w:t xml:space="preserve">    substation_name VARCHAR(100) NOT NULL,</w:t>
      </w:r>
      <w:r>
        <w:rPr>
          <w:rFonts w:ascii="Courier New" w:hAnsi="Courier New" w:cs="Courier New"/>
          <w:sz w:val="20"/>
        </w:rPr>
        <w:br/>
        <w:t xml:space="preserve">    capacity_mw FLOAT NOT NULL,</w:t>
      </w:r>
      <w:r>
        <w:rPr>
          <w:rFonts w:ascii="Courier New" w:hAnsi="Courier New" w:cs="Courier New"/>
          <w:sz w:val="20"/>
        </w:rPr>
        <w:br/>
        <w:t xml:space="preserve">    profile_type VARCHAR(50) DEFAULT 'RESIDENTIAL'</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CREATE TABLE LoadMeasurements (</w:t>
      </w:r>
      <w:r>
        <w:rPr>
          <w:rFonts w:ascii="Courier New" w:hAnsi="Courier New" w:cs="Courier New"/>
          <w:sz w:val="20"/>
        </w:rPr>
        <w:br/>
        <w:t xml:space="preserve">    measurement_id BIGSERIAL PRIMARY KEY,</w:t>
      </w:r>
      <w:r>
        <w:rPr>
          <w:rFonts w:ascii="Courier New" w:hAnsi="Courier New" w:cs="Courier New"/>
          <w:sz w:val="20"/>
        </w:rPr>
        <w:br/>
        <w:t xml:space="preserve">    substation_id INT REFERENCES Sub</w:t>
      </w:r>
      <w:r>
        <w:rPr>
          <w:rFonts w:ascii="Courier New" w:hAnsi="Courier New" w:cs="Courier New"/>
          <w:sz w:val="20"/>
        </w:rPr>
        <w:t>stations(substation_id),</w:t>
      </w:r>
      <w:r>
        <w:rPr>
          <w:rFonts w:ascii="Courier New" w:hAnsi="Courier New" w:cs="Courier New"/>
          <w:sz w:val="20"/>
        </w:rPr>
        <w:br/>
        <w:t xml:space="preserve">    timestamp TIMESTAMP NOT NULL,</w:t>
      </w:r>
      <w:r>
        <w:rPr>
          <w:rFonts w:ascii="Courier New" w:hAnsi="Courier New" w:cs="Courier New"/>
          <w:sz w:val="20"/>
        </w:rPr>
        <w:br/>
        <w:t xml:space="preserve">    actual_load_mw FLOAT NOT NULL,</w:t>
      </w:r>
      <w:r>
        <w:rPr>
          <w:rFonts w:ascii="Courier New" w:hAnsi="Courier New" w:cs="Courier New"/>
          <w:sz w:val="20"/>
        </w:rPr>
        <w:br/>
        <w:t xml:space="preserve">    temp_c FLOAT,</w:t>
      </w:r>
      <w:r>
        <w:rPr>
          <w:rFonts w:ascii="Courier New" w:hAnsi="Courier New" w:cs="Courier New"/>
          <w:sz w:val="20"/>
        </w:rPr>
        <w:br/>
        <w:t xml:space="preserve">    h2_ppm FLOAT,</w:t>
      </w:r>
      <w:r>
        <w:rPr>
          <w:rFonts w:ascii="Courier New" w:hAnsi="Courier New" w:cs="Courier New"/>
          <w:sz w:val="20"/>
        </w:rPr>
        <w:br/>
        <w:t xml:space="preserve">    health_score FLOAT,</w:t>
      </w:r>
      <w:r>
        <w:rPr>
          <w:rFonts w:ascii="Courier New" w:hAnsi="Courier New" w:cs="Courier New"/>
          <w:sz w:val="20"/>
        </w:rPr>
        <w:br/>
        <w:t xml:space="preserve">    </w:t>
      </w:r>
      <w:r>
        <w:rPr>
          <w:rFonts w:ascii="Courier New" w:hAnsi="Courier New" w:cs="Courier New"/>
          <w:sz w:val="20"/>
        </w:rPr>
        <w:br/>
        <w:t xml:space="preserve">    CONSTRAINT unique_measurement UNIQUE (substation_id, timestamp)</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 Створення індексів для прискорення OLAP-запитів</w:t>
      </w:r>
      <w:r>
        <w:rPr>
          <w:rFonts w:ascii="Courier New" w:hAnsi="Courier New" w:cs="Courier New"/>
          <w:sz w:val="20"/>
        </w:rPr>
        <w:br/>
        <w:t>CREATE INDEX idx_load_timestamp ON LoadMeasurements(timestamp DESC);</w:t>
      </w:r>
      <w:r>
        <w:rPr>
          <w:rFonts w:ascii="Courier New" w:hAnsi="Courier New" w:cs="Courier New"/>
          <w:sz w:val="20"/>
        </w:rPr>
        <w:br/>
        <w:t>CREATE INDEX idx_substation_id ON LoadMeasurements(substation_id);</w:t>
      </w:r>
    </w:p>
    <w:p w14:paraId="0BD50699" w14:textId="77777777" w:rsidR="00850983" w:rsidRDefault="00D47982">
      <w:pPr>
        <w:pStyle w:val="21"/>
        <w:spacing w:before="120" w:after="120" w:line="240" w:lineRule="auto"/>
        <w:ind w:firstLine="709"/>
        <w:jc w:val="both"/>
      </w:pPr>
      <w:bookmarkStart w:id="39" w:name="_Toc228357647"/>
      <w:r>
        <w:rPr>
          <w:rFonts w:ascii="Times New Roman" w:hAnsi="Times New Roman" w:cs="Times New Roman"/>
          <w:sz w:val="28"/>
        </w:rPr>
        <w:t>Додаток Г. Настанови користувача (Інструкція)</w:t>
      </w:r>
      <w:bookmarkEnd w:id="39"/>
    </w:p>
    <w:p w14:paraId="066AD31C" w14:textId="77777777" w:rsidR="00850983" w:rsidRDefault="00D47982">
      <w:pPr>
        <w:pStyle w:val="31"/>
        <w:spacing w:before="120" w:after="120" w:line="240" w:lineRule="auto"/>
        <w:ind w:firstLine="709"/>
        <w:jc w:val="both"/>
      </w:pPr>
      <w:bookmarkStart w:id="40" w:name="_Toc228357648"/>
      <w:r>
        <w:rPr>
          <w:rFonts w:ascii="Times New Roman" w:hAnsi="Times New Roman" w:cs="Times New Roman"/>
          <w:sz w:val="28"/>
        </w:rPr>
        <w:t>Г.1. Вимоги до середовища</w:t>
      </w:r>
      <w:bookmarkEnd w:id="40"/>
    </w:p>
    <w:p w14:paraId="4B317D23" w14:textId="77777777" w:rsidR="00850983" w:rsidRDefault="00D47982">
      <w:pPr>
        <w:spacing w:after="80" w:line="360" w:lineRule="auto"/>
        <w:ind w:firstLine="709"/>
        <w:jc w:val="both"/>
      </w:pPr>
      <w:r>
        <w:rPr>
          <w:rFonts w:ascii="Times New Roman" w:hAnsi="Times New Roman" w:cs="Times New Roman"/>
          <w:sz w:val="28"/>
        </w:rPr>
        <w:t xml:space="preserve">Для запуску системи необхідно мати встановлений </w:t>
      </w:r>
      <w:r>
        <w:rPr>
          <w:rFonts w:ascii="Times New Roman" w:hAnsi="Times New Roman" w:cs="Times New Roman"/>
          <w:b/>
          <w:sz w:val="28"/>
        </w:rPr>
        <w:t>Docker</w:t>
      </w:r>
      <w:r>
        <w:rPr>
          <w:rFonts w:ascii="Times New Roman" w:hAnsi="Times New Roman" w:cs="Times New Roman"/>
          <w:sz w:val="28"/>
        </w:rPr>
        <w:t xml:space="preserve"> та </w:t>
      </w:r>
      <w:r>
        <w:rPr>
          <w:rFonts w:ascii="Times New Roman" w:hAnsi="Times New Roman" w:cs="Times New Roman"/>
          <w:b/>
          <w:sz w:val="28"/>
        </w:rPr>
        <w:t>Docker Compose</w:t>
      </w:r>
      <w:r>
        <w:rPr>
          <w:rFonts w:ascii="Times New Roman" w:hAnsi="Times New Roman" w:cs="Times New Roman"/>
          <w:sz w:val="28"/>
        </w:rPr>
        <w:t>. Весь інструментарій (Python, TensorFlow, PostgreSQL клієнти) автоматично налаштується всередині контейнера.</w:t>
      </w:r>
    </w:p>
    <w:p w14:paraId="449A88BF" w14:textId="77777777" w:rsidR="00850983" w:rsidRDefault="00D47982">
      <w:pPr>
        <w:pStyle w:val="31"/>
        <w:spacing w:before="120" w:after="120" w:line="240" w:lineRule="auto"/>
        <w:ind w:firstLine="709"/>
        <w:jc w:val="both"/>
      </w:pPr>
      <w:bookmarkStart w:id="41" w:name="_Toc228357649"/>
      <w:r>
        <w:rPr>
          <w:rFonts w:ascii="Times New Roman" w:hAnsi="Times New Roman" w:cs="Times New Roman"/>
          <w:sz w:val="28"/>
        </w:rPr>
        <w:lastRenderedPageBreak/>
        <w:t>Г.2. Запуск системи</w:t>
      </w:r>
      <w:bookmarkEnd w:id="41"/>
    </w:p>
    <w:p w14:paraId="777CE9D7" w14:textId="77777777" w:rsidR="00850983" w:rsidRDefault="00D47982">
      <w:pPr>
        <w:spacing w:after="40" w:line="360" w:lineRule="auto"/>
        <w:ind w:left="709" w:hanging="425"/>
      </w:pPr>
      <w:r>
        <w:rPr>
          <w:rFonts w:ascii="Times New Roman" w:hAnsi="Times New Roman" w:cs="Times New Roman"/>
          <w:sz w:val="28"/>
        </w:rPr>
        <w:t>1. Склонуйте репозиторій з кодом.</w:t>
      </w:r>
    </w:p>
    <w:p w14:paraId="0E23D0E0" w14:textId="77777777" w:rsidR="00850983" w:rsidRDefault="00D47982">
      <w:pPr>
        <w:spacing w:after="40" w:line="360" w:lineRule="auto"/>
        <w:ind w:left="709" w:hanging="425"/>
      </w:pPr>
      <w:r>
        <w:rPr>
          <w:rFonts w:ascii="Times New Roman" w:hAnsi="Times New Roman" w:cs="Times New Roman"/>
          <w:sz w:val="28"/>
        </w:rPr>
        <w:t>2. Створіть файл `.env` та вкажіть у ньому посилання на базу даних Neon: `DATABASE_URL=postgres://user:pass@host/db`.</w:t>
      </w:r>
    </w:p>
    <w:p w14:paraId="0F10C6EB" w14:textId="77777777" w:rsidR="00850983" w:rsidRDefault="00D47982">
      <w:pPr>
        <w:spacing w:after="40" w:line="360" w:lineRule="auto"/>
        <w:ind w:left="709" w:hanging="425"/>
      </w:pPr>
      <w:r>
        <w:rPr>
          <w:rFonts w:ascii="Times New Roman" w:hAnsi="Times New Roman" w:cs="Times New Roman"/>
          <w:sz w:val="28"/>
        </w:rPr>
        <w:t>3. Запустіть термінал у папці проєкту та виконайте команду:</w:t>
      </w:r>
    </w:p>
    <w:p w14:paraId="11ABD8ED" w14:textId="77777777" w:rsidR="00850983" w:rsidRDefault="00D47982">
      <w:pPr>
        <w:spacing w:after="80" w:line="360" w:lineRule="auto"/>
        <w:ind w:firstLine="709"/>
        <w:jc w:val="both"/>
      </w:pPr>
      <w:r>
        <w:rPr>
          <w:rFonts w:ascii="Times New Roman" w:hAnsi="Times New Roman" w:cs="Times New Roman"/>
          <w:sz w:val="28"/>
        </w:rPr>
        <w:t xml:space="preserve">   ```bash</w:t>
      </w:r>
    </w:p>
    <w:p w14:paraId="08ADAE61" w14:textId="77777777" w:rsidR="00850983" w:rsidRDefault="00D47982">
      <w:pPr>
        <w:spacing w:after="80" w:line="360" w:lineRule="auto"/>
        <w:ind w:firstLine="709"/>
        <w:jc w:val="both"/>
      </w:pPr>
      <w:r>
        <w:rPr>
          <w:rFonts w:ascii="Times New Roman" w:hAnsi="Times New Roman" w:cs="Times New Roman"/>
          <w:sz w:val="28"/>
        </w:rPr>
        <w:t xml:space="preserve">   docker-compose up --build</w:t>
      </w:r>
    </w:p>
    <w:p w14:paraId="0A076E26" w14:textId="77777777" w:rsidR="00850983" w:rsidRDefault="00D47982">
      <w:pPr>
        <w:spacing w:after="80" w:line="360" w:lineRule="auto"/>
        <w:ind w:firstLine="709"/>
        <w:jc w:val="both"/>
      </w:pPr>
      <w:r>
        <w:rPr>
          <w:rFonts w:ascii="Times New Roman" w:hAnsi="Times New Roman" w:cs="Times New Roman"/>
          <w:sz w:val="28"/>
        </w:rPr>
        <w:t xml:space="preserve">   ```</w:t>
      </w:r>
    </w:p>
    <w:p w14:paraId="5A19500A" w14:textId="77777777" w:rsidR="00850983" w:rsidRDefault="00D47982">
      <w:pPr>
        <w:spacing w:after="40" w:line="360" w:lineRule="auto"/>
        <w:ind w:left="709" w:hanging="425"/>
      </w:pPr>
      <w:r>
        <w:rPr>
          <w:rFonts w:ascii="Times New Roman" w:hAnsi="Times New Roman" w:cs="Times New Roman"/>
          <w:sz w:val="28"/>
        </w:rPr>
        <w:t>4. Відкрийте браузер за адресою `http://localhost:8501`.</w:t>
      </w:r>
    </w:p>
    <w:p w14:paraId="18207E3B" w14:textId="77777777" w:rsidR="00850983" w:rsidRDefault="00D47982">
      <w:pPr>
        <w:pStyle w:val="31"/>
        <w:spacing w:before="120" w:after="120" w:line="240" w:lineRule="auto"/>
        <w:ind w:firstLine="709"/>
        <w:jc w:val="both"/>
      </w:pPr>
      <w:bookmarkStart w:id="42" w:name="_Toc228357650"/>
      <w:r>
        <w:rPr>
          <w:rFonts w:ascii="Times New Roman" w:hAnsi="Times New Roman" w:cs="Times New Roman"/>
          <w:sz w:val="28"/>
        </w:rPr>
        <w:t>Г.3. Робота з інтерфейсом</w:t>
      </w:r>
      <w:bookmarkEnd w:id="42"/>
    </w:p>
    <w:p w14:paraId="319754CF" w14:textId="77777777" w:rsidR="00850983" w:rsidRDefault="00D47982">
      <w:pPr>
        <w:pStyle w:val="a0"/>
        <w:spacing w:after="40" w:line="360" w:lineRule="auto"/>
        <w:ind w:left="709"/>
      </w:pPr>
      <w:r>
        <w:rPr>
          <w:rFonts w:ascii="Times New Roman" w:hAnsi="Times New Roman" w:cs="Times New Roman"/>
          <w:b/>
          <w:sz w:val="28"/>
        </w:rPr>
        <w:t>Панель моніторингу</w:t>
      </w:r>
      <w:r>
        <w:rPr>
          <w:rFonts w:ascii="Times New Roman" w:hAnsi="Times New Roman" w:cs="Times New Roman"/>
          <w:sz w:val="28"/>
        </w:rPr>
        <w:t>: Оберіть підстанцію у бічному меню для перегляду поточних KPI.</w:t>
      </w:r>
    </w:p>
    <w:p w14:paraId="159D4598" w14:textId="77777777" w:rsidR="00850983" w:rsidRDefault="00D47982">
      <w:pPr>
        <w:pStyle w:val="a0"/>
        <w:spacing w:after="40" w:line="360" w:lineRule="auto"/>
        <w:ind w:left="709"/>
      </w:pPr>
      <w:r>
        <w:rPr>
          <w:rFonts w:ascii="Times New Roman" w:hAnsi="Times New Roman" w:cs="Times New Roman"/>
          <w:b/>
          <w:sz w:val="28"/>
        </w:rPr>
        <w:t>Генерація прогнозу</w:t>
      </w:r>
      <w:r>
        <w:rPr>
          <w:rFonts w:ascii="Times New Roman" w:hAnsi="Times New Roman" w:cs="Times New Roman"/>
          <w:sz w:val="28"/>
        </w:rPr>
        <w:t>: Перейдіть на вкладку "AI Forecast" та натисніть кнопку "Generate 24h Prediction".</w:t>
      </w:r>
    </w:p>
    <w:p w14:paraId="4D839B21" w14:textId="77777777" w:rsidR="00850983" w:rsidRDefault="00D47982">
      <w:pPr>
        <w:pStyle w:val="a0"/>
        <w:spacing w:after="40" w:line="360" w:lineRule="auto"/>
        <w:ind w:left="709"/>
      </w:pPr>
      <w:r>
        <w:rPr>
          <w:rFonts w:ascii="Times New Roman" w:hAnsi="Times New Roman" w:cs="Times New Roman"/>
          <w:b/>
          <w:sz w:val="28"/>
        </w:rPr>
        <w:t>Діагностика</w:t>
      </w:r>
      <w:r>
        <w:rPr>
          <w:rFonts w:ascii="Times New Roman" w:hAnsi="Times New Roman" w:cs="Times New Roman"/>
          <w:sz w:val="28"/>
        </w:rPr>
        <w:t>: У розділі "Health Score" доступна детальна інформація про технічний стан трансформаторів.</w:t>
      </w:r>
    </w:p>
    <w:p w14:paraId="4CE322B2" w14:textId="77777777" w:rsidR="00850983" w:rsidRDefault="00D47982">
      <w:pPr>
        <w:pStyle w:val="21"/>
        <w:spacing w:before="120" w:after="120" w:line="240" w:lineRule="auto"/>
        <w:ind w:firstLine="709"/>
        <w:jc w:val="both"/>
      </w:pPr>
      <w:bookmarkStart w:id="43" w:name="_Toc228357651"/>
      <w:r>
        <w:rPr>
          <w:rFonts w:ascii="Times New Roman" w:hAnsi="Times New Roman" w:cs="Times New Roman"/>
          <w:sz w:val="28"/>
        </w:rPr>
        <w:t>Додаток Д. Результати тестування (Протокол)</w:t>
      </w:r>
      <w:bookmarkEnd w:id="43"/>
    </w:p>
    <w:p w14:paraId="40B6DB1C" w14:textId="77777777" w:rsidR="00850983" w:rsidRDefault="00D47982">
      <w:pPr>
        <w:pStyle w:val="31"/>
        <w:spacing w:before="120" w:after="120" w:line="240" w:lineRule="auto"/>
        <w:ind w:firstLine="709"/>
        <w:jc w:val="both"/>
      </w:pPr>
      <w:bookmarkStart w:id="44" w:name="_Toc228357652"/>
      <w:r>
        <w:rPr>
          <w:rFonts w:ascii="Times New Roman" w:hAnsi="Times New Roman" w:cs="Times New Roman"/>
          <w:sz w:val="28"/>
        </w:rPr>
        <w:t>Д.1. Результати модульного тестування (Unit Tests)</w:t>
      </w:r>
      <w:bookmarkEnd w:id="44"/>
    </w:p>
    <w:p w14:paraId="42008FD9" w14:textId="77777777" w:rsidR="00850983" w:rsidRDefault="00D47982">
      <w:pPr>
        <w:spacing w:after="80" w:line="360" w:lineRule="auto"/>
        <w:ind w:firstLine="709"/>
        <w:jc w:val="both"/>
      </w:pPr>
      <w:r>
        <w:rPr>
          <w:rFonts w:ascii="Times New Roman" w:hAnsi="Times New Roman" w:cs="Times New Roman"/>
          <w:sz w:val="28"/>
        </w:rPr>
        <w:t>Тестування проводилося за допомогою фреймворку `pytest`.</w:t>
      </w:r>
    </w:p>
    <w:tbl>
      <w:tblPr>
        <w:tblStyle w:val="aff2"/>
        <w:tblW w:w="0" w:type="auto"/>
        <w:tblLook w:val="04A0" w:firstRow="1" w:lastRow="0" w:firstColumn="1" w:lastColumn="0" w:noHBand="0" w:noVBand="1"/>
      </w:tblPr>
      <w:tblGrid>
        <w:gridCol w:w="2493"/>
        <w:gridCol w:w="2493"/>
        <w:gridCol w:w="2493"/>
        <w:gridCol w:w="2493"/>
      </w:tblGrid>
      <w:tr w:rsidR="00850983" w14:paraId="6546B9B8" w14:textId="77777777">
        <w:tc>
          <w:tcPr>
            <w:tcW w:w="2493" w:type="dxa"/>
          </w:tcPr>
          <w:p w14:paraId="2A9B4708" w14:textId="77777777" w:rsidR="00850983" w:rsidRDefault="00D47982">
            <w:pPr>
              <w:spacing w:before="20" w:after="20" w:line="280" w:lineRule="exact"/>
            </w:pPr>
            <w:r>
              <w:rPr>
                <w:rFonts w:ascii="Times New Roman" w:hAnsi="Times New Roman" w:cs="Times New Roman"/>
                <w:b/>
              </w:rPr>
              <w:t>Модуль</w:t>
            </w:r>
          </w:p>
        </w:tc>
        <w:tc>
          <w:tcPr>
            <w:tcW w:w="2493" w:type="dxa"/>
          </w:tcPr>
          <w:p w14:paraId="2200D786" w14:textId="77777777" w:rsidR="00850983" w:rsidRDefault="00D47982">
            <w:pPr>
              <w:spacing w:before="20" w:after="20" w:line="280" w:lineRule="exact"/>
            </w:pPr>
            <w:r>
              <w:rPr>
                <w:rFonts w:ascii="Times New Roman" w:hAnsi="Times New Roman" w:cs="Times New Roman"/>
                <w:b/>
              </w:rPr>
              <w:t>Кількість тестів</w:t>
            </w:r>
          </w:p>
        </w:tc>
        <w:tc>
          <w:tcPr>
            <w:tcW w:w="2493" w:type="dxa"/>
          </w:tcPr>
          <w:p w14:paraId="1558EC73" w14:textId="77777777" w:rsidR="00850983" w:rsidRDefault="00D47982">
            <w:pPr>
              <w:spacing w:before="20" w:after="20" w:line="280" w:lineRule="exact"/>
            </w:pPr>
            <w:r>
              <w:rPr>
                <w:rFonts w:ascii="Times New Roman" w:hAnsi="Times New Roman" w:cs="Times New Roman"/>
                <w:b/>
              </w:rPr>
              <w:t>Статус</w:t>
            </w:r>
          </w:p>
        </w:tc>
        <w:tc>
          <w:tcPr>
            <w:tcW w:w="2493" w:type="dxa"/>
          </w:tcPr>
          <w:p w14:paraId="0F73B72C" w14:textId="77777777" w:rsidR="00850983" w:rsidRDefault="00D47982">
            <w:pPr>
              <w:spacing w:before="20" w:after="20" w:line="280" w:lineRule="exact"/>
            </w:pPr>
            <w:r>
              <w:rPr>
                <w:rFonts w:ascii="Times New Roman" w:hAnsi="Times New Roman" w:cs="Times New Roman"/>
                <w:b/>
              </w:rPr>
              <w:t>Час виконання</w:t>
            </w:r>
          </w:p>
        </w:tc>
      </w:tr>
      <w:tr w:rsidR="00850983" w14:paraId="5FEBEA26" w14:textId="77777777">
        <w:tc>
          <w:tcPr>
            <w:tcW w:w="2493" w:type="dxa"/>
          </w:tcPr>
          <w:p w14:paraId="654FC486" w14:textId="77777777" w:rsidR="00850983" w:rsidRDefault="00D47982">
            <w:pPr>
              <w:spacing w:before="20" w:after="20" w:line="280" w:lineRule="exact"/>
            </w:pPr>
            <w:r>
              <w:rPr>
                <w:rFonts w:ascii="Times New Roman" w:hAnsi="Times New Roman" w:cs="Times New Roman"/>
              </w:rPr>
              <w:t>`physics.py` (Math formulas)</w:t>
            </w:r>
          </w:p>
        </w:tc>
        <w:tc>
          <w:tcPr>
            <w:tcW w:w="2493" w:type="dxa"/>
          </w:tcPr>
          <w:p w14:paraId="40332C1C" w14:textId="77777777" w:rsidR="00850983" w:rsidRDefault="00D47982">
            <w:pPr>
              <w:spacing w:before="20" w:after="20" w:line="280" w:lineRule="exact"/>
            </w:pPr>
            <w:r>
              <w:rPr>
                <w:rFonts w:ascii="Times New Roman" w:hAnsi="Times New Roman" w:cs="Times New Roman"/>
              </w:rPr>
              <w:t>12</w:t>
            </w:r>
          </w:p>
        </w:tc>
        <w:tc>
          <w:tcPr>
            <w:tcW w:w="2493" w:type="dxa"/>
          </w:tcPr>
          <w:p w14:paraId="06300970" w14:textId="77777777" w:rsidR="00850983" w:rsidRDefault="00D47982">
            <w:pPr>
              <w:spacing w:before="20" w:after="20" w:line="280" w:lineRule="exact"/>
            </w:pPr>
            <w:r>
              <w:rPr>
                <w:rFonts w:ascii="Times New Roman" w:hAnsi="Times New Roman" w:cs="Times New Roman"/>
              </w:rPr>
              <w:t>PASSED</w:t>
            </w:r>
          </w:p>
        </w:tc>
        <w:tc>
          <w:tcPr>
            <w:tcW w:w="2493" w:type="dxa"/>
          </w:tcPr>
          <w:p w14:paraId="7BE6CA4D" w14:textId="77777777" w:rsidR="00850983" w:rsidRDefault="00D47982">
            <w:pPr>
              <w:spacing w:before="20" w:after="20" w:line="280" w:lineRule="exact"/>
            </w:pPr>
            <w:r>
              <w:rPr>
                <w:rFonts w:ascii="Times New Roman" w:hAnsi="Times New Roman" w:cs="Times New Roman"/>
              </w:rPr>
              <w:t>0.45s</w:t>
            </w:r>
          </w:p>
        </w:tc>
      </w:tr>
      <w:tr w:rsidR="00850983" w14:paraId="19906C20" w14:textId="77777777">
        <w:tc>
          <w:tcPr>
            <w:tcW w:w="2493" w:type="dxa"/>
          </w:tcPr>
          <w:p w14:paraId="7882AF82" w14:textId="77777777" w:rsidR="00850983" w:rsidRDefault="00D47982">
            <w:pPr>
              <w:spacing w:before="20" w:after="20" w:line="280" w:lineRule="exact"/>
            </w:pPr>
            <w:r>
              <w:rPr>
                <w:rFonts w:ascii="Times New Roman" w:hAnsi="Times New Roman" w:cs="Times New Roman"/>
              </w:rPr>
              <w:t>`vectorizer.py` (Data prep)</w:t>
            </w:r>
          </w:p>
        </w:tc>
        <w:tc>
          <w:tcPr>
            <w:tcW w:w="2493" w:type="dxa"/>
          </w:tcPr>
          <w:p w14:paraId="48940A28" w14:textId="77777777" w:rsidR="00850983" w:rsidRDefault="00D47982">
            <w:pPr>
              <w:spacing w:before="20" w:after="20" w:line="280" w:lineRule="exact"/>
            </w:pPr>
            <w:r>
              <w:rPr>
                <w:rFonts w:ascii="Times New Roman" w:hAnsi="Times New Roman" w:cs="Times New Roman"/>
              </w:rPr>
              <w:t>8</w:t>
            </w:r>
          </w:p>
        </w:tc>
        <w:tc>
          <w:tcPr>
            <w:tcW w:w="2493" w:type="dxa"/>
          </w:tcPr>
          <w:p w14:paraId="72568B27" w14:textId="77777777" w:rsidR="00850983" w:rsidRDefault="00D47982">
            <w:pPr>
              <w:spacing w:before="20" w:after="20" w:line="280" w:lineRule="exact"/>
            </w:pPr>
            <w:r>
              <w:rPr>
                <w:rFonts w:ascii="Times New Roman" w:hAnsi="Times New Roman" w:cs="Times New Roman"/>
              </w:rPr>
              <w:t>PASSED</w:t>
            </w:r>
          </w:p>
        </w:tc>
        <w:tc>
          <w:tcPr>
            <w:tcW w:w="2493" w:type="dxa"/>
          </w:tcPr>
          <w:p w14:paraId="7D254336" w14:textId="77777777" w:rsidR="00850983" w:rsidRDefault="00D47982">
            <w:pPr>
              <w:spacing w:before="20" w:after="20" w:line="280" w:lineRule="exact"/>
            </w:pPr>
            <w:r>
              <w:rPr>
                <w:rFonts w:ascii="Times New Roman" w:hAnsi="Times New Roman" w:cs="Times New Roman"/>
              </w:rPr>
              <w:t>1.20s</w:t>
            </w:r>
          </w:p>
        </w:tc>
      </w:tr>
      <w:tr w:rsidR="00850983" w14:paraId="16703429" w14:textId="77777777">
        <w:tc>
          <w:tcPr>
            <w:tcW w:w="2493" w:type="dxa"/>
          </w:tcPr>
          <w:p w14:paraId="5490C4B1" w14:textId="77777777" w:rsidR="00850983" w:rsidRDefault="00D47982">
            <w:pPr>
              <w:spacing w:before="20" w:after="20" w:line="280" w:lineRule="exact"/>
            </w:pPr>
            <w:r>
              <w:rPr>
                <w:rFonts w:ascii="Times New Roman" w:hAnsi="Times New Roman" w:cs="Times New Roman"/>
              </w:rPr>
              <w:t>`model_loader.py` (Resources)</w:t>
            </w:r>
          </w:p>
        </w:tc>
        <w:tc>
          <w:tcPr>
            <w:tcW w:w="2493" w:type="dxa"/>
          </w:tcPr>
          <w:p w14:paraId="50D69590" w14:textId="77777777" w:rsidR="00850983" w:rsidRDefault="00D47982">
            <w:pPr>
              <w:spacing w:before="20" w:after="20" w:line="280" w:lineRule="exact"/>
            </w:pPr>
            <w:r>
              <w:rPr>
                <w:rFonts w:ascii="Times New Roman" w:hAnsi="Times New Roman" w:cs="Times New Roman"/>
              </w:rPr>
              <w:t>4</w:t>
            </w:r>
          </w:p>
        </w:tc>
        <w:tc>
          <w:tcPr>
            <w:tcW w:w="2493" w:type="dxa"/>
          </w:tcPr>
          <w:p w14:paraId="5334984B" w14:textId="77777777" w:rsidR="00850983" w:rsidRDefault="00D47982">
            <w:pPr>
              <w:spacing w:before="20" w:after="20" w:line="280" w:lineRule="exact"/>
            </w:pPr>
            <w:r>
              <w:rPr>
                <w:rFonts w:ascii="Times New Roman" w:hAnsi="Times New Roman" w:cs="Times New Roman"/>
              </w:rPr>
              <w:t>PASSED</w:t>
            </w:r>
          </w:p>
        </w:tc>
        <w:tc>
          <w:tcPr>
            <w:tcW w:w="2493" w:type="dxa"/>
          </w:tcPr>
          <w:p w14:paraId="23C34D10" w14:textId="77777777" w:rsidR="00850983" w:rsidRDefault="00D47982">
            <w:pPr>
              <w:spacing w:before="20" w:after="20" w:line="280" w:lineRule="exact"/>
            </w:pPr>
            <w:r>
              <w:rPr>
                <w:rFonts w:ascii="Times New Roman" w:hAnsi="Times New Roman" w:cs="Times New Roman"/>
              </w:rPr>
              <w:t>2.10s</w:t>
            </w:r>
          </w:p>
        </w:tc>
      </w:tr>
    </w:tbl>
    <w:p w14:paraId="698DB819" w14:textId="77777777" w:rsidR="00850983" w:rsidRDefault="00D47982">
      <w:pPr>
        <w:pStyle w:val="31"/>
        <w:spacing w:before="120" w:after="120" w:line="240" w:lineRule="auto"/>
        <w:ind w:firstLine="709"/>
        <w:jc w:val="both"/>
      </w:pPr>
      <w:bookmarkStart w:id="45" w:name="_Toc228357653"/>
      <w:r>
        <w:rPr>
          <w:rFonts w:ascii="Times New Roman" w:hAnsi="Times New Roman" w:cs="Times New Roman"/>
          <w:sz w:val="28"/>
        </w:rPr>
        <w:t>Д.2. Результати валідації ШІ-моделі (ML Validation)</w:t>
      </w:r>
      <w:bookmarkEnd w:id="45"/>
    </w:p>
    <w:p w14:paraId="7CDC818D" w14:textId="77777777" w:rsidR="00850983" w:rsidRDefault="00D47982">
      <w:pPr>
        <w:spacing w:after="80" w:line="360" w:lineRule="auto"/>
        <w:ind w:firstLine="709"/>
        <w:jc w:val="both"/>
      </w:pPr>
      <w:r>
        <w:rPr>
          <w:rFonts w:ascii="Times New Roman" w:hAnsi="Times New Roman" w:cs="Times New Roman"/>
          <w:sz w:val="28"/>
        </w:rPr>
        <w:t xml:space="preserve">Валідація проводилася на відкладеній вибірці (20% даних PJM </w:t>
      </w:r>
      <w:r>
        <w:rPr>
          <w:rFonts w:ascii="Times New Roman" w:hAnsi="Times New Roman" w:cs="Times New Roman"/>
          <w:sz w:val="28"/>
        </w:rPr>
        <w:t>Dayton).</w:t>
      </w:r>
    </w:p>
    <w:tbl>
      <w:tblPr>
        <w:tblStyle w:val="aff2"/>
        <w:tblW w:w="0" w:type="auto"/>
        <w:tblLook w:val="04A0" w:firstRow="1" w:lastRow="0" w:firstColumn="1" w:lastColumn="0" w:noHBand="0" w:noVBand="1"/>
      </w:tblPr>
      <w:tblGrid>
        <w:gridCol w:w="2493"/>
        <w:gridCol w:w="2493"/>
        <w:gridCol w:w="2493"/>
        <w:gridCol w:w="2493"/>
      </w:tblGrid>
      <w:tr w:rsidR="00850983" w14:paraId="4D73D4CB" w14:textId="77777777">
        <w:tc>
          <w:tcPr>
            <w:tcW w:w="2493" w:type="dxa"/>
          </w:tcPr>
          <w:p w14:paraId="326302B2" w14:textId="77777777" w:rsidR="00850983" w:rsidRDefault="00D47982">
            <w:pPr>
              <w:spacing w:before="20" w:after="20" w:line="280" w:lineRule="exact"/>
            </w:pPr>
            <w:r>
              <w:rPr>
                <w:rFonts w:ascii="Times New Roman" w:hAnsi="Times New Roman" w:cs="Times New Roman"/>
                <w:b/>
              </w:rPr>
              <w:t>Метрика</w:t>
            </w:r>
          </w:p>
        </w:tc>
        <w:tc>
          <w:tcPr>
            <w:tcW w:w="2493" w:type="dxa"/>
          </w:tcPr>
          <w:p w14:paraId="1B6B45E7" w14:textId="77777777" w:rsidR="00850983" w:rsidRDefault="00D47982">
            <w:pPr>
              <w:spacing w:before="20" w:after="20" w:line="280" w:lineRule="exact"/>
            </w:pPr>
            <w:r>
              <w:rPr>
                <w:rFonts w:ascii="Times New Roman" w:hAnsi="Times New Roman" w:cs="Times New Roman"/>
                <w:b/>
              </w:rPr>
              <w:t>Значення</w:t>
            </w:r>
          </w:p>
        </w:tc>
        <w:tc>
          <w:tcPr>
            <w:tcW w:w="2493" w:type="dxa"/>
          </w:tcPr>
          <w:p w14:paraId="7D655D38" w14:textId="77777777" w:rsidR="00850983" w:rsidRDefault="00D47982">
            <w:pPr>
              <w:spacing w:before="20" w:after="20" w:line="280" w:lineRule="exact"/>
            </w:pPr>
            <w:r>
              <w:rPr>
                <w:rFonts w:ascii="Times New Roman" w:hAnsi="Times New Roman" w:cs="Times New Roman"/>
                <w:b/>
              </w:rPr>
              <w:t>Цільовий показник</w:t>
            </w:r>
          </w:p>
        </w:tc>
        <w:tc>
          <w:tcPr>
            <w:tcW w:w="2493" w:type="dxa"/>
          </w:tcPr>
          <w:p w14:paraId="34B6374A" w14:textId="77777777" w:rsidR="00850983" w:rsidRDefault="00D47982">
            <w:pPr>
              <w:spacing w:before="20" w:after="20" w:line="280" w:lineRule="exact"/>
            </w:pPr>
            <w:r>
              <w:rPr>
                <w:rFonts w:ascii="Times New Roman" w:hAnsi="Times New Roman" w:cs="Times New Roman"/>
                <w:b/>
              </w:rPr>
              <w:t>Статус</w:t>
            </w:r>
          </w:p>
        </w:tc>
      </w:tr>
      <w:tr w:rsidR="00850983" w14:paraId="47917BF2" w14:textId="77777777">
        <w:tc>
          <w:tcPr>
            <w:tcW w:w="2493" w:type="dxa"/>
          </w:tcPr>
          <w:p w14:paraId="6FB75173" w14:textId="77777777" w:rsidR="00850983" w:rsidRDefault="00D47982">
            <w:pPr>
              <w:spacing w:before="20" w:after="20" w:line="280" w:lineRule="exact"/>
            </w:pPr>
            <w:r>
              <w:rPr>
                <w:rFonts w:ascii="Times New Roman" w:hAnsi="Times New Roman" w:cs="Times New Roman"/>
                <w:b/>
              </w:rPr>
              <w:lastRenderedPageBreak/>
              <w:t>MAPE</w:t>
            </w:r>
          </w:p>
        </w:tc>
        <w:tc>
          <w:tcPr>
            <w:tcW w:w="2493" w:type="dxa"/>
          </w:tcPr>
          <w:p w14:paraId="66BCA395" w14:textId="77777777" w:rsidR="00850983" w:rsidRDefault="00D47982">
            <w:pPr>
              <w:spacing w:before="20" w:after="20" w:line="280" w:lineRule="exact"/>
            </w:pPr>
            <w:r>
              <w:rPr>
                <w:rFonts w:ascii="Times New Roman" w:hAnsi="Times New Roman" w:cs="Times New Roman"/>
              </w:rPr>
              <w:t>3.08%</w:t>
            </w:r>
          </w:p>
        </w:tc>
        <w:tc>
          <w:tcPr>
            <w:tcW w:w="2493" w:type="dxa"/>
          </w:tcPr>
          <w:p w14:paraId="6DDC803D" w14:textId="77777777" w:rsidR="00850983" w:rsidRDefault="00D47982">
            <w:pPr>
              <w:spacing w:before="20" w:after="20" w:line="280" w:lineRule="exact"/>
            </w:pPr>
            <w:r>
              <w:rPr>
                <w:rFonts w:ascii="Times New Roman" w:hAnsi="Times New Roman" w:cs="Times New Roman"/>
              </w:rPr>
              <w:t>&lt; 4.0%</w:t>
            </w:r>
          </w:p>
        </w:tc>
        <w:tc>
          <w:tcPr>
            <w:tcW w:w="2493" w:type="dxa"/>
          </w:tcPr>
          <w:p w14:paraId="3F30A0B1" w14:textId="77777777" w:rsidR="00850983" w:rsidRDefault="00D47982">
            <w:pPr>
              <w:spacing w:before="20" w:after="20" w:line="280" w:lineRule="exact"/>
            </w:pPr>
            <w:r>
              <w:rPr>
                <w:rFonts w:ascii="Times New Roman" w:hAnsi="Times New Roman" w:cs="Times New Roman"/>
              </w:rPr>
              <w:t>УСПІШНО</w:t>
            </w:r>
          </w:p>
        </w:tc>
      </w:tr>
      <w:tr w:rsidR="00850983" w14:paraId="5F4363A5" w14:textId="77777777">
        <w:tc>
          <w:tcPr>
            <w:tcW w:w="2493" w:type="dxa"/>
          </w:tcPr>
          <w:p w14:paraId="334CBDFE" w14:textId="77777777" w:rsidR="00850983" w:rsidRDefault="00D47982">
            <w:pPr>
              <w:spacing w:before="20" w:after="20" w:line="280" w:lineRule="exact"/>
            </w:pPr>
            <w:r>
              <w:rPr>
                <w:rFonts w:ascii="Times New Roman" w:hAnsi="Times New Roman" w:cs="Times New Roman"/>
                <w:b/>
              </w:rPr>
              <w:t>RMSE</w:t>
            </w:r>
          </w:p>
        </w:tc>
        <w:tc>
          <w:tcPr>
            <w:tcW w:w="2493" w:type="dxa"/>
          </w:tcPr>
          <w:p w14:paraId="22219344" w14:textId="77777777" w:rsidR="00850983" w:rsidRDefault="00D47982">
            <w:pPr>
              <w:spacing w:before="20" w:after="20" w:line="280" w:lineRule="exact"/>
            </w:pPr>
            <w:r>
              <w:rPr>
                <w:rFonts w:ascii="Times New Roman" w:hAnsi="Times New Roman" w:cs="Times New Roman"/>
              </w:rPr>
              <w:t>42.15 MW</w:t>
            </w:r>
          </w:p>
        </w:tc>
        <w:tc>
          <w:tcPr>
            <w:tcW w:w="2493" w:type="dxa"/>
          </w:tcPr>
          <w:p w14:paraId="7D1B50F2" w14:textId="77777777" w:rsidR="00850983" w:rsidRDefault="00D47982">
            <w:pPr>
              <w:spacing w:before="20" w:after="20" w:line="280" w:lineRule="exact"/>
            </w:pPr>
            <w:r>
              <w:rPr>
                <w:rFonts w:ascii="Times New Roman" w:hAnsi="Times New Roman" w:cs="Times New Roman"/>
              </w:rPr>
              <w:t>&lt; 60.0 MW</w:t>
            </w:r>
          </w:p>
        </w:tc>
        <w:tc>
          <w:tcPr>
            <w:tcW w:w="2493" w:type="dxa"/>
          </w:tcPr>
          <w:p w14:paraId="1BFD4B6D" w14:textId="77777777" w:rsidR="00850983" w:rsidRDefault="00D47982">
            <w:pPr>
              <w:spacing w:before="20" w:after="20" w:line="280" w:lineRule="exact"/>
            </w:pPr>
            <w:r>
              <w:rPr>
                <w:rFonts w:ascii="Times New Roman" w:hAnsi="Times New Roman" w:cs="Times New Roman"/>
              </w:rPr>
              <w:t>УСПІШНО</w:t>
            </w:r>
          </w:p>
        </w:tc>
      </w:tr>
      <w:tr w:rsidR="00850983" w14:paraId="5A7DD02A" w14:textId="77777777">
        <w:tc>
          <w:tcPr>
            <w:tcW w:w="2493" w:type="dxa"/>
          </w:tcPr>
          <w:p w14:paraId="3752A2FC" w14:textId="77777777" w:rsidR="00850983" w:rsidRDefault="00D47982">
            <w:pPr>
              <w:spacing w:before="20" w:after="20" w:line="280" w:lineRule="exact"/>
            </w:pPr>
            <w:r>
              <w:rPr>
                <w:rFonts w:ascii="Times New Roman" w:hAnsi="Times New Roman" w:cs="Times New Roman"/>
                <w:b/>
              </w:rPr>
              <w:t>R² Score</w:t>
            </w:r>
          </w:p>
        </w:tc>
        <w:tc>
          <w:tcPr>
            <w:tcW w:w="2493" w:type="dxa"/>
          </w:tcPr>
          <w:p w14:paraId="7843628D" w14:textId="77777777" w:rsidR="00850983" w:rsidRDefault="00D47982">
            <w:pPr>
              <w:spacing w:before="20" w:after="20" w:line="280" w:lineRule="exact"/>
            </w:pPr>
            <w:r>
              <w:rPr>
                <w:rFonts w:ascii="Times New Roman" w:hAnsi="Times New Roman" w:cs="Times New Roman"/>
              </w:rPr>
              <w:t>0.92</w:t>
            </w:r>
          </w:p>
        </w:tc>
        <w:tc>
          <w:tcPr>
            <w:tcW w:w="2493" w:type="dxa"/>
          </w:tcPr>
          <w:p w14:paraId="4C28C697" w14:textId="77777777" w:rsidR="00850983" w:rsidRDefault="00D47982">
            <w:pPr>
              <w:spacing w:before="20" w:after="20" w:line="280" w:lineRule="exact"/>
            </w:pPr>
            <w:r>
              <w:rPr>
                <w:rFonts w:ascii="Times New Roman" w:hAnsi="Times New Roman" w:cs="Times New Roman"/>
              </w:rPr>
              <w:t>&gt; 0.85</w:t>
            </w:r>
          </w:p>
        </w:tc>
        <w:tc>
          <w:tcPr>
            <w:tcW w:w="2493" w:type="dxa"/>
          </w:tcPr>
          <w:p w14:paraId="53576300" w14:textId="77777777" w:rsidR="00850983" w:rsidRDefault="00D47982">
            <w:pPr>
              <w:spacing w:before="20" w:after="20" w:line="280" w:lineRule="exact"/>
            </w:pPr>
            <w:r>
              <w:rPr>
                <w:rFonts w:ascii="Times New Roman" w:hAnsi="Times New Roman" w:cs="Times New Roman"/>
              </w:rPr>
              <w:t>УСПІШНО</w:t>
            </w:r>
          </w:p>
        </w:tc>
      </w:tr>
    </w:tbl>
    <w:p w14:paraId="27A7BAF1" w14:textId="77777777" w:rsidR="00D47982" w:rsidRDefault="00D47982"/>
    <w:sectPr w:rsidR="00000000" w:rsidSect="00034616">
      <w:headerReference w:type="default" r:id="rId23"/>
      <w:headerReference w:type="first" r:id="rId24"/>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5A859" w14:textId="77777777" w:rsidR="00D47982" w:rsidRDefault="00D47982">
      <w:pPr>
        <w:spacing w:after="0" w:line="240" w:lineRule="auto"/>
      </w:pPr>
      <w:r>
        <w:separator/>
      </w:r>
    </w:p>
  </w:endnote>
  <w:endnote w:type="continuationSeparator" w:id="0">
    <w:p w14:paraId="4EC45D21" w14:textId="77777777" w:rsidR="00D47982" w:rsidRDefault="00D4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11BA9" w14:textId="77777777" w:rsidR="00D47982" w:rsidRDefault="00D47982">
      <w:pPr>
        <w:spacing w:after="0" w:line="240" w:lineRule="auto"/>
      </w:pPr>
      <w:r>
        <w:separator/>
      </w:r>
    </w:p>
  </w:footnote>
  <w:footnote w:type="continuationSeparator" w:id="0">
    <w:p w14:paraId="70E685F1" w14:textId="77777777" w:rsidR="00D47982" w:rsidRDefault="00D479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AB8E" w14:textId="77777777" w:rsidR="00850983" w:rsidRDefault="00D47982">
    <w:pPr>
      <w:pStyle w:val="a5"/>
      <w:jc w:val="right"/>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2</w:t>
    </w:r>
    <w:r>
      <w:rPr>
        <w:rFonts w:ascii="Times New Roman" w:hAnsi="Times New Roman"/>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B6B77" w14:textId="77777777" w:rsidR="00850983" w:rsidRDefault="008509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4716141">
    <w:abstractNumId w:val="8"/>
  </w:num>
  <w:num w:numId="2" w16cid:durableId="136074322">
    <w:abstractNumId w:val="6"/>
  </w:num>
  <w:num w:numId="3" w16cid:durableId="890263727">
    <w:abstractNumId w:val="5"/>
  </w:num>
  <w:num w:numId="4" w16cid:durableId="1136340148">
    <w:abstractNumId w:val="4"/>
  </w:num>
  <w:num w:numId="5" w16cid:durableId="1771926574">
    <w:abstractNumId w:val="7"/>
  </w:num>
  <w:num w:numId="6" w16cid:durableId="246040815">
    <w:abstractNumId w:val="3"/>
  </w:num>
  <w:num w:numId="7" w16cid:durableId="1977442823">
    <w:abstractNumId w:val="2"/>
  </w:num>
  <w:num w:numId="8" w16cid:durableId="950278089">
    <w:abstractNumId w:val="1"/>
  </w:num>
  <w:num w:numId="9" w16cid:durableId="3227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0983"/>
    <w:rsid w:val="00AA1D8D"/>
    <w:rsid w:val="00B47730"/>
    <w:rsid w:val="00CB0664"/>
    <w:rsid w:val="00D47982"/>
    <w:rsid w:val="00E50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92701"/>
  <w14:defaultImageDpi w14:val="300"/>
  <w15:docId w15:val="{71A5EA60-0926-4C6D-BDB0-5F998E9F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D47982"/>
    <w:pPr>
      <w:spacing w:after="100"/>
    </w:pPr>
  </w:style>
  <w:style w:type="paragraph" w:styleId="3f">
    <w:name w:val="toc 3"/>
    <w:basedOn w:val="a1"/>
    <w:next w:val="a1"/>
    <w:autoRedefine/>
    <w:uiPriority w:val="39"/>
    <w:unhideWhenUsed/>
    <w:rsid w:val="00D47982"/>
    <w:pPr>
      <w:spacing w:after="100"/>
      <w:ind w:left="440"/>
    </w:pPr>
  </w:style>
  <w:style w:type="paragraph" w:styleId="2f1">
    <w:name w:val="toc 2"/>
    <w:basedOn w:val="a1"/>
    <w:next w:val="a1"/>
    <w:autoRedefine/>
    <w:uiPriority w:val="39"/>
    <w:unhideWhenUsed/>
    <w:rsid w:val="00D47982"/>
    <w:pPr>
      <w:spacing w:after="100"/>
      <w:ind w:left="220"/>
    </w:pPr>
  </w:style>
  <w:style w:type="character" w:styleId="affa">
    <w:name w:val="Hyperlink"/>
    <w:basedOn w:val="a2"/>
    <w:uiPriority w:val="99"/>
    <w:unhideWhenUsed/>
    <w:rsid w:val="00D479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41808</Words>
  <Characters>23832</Characters>
  <Application>Microsoft Office Word</Application>
  <DocSecurity>0</DocSecurity>
  <Lines>198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2026-04-29T09:19:00Z</dcterms:modified>
  <cp:category/>
</cp:coreProperties>
</file>