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700B" w14:textId="77777777" w:rsidR="008B077F" w:rsidRDefault="00A71B81" w:rsidP="00A71B81">
      <w:pPr>
        <w:rPr>
          <w:rFonts w:ascii="Century Gothic" w:hAnsi="Century Gothic"/>
          <w:b/>
          <w:bCs/>
        </w:rPr>
      </w:pPr>
      <w:r w:rsidRPr="008B077F">
        <w:rPr>
          <w:rFonts w:ascii="Century Gothic" w:hAnsi="Century Gothic"/>
          <w:b/>
          <w:bCs/>
        </w:rPr>
        <w:br/>
      </w:r>
    </w:p>
    <w:p w14:paraId="692C2100" w14:textId="77777777" w:rsidR="008B077F" w:rsidRDefault="008B077F" w:rsidP="00A71B81">
      <w:pPr>
        <w:rPr>
          <w:rFonts w:ascii="Century Gothic" w:hAnsi="Century Gothic"/>
          <w:b/>
          <w:bCs/>
        </w:rPr>
      </w:pPr>
    </w:p>
    <w:p w14:paraId="21A5BE86" w14:textId="77777777" w:rsidR="008B077F" w:rsidRDefault="008B077F" w:rsidP="00A71B81">
      <w:pPr>
        <w:rPr>
          <w:rFonts w:ascii="Century Gothic" w:hAnsi="Century Gothic"/>
          <w:b/>
          <w:bCs/>
        </w:rPr>
      </w:pPr>
    </w:p>
    <w:p w14:paraId="6CDDA2FA" w14:textId="449FC34A" w:rsidR="008B077F" w:rsidRPr="00B46CFA" w:rsidRDefault="008B077F" w:rsidP="008B077F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B600D" wp14:editId="0E801FFC">
                <wp:simplePos x="0" y="0"/>
                <wp:positionH relativeFrom="margin">
                  <wp:posOffset>-125730</wp:posOffset>
                </wp:positionH>
                <wp:positionV relativeFrom="paragraph">
                  <wp:posOffset>292100</wp:posOffset>
                </wp:positionV>
                <wp:extent cx="6103620" cy="1737360"/>
                <wp:effectExtent l="0" t="0" r="11430" b="15240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737360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1D9F5" id="Retângulo: Cantos Arredondados 1" o:spid="_x0000_s1026" style="position:absolute;margin-left:-9.9pt;margin-top:23pt;width:480.6pt;height:136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3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ADS</w:t>
      </w:r>
    </w:p>
    <w:p w14:paraId="0DC23A79" w14:textId="72C23DD7" w:rsidR="008B077F" w:rsidRPr="00B46CFA" w:rsidRDefault="008B077F" w:rsidP="008B077F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6F49EBED" w14:textId="77777777" w:rsidR="008B077F" w:rsidRPr="00B46CFA" w:rsidRDefault="008B077F" w:rsidP="008B077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01ECD73E" w14:textId="77777777" w:rsidR="008B077F" w:rsidRPr="00B46CFA" w:rsidRDefault="008B077F" w:rsidP="008B077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760A079D" w14:textId="77777777" w:rsidR="008B077F" w:rsidRPr="00B46CFA" w:rsidRDefault="008B077F" w:rsidP="008B077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79D304AD" w14:textId="77777777" w:rsidR="008B077F" w:rsidRPr="00B46CFA" w:rsidRDefault="008B077F" w:rsidP="008B077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2F674E52" w14:textId="77777777" w:rsidR="008B077F" w:rsidRPr="00B46CFA" w:rsidRDefault="008B077F" w:rsidP="008B077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Coordenação do Evento: Núcleo de Tecnologias e Engenharias</w:t>
      </w:r>
    </w:p>
    <w:p w14:paraId="293461CD" w14:textId="77777777" w:rsidR="008B077F" w:rsidRPr="00B46CFA" w:rsidRDefault="008B077F" w:rsidP="008B077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Realização: Centro Universitário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</w:p>
    <w:p w14:paraId="5998D049" w14:textId="77777777" w:rsidR="008B077F" w:rsidRPr="00B46CFA" w:rsidRDefault="008B077F" w:rsidP="008B077F">
      <w:pPr>
        <w:jc w:val="both"/>
        <w:rPr>
          <w:rFonts w:ascii="Century Gothic" w:hAnsi="Century Gothic"/>
          <w:b/>
          <w:bCs/>
        </w:rPr>
      </w:pPr>
    </w:p>
    <w:p w14:paraId="0EAB9998" w14:textId="4013D702" w:rsidR="00A71B81" w:rsidRP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Resumo</w:t>
      </w:r>
    </w:p>
    <w:p w14:paraId="7DEE4199" w14:textId="77777777" w:rsidR="008B077F" w:rsidRPr="008B077F" w:rsidRDefault="00A71B81" w:rsidP="008B077F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>O desenvolvimento de aplicações modernas exige um entendimento sólido de arquitetura de software, programação orientada a objetos, estruturas de dados e modelagem de bancos de dados. Este projeto integrador desafia os alunos do 3º semestre do curso de Análise e Desenvolvimento de Sistemas a desenvolverem um sistema funcional completo, aplicando os conceitos das disciplinas do semestre e utilizando </w:t>
      </w:r>
      <w:proofErr w:type="spellStart"/>
      <w:r w:rsidRPr="008B077F">
        <w:rPr>
          <w:rFonts w:ascii="Century Gothic" w:hAnsi="Century Gothic"/>
          <w:b/>
          <w:bCs/>
        </w:rPr>
        <w:t>Rust</w:t>
      </w:r>
      <w:proofErr w:type="spellEnd"/>
      <w:r w:rsidRPr="008B077F">
        <w:rPr>
          <w:rFonts w:ascii="Century Gothic" w:hAnsi="Century Gothic"/>
          <w:b/>
          <w:bCs/>
        </w:rPr>
        <w:t>, Python ou Java</w:t>
      </w:r>
      <w:r w:rsidRPr="008B077F">
        <w:rPr>
          <w:rFonts w:ascii="Century Gothic" w:hAnsi="Century Gothic"/>
        </w:rPr>
        <w:t> como linguagem de desenvolvimento.</w:t>
      </w:r>
      <w:r w:rsidR="008B077F" w:rsidRPr="008B077F">
        <w:rPr>
          <w:rFonts w:ascii="Century Gothic" w:hAnsi="Century Gothic"/>
        </w:rPr>
        <w:t xml:space="preserve"> </w:t>
      </w:r>
    </w:p>
    <w:p w14:paraId="68301324" w14:textId="75E88C02" w:rsidR="00A71B81" w:rsidRPr="008B077F" w:rsidRDefault="008B077F" w:rsidP="008B077F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>As equipes em sala devem ser dividir garantindo as 3 linguagens sejam contempladas, um terço dos grupos produzindo em cada linguagem</w:t>
      </w:r>
    </w:p>
    <w:p w14:paraId="561EA0C9" w14:textId="75C72FCF" w:rsidR="008B077F" w:rsidRPr="008B077F" w:rsidRDefault="008B077F" w:rsidP="008B077F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  <w:noProof/>
        </w:rPr>
        <w:drawing>
          <wp:anchor distT="0" distB="0" distL="114300" distR="114300" simplePos="0" relativeHeight="251658240" behindDoc="1" locked="0" layoutInCell="1" allowOverlap="1" wp14:anchorId="43037A54" wp14:editId="6D36BE35">
            <wp:simplePos x="0" y="0"/>
            <wp:positionH relativeFrom="margin">
              <wp:posOffset>1152525</wp:posOffset>
            </wp:positionH>
            <wp:positionV relativeFrom="paragraph">
              <wp:posOffset>3810</wp:posOffset>
            </wp:positionV>
            <wp:extent cx="3368040" cy="1584960"/>
            <wp:effectExtent l="0" t="0" r="0" b="0"/>
            <wp:wrapNone/>
            <wp:docPr id="795377073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C2FB0" w14:textId="07B2F838" w:rsidR="008B077F" w:rsidRPr="008B077F" w:rsidRDefault="008B077F" w:rsidP="008B077F">
      <w:pPr>
        <w:tabs>
          <w:tab w:val="left" w:pos="5616"/>
        </w:tabs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ab/>
      </w:r>
    </w:p>
    <w:p w14:paraId="0CEEFAB9" w14:textId="77777777" w:rsidR="008B077F" w:rsidRPr="008B077F" w:rsidRDefault="008B077F" w:rsidP="008B077F">
      <w:pPr>
        <w:jc w:val="both"/>
        <w:rPr>
          <w:rFonts w:ascii="Century Gothic" w:hAnsi="Century Gothic"/>
        </w:rPr>
      </w:pPr>
    </w:p>
    <w:p w14:paraId="136084C7" w14:textId="755025B4" w:rsidR="008B077F" w:rsidRPr="008B077F" w:rsidRDefault="008B077F" w:rsidP="008B077F">
      <w:pPr>
        <w:tabs>
          <w:tab w:val="left" w:pos="6216"/>
        </w:tabs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ab/>
      </w:r>
    </w:p>
    <w:p w14:paraId="3EC9DE67" w14:textId="77777777" w:rsidR="008B077F" w:rsidRPr="008B077F" w:rsidRDefault="008B077F" w:rsidP="008B077F">
      <w:pPr>
        <w:jc w:val="both"/>
        <w:rPr>
          <w:rFonts w:ascii="Century Gothic" w:hAnsi="Century Gothic"/>
        </w:rPr>
      </w:pPr>
    </w:p>
    <w:p w14:paraId="175B2B64" w14:textId="79C2D931" w:rsidR="00A71B81" w:rsidRPr="008B077F" w:rsidRDefault="00A71B81" w:rsidP="008B077F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 xml:space="preserve">O objetivo principal é consolidar conhecimentos sobre design de software ágil, desenvolvimento de </w:t>
      </w:r>
      <w:proofErr w:type="spellStart"/>
      <w:r w:rsidRPr="008B077F">
        <w:rPr>
          <w:rFonts w:ascii="Century Gothic" w:hAnsi="Century Gothic"/>
        </w:rPr>
        <w:t>back-end</w:t>
      </w:r>
      <w:proofErr w:type="spellEnd"/>
      <w:r w:rsidRPr="008B077F">
        <w:rPr>
          <w:rFonts w:ascii="Century Gothic" w:hAnsi="Century Gothic"/>
        </w:rPr>
        <w:t>, integração com banco de dados e usabilidade, proporcionando aos estudantes uma experiência prática que os prepara para os desafios reais do mercado de trabalho.</w:t>
      </w:r>
    </w:p>
    <w:p w14:paraId="1F9C509B" w14:textId="6457C496" w:rsidR="00A71B81" w:rsidRDefault="00A71B81" w:rsidP="008B077F">
      <w:pPr>
        <w:jc w:val="both"/>
        <w:rPr>
          <w:rFonts w:ascii="Century Gothic" w:hAnsi="Century Gothic"/>
        </w:rPr>
      </w:pPr>
      <w:r w:rsidRPr="008B077F">
        <w:rPr>
          <w:rFonts w:ascii="Century Gothic" w:hAnsi="Century Gothic"/>
        </w:rPr>
        <w:t>Os alunos formarão equipes de 3 a 5 integrantes, assumindo papéis dentro do time e aplicando metodologias ágeis para o desenvolvimento do projeto.</w:t>
      </w:r>
    </w:p>
    <w:p w14:paraId="0D5398EE" w14:textId="77777777" w:rsidR="008B077F" w:rsidRDefault="008B077F" w:rsidP="008B077F">
      <w:pPr>
        <w:jc w:val="both"/>
        <w:rPr>
          <w:rFonts w:ascii="Century Gothic" w:hAnsi="Century Gothic"/>
        </w:rPr>
      </w:pPr>
    </w:p>
    <w:p w14:paraId="3DEF7AEE" w14:textId="77777777" w:rsidR="008B077F" w:rsidRDefault="008B077F" w:rsidP="008B077F">
      <w:pPr>
        <w:jc w:val="both"/>
        <w:rPr>
          <w:rFonts w:ascii="Century Gothic" w:hAnsi="Century Gothic"/>
        </w:rPr>
      </w:pPr>
    </w:p>
    <w:p w14:paraId="24604E86" w14:textId="77777777" w:rsidR="008B077F" w:rsidRPr="008B077F" w:rsidRDefault="008B077F" w:rsidP="008B077F">
      <w:pPr>
        <w:jc w:val="both"/>
        <w:rPr>
          <w:rFonts w:ascii="Century Gothic" w:hAnsi="Century Gothic"/>
        </w:rPr>
      </w:pPr>
    </w:p>
    <w:p w14:paraId="4ACD0367" w14:textId="77777777" w:rsidR="00A71B81" w:rsidRP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Requisitos do Projeto</w:t>
      </w:r>
    </w:p>
    <w:p w14:paraId="36086FFE" w14:textId="77777777" w:rsidR="00A71B81" w:rsidRPr="008B077F" w:rsidRDefault="00A71B81" w:rsidP="008B077F">
      <w:pPr>
        <w:rPr>
          <w:rFonts w:ascii="Century Gothic" w:hAnsi="Century Gothic"/>
        </w:rPr>
      </w:pPr>
      <w:r w:rsidRPr="008B077F">
        <w:rPr>
          <w:rFonts w:ascii="Century Gothic" w:hAnsi="Century Gothic"/>
        </w:rPr>
        <w:t>Cada equipe deverá desenvolver um </w:t>
      </w:r>
      <w:r w:rsidRPr="008B077F">
        <w:rPr>
          <w:rFonts w:ascii="Century Gothic" w:hAnsi="Century Gothic"/>
          <w:b/>
          <w:bCs/>
        </w:rPr>
        <w:t>sistema funcional</w:t>
      </w:r>
      <w:r w:rsidRPr="008B077F">
        <w:rPr>
          <w:rFonts w:ascii="Century Gothic" w:hAnsi="Century Gothic"/>
        </w:rPr>
        <w:t> que atenda aos seguintes critérios:</w:t>
      </w:r>
    </w:p>
    <w:p w14:paraId="0279B7BD" w14:textId="390F910E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Modelagem de Dados</w:t>
      </w:r>
      <w:r w:rsidR="008B077F" w:rsidRPr="008B077F">
        <w:rPr>
          <w:rFonts w:ascii="Century Gothic" w:hAnsi="Century Gothic"/>
        </w:rPr>
        <w:t xml:space="preserve"> - </w:t>
      </w:r>
      <w:r w:rsidRPr="008B077F">
        <w:rPr>
          <w:rFonts w:ascii="Century Gothic" w:hAnsi="Century Gothic"/>
        </w:rPr>
        <w:t>Definir a estrutura do banco de dados (tabelas, relacionamentos e regras de negócio).</w:t>
      </w:r>
    </w:p>
    <w:p w14:paraId="128A778C" w14:textId="5E9542A8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Fluxograma</w:t>
      </w:r>
      <w:r w:rsidR="008B077F" w:rsidRPr="008B077F">
        <w:rPr>
          <w:rFonts w:ascii="Century Gothic" w:hAnsi="Century Gothic"/>
          <w:b/>
          <w:bCs/>
        </w:rPr>
        <w:t xml:space="preserve"> -  </w:t>
      </w:r>
      <w:r w:rsidRPr="008B077F">
        <w:rPr>
          <w:rFonts w:ascii="Century Gothic" w:hAnsi="Century Gothic"/>
        </w:rPr>
        <w:t>Criar um fluxograma representando o fluxo da aplicação.</w:t>
      </w:r>
    </w:p>
    <w:p w14:paraId="6518FDF1" w14:textId="2D1420AC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Interface para o Usuário (UX/UI)</w:t>
      </w:r>
      <w:r w:rsidR="008B077F" w:rsidRPr="008B077F">
        <w:rPr>
          <w:rFonts w:ascii="Century Gothic" w:hAnsi="Century Gothic"/>
          <w:b/>
          <w:bCs/>
        </w:rPr>
        <w:t xml:space="preserve"> - </w:t>
      </w:r>
      <w:r w:rsidRPr="008B077F">
        <w:rPr>
          <w:rFonts w:ascii="Century Gothic" w:hAnsi="Century Gothic"/>
        </w:rPr>
        <w:t>A aplicação deve possuir uma interface para facilitar a navegação (CLI, Web ou Desktop).</w:t>
      </w:r>
      <w:r w:rsidR="008B077F" w:rsidRPr="008B077F">
        <w:rPr>
          <w:rFonts w:ascii="Century Gothic" w:hAnsi="Century Gothic"/>
        </w:rPr>
        <w:t xml:space="preserve"> </w:t>
      </w:r>
      <w:r w:rsidRPr="008B077F">
        <w:rPr>
          <w:rFonts w:ascii="Century Gothic" w:hAnsi="Century Gothic"/>
        </w:rPr>
        <w:t>A interface deve</w:t>
      </w:r>
      <w:r w:rsidR="008B077F" w:rsidRPr="008B077F">
        <w:rPr>
          <w:rFonts w:ascii="Century Gothic" w:hAnsi="Century Gothic"/>
        </w:rPr>
        <w:t xml:space="preserve"> </w:t>
      </w:r>
      <w:r w:rsidRPr="008B077F">
        <w:rPr>
          <w:rFonts w:ascii="Century Gothic" w:hAnsi="Century Gothic"/>
        </w:rPr>
        <w:t>ser intuitiva, funcional e centrada no usuário.</w:t>
      </w:r>
    </w:p>
    <w:p w14:paraId="0AD2ED5B" w14:textId="1731B771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Validação de Dados</w:t>
      </w:r>
      <w:r w:rsidR="008B077F" w:rsidRPr="008B077F">
        <w:rPr>
          <w:rFonts w:ascii="Century Gothic" w:hAnsi="Century Gothic"/>
          <w:b/>
          <w:bCs/>
        </w:rPr>
        <w:t xml:space="preserve"> -  </w:t>
      </w:r>
      <w:r w:rsidRPr="008B077F">
        <w:rPr>
          <w:rFonts w:ascii="Century Gothic" w:hAnsi="Century Gothic"/>
        </w:rPr>
        <w:t>Implementar verificações para evitar erros, como impedir entrada de texto em campos numéricos.</w:t>
      </w:r>
    </w:p>
    <w:p w14:paraId="58E877A0" w14:textId="20C14184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Linguagem de Programação</w:t>
      </w:r>
      <w:r w:rsidR="008B077F" w:rsidRPr="008B077F">
        <w:rPr>
          <w:rFonts w:ascii="Century Gothic" w:hAnsi="Century Gothic"/>
          <w:b/>
          <w:bCs/>
        </w:rPr>
        <w:t xml:space="preserve"> -  </w:t>
      </w:r>
      <w:r w:rsidRPr="008B077F">
        <w:rPr>
          <w:rFonts w:ascii="Century Gothic" w:hAnsi="Century Gothic"/>
        </w:rPr>
        <w:t>O sistema deverá ser desenvolvido em </w:t>
      </w:r>
      <w:proofErr w:type="spellStart"/>
      <w:r w:rsidRPr="008B077F">
        <w:rPr>
          <w:rFonts w:ascii="Century Gothic" w:hAnsi="Century Gothic"/>
        </w:rPr>
        <w:t>Rust</w:t>
      </w:r>
      <w:proofErr w:type="spellEnd"/>
      <w:r w:rsidRPr="008B077F">
        <w:rPr>
          <w:rFonts w:ascii="Century Gothic" w:hAnsi="Century Gothic"/>
        </w:rPr>
        <w:t>, Python ou Java (escolha da equipe</w:t>
      </w:r>
      <w:r w:rsidR="008B077F" w:rsidRPr="008B077F">
        <w:rPr>
          <w:rFonts w:ascii="Century Gothic" w:hAnsi="Century Gothic"/>
        </w:rPr>
        <w:t xml:space="preserve"> conforme critério acima</w:t>
      </w:r>
      <w:r w:rsidRPr="008B077F">
        <w:rPr>
          <w:rFonts w:ascii="Century Gothic" w:hAnsi="Century Gothic"/>
        </w:rPr>
        <w:t>).</w:t>
      </w:r>
    </w:p>
    <w:p w14:paraId="69421E79" w14:textId="5BEEE6CA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Integração Front-</w:t>
      </w:r>
      <w:proofErr w:type="spellStart"/>
      <w:r w:rsidRPr="008B077F">
        <w:rPr>
          <w:rFonts w:ascii="Century Gothic" w:hAnsi="Century Gothic"/>
          <w:b/>
          <w:bCs/>
        </w:rPr>
        <w:t>end</w:t>
      </w:r>
      <w:proofErr w:type="spellEnd"/>
      <w:r w:rsidRPr="008B077F">
        <w:rPr>
          <w:rFonts w:ascii="Century Gothic" w:hAnsi="Century Gothic"/>
          <w:b/>
          <w:bCs/>
        </w:rPr>
        <w:t xml:space="preserve"> e Back-</w:t>
      </w:r>
      <w:proofErr w:type="spellStart"/>
      <w:r w:rsidRPr="008B077F">
        <w:rPr>
          <w:rFonts w:ascii="Century Gothic" w:hAnsi="Century Gothic"/>
          <w:b/>
          <w:bCs/>
        </w:rPr>
        <w:t>end</w:t>
      </w:r>
      <w:proofErr w:type="spellEnd"/>
      <w:r w:rsidR="008B077F" w:rsidRPr="008B077F">
        <w:rPr>
          <w:rFonts w:ascii="Century Gothic" w:hAnsi="Century Gothic"/>
          <w:b/>
          <w:bCs/>
        </w:rPr>
        <w:t xml:space="preserve"> -  </w:t>
      </w:r>
      <w:r w:rsidRPr="008B077F">
        <w:rPr>
          <w:rFonts w:ascii="Century Gothic" w:hAnsi="Century Gothic"/>
        </w:rPr>
        <w:t xml:space="preserve">Utilizar framework ou biblioteca para conectar a interface ao código do </w:t>
      </w:r>
      <w:proofErr w:type="spellStart"/>
      <w:r w:rsidRPr="008B077F">
        <w:rPr>
          <w:rFonts w:ascii="Century Gothic" w:hAnsi="Century Gothic"/>
        </w:rPr>
        <w:t>back</w:t>
      </w:r>
      <w:proofErr w:type="spellEnd"/>
      <w:r w:rsidRPr="008B077F">
        <w:rPr>
          <w:rFonts w:ascii="Century Gothic" w:hAnsi="Century Gothic"/>
        </w:rPr>
        <w:t>-end.</w:t>
      </w:r>
      <w:r w:rsidR="008B077F" w:rsidRPr="008B077F">
        <w:rPr>
          <w:rFonts w:ascii="Century Gothic" w:hAnsi="Century Gothic"/>
        </w:rPr>
        <w:t xml:space="preserve"> </w:t>
      </w:r>
      <w:r w:rsidRPr="008B077F">
        <w:rPr>
          <w:rFonts w:ascii="Century Gothic" w:hAnsi="Century Gothic"/>
        </w:rPr>
        <w:t xml:space="preserve">Exemplos: </w:t>
      </w:r>
      <w:proofErr w:type="spellStart"/>
      <w:r w:rsidRPr="008B077F">
        <w:rPr>
          <w:rFonts w:ascii="Century Gothic" w:hAnsi="Century Gothic"/>
        </w:rPr>
        <w:t>Flask</w:t>
      </w:r>
      <w:proofErr w:type="spellEnd"/>
      <w:r w:rsidRPr="008B077F">
        <w:rPr>
          <w:rFonts w:ascii="Century Gothic" w:hAnsi="Century Gothic"/>
        </w:rPr>
        <w:t xml:space="preserve"> (Python), Spring Boot (Java), </w:t>
      </w:r>
      <w:proofErr w:type="spellStart"/>
      <w:r w:rsidRPr="008B077F">
        <w:rPr>
          <w:rFonts w:ascii="Century Gothic" w:hAnsi="Century Gothic"/>
        </w:rPr>
        <w:t>Tauri</w:t>
      </w:r>
      <w:proofErr w:type="spellEnd"/>
      <w:r w:rsidRPr="008B077F">
        <w:rPr>
          <w:rFonts w:ascii="Century Gothic" w:hAnsi="Century Gothic"/>
        </w:rPr>
        <w:t xml:space="preserve"> (</w:t>
      </w:r>
      <w:proofErr w:type="spellStart"/>
      <w:r w:rsidRPr="008B077F">
        <w:rPr>
          <w:rFonts w:ascii="Century Gothic" w:hAnsi="Century Gothic"/>
        </w:rPr>
        <w:t>Rust</w:t>
      </w:r>
      <w:proofErr w:type="spellEnd"/>
      <w:r w:rsidRPr="008B077F">
        <w:rPr>
          <w:rFonts w:ascii="Century Gothic" w:hAnsi="Century Gothic"/>
        </w:rPr>
        <w:t>).</w:t>
      </w:r>
    </w:p>
    <w:p w14:paraId="2897F0A2" w14:textId="51632A5B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Autenticação de Usuário</w:t>
      </w:r>
      <w:r w:rsidR="008B077F" w:rsidRPr="008B077F">
        <w:rPr>
          <w:rFonts w:ascii="Century Gothic" w:hAnsi="Century Gothic"/>
          <w:b/>
          <w:bCs/>
        </w:rPr>
        <w:t xml:space="preserve"> - </w:t>
      </w:r>
      <w:r w:rsidRPr="008B077F">
        <w:rPr>
          <w:rFonts w:ascii="Century Gothic" w:hAnsi="Century Gothic"/>
        </w:rPr>
        <w:t>Implementar mecanismo de login e senha para acesso ao sistema.</w:t>
      </w:r>
    </w:p>
    <w:p w14:paraId="67F7472C" w14:textId="3FDD10B0" w:rsidR="00A71B81" w:rsidRPr="008B077F" w:rsidRDefault="00A71B81" w:rsidP="008B077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Conexão com Banco de Dados</w:t>
      </w:r>
      <w:r w:rsidR="008B077F" w:rsidRPr="008B077F">
        <w:rPr>
          <w:rFonts w:ascii="Century Gothic" w:hAnsi="Century Gothic"/>
          <w:b/>
          <w:bCs/>
        </w:rPr>
        <w:t xml:space="preserve"> -  </w:t>
      </w:r>
      <w:r w:rsidRPr="008B077F">
        <w:rPr>
          <w:rFonts w:ascii="Century Gothic" w:hAnsi="Century Gothic"/>
        </w:rPr>
        <w:t xml:space="preserve">Garantir a persistência das informações por meio de um banco de dados relacional (PostgreSQL, MySQL ou </w:t>
      </w:r>
      <w:proofErr w:type="spellStart"/>
      <w:r w:rsidRPr="008B077F">
        <w:rPr>
          <w:rFonts w:ascii="Century Gothic" w:hAnsi="Century Gothic"/>
        </w:rPr>
        <w:t>SQLite</w:t>
      </w:r>
      <w:proofErr w:type="spellEnd"/>
      <w:r w:rsidRPr="008B077F">
        <w:rPr>
          <w:rFonts w:ascii="Century Gothic" w:hAnsi="Century Gothic"/>
        </w:rPr>
        <w:t>).</w:t>
      </w:r>
    </w:p>
    <w:p w14:paraId="01B60CBD" w14:textId="74948574" w:rsidR="00A71B81" w:rsidRPr="008B077F" w:rsidRDefault="00A71B81" w:rsidP="00EE667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Perfis de Usuário</w:t>
      </w:r>
      <w:r w:rsidR="008B077F" w:rsidRPr="008B077F">
        <w:rPr>
          <w:rFonts w:ascii="Century Gothic" w:hAnsi="Century Gothic"/>
          <w:b/>
          <w:bCs/>
        </w:rPr>
        <w:t xml:space="preserve"> - </w:t>
      </w:r>
      <w:r w:rsidRPr="008B077F">
        <w:rPr>
          <w:rFonts w:ascii="Century Gothic" w:hAnsi="Century Gothic"/>
        </w:rPr>
        <w:t>Definir pelo menos dois tipos de usuários: </w:t>
      </w:r>
      <w:r w:rsidRPr="008B077F">
        <w:rPr>
          <w:rFonts w:ascii="Century Gothic" w:hAnsi="Century Gothic"/>
          <w:b/>
          <w:bCs/>
        </w:rPr>
        <w:t>Administrador</w:t>
      </w:r>
      <w:r w:rsidRPr="008B077F">
        <w:rPr>
          <w:rFonts w:ascii="Century Gothic" w:hAnsi="Century Gothic"/>
        </w:rPr>
        <w:t> e </w:t>
      </w:r>
      <w:r w:rsidRPr="008B077F">
        <w:rPr>
          <w:rFonts w:ascii="Century Gothic" w:hAnsi="Century Gothic"/>
          <w:b/>
          <w:bCs/>
        </w:rPr>
        <w:t>Usuário Comum</w:t>
      </w:r>
      <w:r w:rsidRPr="008B077F">
        <w:rPr>
          <w:rFonts w:ascii="Century Gothic" w:hAnsi="Century Gothic"/>
        </w:rPr>
        <w:t>, com permissões distintas.</w:t>
      </w:r>
    </w:p>
    <w:p w14:paraId="3F8C9A67" w14:textId="77777777" w:rsidR="008B077F" w:rsidRDefault="008B077F" w:rsidP="00A71B81">
      <w:pPr>
        <w:rPr>
          <w:rFonts w:ascii="Century Gothic" w:hAnsi="Century Gothic"/>
        </w:rPr>
      </w:pPr>
    </w:p>
    <w:p w14:paraId="40134D4E" w14:textId="1F19E5AB" w:rsidR="00A71B81" w:rsidRP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Conceitos e Critérios Abordados</w:t>
      </w:r>
    </w:p>
    <w:p w14:paraId="60D77A5C" w14:textId="77777777" w:rsid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 xml:space="preserve">- UX/UI Design &amp; Design </w:t>
      </w:r>
      <w:proofErr w:type="spellStart"/>
      <w:r w:rsidRPr="008B077F">
        <w:rPr>
          <w:rFonts w:ascii="Century Gothic" w:hAnsi="Century Gothic"/>
          <w:b/>
          <w:bCs/>
        </w:rPr>
        <w:t>Thinking</w:t>
      </w:r>
      <w:proofErr w:type="spellEnd"/>
      <w:r w:rsidRPr="008B077F">
        <w:rPr>
          <w:rFonts w:ascii="Century Gothic" w:hAnsi="Century Gothic"/>
          <w:b/>
          <w:bCs/>
        </w:rPr>
        <w:t>:</w:t>
      </w:r>
      <w:r w:rsidRPr="008B077F">
        <w:rPr>
          <w:rFonts w:ascii="Century Gothic" w:hAnsi="Century Gothic"/>
        </w:rPr>
        <w:t> aplicação de boas práticas de usabilidade, interfaces intuitivas e experiência centrada no usuário.</w:t>
      </w:r>
    </w:p>
    <w:p w14:paraId="16F30046" w14:textId="2D0E9C2F" w:rsid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- </w:t>
      </w:r>
      <w:r w:rsidRPr="008B077F">
        <w:rPr>
          <w:rFonts w:ascii="Century Gothic" w:hAnsi="Century Gothic"/>
        </w:rPr>
        <w:t> </w:t>
      </w:r>
      <w:proofErr w:type="spellStart"/>
      <w:r w:rsidRPr="008B077F">
        <w:rPr>
          <w:rFonts w:ascii="Century Gothic" w:hAnsi="Century Gothic"/>
          <w:b/>
          <w:bCs/>
        </w:rPr>
        <w:t>Development</w:t>
      </w:r>
      <w:proofErr w:type="spellEnd"/>
      <w:r w:rsidRPr="008B077F">
        <w:rPr>
          <w:rFonts w:ascii="Century Gothic" w:hAnsi="Century Gothic"/>
          <w:b/>
          <w:bCs/>
        </w:rPr>
        <w:t xml:space="preserve"> </w:t>
      </w:r>
      <w:proofErr w:type="spellStart"/>
      <w:r w:rsidRPr="008B077F">
        <w:rPr>
          <w:rFonts w:ascii="Century Gothic" w:hAnsi="Century Gothic"/>
          <w:b/>
          <w:bCs/>
        </w:rPr>
        <w:t>with</w:t>
      </w:r>
      <w:proofErr w:type="spellEnd"/>
      <w:r w:rsidRPr="008B077F">
        <w:rPr>
          <w:rFonts w:ascii="Century Gothic" w:hAnsi="Century Gothic"/>
          <w:b/>
          <w:bCs/>
        </w:rPr>
        <w:t xml:space="preserve"> Python / </w:t>
      </w:r>
      <w:proofErr w:type="spellStart"/>
      <w:r w:rsidRPr="008B077F">
        <w:rPr>
          <w:rFonts w:ascii="Century Gothic" w:hAnsi="Century Gothic"/>
          <w:b/>
          <w:bCs/>
        </w:rPr>
        <w:t>Rust</w:t>
      </w:r>
      <w:proofErr w:type="spellEnd"/>
      <w:r w:rsidRPr="008B077F">
        <w:rPr>
          <w:rFonts w:ascii="Century Gothic" w:hAnsi="Century Gothic"/>
          <w:b/>
          <w:bCs/>
        </w:rPr>
        <w:t xml:space="preserve"> / Java:</w:t>
      </w:r>
      <w:r w:rsidRPr="008B077F">
        <w:rPr>
          <w:rFonts w:ascii="Century Gothic" w:hAnsi="Century Gothic"/>
        </w:rPr>
        <w:t> desenvolvimento prático na linguagem escolhida pela equipe.</w:t>
      </w:r>
      <w:r w:rsidRPr="008B077F">
        <w:rPr>
          <w:rFonts w:ascii="Century Gothic" w:hAnsi="Century Gothic"/>
        </w:rPr>
        <w:br/>
      </w:r>
      <w:r w:rsidRPr="008B077F">
        <w:rPr>
          <w:rFonts w:ascii="Century Gothic" w:hAnsi="Century Gothic"/>
          <w:b/>
          <w:bCs/>
        </w:rPr>
        <w:t>- </w:t>
      </w:r>
      <w:r w:rsidRPr="008B077F">
        <w:rPr>
          <w:rFonts w:ascii="Century Gothic" w:hAnsi="Century Gothic"/>
        </w:rPr>
        <w:t> </w:t>
      </w:r>
      <w:proofErr w:type="spellStart"/>
      <w:r w:rsidRPr="008B077F">
        <w:rPr>
          <w:rFonts w:ascii="Century Gothic" w:hAnsi="Century Gothic"/>
          <w:b/>
          <w:bCs/>
        </w:rPr>
        <w:t>Object-Oriented</w:t>
      </w:r>
      <w:proofErr w:type="spellEnd"/>
      <w:r w:rsidRPr="008B077F">
        <w:rPr>
          <w:rFonts w:ascii="Century Gothic" w:hAnsi="Century Gothic"/>
          <w:b/>
          <w:bCs/>
        </w:rPr>
        <w:t xml:space="preserve"> </w:t>
      </w:r>
      <w:proofErr w:type="spellStart"/>
      <w:r w:rsidRPr="008B077F">
        <w:rPr>
          <w:rFonts w:ascii="Century Gothic" w:hAnsi="Century Gothic"/>
          <w:b/>
          <w:bCs/>
        </w:rPr>
        <w:t>Programming</w:t>
      </w:r>
      <w:proofErr w:type="spellEnd"/>
      <w:r w:rsidRPr="008B077F">
        <w:rPr>
          <w:rFonts w:ascii="Century Gothic" w:hAnsi="Century Gothic"/>
          <w:b/>
          <w:bCs/>
        </w:rPr>
        <w:t>:</w:t>
      </w:r>
      <w:r w:rsidRPr="008B077F">
        <w:rPr>
          <w:rFonts w:ascii="Century Gothic" w:hAnsi="Century Gothic"/>
        </w:rPr>
        <w:t> uso de classes, herança, polimorfismo e encapsulamento.</w:t>
      </w:r>
      <w:r w:rsidRPr="008B077F">
        <w:rPr>
          <w:rFonts w:ascii="Century Gothic" w:hAnsi="Century Gothic"/>
        </w:rPr>
        <w:br/>
      </w:r>
      <w:r w:rsidRPr="008B077F">
        <w:rPr>
          <w:rFonts w:ascii="Century Gothic" w:hAnsi="Century Gothic"/>
          <w:b/>
          <w:bCs/>
        </w:rPr>
        <w:t>- </w:t>
      </w:r>
      <w:r w:rsidRPr="008B077F">
        <w:rPr>
          <w:rFonts w:ascii="Century Gothic" w:hAnsi="Century Gothic"/>
        </w:rPr>
        <w:t> </w:t>
      </w:r>
      <w:r w:rsidRPr="008B077F">
        <w:rPr>
          <w:rFonts w:ascii="Century Gothic" w:hAnsi="Century Gothic"/>
          <w:b/>
          <w:bCs/>
        </w:rPr>
        <w:t xml:space="preserve">Data </w:t>
      </w:r>
      <w:proofErr w:type="spellStart"/>
      <w:r w:rsidRPr="008B077F">
        <w:rPr>
          <w:rFonts w:ascii="Century Gothic" w:hAnsi="Century Gothic"/>
          <w:b/>
          <w:bCs/>
        </w:rPr>
        <w:t>Structure</w:t>
      </w:r>
      <w:proofErr w:type="spellEnd"/>
      <w:r w:rsidRPr="008B077F">
        <w:rPr>
          <w:rFonts w:ascii="Century Gothic" w:hAnsi="Century Gothic"/>
          <w:b/>
          <w:bCs/>
        </w:rPr>
        <w:t xml:space="preserve"> </w:t>
      </w:r>
      <w:proofErr w:type="spellStart"/>
      <w:r w:rsidRPr="008B077F">
        <w:rPr>
          <w:rFonts w:ascii="Century Gothic" w:hAnsi="Century Gothic"/>
          <w:b/>
          <w:bCs/>
        </w:rPr>
        <w:t>Strategy</w:t>
      </w:r>
      <w:proofErr w:type="spellEnd"/>
      <w:r w:rsidRPr="008B077F">
        <w:rPr>
          <w:rFonts w:ascii="Century Gothic" w:hAnsi="Century Gothic"/>
          <w:b/>
          <w:bCs/>
        </w:rPr>
        <w:t xml:space="preserve"> </w:t>
      </w:r>
      <w:proofErr w:type="spellStart"/>
      <w:r w:rsidRPr="008B077F">
        <w:rPr>
          <w:rFonts w:ascii="Century Gothic" w:hAnsi="Century Gothic"/>
          <w:b/>
          <w:bCs/>
        </w:rPr>
        <w:t>and</w:t>
      </w:r>
      <w:proofErr w:type="spellEnd"/>
      <w:r w:rsidRPr="008B077F">
        <w:rPr>
          <w:rFonts w:ascii="Century Gothic" w:hAnsi="Century Gothic"/>
          <w:b/>
          <w:bCs/>
        </w:rPr>
        <w:t xml:space="preserve"> </w:t>
      </w:r>
      <w:proofErr w:type="spellStart"/>
      <w:r w:rsidRPr="008B077F">
        <w:rPr>
          <w:rFonts w:ascii="Century Gothic" w:hAnsi="Century Gothic"/>
          <w:b/>
          <w:bCs/>
        </w:rPr>
        <w:t>Implementation</w:t>
      </w:r>
      <w:proofErr w:type="spellEnd"/>
      <w:r w:rsidRPr="008B077F">
        <w:rPr>
          <w:rFonts w:ascii="Century Gothic" w:hAnsi="Century Gothic"/>
          <w:b/>
          <w:bCs/>
        </w:rPr>
        <w:t>:</w:t>
      </w:r>
      <w:r w:rsidRPr="008B077F">
        <w:rPr>
          <w:rFonts w:ascii="Century Gothic" w:hAnsi="Century Gothic"/>
        </w:rPr>
        <w:t> aplicação de estruturas de dados adequadas e eficientes.</w:t>
      </w:r>
    </w:p>
    <w:p w14:paraId="738FCB0C" w14:textId="77777777" w:rsidR="008B077F" w:rsidRDefault="008B077F" w:rsidP="00A71B81">
      <w:pPr>
        <w:rPr>
          <w:rFonts w:ascii="Century Gothic" w:hAnsi="Century Gothic"/>
        </w:rPr>
      </w:pPr>
    </w:p>
    <w:p w14:paraId="798D5C21" w14:textId="77777777" w:rsidR="008B077F" w:rsidRDefault="008B077F" w:rsidP="00A71B81">
      <w:pPr>
        <w:rPr>
          <w:rFonts w:ascii="Century Gothic" w:hAnsi="Century Gothic"/>
        </w:rPr>
      </w:pPr>
    </w:p>
    <w:p w14:paraId="0CB04111" w14:textId="77777777" w:rsidR="008B077F" w:rsidRDefault="008B077F" w:rsidP="00A71B81">
      <w:pPr>
        <w:rPr>
          <w:rFonts w:ascii="Century Gothic" w:hAnsi="Century Gothic"/>
        </w:rPr>
      </w:pPr>
    </w:p>
    <w:p w14:paraId="4935DB28" w14:textId="77777777" w:rsidR="008B077F" w:rsidRDefault="008B077F" w:rsidP="00A71B81">
      <w:pPr>
        <w:rPr>
          <w:rFonts w:ascii="Century Gothic" w:hAnsi="Century Gothic"/>
        </w:rPr>
      </w:pPr>
    </w:p>
    <w:p w14:paraId="3F898E58" w14:textId="175484D1" w:rsidR="00A71B81" w:rsidRP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- </w:t>
      </w:r>
      <w:r w:rsidRPr="008B077F">
        <w:rPr>
          <w:rFonts w:ascii="Century Gothic" w:hAnsi="Century Gothic"/>
        </w:rPr>
        <w:t> </w:t>
      </w:r>
      <w:r w:rsidRPr="008B077F">
        <w:rPr>
          <w:rFonts w:ascii="Century Gothic" w:hAnsi="Century Gothic"/>
          <w:b/>
          <w:bCs/>
        </w:rPr>
        <w:t xml:space="preserve">Software </w:t>
      </w:r>
      <w:proofErr w:type="spellStart"/>
      <w:r w:rsidRPr="008B077F">
        <w:rPr>
          <w:rFonts w:ascii="Century Gothic" w:hAnsi="Century Gothic"/>
          <w:b/>
          <w:bCs/>
        </w:rPr>
        <w:t>Engineering</w:t>
      </w:r>
      <w:proofErr w:type="spellEnd"/>
      <w:r w:rsidRPr="008B077F">
        <w:rPr>
          <w:rFonts w:ascii="Century Gothic" w:hAnsi="Century Gothic"/>
          <w:b/>
          <w:bCs/>
        </w:rPr>
        <w:t>:</w:t>
      </w:r>
      <w:r w:rsidRPr="008B077F">
        <w:rPr>
          <w:rFonts w:ascii="Century Gothic" w:hAnsi="Century Gothic"/>
        </w:rPr>
        <w:t> princípios de design de software, arquitetura e organização do código.</w:t>
      </w:r>
    </w:p>
    <w:p w14:paraId="1816DE50" w14:textId="77777777" w:rsidR="008B077F" w:rsidRPr="008B077F" w:rsidRDefault="008B077F" w:rsidP="00A71B81">
      <w:pPr>
        <w:rPr>
          <w:rFonts w:ascii="Century Gothic" w:hAnsi="Century Gothic"/>
          <w:b/>
          <w:bCs/>
        </w:rPr>
      </w:pPr>
    </w:p>
    <w:p w14:paraId="1B268AC1" w14:textId="395C3B66" w:rsidR="00A71B81" w:rsidRPr="008B077F" w:rsidRDefault="00A71B81" w:rsidP="00A71B81">
      <w:p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Tecnologias Envolvidas</w:t>
      </w:r>
      <w:r w:rsidR="008B077F" w:rsidRPr="008B077F">
        <w:rPr>
          <w:rFonts w:ascii="Century Gothic" w:hAnsi="Century Gothic"/>
          <w:b/>
          <w:bCs/>
        </w:rPr>
        <w:t xml:space="preserve"> (</w:t>
      </w:r>
      <w:proofErr w:type="spellStart"/>
      <w:r w:rsidR="008B077F" w:rsidRPr="008B077F">
        <w:rPr>
          <w:rFonts w:ascii="Century Gothic" w:hAnsi="Century Gothic"/>
          <w:b/>
          <w:bCs/>
        </w:rPr>
        <w:t>Stacks</w:t>
      </w:r>
      <w:proofErr w:type="spellEnd"/>
      <w:r w:rsidR="008B077F" w:rsidRPr="008B077F">
        <w:rPr>
          <w:rFonts w:ascii="Century Gothic" w:hAnsi="Century Gothic"/>
          <w:b/>
          <w:bCs/>
        </w:rPr>
        <w:t>)</w:t>
      </w:r>
    </w:p>
    <w:p w14:paraId="30A5DE36" w14:textId="77777777" w:rsidR="00A71B81" w:rsidRPr="008B077F" w:rsidRDefault="00A71B81" w:rsidP="008B077F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Linguagem de Programação</w:t>
      </w:r>
      <w:r w:rsidRPr="008B077F">
        <w:rPr>
          <w:rFonts w:ascii="Century Gothic" w:hAnsi="Century Gothic"/>
        </w:rPr>
        <w:t xml:space="preserve">: </w:t>
      </w:r>
      <w:proofErr w:type="spellStart"/>
      <w:r w:rsidRPr="008B077F">
        <w:rPr>
          <w:rFonts w:ascii="Century Gothic" w:hAnsi="Century Gothic"/>
        </w:rPr>
        <w:t>Rust</w:t>
      </w:r>
      <w:proofErr w:type="spellEnd"/>
      <w:r w:rsidRPr="008B077F">
        <w:rPr>
          <w:rFonts w:ascii="Century Gothic" w:hAnsi="Century Gothic"/>
        </w:rPr>
        <w:t>, Python ou Java.</w:t>
      </w:r>
    </w:p>
    <w:p w14:paraId="664A9E1F" w14:textId="77777777" w:rsidR="00A71B81" w:rsidRPr="008B077F" w:rsidRDefault="00A71B81" w:rsidP="008B077F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Banco de Dados</w:t>
      </w:r>
      <w:r w:rsidRPr="008B077F">
        <w:rPr>
          <w:rFonts w:ascii="Century Gothic" w:hAnsi="Century Gothic"/>
        </w:rPr>
        <w:t xml:space="preserve">: PostgreSQL, MySQL ou </w:t>
      </w:r>
      <w:proofErr w:type="spellStart"/>
      <w:r w:rsidRPr="008B077F">
        <w:rPr>
          <w:rFonts w:ascii="Century Gothic" w:hAnsi="Century Gothic"/>
        </w:rPr>
        <w:t>SQLite</w:t>
      </w:r>
      <w:proofErr w:type="spellEnd"/>
      <w:r w:rsidRPr="008B077F">
        <w:rPr>
          <w:rFonts w:ascii="Century Gothic" w:hAnsi="Century Gothic"/>
        </w:rPr>
        <w:t>.</w:t>
      </w:r>
    </w:p>
    <w:p w14:paraId="57A109AA" w14:textId="77777777" w:rsidR="00A71B81" w:rsidRPr="008B077F" w:rsidRDefault="00A71B81" w:rsidP="008B077F">
      <w:pPr>
        <w:pStyle w:val="PargrafodaLista"/>
        <w:numPr>
          <w:ilvl w:val="0"/>
          <w:numId w:val="3"/>
        </w:numPr>
        <w:rPr>
          <w:rFonts w:ascii="Century Gothic" w:hAnsi="Century Gothic"/>
          <w:lang w:val="en-US"/>
        </w:rPr>
      </w:pPr>
      <w:r w:rsidRPr="008B077F">
        <w:rPr>
          <w:rFonts w:ascii="Century Gothic" w:hAnsi="Century Gothic"/>
          <w:b/>
          <w:bCs/>
          <w:lang w:val="en-US"/>
        </w:rPr>
        <w:t>Frameworks de Desenvolvimento</w:t>
      </w:r>
      <w:r w:rsidRPr="008B077F">
        <w:rPr>
          <w:rFonts w:ascii="Century Gothic" w:hAnsi="Century Gothic"/>
          <w:lang w:val="en-US"/>
        </w:rPr>
        <w:t>: Flask (Python), Spring Boot (Java), Tauri (Rust).</w:t>
      </w:r>
    </w:p>
    <w:p w14:paraId="57FCA901" w14:textId="77777777" w:rsidR="00A71B81" w:rsidRPr="008B077F" w:rsidRDefault="00A71B81" w:rsidP="008B077F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 w:rsidRPr="008B077F">
        <w:rPr>
          <w:rFonts w:ascii="Century Gothic" w:hAnsi="Century Gothic"/>
          <w:b/>
          <w:bCs/>
        </w:rPr>
        <w:t>Ferramentas de Gerenciamento Ágil</w:t>
      </w:r>
      <w:r w:rsidRPr="008B077F">
        <w:rPr>
          <w:rFonts w:ascii="Century Gothic" w:hAnsi="Century Gothic"/>
        </w:rPr>
        <w:t xml:space="preserve">: </w:t>
      </w:r>
      <w:proofErr w:type="spellStart"/>
      <w:r w:rsidRPr="008B077F">
        <w:rPr>
          <w:rFonts w:ascii="Century Gothic" w:hAnsi="Century Gothic"/>
        </w:rPr>
        <w:t>Trello</w:t>
      </w:r>
      <w:proofErr w:type="spellEnd"/>
      <w:r w:rsidRPr="008B077F">
        <w:rPr>
          <w:rFonts w:ascii="Century Gothic" w:hAnsi="Century Gothic"/>
        </w:rPr>
        <w:t xml:space="preserve">, </w:t>
      </w:r>
      <w:proofErr w:type="spellStart"/>
      <w:r w:rsidRPr="008B077F">
        <w:rPr>
          <w:rFonts w:ascii="Century Gothic" w:hAnsi="Century Gothic"/>
        </w:rPr>
        <w:t>Jira</w:t>
      </w:r>
      <w:proofErr w:type="spellEnd"/>
      <w:r w:rsidRPr="008B077F">
        <w:rPr>
          <w:rFonts w:ascii="Century Gothic" w:hAnsi="Century Gothic"/>
        </w:rPr>
        <w:t>.</w:t>
      </w:r>
    </w:p>
    <w:p w14:paraId="375926BC" w14:textId="77777777" w:rsidR="00FF75DC" w:rsidRDefault="00FF75DC">
      <w:pPr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93"/>
      </w:tblGrid>
      <w:tr w:rsidR="008B077F" w14:paraId="4D50B3D7" w14:textId="77777777" w:rsidTr="008B077F">
        <w:tc>
          <w:tcPr>
            <w:tcW w:w="9493" w:type="dxa"/>
          </w:tcPr>
          <w:p w14:paraId="3B79DE44" w14:textId="524BBB33" w:rsidR="008B077F" w:rsidRDefault="008B077F" w:rsidP="008B077F">
            <w:pPr>
              <w:spacing w:after="160" w:line="278" w:lineRule="auto"/>
              <w:jc w:val="both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2B248B98" w14:textId="77777777" w:rsidR="008B077F" w:rsidRPr="008B077F" w:rsidRDefault="008B077F">
      <w:pPr>
        <w:rPr>
          <w:rFonts w:ascii="Century Gothic" w:hAnsi="Century Gothic"/>
        </w:rPr>
      </w:pPr>
    </w:p>
    <w:sectPr w:rsidR="008B077F" w:rsidRPr="008B077F" w:rsidSect="008B077F">
      <w:headerReference w:type="default" r:id="rId12"/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239C2" w14:textId="77777777" w:rsidR="00CC072E" w:rsidRDefault="00CC072E" w:rsidP="008B077F">
      <w:pPr>
        <w:spacing w:after="0" w:line="240" w:lineRule="auto"/>
      </w:pPr>
      <w:r>
        <w:separator/>
      </w:r>
    </w:p>
  </w:endnote>
  <w:endnote w:type="continuationSeparator" w:id="0">
    <w:p w14:paraId="62209C84" w14:textId="77777777" w:rsidR="00CC072E" w:rsidRDefault="00CC072E" w:rsidP="008B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4FB2" w14:textId="77777777" w:rsidR="00CC072E" w:rsidRDefault="00CC072E" w:rsidP="008B077F">
      <w:pPr>
        <w:spacing w:after="0" w:line="240" w:lineRule="auto"/>
      </w:pPr>
      <w:r>
        <w:separator/>
      </w:r>
    </w:p>
  </w:footnote>
  <w:footnote w:type="continuationSeparator" w:id="0">
    <w:p w14:paraId="314475EB" w14:textId="77777777" w:rsidR="00CC072E" w:rsidRDefault="00CC072E" w:rsidP="008B0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5763" w14:textId="26C63DD9" w:rsidR="008B077F" w:rsidRDefault="008B077F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1E3F673B" wp14:editId="7F1A1AB2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85568" cy="1699260"/>
          <wp:effectExtent l="0" t="0" r="0" b="0"/>
          <wp:wrapNone/>
          <wp:docPr id="1450275578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E6AF7"/>
    <w:multiLevelType w:val="hybridMultilevel"/>
    <w:tmpl w:val="C2B659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647A2"/>
    <w:multiLevelType w:val="hybridMultilevel"/>
    <w:tmpl w:val="C9401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37038"/>
    <w:multiLevelType w:val="multilevel"/>
    <w:tmpl w:val="B36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675505">
    <w:abstractNumId w:val="2"/>
  </w:num>
  <w:num w:numId="2" w16cid:durableId="1517501292">
    <w:abstractNumId w:val="0"/>
  </w:num>
  <w:num w:numId="3" w16cid:durableId="2142797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81"/>
    <w:rsid w:val="007D1226"/>
    <w:rsid w:val="008B077F"/>
    <w:rsid w:val="00A71B81"/>
    <w:rsid w:val="00C4547F"/>
    <w:rsid w:val="00CC072E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11413"/>
  <w15:chartTrackingRefBased/>
  <w15:docId w15:val="{3E728C36-DD80-4C24-9584-5204CB20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B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B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B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B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B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B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B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B8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B07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077F"/>
  </w:style>
  <w:style w:type="paragraph" w:styleId="Rodap">
    <w:name w:val="footer"/>
    <w:basedOn w:val="Normal"/>
    <w:link w:val="RodapChar"/>
    <w:uiPriority w:val="99"/>
    <w:unhideWhenUsed/>
    <w:rsid w:val="008B07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077F"/>
  </w:style>
  <w:style w:type="table" w:styleId="Tabelacomgrade">
    <w:name w:val="Table Grid"/>
    <w:basedOn w:val="Tabelanormal"/>
    <w:uiPriority w:val="39"/>
    <w:rsid w:val="008B0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6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53B7C7-FFC0-4C21-A496-B5C41BE1F6DD}" type="doc">
      <dgm:prSet loTypeId="urn:microsoft.com/office/officeart/2005/8/layout/chart3" loCatId="cycle" qsTypeId="urn:microsoft.com/office/officeart/2005/8/quickstyle/simple1" qsCatId="simple" csTypeId="urn:microsoft.com/office/officeart/2005/8/colors/colorful4" csCatId="colorful" phldr="1"/>
      <dgm:spPr/>
    </dgm:pt>
    <dgm:pt modelId="{D7538547-243C-43EA-9E26-1E4E997D3DBE}">
      <dgm:prSet phldrT="[Texto]"/>
      <dgm:spPr/>
      <dgm:t>
        <a:bodyPr/>
        <a:lstStyle/>
        <a:p>
          <a:pPr algn="ctr"/>
          <a:r>
            <a:rPr lang="pt-BR"/>
            <a:t>Rust</a:t>
          </a:r>
        </a:p>
      </dgm:t>
    </dgm:pt>
    <dgm:pt modelId="{59214F31-22F9-408D-8810-B0E62DC1A7B0}" type="parTrans" cxnId="{4CDCAA08-1A28-4CA7-B796-68F7FEF103CE}">
      <dgm:prSet/>
      <dgm:spPr/>
      <dgm:t>
        <a:bodyPr/>
        <a:lstStyle/>
        <a:p>
          <a:pPr algn="ctr"/>
          <a:endParaRPr lang="pt-BR"/>
        </a:p>
      </dgm:t>
    </dgm:pt>
    <dgm:pt modelId="{2F7C4B67-50DD-4786-BBA8-A263D92411D5}" type="sibTrans" cxnId="{4CDCAA08-1A28-4CA7-B796-68F7FEF103CE}">
      <dgm:prSet/>
      <dgm:spPr/>
      <dgm:t>
        <a:bodyPr/>
        <a:lstStyle/>
        <a:p>
          <a:pPr algn="ctr"/>
          <a:endParaRPr lang="pt-BR"/>
        </a:p>
      </dgm:t>
    </dgm:pt>
    <dgm:pt modelId="{433C1338-F6BC-4962-BADD-592751F48982}">
      <dgm:prSet phldrT="[Texto]"/>
      <dgm:spPr/>
      <dgm:t>
        <a:bodyPr/>
        <a:lstStyle/>
        <a:p>
          <a:pPr algn="ctr"/>
          <a:r>
            <a:rPr lang="pt-BR"/>
            <a:t>Python</a:t>
          </a:r>
        </a:p>
      </dgm:t>
    </dgm:pt>
    <dgm:pt modelId="{BDC992E7-1078-4D88-8609-614793D38401}" type="parTrans" cxnId="{0F4D059C-275B-41F9-AB50-159D9496E0CC}">
      <dgm:prSet/>
      <dgm:spPr/>
      <dgm:t>
        <a:bodyPr/>
        <a:lstStyle/>
        <a:p>
          <a:pPr algn="ctr"/>
          <a:endParaRPr lang="pt-BR"/>
        </a:p>
      </dgm:t>
    </dgm:pt>
    <dgm:pt modelId="{F90847BB-3D48-45A1-A21B-62A52CDF5755}" type="sibTrans" cxnId="{0F4D059C-275B-41F9-AB50-159D9496E0CC}">
      <dgm:prSet/>
      <dgm:spPr/>
      <dgm:t>
        <a:bodyPr/>
        <a:lstStyle/>
        <a:p>
          <a:pPr algn="ctr"/>
          <a:endParaRPr lang="pt-BR"/>
        </a:p>
      </dgm:t>
    </dgm:pt>
    <dgm:pt modelId="{DFE2D582-A9CC-4FE0-B587-C60AD63295CE}">
      <dgm:prSet phldrT="[Texto]"/>
      <dgm:spPr/>
      <dgm:t>
        <a:bodyPr/>
        <a:lstStyle/>
        <a:p>
          <a:pPr algn="ctr"/>
          <a:r>
            <a:rPr lang="pt-BR"/>
            <a:t>Java</a:t>
          </a:r>
        </a:p>
      </dgm:t>
    </dgm:pt>
    <dgm:pt modelId="{D2B16560-7709-4B17-9F64-C4142709D083}" type="parTrans" cxnId="{2E324847-9711-4C79-AEBA-2A344B29B787}">
      <dgm:prSet/>
      <dgm:spPr/>
      <dgm:t>
        <a:bodyPr/>
        <a:lstStyle/>
        <a:p>
          <a:pPr algn="ctr"/>
          <a:endParaRPr lang="pt-BR"/>
        </a:p>
      </dgm:t>
    </dgm:pt>
    <dgm:pt modelId="{B823680D-E259-47B1-AA0E-401525CBFBB6}" type="sibTrans" cxnId="{2E324847-9711-4C79-AEBA-2A344B29B787}">
      <dgm:prSet/>
      <dgm:spPr/>
      <dgm:t>
        <a:bodyPr/>
        <a:lstStyle/>
        <a:p>
          <a:pPr algn="ctr"/>
          <a:endParaRPr lang="pt-BR"/>
        </a:p>
      </dgm:t>
    </dgm:pt>
    <dgm:pt modelId="{C89B2295-FDB8-431F-8F2D-F5CA95B73731}" type="pres">
      <dgm:prSet presAssocID="{2B53B7C7-FFC0-4C21-A496-B5C41BE1F6DD}" presName="compositeShape" presStyleCnt="0">
        <dgm:presLayoutVars>
          <dgm:chMax val="7"/>
          <dgm:dir/>
          <dgm:resizeHandles val="exact"/>
        </dgm:presLayoutVars>
      </dgm:prSet>
      <dgm:spPr/>
    </dgm:pt>
    <dgm:pt modelId="{9DD34681-22D0-4F31-9341-212945EB852F}" type="pres">
      <dgm:prSet presAssocID="{2B53B7C7-FFC0-4C21-A496-B5C41BE1F6DD}" presName="wedge1" presStyleLbl="node1" presStyleIdx="0" presStyleCnt="3" custLinFactNeighborX="-4815" custLinFactNeighborY="2592"/>
      <dgm:spPr/>
    </dgm:pt>
    <dgm:pt modelId="{CC87BD71-9F98-4C7D-B353-A90C197D9AED}" type="pres">
      <dgm:prSet presAssocID="{2B53B7C7-FFC0-4C21-A496-B5C41BE1F6DD}" presName="wedge1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BFFBB2E4-CA18-455A-8CF9-78BB2B88634E}" type="pres">
      <dgm:prSet presAssocID="{2B53B7C7-FFC0-4C21-A496-B5C41BE1F6DD}" presName="wedge2" presStyleLbl="node1" presStyleIdx="1" presStyleCnt="3"/>
      <dgm:spPr/>
    </dgm:pt>
    <dgm:pt modelId="{3482A494-753D-402C-9AD8-E2844BD9E05C}" type="pres">
      <dgm:prSet presAssocID="{2B53B7C7-FFC0-4C21-A496-B5C41BE1F6DD}" presName="wedge2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B6521831-6A43-4C46-88A9-EA9A5C3BADA7}" type="pres">
      <dgm:prSet presAssocID="{2B53B7C7-FFC0-4C21-A496-B5C41BE1F6DD}" presName="wedge3" presStyleLbl="node1" presStyleIdx="2" presStyleCnt="3"/>
      <dgm:spPr/>
    </dgm:pt>
    <dgm:pt modelId="{92C9BBFE-CD69-4BFD-85D7-0369348C0211}" type="pres">
      <dgm:prSet presAssocID="{2B53B7C7-FFC0-4C21-A496-B5C41BE1F6DD}" presName="wedge3Tx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AAEA6600-E421-449F-BB3B-C51E96606C82}" type="presOf" srcId="{433C1338-F6BC-4962-BADD-592751F48982}" destId="{BFFBB2E4-CA18-455A-8CF9-78BB2B88634E}" srcOrd="0" destOrd="0" presId="urn:microsoft.com/office/officeart/2005/8/layout/chart3"/>
    <dgm:cxn modelId="{4CDCAA08-1A28-4CA7-B796-68F7FEF103CE}" srcId="{2B53B7C7-FFC0-4C21-A496-B5C41BE1F6DD}" destId="{D7538547-243C-43EA-9E26-1E4E997D3DBE}" srcOrd="0" destOrd="0" parTransId="{59214F31-22F9-408D-8810-B0E62DC1A7B0}" sibTransId="{2F7C4B67-50DD-4786-BBA8-A263D92411D5}"/>
    <dgm:cxn modelId="{169AB03E-A580-447A-87B7-2E8556AFC814}" type="presOf" srcId="{D7538547-243C-43EA-9E26-1E4E997D3DBE}" destId="{CC87BD71-9F98-4C7D-B353-A90C197D9AED}" srcOrd="1" destOrd="0" presId="urn:microsoft.com/office/officeart/2005/8/layout/chart3"/>
    <dgm:cxn modelId="{06BFE961-5E94-48A7-8853-9E607D08452F}" type="presOf" srcId="{433C1338-F6BC-4962-BADD-592751F48982}" destId="{3482A494-753D-402C-9AD8-E2844BD9E05C}" srcOrd="1" destOrd="0" presId="urn:microsoft.com/office/officeart/2005/8/layout/chart3"/>
    <dgm:cxn modelId="{2E324847-9711-4C79-AEBA-2A344B29B787}" srcId="{2B53B7C7-FFC0-4C21-A496-B5C41BE1F6DD}" destId="{DFE2D582-A9CC-4FE0-B587-C60AD63295CE}" srcOrd="2" destOrd="0" parTransId="{D2B16560-7709-4B17-9F64-C4142709D083}" sibTransId="{B823680D-E259-47B1-AA0E-401525CBFBB6}"/>
    <dgm:cxn modelId="{2662AD7F-F2DD-4978-9A45-282B646AB5E7}" type="presOf" srcId="{2B53B7C7-FFC0-4C21-A496-B5C41BE1F6DD}" destId="{C89B2295-FDB8-431F-8F2D-F5CA95B73731}" srcOrd="0" destOrd="0" presId="urn:microsoft.com/office/officeart/2005/8/layout/chart3"/>
    <dgm:cxn modelId="{9EFD2682-5536-4620-BBB9-D2A39F2BE8B7}" type="presOf" srcId="{DFE2D582-A9CC-4FE0-B587-C60AD63295CE}" destId="{B6521831-6A43-4C46-88A9-EA9A5C3BADA7}" srcOrd="0" destOrd="0" presId="urn:microsoft.com/office/officeart/2005/8/layout/chart3"/>
    <dgm:cxn modelId="{C1B7BC8A-58E3-46EF-8E6E-4EA9A1631FBC}" type="presOf" srcId="{DFE2D582-A9CC-4FE0-B587-C60AD63295CE}" destId="{92C9BBFE-CD69-4BFD-85D7-0369348C0211}" srcOrd="1" destOrd="0" presId="urn:microsoft.com/office/officeart/2005/8/layout/chart3"/>
    <dgm:cxn modelId="{0F4D059C-275B-41F9-AB50-159D9496E0CC}" srcId="{2B53B7C7-FFC0-4C21-A496-B5C41BE1F6DD}" destId="{433C1338-F6BC-4962-BADD-592751F48982}" srcOrd="1" destOrd="0" parTransId="{BDC992E7-1078-4D88-8609-614793D38401}" sibTransId="{F90847BB-3D48-45A1-A21B-62A52CDF5755}"/>
    <dgm:cxn modelId="{15A714EE-7F7C-4880-BE3E-BADB01622254}" type="presOf" srcId="{D7538547-243C-43EA-9E26-1E4E997D3DBE}" destId="{9DD34681-22D0-4F31-9341-212945EB852F}" srcOrd="0" destOrd="0" presId="urn:microsoft.com/office/officeart/2005/8/layout/chart3"/>
    <dgm:cxn modelId="{BB7EC2A5-3699-441C-9EE1-897CE50E6073}" type="presParOf" srcId="{C89B2295-FDB8-431F-8F2D-F5CA95B73731}" destId="{9DD34681-22D0-4F31-9341-212945EB852F}" srcOrd="0" destOrd="0" presId="urn:microsoft.com/office/officeart/2005/8/layout/chart3"/>
    <dgm:cxn modelId="{2034292A-30B5-4B1E-87FD-1C360CCFD26B}" type="presParOf" srcId="{C89B2295-FDB8-431F-8F2D-F5CA95B73731}" destId="{CC87BD71-9F98-4C7D-B353-A90C197D9AED}" srcOrd="1" destOrd="0" presId="urn:microsoft.com/office/officeart/2005/8/layout/chart3"/>
    <dgm:cxn modelId="{5F561790-A8DF-487F-95D8-1DD54F0B61D4}" type="presParOf" srcId="{C89B2295-FDB8-431F-8F2D-F5CA95B73731}" destId="{BFFBB2E4-CA18-455A-8CF9-78BB2B88634E}" srcOrd="2" destOrd="0" presId="urn:microsoft.com/office/officeart/2005/8/layout/chart3"/>
    <dgm:cxn modelId="{070FD10C-4AA5-4626-8904-C2A611C6859E}" type="presParOf" srcId="{C89B2295-FDB8-431F-8F2D-F5CA95B73731}" destId="{3482A494-753D-402C-9AD8-E2844BD9E05C}" srcOrd="3" destOrd="0" presId="urn:microsoft.com/office/officeart/2005/8/layout/chart3"/>
    <dgm:cxn modelId="{BC3F117F-29DF-4769-ADB5-55F5D77236D3}" type="presParOf" srcId="{C89B2295-FDB8-431F-8F2D-F5CA95B73731}" destId="{B6521831-6A43-4C46-88A9-EA9A5C3BADA7}" srcOrd="4" destOrd="0" presId="urn:microsoft.com/office/officeart/2005/8/layout/chart3"/>
    <dgm:cxn modelId="{D91258F2-0FF5-4B1F-9CDA-DA63A3623953}" type="presParOf" srcId="{C89B2295-FDB8-431F-8F2D-F5CA95B73731}" destId="{92C9BBFE-CD69-4BFD-85D7-0369348C0211}" srcOrd="5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D34681-22D0-4F31-9341-212945EB852F}">
      <dsp:nvSpPr>
        <dsp:cNvPr id="0" name=""/>
        <dsp:cNvSpPr/>
      </dsp:nvSpPr>
      <dsp:spPr>
        <a:xfrm>
          <a:off x="988545" y="141493"/>
          <a:ext cx="1331366" cy="1331366"/>
        </a:xfrm>
        <a:prstGeom prst="pie">
          <a:avLst>
            <a:gd name="adj1" fmla="val 16200000"/>
            <a:gd name="adj2" fmla="val 18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Rust</a:t>
          </a:r>
        </a:p>
      </dsp:txBody>
      <dsp:txXfrm>
        <a:off x="1712397" y="387162"/>
        <a:ext cx="451713" cy="443788"/>
      </dsp:txXfrm>
    </dsp:sp>
    <dsp:sp modelId="{BFFBB2E4-CA18-455A-8CF9-78BB2B88634E}">
      <dsp:nvSpPr>
        <dsp:cNvPr id="0" name=""/>
        <dsp:cNvSpPr/>
      </dsp:nvSpPr>
      <dsp:spPr>
        <a:xfrm>
          <a:off x="984022" y="146608"/>
          <a:ext cx="1331366" cy="1331366"/>
        </a:xfrm>
        <a:prstGeom prst="pie">
          <a:avLst>
            <a:gd name="adj1" fmla="val 1800000"/>
            <a:gd name="adj2" fmla="val 9000000"/>
          </a:avLst>
        </a:prstGeom>
        <a:solidFill>
          <a:schemeClr val="accent4">
            <a:hueOff val="3299968"/>
            <a:satOff val="-14601"/>
            <a:lumOff val="-24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Python</a:t>
          </a:r>
        </a:p>
      </dsp:txBody>
      <dsp:txXfrm>
        <a:off x="1348563" y="986637"/>
        <a:ext cx="602284" cy="412089"/>
      </dsp:txXfrm>
    </dsp:sp>
    <dsp:sp modelId="{B6521831-6A43-4C46-88A9-EA9A5C3BADA7}">
      <dsp:nvSpPr>
        <dsp:cNvPr id="0" name=""/>
        <dsp:cNvSpPr/>
      </dsp:nvSpPr>
      <dsp:spPr>
        <a:xfrm>
          <a:off x="984022" y="146608"/>
          <a:ext cx="1331366" cy="1331366"/>
        </a:xfrm>
        <a:prstGeom prst="pie">
          <a:avLst>
            <a:gd name="adj1" fmla="val 9000000"/>
            <a:gd name="adj2" fmla="val 16200000"/>
          </a:avLst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Java</a:t>
          </a:r>
        </a:p>
      </dsp:txBody>
      <dsp:txXfrm>
        <a:off x="1126668" y="408127"/>
        <a:ext cx="451713" cy="4437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550</Words>
  <Characters>2970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2025-11-04T00:38:00Z</dcterms:created>
  <dcterms:modified xsi:type="dcterms:W3CDTF">2026-02-20T09:35:00Z</dcterms:modified>
</cp:coreProperties>
</file>